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389D" w14:textId="77777777" w:rsidR="00803521" w:rsidRDefault="00A6426A" w:rsidP="001B6641">
      <w:pPr>
        <w:spacing w:after="0" w:line="360" w:lineRule="auto"/>
        <w:ind w:left="-567" w:firstLine="709"/>
        <w:jc w:val="center"/>
        <w:rPr>
          <w:b/>
          <w:bCs/>
        </w:rPr>
      </w:pPr>
      <w:r w:rsidRPr="00A6426A">
        <w:rPr>
          <w:b/>
          <w:bCs/>
        </w:rPr>
        <w:t>Отзыв студентов команды «</w:t>
      </w:r>
      <w:r w:rsidRPr="00A6426A">
        <w:rPr>
          <w:b/>
          <w:bCs/>
          <w:lang w:val="en-US"/>
        </w:rPr>
        <w:t>LUMEN</w:t>
      </w:r>
      <w:r w:rsidRPr="00A6426A">
        <w:rPr>
          <w:b/>
          <w:bCs/>
        </w:rPr>
        <w:t xml:space="preserve">» </w:t>
      </w:r>
    </w:p>
    <w:p w14:paraId="20207C51" w14:textId="1AE037A3" w:rsidR="00506206" w:rsidRDefault="00A6426A" w:rsidP="001B6641">
      <w:pPr>
        <w:spacing w:after="0" w:line="360" w:lineRule="auto"/>
        <w:ind w:left="-567" w:firstLine="709"/>
        <w:jc w:val="center"/>
        <w:rPr>
          <w:b/>
          <w:bCs/>
        </w:rPr>
      </w:pPr>
      <w:bookmarkStart w:id="0" w:name="_GoBack"/>
      <w:bookmarkEnd w:id="0"/>
      <w:r w:rsidRPr="00A6426A">
        <w:rPr>
          <w:b/>
          <w:bCs/>
        </w:rPr>
        <w:t>С</w:t>
      </w:r>
      <w:r w:rsidR="00EE02E4">
        <w:rPr>
          <w:b/>
          <w:bCs/>
        </w:rPr>
        <w:t>анкт-</w:t>
      </w:r>
      <w:r w:rsidRPr="00A6426A">
        <w:rPr>
          <w:b/>
          <w:bCs/>
        </w:rPr>
        <w:t>П</w:t>
      </w:r>
      <w:r w:rsidR="00EE02E4">
        <w:rPr>
          <w:b/>
          <w:bCs/>
        </w:rPr>
        <w:t>етер</w:t>
      </w:r>
      <w:r w:rsidRPr="00A6426A">
        <w:rPr>
          <w:b/>
          <w:bCs/>
        </w:rPr>
        <w:t>б</w:t>
      </w:r>
      <w:r w:rsidR="00EE02E4">
        <w:rPr>
          <w:b/>
          <w:bCs/>
        </w:rPr>
        <w:t>ургского государственного экономического университета</w:t>
      </w:r>
      <w:r w:rsidR="00506206">
        <w:rPr>
          <w:b/>
          <w:bCs/>
        </w:rPr>
        <w:t xml:space="preserve"> </w:t>
      </w:r>
    </w:p>
    <w:p w14:paraId="7D86507E" w14:textId="51E02CB8" w:rsidR="00A6426A" w:rsidRDefault="00506206" w:rsidP="001B6641">
      <w:pPr>
        <w:spacing w:after="0" w:line="360" w:lineRule="auto"/>
        <w:ind w:left="-567" w:firstLine="709"/>
        <w:jc w:val="center"/>
        <w:rPr>
          <w:b/>
          <w:bCs/>
        </w:rPr>
      </w:pPr>
      <w:r>
        <w:rPr>
          <w:b/>
          <w:bCs/>
        </w:rPr>
        <w:t>(г. Санкт-Петербург, Россия)</w:t>
      </w:r>
    </w:p>
    <w:p w14:paraId="7D4E412B" w14:textId="77777777" w:rsidR="00A6426A" w:rsidRPr="00A6426A" w:rsidRDefault="00A6426A" w:rsidP="001B6641">
      <w:pPr>
        <w:spacing w:after="0" w:line="360" w:lineRule="auto"/>
        <w:ind w:left="-567" w:firstLine="709"/>
        <w:jc w:val="both"/>
        <w:rPr>
          <w:b/>
          <w:bCs/>
        </w:rPr>
      </w:pPr>
    </w:p>
    <w:p w14:paraId="486ADF03" w14:textId="341217EB" w:rsidR="000E5F74" w:rsidRDefault="008B1BE5" w:rsidP="001B6641">
      <w:pPr>
        <w:spacing w:after="0" w:line="360" w:lineRule="auto"/>
        <w:ind w:left="-567" w:firstLine="709"/>
        <w:jc w:val="both"/>
      </w:pPr>
      <w:r>
        <w:t xml:space="preserve">Студенты </w:t>
      </w:r>
      <w:r w:rsidR="00EE02E4">
        <w:rPr>
          <w:color w:val="000000"/>
        </w:rPr>
        <w:t xml:space="preserve">Факультета экономики и финансов </w:t>
      </w:r>
      <w:r w:rsidR="002D2639">
        <w:t xml:space="preserve">Санкт-Петербургского </w:t>
      </w:r>
      <w:r>
        <w:t>г</w:t>
      </w:r>
      <w:r w:rsidR="002D2639">
        <w:t xml:space="preserve">осударственного </w:t>
      </w:r>
      <w:r>
        <w:t>экономического у</w:t>
      </w:r>
      <w:r w:rsidR="002D2639">
        <w:t>ниверситета</w:t>
      </w:r>
      <w:r>
        <w:t xml:space="preserve"> выражают</w:t>
      </w:r>
      <w:r w:rsidR="000E5F74">
        <w:t xml:space="preserve"> благодар</w:t>
      </w:r>
      <w:r>
        <w:t>нос</w:t>
      </w:r>
      <w:r w:rsidR="000E5F74">
        <w:t xml:space="preserve">ть </w:t>
      </w:r>
      <w:r>
        <w:t>Ф</w:t>
      </w:r>
      <w:r w:rsidR="000E5F74">
        <w:t>инансово-экономическ</w:t>
      </w:r>
      <w:r w:rsidR="00FF0579">
        <w:t>ому</w:t>
      </w:r>
      <w:r w:rsidR="000E5F74">
        <w:t xml:space="preserve"> факультет</w:t>
      </w:r>
      <w:r w:rsidR="00FF0579">
        <w:t>у</w:t>
      </w:r>
      <w:r w:rsidR="000E5F74">
        <w:t xml:space="preserve"> и </w:t>
      </w:r>
      <w:r>
        <w:t>Д</w:t>
      </w:r>
      <w:r w:rsidR="000E5F74">
        <w:t>епартамент</w:t>
      </w:r>
      <w:r w:rsidR="00FF0579">
        <w:t>у</w:t>
      </w:r>
      <w:r w:rsidR="000E5F74">
        <w:t xml:space="preserve"> корпоративных финансов и корпоративного управления</w:t>
      </w:r>
      <w:r w:rsidR="00842147">
        <w:t xml:space="preserve"> Финансового</w:t>
      </w:r>
      <w:r w:rsidR="000E5F74">
        <w:t xml:space="preserve"> Университет</w:t>
      </w:r>
      <w:r w:rsidR="00842147">
        <w:t>а</w:t>
      </w:r>
      <w:r w:rsidR="000E5F74">
        <w:t xml:space="preserve"> при Правительстве Российской Федерации</w:t>
      </w:r>
      <w:r w:rsidR="002D2639">
        <w:t xml:space="preserve"> за предоставленную возможность стать частью данной игры! </w:t>
      </w:r>
    </w:p>
    <w:p w14:paraId="46FA4D9B" w14:textId="24B050E9" w:rsidR="002D2639" w:rsidRDefault="002D2639" w:rsidP="001B6641">
      <w:pPr>
        <w:spacing w:after="0" w:line="360" w:lineRule="auto"/>
        <w:ind w:left="-567" w:firstLine="709"/>
        <w:jc w:val="both"/>
      </w:pPr>
      <w:r>
        <w:t>Дистанционный чемпионат по игре в бизнес-симулятор «Управление корпорацией» доставил нам непередаваемые ощущени</w:t>
      </w:r>
      <w:r w:rsidR="00FF0579">
        <w:t>я</w:t>
      </w:r>
      <w:r>
        <w:t xml:space="preserve"> себя управляющими корпорацией, а также, что не менее важно, принес много опыта</w:t>
      </w:r>
      <w:r w:rsidR="00687C41">
        <w:t>, который пригодится нам не только во время учебы, но и в жизни</w:t>
      </w:r>
      <w:r>
        <w:t xml:space="preserve">! </w:t>
      </w:r>
    </w:p>
    <w:p w14:paraId="0B801325" w14:textId="77777777" w:rsidR="000E5F74" w:rsidRDefault="002D2639" w:rsidP="001B6641">
      <w:pPr>
        <w:spacing w:after="0" w:line="360" w:lineRule="auto"/>
        <w:ind w:left="-567" w:firstLine="709"/>
        <w:jc w:val="both"/>
      </w:pPr>
      <w:r>
        <w:t>Игра была разделена на несколько этапов, каждый из которых виртуально представлял 6 месяцев реального существования корпорации. Каждая ком</w:t>
      </w:r>
      <w:r w:rsidR="00842147">
        <w:t>анда выбирала для себя стратегию</w:t>
      </w:r>
      <w:r>
        <w:t>, которая с начала игры могла определить будущее компании. Наша команда выбрала стратегию как у «</w:t>
      </w:r>
      <w:r>
        <w:rPr>
          <w:lang w:val="en-US"/>
        </w:rPr>
        <w:t>AliExpress</w:t>
      </w:r>
      <w:r>
        <w:t xml:space="preserve">», пусть </w:t>
      </w:r>
      <w:r w:rsidR="00842147">
        <w:t xml:space="preserve">она и </w:t>
      </w:r>
      <w:r>
        <w:t>оказалась не сам</w:t>
      </w:r>
      <w:r w:rsidR="00687C41">
        <w:t xml:space="preserve">ой успешной в созданных условиях рынка, но мы всеми способами старались захватить большую часть рынка! </w:t>
      </w:r>
    </w:p>
    <w:p w14:paraId="4B6B3221" w14:textId="77777777" w:rsidR="00687C41" w:rsidRDefault="00687C41" w:rsidP="001B6641">
      <w:pPr>
        <w:spacing w:after="0" w:line="360" w:lineRule="auto"/>
        <w:ind w:left="-567" w:firstLine="709"/>
        <w:jc w:val="both"/>
      </w:pPr>
      <w:r>
        <w:t>В бизнес-симуляторе было удобно познавать что-либо новое, так как почти к каждой позиции есть подсказка, в которой описывается определение термина/формула.</w:t>
      </w:r>
    </w:p>
    <w:p w14:paraId="6A6F04F6" w14:textId="11447D72" w:rsidR="00687C41" w:rsidRDefault="00687C41" w:rsidP="001B6641">
      <w:pPr>
        <w:spacing w:after="0" w:line="360" w:lineRule="auto"/>
        <w:ind w:left="-567" w:firstLine="709"/>
        <w:jc w:val="both"/>
      </w:pPr>
      <w:r>
        <w:t>Окончание каждого раунда команда ждала с нетерпением и «</w:t>
      </w:r>
      <w:r w:rsidR="003957B3">
        <w:t>замиранием дыхания</w:t>
      </w:r>
      <w:r>
        <w:t xml:space="preserve">», а окончание игры и вовсе могло развернуться абсолютно неожиданным образом для всех команд. </w:t>
      </w:r>
    </w:p>
    <w:p w14:paraId="401E3D90" w14:textId="4222EB52" w:rsidR="00687C41" w:rsidRDefault="00687C41" w:rsidP="001B6641">
      <w:pPr>
        <w:spacing w:after="0" w:line="360" w:lineRule="auto"/>
        <w:ind w:left="-567" w:firstLine="709"/>
        <w:jc w:val="both"/>
      </w:pPr>
      <w:r>
        <w:t xml:space="preserve">По итогу, вне зависимости от результата </w:t>
      </w:r>
      <w:r w:rsidR="003957B3">
        <w:t xml:space="preserve">и </w:t>
      </w:r>
      <w:r>
        <w:t>рейтинга команд, мы получили множество знаний и эмоций! За это и благодарим!</w:t>
      </w:r>
    </w:p>
    <w:p w14:paraId="632CA23D" w14:textId="77777777" w:rsidR="00687C41" w:rsidRDefault="00687C41" w:rsidP="001B6641">
      <w:pPr>
        <w:spacing w:after="0" w:line="360" w:lineRule="auto"/>
        <w:ind w:left="-567" w:firstLine="709"/>
      </w:pPr>
    </w:p>
    <w:p w14:paraId="693D3D50" w14:textId="075975FC" w:rsidR="00687C41" w:rsidRPr="002D2639" w:rsidRDefault="0026544E" w:rsidP="001B6641">
      <w:pPr>
        <w:spacing w:after="0" w:line="360" w:lineRule="auto"/>
        <w:ind w:left="-567" w:firstLine="709"/>
        <w:jc w:val="right"/>
      </w:pPr>
      <w:r>
        <w:rPr>
          <w:color w:val="000000"/>
          <w:shd w:val="clear" w:color="auto" w:fill="FFFFFF"/>
        </w:rPr>
        <w:t xml:space="preserve">Капитан команды </w:t>
      </w:r>
      <w:r w:rsidRPr="003F1839">
        <w:rPr>
          <w:color w:val="000000"/>
          <w:shd w:val="clear" w:color="auto" w:fill="FFFFFF"/>
        </w:rPr>
        <w:t>Мельникова Анастасия</w:t>
      </w:r>
    </w:p>
    <w:sectPr w:rsidR="00687C41" w:rsidRPr="002D2639" w:rsidSect="0024443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D4"/>
    <w:rsid w:val="000E5F74"/>
    <w:rsid w:val="001B6641"/>
    <w:rsid w:val="00244434"/>
    <w:rsid w:val="0026544E"/>
    <w:rsid w:val="002D2639"/>
    <w:rsid w:val="003957B3"/>
    <w:rsid w:val="00425D94"/>
    <w:rsid w:val="00506206"/>
    <w:rsid w:val="006852D4"/>
    <w:rsid w:val="00687C41"/>
    <w:rsid w:val="00803521"/>
    <w:rsid w:val="00842147"/>
    <w:rsid w:val="008B1BE5"/>
    <w:rsid w:val="009A0260"/>
    <w:rsid w:val="00A6426A"/>
    <w:rsid w:val="00EE02E4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925"/>
  <w15:chartTrackingRefBased/>
  <w15:docId w15:val="{A69EFD91-D4EA-4D95-92D3-FE0E5EE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195FE-5592-4B79-927A-035029211797}"/>
</file>

<file path=customXml/itemProps2.xml><?xml version="1.0" encoding="utf-8"?>
<ds:datastoreItem xmlns:ds="http://schemas.openxmlformats.org/officeDocument/2006/customXml" ds:itemID="{0B90C891-262C-4B30-BFB2-32D708E9E296}"/>
</file>

<file path=customXml/itemProps3.xml><?xml version="1.0" encoding="utf-8"?>
<ds:datastoreItem xmlns:ds="http://schemas.openxmlformats.org/officeDocument/2006/customXml" ds:itemID="{FA1697A8-8E24-4B46-ACCB-F852B0CBF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Мельникова</dc:creator>
  <cp:keywords/>
  <dc:description/>
  <cp:lastModifiedBy>Шальнева Мария Сергеевна</cp:lastModifiedBy>
  <cp:revision>10</cp:revision>
  <dcterms:created xsi:type="dcterms:W3CDTF">2020-04-06T14:39:00Z</dcterms:created>
  <dcterms:modified xsi:type="dcterms:W3CDTF">2020-04-09T13:59:00Z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