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6887518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F77517C" w14:textId="03E51333" w:rsidR="00134B39" w:rsidRDefault="00134B3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6FB8FE0" wp14:editId="12344DA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-243840</wp:posOffset>
                    </wp:positionV>
                    <wp:extent cx="6777355" cy="7163435"/>
                    <wp:effectExtent l="0" t="0" r="4445" b="0"/>
                    <wp:wrapNone/>
                    <wp:docPr id="126" name="Полилиния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77355" cy="7163435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0 h 700"/>
                                <a:gd name="T2" fmla="*/ 0 w 720"/>
                                <a:gd name="T3" fmla="*/ 644 h 700"/>
                                <a:gd name="T4" fmla="*/ 113 w 720"/>
                                <a:gd name="T5" fmla="*/ 665 h 700"/>
                                <a:gd name="T6" fmla="*/ 720 w 720"/>
                                <a:gd name="T7" fmla="*/ 644 h 700"/>
                                <a:gd name="T8" fmla="*/ 720 w 720"/>
                                <a:gd name="T9" fmla="*/ 617 h 700"/>
                                <a:gd name="T10" fmla="*/ 720 w 720"/>
                                <a:gd name="T11" fmla="*/ 0 h 700"/>
                                <a:gd name="T12" fmla="*/ 0 w 720"/>
                                <a:gd name="T13" fmla="*/ 0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0" h="700">
                                  <a:moveTo>
                                    <a:pt x="0" y="0"/>
                                  </a:moveTo>
                                  <a:cubicBezTo>
                                    <a:pt x="0" y="644"/>
                                    <a:pt x="0" y="644"/>
                                    <a:pt x="0" y="644"/>
                                  </a:cubicBezTo>
                                  <a:cubicBezTo>
                                    <a:pt x="23" y="650"/>
                                    <a:pt x="62" y="658"/>
                                    <a:pt x="113" y="665"/>
                                  </a:cubicBezTo>
                                  <a:cubicBezTo>
                                    <a:pt x="250" y="685"/>
                                    <a:pt x="476" y="700"/>
                                    <a:pt x="720" y="644"/>
                                  </a:cubicBezTo>
                                  <a:cubicBezTo>
                                    <a:pt x="720" y="617"/>
                                    <a:pt x="720" y="617"/>
                                    <a:pt x="720" y="617"/>
                                  </a:cubicBezTo>
                                  <a:cubicBezTo>
                                    <a:pt x="720" y="0"/>
                                    <a:pt x="720" y="0"/>
                                    <a:pt x="72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32E14BF8" w14:textId="3C6F7C17" w:rsidR="00134B39" w:rsidRDefault="00134B39" w:rsidP="00134B39">
                                <w:pPr>
                                  <w:spacing w:line="240" w:lineRule="auto"/>
                                  <w:ind w:left="-1418" w:right="-1699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134B39"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Положение о</w:t>
                                </w:r>
                              </w:p>
                              <w:p w14:paraId="260D911E" w14:textId="1BF85520" w:rsidR="00134B39" w:rsidRDefault="00134B39" w:rsidP="00134B39">
                                <w:pPr>
                                  <w:spacing w:line="240" w:lineRule="auto"/>
                                  <w:ind w:left="-1418" w:right="-1699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 xml:space="preserve">Научном студенческом </w:t>
                                </w:r>
                                <w:r w:rsidRPr="00134B39"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обществе</w:t>
                                </w:r>
                              </w:p>
                              <w:p w14:paraId="73F09A39" w14:textId="082C4988" w:rsidR="00134B39" w:rsidRPr="00134B39" w:rsidRDefault="00134B39" w:rsidP="00134B39">
                                <w:pPr>
                                  <w:spacing w:line="240" w:lineRule="auto"/>
                                  <w:ind w:left="-1418" w:right="-1699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134B39">
                                  <w:rPr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Финансово-экономического факультета</w:t>
                                </w:r>
                              </w:p>
                            </w:txbxContent>
                          </wps:txbx>
                          <wps:bodyPr rot="0" vert="horz" wrap="square" lIns="914400" tIns="1097280" rIns="1097280" bIns="10972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6FB8FE0" id="Полилиния 10" o:spid="_x0000_s1026" style="position:absolute;left:0;text-align:left;margin-left:0;margin-top:-19.2pt;width:533.65pt;height:564.0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coordsize="720,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" adj="-11796480,,5400" path="m,c,644,,644,,644v23,6,62,14,113,21c250,685,476,700,720,644v,-27,,-27,,-27c720,,720,,720,,,,,,,e" fillcolor="#4d5f78 [2994]" stroked="f">
                    <v:fill color2="#2a3442 [2018]" rotate="t" colors="0 #5d6d85;.5 #485972;1 #334258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0,0;0,6590360;1063668,6805263;6777355,6590360;6777355,6314056;6777355,0;0,0" o:connectangles="0,0,0,0,0,0,0" textboxrect="0,0,720,700"/>
                    <v:textbox inset="1in,86.4pt,86.4pt,86.4pt">
                      <w:txbxContent>
                        <w:p w14:paraId="32E14BF8" w14:textId="3C6F7C17" w:rsidR="00134B39" w:rsidRDefault="00134B39" w:rsidP="00134B39">
                          <w:pPr>
                            <w:spacing w:line="240" w:lineRule="auto"/>
                            <w:ind w:left="-1418" w:right="-1699"/>
                            <w:jc w:val="center"/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134B39"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  <w:t>Положение о</w:t>
                          </w:r>
                        </w:p>
                        <w:p w14:paraId="260D911E" w14:textId="1BF85520" w:rsidR="00134B39" w:rsidRDefault="00134B39" w:rsidP="00134B39">
                          <w:pPr>
                            <w:spacing w:line="240" w:lineRule="auto"/>
                            <w:ind w:left="-1418" w:right="-1699"/>
                            <w:jc w:val="center"/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  <w:t xml:space="preserve">Научном студенческом </w:t>
                          </w:r>
                          <w:r w:rsidRPr="00134B39"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  <w:t>обществе</w:t>
                          </w:r>
                        </w:p>
                        <w:p w14:paraId="73F09A39" w14:textId="082C4988" w:rsidR="00134B39" w:rsidRPr="00134B39" w:rsidRDefault="00134B39" w:rsidP="00134B39">
                          <w:pPr>
                            <w:spacing w:line="240" w:lineRule="auto"/>
                            <w:ind w:left="-1418" w:right="-1699"/>
                            <w:jc w:val="center"/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134B39">
                            <w:rPr>
                              <w:color w:val="FFFFFF" w:themeColor="background1"/>
                              <w:sz w:val="56"/>
                              <w:szCs w:val="72"/>
                            </w:rPr>
                            <w:t>Финансово-экономического факультета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79A5C54C" w14:textId="1FA21265" w:rsidR="00134B39" w:rsidRDefault="00134B39">
          <w:pPr>
            <w:rPr>
              <w:b/>
            </w:rPr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5E32DEC9" wp14:editId="41C0BB4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895725" cy="3895725"/>
                <wp:effectExtent l="0" t="0" r="0" b="9525"/>
                <wp:wrapThrough wrapText="bothSides">
                  <wp:wrapPolygon edited="0">
                    <wp:start x="6760" y="1796"/>
                    <wp:lineTo x="4647" y="2112"/>
                    <wp:lineTo x="3802" y="2641"/>
                    <wp:lineTo x="3802" y="3697"/>
                    <wp:lineTo x="3169" y="4014"/>
                    <wp:lineTo x="2641" y="4753"/>
                    <wp:lineTo x="2641" y="5387"/>
                    <wp:lineTo x="1479" y="5704"/>
                    <wp:lineTo x="1373" y="8767"/>
                    <wp:lineTo x="739" y="10457"/>
                    <wp:lineTo x="2007" y="12147"/>
                    <wp:lineTo x="2112" y="12569"/>
                    <wp:lineTo x="2746" y="13837"/>
                    <wp:lineTo x="2429" y="14999"/>
                    <wp:lineTo x="2852" y="15844"/>
                    <wp:lineTo x="5281" y="17217"/>
                    <wp:lineTo x="5809" y="17217"/>
                    <wp:lineTo x="5809" y="17745"/>
                    <wp:lineTo x="8133" y="18907"/>
                    <wp:lineTo x="9189" y="18907"/>
                    <wp:lineTo x="10668" y="20597"/>
                    <wp:lineTo x="6337" y="21019"/>
                    <wp:lineTo x="17217" y="21547"/>
                    <wp:lineTo x="17745" y="21547"/>
                    <wp:lineTo x="18378" y="20702"/>
                    <wp:lineTo x="17533" y="20597"/>
                    <wp:lineTo x="10774" y="20597"/>
                    <wp:lineTo x="17956" y="20068"/>
                    <wp:lineTo x="12358" y="18907"/>
                    <wp:lineTo x="13203" y="18907"/>
                    <wp:lineTo x="16372" y="17533"/>
                    <wp:lineTo x="18695" y="15738"/>
                    <wp:lineTo x="19118" y="15527"/>
                    <wp:lineTo x="19118" y="14787"/>
                    <wp:lineTo x="18907" y="13837"/>
                    <wp:lineTo x="19540" y="12464"/>
                    <wp:lineTo x="20913" y="10668"/>
                    <wp:lineTo x="20913" y="10457"/>
                    <wp:lineTo x="20280" y="8767"/>
                    <wp:lineTo x="20385" y="6126"/>
                    <wp:lineTo x="20068" y="5704"/>
                    <wp:lineTo x="19118" y="5070"/>
                    <wp:lineTo x="18378" y="4014"/>
                    <wp:lineTo x="17850" y="3697"/>
                    <wp:lineTo x="17956" y="2746"/>
                    <wp:lineTo x="17005" y="2218"/>
                    <wp:lineTo x="14787" y="1796"/>
                    <wp:lineTo x="6760" y="1796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Свежая эмблема НСО ФЭФ (основная)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5725" cy="389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8B33DC" wp14:editId="1C4A041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39BDEA" w14:textId="3A908941" w:rsidR="00134B39" w:rsidRDefault="00134B39">
                                <w:pPr>
                                  <w:pStyle w:val="a6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133064373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Научное студенческое общество Финансово-экономического факультета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|10100,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81244786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Москва, Малый Златоустинский переулок, д.7, стр.1, кабинет 605.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B33D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7" type="#_x0000_t202" style="position:absolute;left:0;text-align:left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14:paraId="3239BDEA" w14:textId="3A908941" w:rsidR="00134B39" w:rsidRDefault="00134B39">
                          <w:pPr>
                            <w:pStyle w:val="a6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133064373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Научное студенческое общество Финансово-экономического факультета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|10100,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81244786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Москва, Малый Златоустинский переулок, д.7, стр.1, кабинет 605.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C908D5" wp14:editId="1064B03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C84229" w14:textId="237FAAA4" w:rsidR="00134B39" w:rsidRDefault="00134B39">
                                    <w:pPr>
                                      <w:pStyle w:val="a6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Принято советом Научного студенческого общества Финансово-экономического факультета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F9EF356" w14:textId="590959EE" w:rsidR="00134B39" w:rsidRDefault="00134B39">
                                    <w:pPr>
                                      <w:pStyle w:val="a6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Иван Евдокимычев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C908D5" id="Текстовое поле 129" o:spid="_x0000_s1028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C84229" w14:textId="237FAAA4" w:rsidR="00134B39" w:rsidRDefault="00134B39">
                              <w:pPr>
                                <w:pStyle w:val="a6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Принято советом Научного студенческого общества Финансово-экономического факультета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F9EF356" w14:textId="590959EE" w:rsidR="00134B39" w:rsidRDefault="00134B39">
                              <w:pPr>
                                <w:pStyle w:val="a6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Иван Евдокимычев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C909D9" wp14:editId="188B717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0-09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3BEDC5C" w14:textId="4CF7EAAD" w:rsidR="00134B39" w:rsidRPr="00134B39" w:rsidRDefault="00134B39">
                                    <w:pPr>
                                      <w:pStyle w:val="a6"/>
                                      <w:jc w:val="right"/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134B39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1C909D9" id="Прямоугольник 130" o:spid="_x0000_s1029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0-09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3BEDC5C" w14:textId="4CF7EAAD" w:rsidR="00134B39" w:rsidRPr="00134B39" w:rsidRDefault="00134B39">
                              <w:pPr>
                                <w:pStyle w:val="a6"/>
                                <w:jc w:val="right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34B3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14:paraId="0F04BDBB" w14:textId="1BBD5B08" w:rsidR="007F0546" w:rsidRPr="00472478" w:rsidRDefault="007F0546" w:rsidP="004A72BF">
      <w:pPr>
        <w:pStyle w:val="a3"/>
        <w:numPr>
          <w:ilvl w:val="0"/>
          <w:numId w:val="22"/>
        </w:numPr>
        <w:outlineLvl w:val="0"/>
        <w:rPr>
          <w:b/>
        </w:rPr>
      </w:pPr>
      <w:r w:rsidRPr="00472478">
        <w:rPr>
          <w:b/>
        </w:rPr>
        <w:t xml:space="preserve">ОБЩИЕ ПОЛОЖЕНИЯ </w:t>
      </w:r>
    </w:p>
    <w:p w14:paraId="43EF5A3E" w14:textId="77777777" w:rsidR="004A72BF" w:rsidRDefault="004A72BF" w:rsidP="004A72BF">
      <w:pPr>
        <w:pStyle w:val="a3"/>
        <w:ind w:left="1004" w:firstLine="0"/>
      </w:pPr>
    </w:p>
    <w:p w14:paraId="5065D5EA" w14:textId="77777777" w:rsidR="00E97A14" w:rsidRDefault="007F0546" w:rsidP="004A72BF">
      <w:pPr>
        <w:pStyle w:val="a3"/>
        <w:numPr>
          <w:ilvl w:val="1"/>
          <w:numId w:val="6"/>
        </w:numPr>
        <w:ind w:left="0" w:firstLine="284"/>
        <w:outlineLvl w:val="1"/>
      </w:pPr>
      <w:r>
        <w:t>Научное студенческое общество Фина</w:t>
      </w:r>
      <w:r w:rsidR="00884E4F">
        <w:t xml:space="preserve">нсово-экономического факультета </w:t>
      </w:r>
      <w:r>
        <w:t>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(далее – НСО ФЭФ) является общественной организацией, объединяющей на добровольных началах студентов, которые активно участвуют в организаторской и научно-исследовательской работе Финансового ун</w:t>
      </w:r>
      <w:r w:rsidR="00E97A14">
        <w:t>иверситета (далее университет).</w:t>
      </w:r>
    </w:p>
    <w:p w14:paraId="6DCC403B" w14:textId="77777777" w:rsidR="00E97A14" w:rsidRDefault="007F0546" w:rsidP="004A72BF">
      <w:pPr>
        <w:pStyle w:val="a3"/>
        <w:numPr>
          <w:ilvl w:val="1"/>
          <w:numId w:val="6"/>
        </w:numPr>
        <w:ind w:left="0" w:firstLine="284"/>
        <w:outlineLvl w:val="1"/>
      </w:pPr>
      <w:r>
        <w:t xml:space="preserve">Полное наименование НСО ФЭФ на русском языке - Научное студенческое общество Финансово-экономического факультета Финансового университета (сокращённое наименование на русском языке: НСО ФЭФ Финуниверситета). </w:t>
      </w:r>
    </w:p>
    <w:p w14:paraId="4FC9098C" w14:textId="77777777" w:rsidR="00E97A14" w:rsidRPr="009A7402" w:rsidRDefault="007F0546" w:rsidP="004A72BF">
      <w:pPr>
        <w:pStyle w:val="a3"/>
        <w:numPr>
          <w:ilvl w:val="1"/>
          <w:numId w:val="6"/>
        </w:numPr>
        <w:ind w:left="0" w:firstLine="284"/>
        <w:outlineLvl w:val="1"/>
        <w:rPr>
          <w:lang w:val="en-US"/>
        </w:rPr>
      </w:pPr>
      <w:r w:rsidRPr="009A7402">
        <w:t>Полное</w:t>
      </w:r>
      <w:r w:rsidRPr="009A7402">
        <w:rPr>
          <w:lang w:val="en-US"/>
        </w:rPr>
        <w:t xml:space="preserve"> </w:t>
      </w:r>
      <w:r w:rsidRPr="009A7402">
        <w:t>наименование</w:t>
      </w:r>
      <w:r w:rsidRPr="009A7402">
        <w:rPr>
          <w:lang w:val="en-US"/>
        </w:rPr>
        <w:t xml:space="preserve"> </w:t>
      </w:r>
      <w:r w:rsidRPr="009A7402">
        <w:t>НСО</w:t>
      </w:r>
      <w:r w:rsidRPr="009A7402">
        <w:rPr>
          <w:lang w:val="en-US"/>
        </w:rPr>
        <w:t xml:space="preserve"> </w:t>
      </w:r>
      <w:r w:rsidRPr="009A7402">
        <w:t>ФЭФ</w:t>
      </w:r>
      <w:r w:rsidRPr="009A7402">
        <w:rPr>
          <w:lang w:val="en-US"/>
        </w:rPr>
        <w:t xml:space="preserve"> </w:t>
      </w:r>
      <w:r w:rsidRPr="009A7402">
        <w:t>на</w:t>
      </w:r>
      <w:r w:rsidRPr="009A7402">
        <w:rPr>
          <w:lang w:val="en-US"/>
        </w:rPr>
        <w:t xml:space="preserve"> </w:t>
      </w:r>
      <w:r w:rsidRPr="009A7402">
        <w:t>английском</w:t>
      </w:r>
      <w:r w:rsidRPr="009A7402">
        <w:rPr>
          <w:lang w:val="en-US"/>
        </w:rPr>
        <w:t xml:space="preserve"> </w:t>
      </w:r>
      <w:r w:rsidRPr="009A7402">
        <w:t>языке</w:t>
      </w:r>
      <w:r w:rsidR="009A7402" w:rsidRPr="009A7402">
        <w:rPr>
          <w:lang w:val="en-US"/>
        </w:rPr>
        <w:t>: Students</w:t>
      </w:r>
      <w:r w:rsidRPr="009A7402">
        <w:rPr>
          <w:lang w:val="en-US"/>
        </w:rPr>
        <w:t xml:space="preserve"> Scientific Research Society </w:t>
      </w:r>
      <w:r w:rsidR="004A72BF" w:rsidRPr="009A7402">
        <w:rPr>
          <w:lang w:val="en-US"/>
        </w:rPr>
        <w:t xml:space="preserve">Faculty «Finance and Economics» </w:t>
      </w:r>
      <w:r w:rsidRPr="009A7402">
        <w:rPr>
          <w:lang w:val="en-US"/>
        </w:rPr>
        <w:t>of Financial University under the Government of the Russian Federation (</w:t>
      </w:r>
      <w:r w:rsidRPr="009A7402">
        <w:t>сокращённое</w:t>
      </w:r>
      <w:r w:rsidRPr="009A7402">
        <w:rPr>
          <w:lang w:val="en-US"/>
        </w:rPr>
        <w:t xml:space="preserve"> </w:t>
      </w:r>
      <w:r w:rsidRPr="009A7402">
        <w:t>наименование</w:t>
      </w:r>
      <w:r w:rsidRPr="009A7402">
        <w:rPr>
          <w:lang w:val="en-US"/>
        </w:rPr>
        <w:t xml:space="preserve"> </w:t>
      </w:r>
      <w:r w:rsidRPr="009A7402">
        <w:t>на</w:t>
      </w:r>
      <w:r w:rsidRPr="009A7402">
        <w:rPr>
          <w:lang w:val="en-US"/>
        </w:rPr>
        <w:t xml:space="preserve"> </w:t>
      </w:r>
      <w:r w:rsidRPr="009A7402">
        <w:t>английском</w:t>
      </w:r>
      <w:r w:rsidRPr="009A7402">
        <w:rPr>
          <w:lang w:val="en-US"/>
        </w:rPr>
        <w:t xml:space="preserve"> </w:t>
      </w:r>
      <w:r w:rsidRPr="009A7402">
        <w:t>языке</w:t>
      </w:r>
      <w:r w:rsidRPr="009A7402">
        <w:rPr>
          <w:lang w:val="en-US"/>
        </w:rPr>
        <w:t>: SSRS</w:t>
      </w:r>
      <w:r w:rsidR="009A7402" w:rsidRPr="009A7402">
        <w:rPr>
          <w:lang w:val="en-US"/>
        </w:rPr>
        <w:t xml:space="preserve"> FEF</w:t>
      </w:r>
      <w:r w:rsidRPr="009A7402">
        <w:rPr>
          <w:lang w:val="en-US"/>
        </w:rPr>
        <w:t>).</w:t>
      </w:r>
    </w:p>
    <w:p w14:paraId="6E803246" w14:textId="77777777" w:rsidR="00E97A14" w:rsidRPr="00E97A14" w:rsidRDefault="007F0546" w:rsidP="004A72BF">
      <w:pPr>
        <w:pStyle w:val="a3"/>
        <w:numPr>
          <w:ilvl w:val="1"/>
          <w:numId w:val="6"/>
        </w:numPr>
        <w:ind w:left="0" w:firstLine="284"/>
        <w:outlineLvl w:val="1"/>
      </w:pPr>
      <w:r>
        <w:t xml:space="preserve">НСО ФЭФ имеет эмблему и бланк со своим наименованием. </w:t>
      </w:r>
    </w:p>
    <w:p w14:paraId="47158F48" w14:textId="77777777" w:rsidR="00E97A14" w:rsidRDefault="007F0546" w:rsidP="004A72BF">
      <w:pPr>
        <w:pStyle w:val="a3"/>
        <w:numPr>
          <w:ilvl w:val="1"/>
          <w:numId w:val="6"/>
        </w:numPr>
        <w:ind w:left="0" w:firstLine="284"/>
        <w:outlineLvl w:val="1"/>
      </w:pPr>
      <w:r>
        <w:t xml:space="preserve">В своей деятельности НСО ФЭФ руководствуется законодательством Российской Федерации, Уставом Финансового университета, приказами и распоряжениями ректора, проректора по научным исследованиям и разработкам и другими локальными нормативными актами Финансового университета. </w:t>
      </w:r>
    </w:p>
    <w:p w14:paraId="21268DB5" w14:textId="77777777" w:rsidR="00257E45" w:rsidRDefault="007F0546" w:rsidP="004A72BF">
      <w:pPr>
        <w:pStyle w:val="a3"/>
        <w:numPr>
          <w:ilvl w:val="1"/>
          <w:numId w:val="6"/>
        </w:numPr>
        <w:ind w:left="0" w:firstLine="284"/>
        <w:outlineLvl w:val="1"/>
      </w:pPr>
      <w:r>
        <w:t xml:space="preserve">НСО ФЭФ функционирует без государственной регистрации и приобретения прав юридического лица. </w:t>
      </w:r>
    </w:p>
    <w:p w14:paraId="5F171658" w14:textId="77777777" w:rsidR="00257E45" w:rsidRDefault="00257E45" w:rsidP="004A72BF">
      <w:pPr>
        <w:pStyle w:val="a3"/>
        <w:ind w:left="284" w:firstLine="0"/>
      </w:pPr>
    </w:p>
    <w:p w14:paraId="13C113A6" w14:textId="3946073B" w:rsidR="00257E45" w:rsidRPr="00472478" w:rsidRDefault="007F0546" w:rsidP="004A72BF">
      <w:pPr>
        <w:pStyle w:val="a3"/>
        <w:numPr>
          <w:ilvl w:val="0"/>
          <w:numId w:val="22"/>
        </w:numPr>
        <w:outlineLvl w:val="0"/>
        <w:rPr>
          <w:b/>
        </w:rPr>
      </w:pPr>
      <w:bookmarkStart w:id="0" w:name="_GoBack"/>
      <w:bookmarkEnd w:id="0"/>
      <w:r w:rsidRPr="00472478">
        <w:rPr>
          <w:b/>
        </w:rPr>
        <w:t>ЦЕЛИ, ЗАДАЧИ И ПРИНЦИПЫ ДЕЯТЕЛЬНОСТИ НСО ФЭФ</w:t>
      </w:r>
      <w:r w:rsidR="00E97A14" w:rsidRPr="00472478">
        <w:rPr>
          <w:b/>
        </w:rPr>
        <w:t xml:space="preserve"> </w:t>
      </w:r>
    </w:p>
    <w:p w14:paraId="711B8D6F" w14:textId="77777777" w:rsidR="00257E45" w:rsidRDefault="00257E45" w:rsidP="004A72BF">
      <w:pPr>
        <w:pStyle w:val="a3"/>
        <w:ind w:left="1004" w:firstLine="0"/>
      </w:pPr>
    </w:p>
    <w:p w14:paraId="490DDC20" w14:textId="77777777" w:rsidR="00E97A14" w:rsidRDefault="007F0546" w:rsidP="004A72BF">
      <w:pPr>
        <w:pStyle w:val="a3"/>
        <w:numPr>
          <w:ilvl w:val="1"/>
          <w:numId w:val="5"/>
        </w:numPr>
        <w:ind w:left="0" w:firstLine="284"/>
        <w:outlineLvl w:val="1"/>
      </w:pPr>
      <w:r>
        <w:t xml:space="preserve">Целью деятельности НСО ФЭФ является создание условий для развития научного потенциала и творческой деятельности студентов на факультете, а также привлечение студентов к непосредственному участию в научно-исследовательской работе. </w:t>
      </w:r>
    </w:p>
    <w:p w14:paraId="33C29AC2" w14:textId="77777777" w:rsidR="00E97A14" w:rsidRDefault="007F0546" w:rsidP="004A72BF">
      <w:pPr>
        <w:pStyle w:val="a3"/>
        <w:numPr>
          <w:ilvl w:val="1"/>
          <w:numId w:val="5"/>
        </w:numPr>
        <w:ind w:left="0" w:firstLine="284"/>
        <w:outlineLvl w:val="1"/>
      </w:pPr>
      <w:r>
        <w:t>Задачами НСО ФЭФ являются:</w:t>
      </w:r>
    </w:p>
    <w:p w14:paraId="4BB7C3DE" w14:textId="77777777" w:rsidR="00E97A14" w:rsidRDefault="00E97A14" w:rsidP="004A72BF">
      <w:pPr>
        <w:pStyle w:val="a3"/>
        <w:numPr>
          <w:ilvl w:val="2"/>
          <w:numId w:val="5"/>
        </w:numPr>
        <w:ind w:left="567" w:firstLine="284"/>
        <w:outlineLvl w:val="2"/>
      </w:pPr>
      <w:r>
        <w:t xml:space="preserve"> </w:t>
      </w:r>
      <w:r w:rsidR="007F0546">
        <w:t xml:space="preserve">участие в организации и проведении </w:t>
      </w:r>
      <w:r w:rsidR="00AF6B93">
        <w:t xml:space="preserve">факультетских, </w:t>
      </w:r>
      <w:r w:rsidR="007F0546">
        <w:t>у</w:t>
      </w:r>
      <w:r w:rsidR="00AF6B93">
        <w:t xml:space="preserve">ниверситетских, межвузовских и </w:t>
      </w:r>
      <w:r w:rsidR="007F0546">
        <w:t>международных научных студенческих кон</w:t>
      </w:r>
      <w:r w:rsidR="00AF6B93">
        <w:t xml:space="preserve">ференций, форумов, фестивалей, </w:t>
      </w:r>
      <w:r w:rsidR="007F0546">
        <w:t xml:space="preserve">дискуссионных клубов, конкурсов научных работ, мастер-классов; </w:t>
      </w:r>
    </w:p>
    <w:p w14:paraId="63E1E8BF" w14:textId="77777777" w:rsidR="00E97A14" w:rsidRDefault="00E97A14" w:rsidP="004A72BF">
      <w:pPr>
        <w:pStyle w:val="a3"/>
        <w:numPr>
          <w:ilvl w:val="2"/>
          <w:numId w:val="5"/>
        </w:numPr>
        <w:ind w:left="567" w:firstLine="284"/>
        <w:outlineLvl w:val="2"/>
      </w:pPr>
      <w:r>
        <w:t xml:space="preserve"> </w:t>
      </w:r>
      <w:r w:rsidR="007F0546">
        <w:t>оказание научной и организационной п</w:t>
      </w:r>
      <w:r w:rsidR="009A4CD2">
        <w:t xml:space="preserve">омощи студентам университета в </w:t>
      </w:r>
      <w:r w:rsidR="007F0546">
        <w:t xml:space="preserve">осуществлении ими научно-исследовательской деятельности; </w:t>
      </w:r>
    </w:p>
    <w:p w14:paraId="6CAAE411" w14:textId="77777777" w:rsidR="00E97A14" w:rsidRDefault="00E97A14" w:rsidP="004A72BF">
      <w:pPr>
        <w:pStyle w:val="a3"/>
        <w:numPr>
          <w:ilvl w:val="2"/>
          <w:numId w:val="5"/>
        </w:numPr>
        <w:ind w:left="567" w:firstLine="284"/>
        <w:outlineLvl w:val="2"/>
      </w:pPr>
      <w:r>
        <w:t xml:space="preserve"> </w:t>
      </w:r>
      <w:r w:rsidR="007F0546">
        <w:t>расширение сотрудничества с российскими, зарубежными и международным</w:t>
      </w:r>
      <w:r w:rsidR="00AF6B93">
        <w:t xml:space="preserve">и </w:t>
      </w:r>
      <w:r w:rsidR="007F0546">
        <w:t xml:space="preserve">организациями в сфере научно-исследовательской деятельности студентов; </w:t>
      </w:r>
    </w:p>
    <w:p w14:paraId="72FC439A" w14:textId="77777777" w:rsidR="00E97A14" w:rsidRDefault="00E97A14" w:rsidP="004A72BF">
      <w:pPr>
        <w:pStyle w:val="a3"/>
        <w:numPr>
          <w:ilvl w:val="2"/>
          <w:numId w:val="5"/>
        </w:numPr>
        <w:ind w:left="567" w:firstLine="284"/>
        <w:outlineLvl w:val="2"/>
      </w:pPr>
      <w:r>
        <w:t xml:space="preserve"> </w:t>
      </w:r>
      <w:r w:rsidR="007F0546">
        <w:t xml:space="preserve">содействие совместно с </w:t>
      </w:r>
      <w:r w:rsidR="009A4CD2">
        <w:t xml:space="preserve">департаментами </w:t>
      </w:r>
      <w:r w:rsidR="007F0546">
        <w:t>пу</w:t>
      </w:r>
      <w:r w:rsidR="009A4CD2">
        <w:t xml:space="preserve">бликации результатов </w:t>
      </w:r>
      <w:r w:rsidR="007F0546">
        <w:t xml:space="preserve">научно-исследовательской работы студентов во внешних печатных изданиях; </w:t>
      </w:r>
    </w:p>
    <w:p w14:paraId="52BA6CA5" w14:textId="77777777" w:rsidR="00E97A14" w:rsidRDefault="00E97A14" w:rsidP="004A72BF">
      <w:pPr>
        <w:pStyle w:val="a3"/>
        <w:numPr>
          <w:ilvl w:val="2"/>
          <w:numId w:val="5"/>
        </w:numPr>
        <w:ind w:left="567" w:firstLine="284"/>
        <w:outlineLvl w:val="2"/>
      </w:pPr>
      <w:r>
        <w:t xml:space="preserve"> </w:t>
      </w:r>
      <w:r w:rsidR="007F0546">
        <w:t>совершенствование информационного обеспечения НСО</w:t>
      </w:r>
      <w:r w:rsidR="007F0546" w:rsidRPr="007F0546">
        <w:t xml:space="preserve"> </w:t>
      </w:r>
      <w:r w:rsidR="007F0546">
        <w:t>ФЭФ</w:t>
      </w:r>
      <w:r w:rsidR="009A4CD2">
        <w:t xml:space="preserve"> с целью популяризации </w:t>
      </w:r>
      <w:r w:rsidR="007F0546">
        <w:t xml:space="preserve">научно-исследовательской деятельности среди студентов; </w:t>
      </w:r>
    </w:p>
    <w:p w14:paraId="54E6DFF7" w14:textId="77777777" w:rsidR="00E97A14" w:rsidRDefault="00E97A14" w:rsidP="004A72BF">
      <w:pPr>
        <w:pStyle w:val="a3"/>
        <w:numPr>
          <w:ilvl w:val="2"/>
          <w:numId w:val="5"/>
        </w:numPr>
        <w:ind w:left="567" w:firstLine="284"/>
        <w:outlineLvl w:val="2"/>
      </w:pPr>
      <w:r>
        <w:t xml:space="preserve"> </w:t>
      </w:r>
      <w:r w:rsidR="007F0546">
        <w:t>содействовать работе научных кружков</w:t>
      </w:r>
      <w:r w:rsidR="009A4CD2">
        <w:t xml:space="preserve">, исследовательских групп и </w:t>
      </w:r>
      <w:r w:rsidR="007F0546">
        <w:t xml:space="preserve">иных форм научных исследований студентов на </w:t>
      </w:r>
      <w:r w:rsidR="009A4CD2">
        <w:t>департамента</w:t>
      </w:r>
      <w:r>
        <w:t>х.</w:t>
      </w:r>
    </w:p>
    <w:p w14:paraId="382AE165" w14:textId="77777777" w:rsidR="00E97A14" w:rsidRDefault="007F0546" w:rsidP="004A72BF">
      <w:pPr>
        <w:pStyle w:val="a3"/>
        <w:numPr>
          <w:ilvl w:val="1"/>
          <w:numId w:val="5"/>
        </w:numPr>
        <w:ind w:left="0" w:firstLine="284"/>
        <w:outlineLvl w:val="1"/>
      </w:pPr>
      <w:r>
        <w:t>Деятельность НСО</w:t>
      </w:r>
      <w:r w:rsidRPr="007F0546">
        <w:t xml:space="preserve"> </w:t>
      </w:r>
      <w:r>
        <w:t>ФЭФ строится на принципе обесп</w:t>
      </w:r>
      <w:r w:rsidR="009A4CD2">
        <w:t>ечения органичной связи научно-</w:t>
      </w:r>
      <w:r>
        <w:t xml:space="preserve">исследовательской работы студентов и образовательного процесса. </w:t>
      </w:r>
    </w:p>
    <w:p w14:paraId="6015B149" w14:textId="77777777" w:rsidR="00257E45" w:rsidRDefault="007F0546" w:rsidP="004A72BF">
      <w:pPr>
        <w:pStyle w:val="a3"/>
        <w:numPr>
          <w:ilvl w:val="1"/>
          <w:numId w:val="5"/>
        </w:numPr>
        <w:ind w:left="0" w:firstLine="284"/>
        <w:outlineLvl w:val="1"/>
      </w:pPr>
      <w:r>
        <w:t>Организация и деятельность НСО</w:t>
      </w:r>
      <w:r w:rsidR="009A4CD2" w:rsidRPr="009A4CD2">
        <w:t xml:space="preserve"> </w:t>
      </w:r>
      <w:r w:rsidR="009A4CD2">
        <w:t>ФЭФ</w:t>
      </w:r>
      <w:r>
        <w:t xml:space="preserve"> основывают</w:t>
      </w:r>
      <w:r w:rsidR="009A4CD2">
        <w:t xml:space="preserve">ся на принципах добровольности </w:t>
      </w:r>
      <w:r>
        <w:t>вступления и выхода из него, безусловного признани</w:t>
      </w:r>
      <w:r w:rsidR="009A4CD2">
        <w:t xml:space="preserve">я всеми членами НСО настоящего </w:t>
      </w:r>
      <w:r>
        <w:t>Положения и решений Совета НСО</w:t>
      </w:r>
      <w:r w:rsidR="009A4CD2" w:rsidRPr="009A4CD2">
        <w:t xml:space="preserve"> </w:t>
      </w:r>
      <w:r w:rsidR="009A4CD2">
        <w:t>ФЭФ.</w:t>
      </w:r>
    </w:p>
    <w:p w14:paraId="3B3F364E" w14:textId="77777777" w:rsidR="00257E45" w:rsidRDefault="00257E45" w:rsidP="004A72BF">
      <w:pPr>
        <w:pStyle w:val="a3"/>
        <w:ind w:left="284" w:firstLine="0"/>
      </w:pPr>
    </w:p>
    <w:p w14:paraId="031320B0" w14:textId="77777777" w:rsidR="007F0546" w:rsidRPr="00472478" w:rsidRDefault="007F0546" w:rsidP="004A72BF">
      <w:pPr>
        <w:pStyle w:val="a3"/>
        <w:numPr>
          <w:ilvl w:val="0"/>
          <w:numId w:val="22"/>
        </w:numPr>
        <w:outlineLvl w:val="0"/>
        <w:rPr>
          <w:b/>
        </w:rPr>
      </w:pPr>
      <w:r w:rsidRPr="00472478">
        <w:rPr>
          <w:b/>
        </w:rPr>
        <w:t xml:space="preserve">ЧЛЕНЫ НСО ФЭФ, ПРАВА И ОБЯЗАННОСТИ </w:t>
      </w:r>
    </w:p>
    <w:p w14:paraId="0FD9A4F5" w14:textId="77777777" w:rsidR="00257E45" w:rsidRDefault="00257E45" w:rsidP="004A72BF">
      <w:pPr>
        <w:pStyle w:val="a3"/>
        <w:ind w:left="1004" w:firstLine="0"/>
      </w:pPr>
    </w:p>
    <w:p w14:paraId="2B99F425" w14:textId="77777777" w:rsidR="00257E45" w:rsidRDefault="007F0546" w:rsidP="004A72BF">
      <w:pPr>
        <w:pStyle w:val="a3"/>
        <w:numPr>
          <w:ilvl w:val="1"/>
          <w:numId w:val="7"/>
        </w:numPr>
        <w:ind w:left="0" w:firstLine="284"/>
        <w:outlineLvl w:val="1"/>
      </w:pPr>
      <w:r>
        <w:t xml:space="preserve">Членом НСО ФЭФ может быть студент факультета любой формы обучения, ведущий научно-исследовательскую работу, принимающий активное участие в научной жизни </w:t>
      </w:r>
      <w:r w:rsidR="00884E4F">
        <w:t>факуль</w:t>
      </w:r>
      <w:r>
        <w:t xml:space="preserve">тета, имеющий хорошую успеваемость, соблюдающий внутренний распорядок университета и разделяющий цели и принципы деятельности НСО ФЭФ. </w:t>
      </w:r>
    </w:p>
    <w:p w14:paraId="4C37EF34" w14:textId="77777777" w:rsidR="00257E45" w:rsidRDefault="007F0546" w:rsidP="004A72BF">
      <w:pPr>
        <w:pStyle w:val="a3"/>
        <w:numPr>
          <w:ilvl w:val="1"/>
          <w:numId w:val="7"/>
        </w:numPr>
        <w:ind w:left="0" w:firstLine="284"/>
        <w:outlineLvl w:val="1"/>
      </w:pPr>
      <w:r>
        <w:t>Членство в НСО ФЭФ является добровольным. Принятие нового члена НСО ФЭФ осуществляется Председателем НСО ФЭФ путем внесения фамилии студента в общий список членов НСО</w:t>
      </w:r>
      <w:r w:rsidR="009A4CD2" w:rsidRPr="009A4CD2">
        <w:t xml:space="preserve"> </w:t>
      </w:r>
      <w:r w:rsidR="009A4CD2">
        <w:t>ФЭФ</w:t>
      </w:r>
      <w:r>
        <w:t xml:space="preserve">, при условии, что студент отвечает требованиям, предусмотренным п.3.1 настоящего Положения. </w:t>
      </w:r>
    </w:p>
    <w:p w14:paraId="18E08DD6" w14:textId="77777777" w:rsidR="00257E45" w:rsidRDefault="007F0546" w:rsidP="004A72BF">
      <w:pPr>
        <w:pStyle w:val="a3"/>
        <w:numPr>
          <w:ilvl w:val="1"/>
          <w:numId w:val="7"/>
        </w:numPr>
        <w:ind w:left="0" w:firstLine="284"/>
        <w:outlineLvl w:val="1"/>
      </w:pPr>
      <w:r>
        <w:t>Член НСО</w:t>
      </w:r>
      <w:r w:rsidRPr="007F0546">
        <w:t xml:space="preserve"> </w:t>
      </w:r>
      <w:r>
        <w:t xml:space="preserve">ФЭФ имеет право: </w:t>
      </w:r>
    </w:p>
    <w:p w14:paraId="79AE0C73" w14:textId="77777777" w:rsidR="00257E45" w:rsidRDefault="00257E45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 xml:space="preserve">участвовать во всех научных мероприятиях научно-исследовательских работ, в конференциях, симпозиумах, форумах, конгрессах, конкурсах научных работ в соответствии с установленным порядком организации таких мероприятий; </w:t>
      </w:r>
    </w:p>
    <w:p w14:paraId="2520A372" w14:textId="77777777" w:rsidR="00257E45" w:rsidRDefault="007F0546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получать информацию о деятельности и мероприятиях НСО</w:t>
      </w:r>
      <w:r w:rsidR="009A4CD2" w:rsidRPr="009A4CD2">
        <w:t xml:space="preserve"> </w:t>
      </w:r>
      <w:r w:rsidR="009A4CD2">
        <w:t>ФЭФ</w:t>
      </w:r>
      <w:r>
        <w:t xml:space="preserve">; </w:t>
      </w:r>
    </w:p>
    <w:p w14:paraId="702B1611" w14:textId="77777777" w:rsidR="00257E45" w:rsidRDefault="00257E45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 xml:space="preserve">представлять к публикации результаты собственных научных исследований, в том числе в изданиях университета; </w:t>
      </w:r>
    </w:p>
    <w:p w14:paraId="3FFA7938" w14:textId="77777777" w:rsidR="00257E45" w:rsidRDefault="00257E45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вносить предложения по улучшению научной и организационной работы НСО</w:t>
      </w:r>
      <w:r w:rsidR="009A4CD2" w:rsidRPr="009A4CD2">
        <w:t xml:space="preserve"> </w:t>
      </w:r>
      <w:r w:rsidR="009A4CD2">
        <w:t>ФЭФ</w:t>
      </w:r>
      <w:r w:rsidR="007F0546">
        <w:t xml:space="preserve">; </w:t>
      </w:r>
    </w:p>
    <w:p w14:paraId="07093AAE" w14:textId="77777777" w:rsidR="00257E45" w:rsidRDefault="00257E45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избирать и быть избранным в Совет НСО</w:t>
      </w:r>
      <w:r w:rsidR="009A4CD2" w:rsidRPr="009A4CD2">
        <w:t xml:space="preserve"> </w:t>
      </w:r>
      <w:r w:rsidR="009A4CD2">
        <w:t>ФЭФ</w:t>
      </w:r>
      <w:r w:rsidR="007F0546">
        <w:t xml:space="preserve">; </w:t>
      </w:r>
    </w:p>
    <w:p w14:paraId="081CD6D1" w14:textId="77777777" w:rsidR="00257E45" w:rsidRDefault="00257E45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обращаться в руководящие органы НС</w:t>
      </w:r>
      <w:r w:rsidR="009A4CD2">
        <w:t>О</w:t>
      </w:r>
      <w:r w:rsidR="009A4CD2" w:rsidRPr="009A4CD2">
        <w:t xml:space="preserve"> </w:t>
      </w:r>
      <w:r w:rsidR="009A4CD2">
        <w:t xml:space="preserve">ФЭФ по вопросам, связанным с его </w:t>
      </w:r>
      <w:r w:rsidR="007F0546">
        <w:t xml:space="preserve">деятельностью; </w:t>
      </w:r>
    </w:p>
    <w:p w14:paraId="5569CCD7" w14:textId="77777777" w:rsidR="00257E45" w:rsidRDefault="00257E45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быть поощренным за активное участие в научно-исследовательской работе и в о</w:t>
      </w:r>
      <w:r>
        <w:t>рганизации научных мероприятий.</w:t>
      </w:r>
    </w:p>
    <w:p w14:paraId="56E447CB" w14:textId="77777777" w:rsidR="00257E45" w:rsidRDefault="007F0546" w:rsidP="004A72BF">
      <w:pPr>
        <w:pStyle w:val="a3"/>
        <w:numPr>
          <w:ilvl w:val="1"/>
          <w:numId w:val="7"/>
        </w:numPr>
        <w:ind w:left="0" w:firstLine="284"/>
        <w:outlineLvl w:val="1"/>
      </w:pPr>
      <w:r>
        <w:t xml:space="preserve">Члены НСО обязаны: </w:t>
      </w:r>
    </w:p>
    <w:p w14:paraId="0EA321F9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 xml:space="preserve">активно заниматься научно-исследовательской работой; </w:t>
      </w:r>
    </w:p>
    <w:p w14:paraId="235AFE2A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 xml:space="preserve">содействовать достижению целей и задач, стоящих перед НСО ФЭФ; </w:t>
      </w:r>
    </w:p>
    <w:p w14:paraId="74D54747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исполнять принятые на себя обязанности по отношению к НСО</w:t>
      </w:r>
      <w:r w:rsidR="007F0546" w:rsidRPr="007F0546">
        <w:t xml:space="preserve"> </w:t>
      </w:r>
      <w:r w:rsidR="007F0546">
        <w:t xml:space="preserve">ФЭФ; </w:t>
      </w:r>
    </w:p>
    <w:p w14:paraId="351C6D93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принимать участие в организационной и иной деятельности НСО</w:t>
      </w:r>
      <w:r w:rsidR="007F0546" w:rsidRPr="007F0546">
        <w:t xml:space="preserve"> </w:t>
      </w:r>
      <w:r w:rsidR="007F0546">
        <w:t xml:space="preserve">ФЭФ; </w:t>
      </w:r>
    </w:p>
    <w:p w14:paraId="1EA460C5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 xml:space="preserve">соблюдать настоящее Положение и решения Совета НСО ФЭФ; </w:t>
      </w:r>
    </w:p>
    <w:p w14:paraId="23211A2B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не совершать действия, которые могут нанести ущерб интересам НСО ФЭФ и Фин</w:t>
      </w:r>
      <w:r w:rsidR="00257E45">
        <w:t xml:space="preserve">ансовому университету в целом. </w:t>
      </w:r>
    </w:p>
    <w:p w14:paraId="47F5AABA" w14:textId="77777777" w:rsidR="00257E45" w:rsidRDefault="00257E45" w:rsidP="004A72BF">
      <w:pPr>
        <w:pStyle w:val="a3"/>
        <w:numPr>
          <w:ilvl w:val="1"/>
          <w:numId w:val="7"/>
        </w:numPr>
        <w:ind w:left="0" w:firstLine="284"/>
        <w:outlineLvl w:val="1"/>
      </w:pPr>
      <w:r>
        <w:t xml:space="preserve"> </w:t>
      </w:r>
      <w:r w:rsidR="007F0546">
        <w:t>Членство в НСО</w:t>
      </w:r>
      <w:r w:rsidR="007F0546" w:rsidRPr="007F0546">
        <w:t xml:space="preserve"> </w:t>
      </w:r>
      <w:r w:rsidR="007F0546">
        <w:t>ФЭФ прекращается по следующим ос</w:t>
      </w:r>
      <w:r>
        <w:t>нованиям:</w:t>
      </w:r>
    </w:p>
    <w:p w14:paraId="36A389DF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добровольное прекращение членства в НСО</w:t>
      </w:r>
      <w:r w:rsidR="007F0546" w:rsidRPr="007F0546">
        <w:t xml:space="preserve"> </w:t>
      </w:r>
      <w:r w:rsidR="007F0546">
        <w:t xml:space="preserve">ФЭФ; </w:t>
      </w:r>
    </w:p>
    <w:p w14:paraId="3AED03DB" w14:textId="77777777" w:rsidR="00257E45" w:rsidRDefault="00AE1103" w:rsidP="004A72BF">
      <w:pPr>
        <w:pStyle w:val="a3"/>
        <w:numPr>
          <w:ilvl w:val="2"/>
          <w:numId w:val="7"/>
        </w:numPr>
        <w:ind w:left="567" w:firstLine="284"/>
        <w:outlineLvl w:val="2"/>
      </w:pPr>
      <w:r>
        <w:t xml:space="preserve"> </w:t>
      </w:r>
      <w:r w:rsidR="007F0546">
        <w:t>несоблюдение Положения об НСО</w:t>
      </w:r>
      <w:r w:rsidR="007F0546" w:rsidRPr="007F0546">
        <w:t xml:space="preserve"> </w:t>
      </w:r>
      <w:r w:rsidR="007F0546">
        <w:t xml:space="preserve">ФЭФ. </w:t>
      </w:r>
    </w:p>
    <w:p w14:paraId="31B9CC37" w14:textId="77777777" w:rsidR="00257E45" w:rsidRPr="00257E45" w:rsidRDefault="00257E45" w:rsidP="004A72BF">
      <w:pPr>
        <w:pStyle w:val="a3"/>
        <w:ind w:left="1004" w:firstLine="0"/>
      </w:pPr>
    </w:p>
    <w:p w14:paraId="3FDC23C9" w14:textId="7FD73861" w:rsidR="007F0546" w:rsidRPr="00472478" w:rsidRDefault="007F0546" w:rsidP="004A72BF">
      <w:pPr>
        <w:pStyle w:val="a3"/>
        <w:numPr>
          <w:ilvl w:val="0"/>
          <w:numId w:val="22"/>
        </w:numPr>
        <w:outlineLvl w:val="0"/>
        <w:rPr>
          <w:b/>
        </w:rPr>
      </w:pPr>
      <w:r w:rsidRPr="00472478">
        <w:rPr>
          <w:b/>
        </w:rPr>
        <w:t xml:space="preserve">ОРГАНИЗАЦИОННАЯ СТРУКТУРА НСО ФЭФ </w:t>
      </w:r>
    </w:p>
    <w:p w14:paraId="7B55ACA2" w14:textId="77777777" w:rsidR="00385C19" w:rsidRDefault="00385C19" w:rsidP="004A72BF">
      <w:pPr>
        <w:pStyle w:val="a3"/>
        <w:ind w:left="1004" w:firstLine="0"/>
      </w:pPr>
    </w:p>
    <w:p w14:paraId="20CCC228" w14:textId="77777777" w:rsidR="00385C19" w:rsidRDefault="007F0546" w:rsidP="004A72BF">
      <w:pPr>
        <w:pStyle w:val="a3"/>
        <w:numPr>
          <w:ilvl w:val="1"/>
          <w:numId w:val="15"/>
        </w:numPr>
        <w:ind w:left="0" w:firstLine="284"/>
        <w:outlineLvl w:val="1"/>
      </w:pPr>
      <w:r>
        <w:t>Организационная структура НСО</w:t>
      </w:r>
      <w:r w:rsidRPr="007F0546">
        <w:t xml:space="preserve"> </w:t>
      </w:r>
      <w:r>
        <w:t xml:space="preserve">ФЭФ включает в себя: </w:t>
      </w:r>
    </w:p>
    <w:p w14:paraId="6A414362" w14:textId="77777777" w:rsidR="00385C19" w:rsidRDefault="00385C19" w:rsidP="004A72BF">
      <w:pPr>
        <w:pStyle w:val="a3"/>
        <w:numPr>
          <w:ilvl w:val="2"/>
          <w:numId w:val="15"/>
        </w:numPr>
        <w:ind w:left="567" w:firstLine="284"/>
        <w:outlineLvl w:val="2"/>
      </w:pPr>
      <w:r>
        <w:t xml:space="preserve"> </w:t>
      </w:r>
      <w:r w:rsidR="007F0546">
        <w:t>Общее собрание членов НСО</w:t>
      </w:r>
      <w:r w:rsidR="002657F8" w:rsidRPr="002657F8">
        <w:t xml:space="preserve"> </w:t>
      </w:r>
      <w:r w:rsidR="002657F8">
        <w:t>ФЭФ</w:t>
      </w:r>
      <w:r w:rsidR="007F0546">
        <w:t xml:space="preserve">; </w:t>
      </w:r>
    </w:p>
    <w:p w14:paraId="64C2F20C" w14:textId="77777777" w:rsidR="00385C19" w:rsidRDefault="00385C19" w:rsidP="004A72BF">
      <w:pPr>
        <w:pStyle w:val="a3"/>
        <w:numPr>
          <w:ilvl w:val="2"/>
          <w:numId w:val="15"/>
        </w:numPr>
        <w:ind w:left="567" w:firstLine="284"/>
        <w:outlineLvl w:val="2"/>
      </w:pPr>
      <w:r>
        <w:t xml:space="preserve"> </w:t>
      </w:r>
      <w:r w:rsidR="002657F8">
        <w:t>Совет НСО</w:t>
      </w:r>
      <w:r w:rsidR="002657F8" w:rsidRPr="002657F8">
        <w:t xml:space="preserve"> </w:t>
      </w:r>
      <w:r w:rsidR="002657F8">
        <w:t>ФЭФ</w:t>
      </w:r>
      <w:r w:rsidR="007F0546">
        <w:t xml:space="preserve">; </w:t>
      </w:r>
    </w:p>
    <w:p w14:paraId="25CCA255" w14:textId="77777777" w:rsidR="00385C19" w:rsidRDefault="00385C19" w:rsidP="004A72BF">
      <w:pPr>
        <w:pStyle w:val="a3"/>
        <w:numPr>
          <w:ilvl w:val="2"/>
          <w:numId w:val="15"/>
        </w:numPr>
        <w:ind w:left="567" w:firstLine="284"/>
        <w:outlineLvl w:val="2"/>
      </w:pPr>
      <w:r>
        <w:t xml:space="preserve"> </w:t>
      </w:r>
      <w:r w:rsidR="007F0546">
        <w:t>Председателя НСО</w:t>
      </w:r>
      <w:r w:rsidR="002657F8" w:rsidRPr="002657F8">
        <w:t xml:space="preserve"> </w:t>
      </w:r>
      <w:r w:rsidR="002657F8">
        <w:t>ФЭФ</w:t>
      </w:r>
      <w:r w:rsidR="007F0546">
        <w:t xml:space="preserve">; </w:t>
      </w:r>
    </w:p>
    <w:p w14:paraId="367C66E7" w14:textId="77777777" w:rsidR="00385C19" w:rsidRDefault="00385C19" w:rsidP="004A72BF">
      <w:pPr>
        <w:pStyle w:val="a3"/>
        <w:numPr>
          <w:ilvl w:val="2"/>
          <w:numId w:val="15"/>
        </w:numPr>
        <w:ind w:left="567" w:firstLine="284"/>
        <w:outlineLvl w:val="2"/>
      </w:pPr>
      <w:r>
        <w:t xml:space="preserve"> </w:t>
      </w:r>
      <w:r w:rsidR="007F0546">
        <w:t>заместителей Председателя НСО</w:t>
      </w:r>
      <w:r w:rsidR="002657F8" w:rsidRPr="002657F8">
        <w:t xml:space="preserve"> </w:t>
      </w:r>
      <w:r w:rsidR="002657F8">
        <w:t>ФЭФ</w:t>
      </w:r>
      <w:r w:rsidR="007F0546">
        <w:t xml:space="preserve">; </w:t>
      </w:r>
    </w:p>
    <w:p w14:paraId="5D848575" w14:textId="77777777" w:rsidR="00385C19" w:rsidRDefault="00385C19" w:rsidP="004A72BF">
      <w:pPr>
        <w:pStyle w:val="a3"/>
        <w:numPr>
          <w:ilvl w:val="2"/>
          <w:numId w:val="15"/>
        </w:numPr>
        <w:ind w:left="567" w:firstLine="284"/>
        <w:outlineLvl w:val="2"/>
      </w:pPr>
      <w:r>
        <w:t xml:space="preserve"> </w:t>
      </w:r>
      <w:r w:rsidR="007F0546">
        <w:t>научного руководителя НСО</w:t>
      </w:r>
      <w:r w:rsidR="002657F8" w:rsidRPr="002657F8">
        <w:t xml:space="preserve"> </w:t>
      </w:r>
      <w:r w:rsidR="002657F8">
        <w:t>ФЭФ</w:t>
      </w:r>
      <w:r w:rsidR="007F0546">
        <w:t>;</w:t>
      </w:r>
    </w:p>
    <w:p w14:paraId="4000B5AB" w14:textId="77777777" w:rsidR="007F0546" w:rsidRDefault="00385C19" w:rsidP="004A72BF">
      <w:pPr>
        <w:pStyle w:val="a3"/>
        <w:numPr>
          <w:ilvl w:val="2"/>
          <w:numId w:val="15"/>
        </w:numPr>
        <w:ind w:left="567" w:firstLine="284"/>
        <w:outlineLvl w:val="2"/>
      </w:pPr>
      <w:r>
        <w:t xml:space="preserve"> </w:t>
      </w:r>
      <w:r w:rsidR="002657F8">
        <w:t>ответственных за направления деятельности</w:t>
      </w:r>
      <w:r w:rsidR="007F0546">
        <w:t xml:space="preserve"> </w:t>
      </w:r>
      <w:r w:rsidR="002657F8">
        <w:t>в НСО</w:t>
      </w:r>
      <w:r w:rsidR="002657F8" w:rsidRPr="002657F8">
        <w:t xml:space="preserve"> </w:t>
      </w:r>
      <w:r w:rsidR="002657F8">
        <w:t>ФЭФ.</w:t>
      </w:r>
    </w:p>
    <w:p w14:paraId="764624A1" w14:textId="77777777" w:rsidR="00385C19" w:rsidRDefault="007F0546" w:rsidP="004A72BF">
      <w:pPr>
        <w:pStyle w:val="a3"/>
        <w:numPr>
          <w:ilvl w:val="1"/>
          <w:numId w:val="15"/>
        </w:numPr>
        <w:ind w:left="0" w:firstLine="284"/>
        <w:outlineLvl w:val="1"/>
      </w:pPr>
      <w:r>
        <w:t>Высшим органом управления является общее собрание членов НСО</w:t>
      </w:r>
      <w:r w:rsidR="00385C19">
        <w:t xml:space="preserve"> ФЭФ</w:t>
      </w:r>
      <w:r>
        <w:t xml:space="preserve">. </w:t>
      </w:r>
    </w:p>
    <w:p w14:paraId="7BF82793" w14:textId="77777777" w:rsidR="00257E45" w:rsidRDefault="007F0546" w:rsidP="004A72BF">
      <w:pPr>
        <w:pStyle w:val="a3"/>
        <w:numPr>
          <w:ilvl w:val="1"/>
          <w:numId w:val="15"/>
        </w:numPr>
        <w:ind w:left="0" w:firstLine="284"/>
        <w:outlineLvl w:val="1"/>
      </w:pPr>
      <w:r>
        <w:t>Постоянно действующим исполнительно-распоряди</w:t>
      </w:r>
      <w:r w:rsidR="002657F8">
        <w:t xml:space="preserve">тельным органом является Совет </w:t>
      </w:r>
      <w:r>
        <w:t>НСО</w:t>
      </w:r>
      <w:r w:rsidR="002657F8" w:rsidRPr="002657F8">
        <w:t xml:space="preserve"> </w:t>
      </w:r>
      <w:r w:rsidR="002657F8">
        <w:t>ФЭФ</w:t>
      </w:r>
      <w:r>
        <w:t xml:space="preserve">. </w:t>
      </w:r>
    </w:p>
    <w:p w14:paraId="7A13329A" w14:textId="77777777" w:rsidR="00257E45" w:rsidRPr="00472478" w:rsidRDefault="00257E45" w:rsidP="004A72BF">
      <w:pPr>
        <w:pStyle w:val="a3"/>
        <w:ind w:left="659" w:firstLine="0"/>
        <w:rPr>
          <w:b/>
        </w:rPr>
      </w:pPr>
    </w:p>
    <w:p w14:paraId="4D89360E" w14:textId="2807C9DB" w:rsidR="007F0546" w:rsidRPr="00472478" w:rsidRDefault="007F0546" w:rsidP="004A72BF">
      <w:pPr>
        <w:pStyle w:val="a3"/>
        <w:numPr>
          <w:ilvl w:val="0"/>
          <w:numId w:val="22"/>
        </w:numPr>
        <w:outlineLvl w:val="0"/>
        <w:rPr>
          <w:b/>
        </w:rPr>
      </w:pPr>
      <w:r w:rsidRPr="00472478">
        <w:rPr>
          <w:b/>
        </w:rPr>
        <w:t>ОРГАНИЗАЦИЯ РАБОТЫ НСО</w:t>
      </w:r>
      <w:r w:rsidR="00AF6B93" w:rsidRPr="00472478">
        <w:rPr>
          <w:b/>
        </w:rPr>
        <w:t xml:space="preserve"> ФЭФ</w:t>
      </w:r>
      <w:r w:rsidRPr="00472478">
        <w:rPr>
          <w:b/>
        </w:rPr>
        <w:t xml:space="preserve"> </w:t>
      </w:r>
    </w:p>
    <w:p w14:paraId="23EB9785" w14:textId="77777777" w:rsidR="004A72BF" w:rsidRDefault="004A72BF" w:rsidP="004A72BF">
      <w:pPr>
        <w:pStyle w:val="a3"/>
        <w:ind w:left="1004" w:firstLine="0"/>
      </w:pPr>
    </w:p>
    <w:p w14:paraId="20209A64" w14:textId="77777777" w:rsidR="00385C19" w:rsidRDefault="007F0546" w:rsidP="004A72BF">
      <w:pPr>
        <w:pStyle w:val="a3"/>
        <w:numPr>
          <w:ilvl w:val="1"/>
          <w:numId w:val="16"/>
        </w:numPr>
        <w:ind w:left="0" w:firstLine="284"/>
        <w:outlineLvl w:val="1"/>
      </w:pPr>
      <w:r>
        <w:t>Общее собрание членов НСО</w:t>
      </w:r>
      <w:r w:rsidR="00AF6B93" w:rsidRPr="00AF6B93">
        <w:t xml:space="preserve"> </w:t>
      </w:r>
      <w:r w:rsidR="00AF6B93">
        <w:t>ФЭФ</w:t>
      </w:r>
      <w:r>
        <w:t xml:space="preserve"> созывается не реже одн</w:t>
      </w:r>
      <w:r w:rsidR="00AF6B93">
        <w:t>ого раза в семестр учебного года</w:t>
      </w:r>
      <w:r>
        <w:t xml:space="preserve">. Общее собрание считается правомочным, если в его работе принимает участие </w:t>
      </w:r>
      <w:r w:rsidR="00AF6B93">
        <w:t xml:space="preserve">более 50% </w:t>
      </w:r>
      <w:r>
        <w:t xml:space="preserve">членов НСО. </w:t>
      </w:r>
    </w:p>
    <w:p w14:paraId="1DCFB656" w14:textId="77777777" w:rsidR="00385C19" w:rsidRDefault="007F0546" w:rsidP="004A72BF">
      <w:pPr>
        <w:pStyle w:val="a3"/>
        <w:numPr>
          <w:ilvl w:val="1"/>
          <w:numId w:val="16"/>
        </w:numPr>
        <w:ind w:left="0" w:firstLine="284"/>
        <w:outlineLvl w:val="1"/>
      </w:pPr>
      <w:r>
        <w:t>Основная функция Общего собрания - обеспечение соблюдения целей и задач НСО</w:t>
      </w:r>
      <w:r w:rsidR="00AF6B93" w:rsidRPr="00AF6B93">
        <w:t xml:space="preserve"> </w:t>
      </w:r>
      <w:r w:rsidR="00AF6B93">
        <w:t>ФЭФ</w:t>
      </w:r>
      <w:r>
        <w:t xml:space="preserve">. </w:t>
      </w:r>
    </w:p>
    <w:p w14:paraId="4492CA13" w14:textId="77777777" w:rsidR="00385C19" w:rsidRDefault="007F0546" w:rsidP="004A72BF">
      <w:pPr>
        <w:pStyle w:val="a3"/>
        <w:numPr>
          <w:ilvl w:val="1"/>
          <w:numId w:val="16"/>
        </w:numPr>
        <w:ind w:left="0" w:firstLine="284"/>
        <w:outlineLvl w:val="1"/>
      </w:pPr>
      <w:r>
        <w:t>Общее собрание членов НСО</w:t>
      </w:r>
      <w:r w:rsidR="00AF6B93">
        <w:t xml:space="preserve"> ФЭФ</w:t>
      </w:r>
      <w:r>
        <w:t xml:space="preserve">: </w:t>
      </w:r>
    </w:p>
    <w:p w14:paraId="4E5F03A8" w14:textId="77777777" w:rsidR="00385C19" w:rsidRDefault="00385C19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заслушивает и утверждает отчет Председателя НСО</w:t>
      </w:r>
      <w:r w:rsidR="00AF6B93" w:rsidRPr="00AF6B93">
        <w:t xml:space="preserve"> </w:t>
      </w:r>
      <w:r w:rsidR="00AF6B93">
        <w:t>ФЭФ</w:t>
      </w:r>
      <w:r w:rsidR="004D2E9D">
        <w:t xml:space="preserve"> и заместителей Председателя НСО</w:t>
      </w:r>
      <w:r w:rsidR="004D2E9D" w:rsidRPr="004D2E9D">
        <w:t xml:space="preserve"> </w:t>
      </w:r>
      <w:r w:rsidR="004D2E9D">
        <w:t>ФЭФ</w:t>
      </w:r>
      <w:r w:rsidR="007F0546">
        <w:t xml:space="preserve">; </w:t>
      </w:r>
    </w:p>
    <w:p w14:paraId="2E1C2C2F" w14:textId="77777777" w:rsidR="00385C19" w:rsidRDefault="00385C19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утверждает годовой план работы НСО</w:t>
      </w:r>
      <w:r w:rsidR="00AF6B93" w:rsidRPr="00AF6B93">
        <w:t xml:space="preserve"> </w:t>
      </w:r>
      <w:r w:rsidR="00AF6B93">
        <w:t>ФЭФ</w:t>
      </w:r>
      <w:r w:rsidR="007F0546">
        <w:t xml:space="preserve"> </w:t>
      </w:r>
      <w:r w:rsidR="00AF6B93">
        <w:t xml:space="preserve">и приоритетные направления его </w:t>
      </w:r>
      <w:r w:rsidR="007F0546">
        <w:t xml:space="preserve">деятельности; </w:t>
      </w:r>
    </w:p>
    <w:p w14:paraId="09D7CCFC" w14:textId="77777777" w:rsidR="00385C19" w:rsidRDefault="00385C19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утверждает членов Совета НСО</w:t>
      </w:r>
      <w:r w:rsidR="00AF6B93" w:rsidRPr="00AF6B93">
        <w:t xml:space="preserve"> </w:t>
      </w:r>
      <w:r w:rsidR="00AF6B93">
        <w:t>ФЭФ</w:t>
      </w:r>
      <w:r>
        <w:t xml:space="preserve">. </w:t>
      </w:r>
    </w:p>
    <w:p w14:paraId="36DFA515" w14:textId="77777777" w:rsidR="007F0546" w:rsidRDefault="007F0546" w:rsidP="004A72BF">
      <w:pPr>
        <w:pStyle w:val="a3"/>
        <w:numPr>
          <w:ilvl w:val="1"/>
          <w:numId w:val="16"/>
        </w:numPr>
        <w:ind w:left="0" w:firstLine="284"/>
        <w:outlineLvl w:val="1"/>
      </w:pPr>
      <w:r>
        <w:t>Совет НСО</w:t>
      </w:r>
      <w:r w:rsidR="00AF6B93" w:rsidRPr="00AF6B93">
        <w:t xml:space="preserve"> </w:t>
      </w:r>
      <w:r w:rsidR="00AF6B93">
        <w:t>ФЭФ</w:t>
      </w:r>
      <w:r>
        <w:t xml:space="preserve">: </w:t>
      </w:r>
    </w:p>
    <w:p w14:paraId="3CCCDFAF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является коллегиальным органом, р</w:t>
      </w:r>
      <w:r w:rsidR="004D2E9D">
        <w:t xml:space="preserve">ешающим стратегические вопросы </w:t>
      </w:r>
      <w:r w:rsidR="007F0546">
        <w:t xml:space="preserve">деятельности, вытекающие из его функций; </w:t>
      </w:r>
    </w:p>
    <w:p w14:paraId="1AAE1A3D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состоит из Председателя НСО</w:t>
      </w:r>
      <w:r w:rsidR="00AF6B93">
        <w:t xml:space="preserve">, </w:t>
      </w:r>
      <w:r w:rsidR="007F0546">
        <w:t>заместителей Председателя НСО</w:t>
      </w:r>
      <w:r w:rsidR="00AF6B93" w:rsidRPr="00AF6B93">
        <w:t xml:space="preserve"> </w:t>
      </w:r>
      <w:r w:rsidR="00AF6B93">
        <w:t>ФЭФ</w:t>
      </w:r>
      <w:r w:rsidR="004D2E9D">
        <w:t>, научного руководителя НСО</w:t>
      </w:r>
      <w:r w:rsidR="004D2E9D" w:rsidRPr="002657F8">
        <w:t xml:space="preserve"> </w:t>
      </w:r>
      <w:r w:rsidR="004D2E9D">
        <w:t>ФЭФ и ответственных за направления деятельности в НСО</w:t>
      </w:r>
      <w:r w:rsidR="004D2E9D" w:rsidRPr="002657F8">
        <w:t xml:space="preserve"> </w:t>
      </w:r>
      <w:r w:rsidR="004D2E9D">
        <w:t>ФЭФ</w:t>
      </w:r>
      <w:r w:rsidR="007F0546">
        <w:t xml:space="preserve">. </w:t>
      </w:r>
    </w:p>
    <w:p w14:paraId="24314B96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Функции Совета НСО</w:t>
      </w:r>
      <w:r w:rsidR="00AF6B93" w:rsidRPr="00AF6B93">
        <w:t xml:space="preserve"> </w:t>
      </w:r>
      <w:r w:rsidR="00AF6B93">
        <w:t>ФЭФ</w:t>
      </w:r>
      <w:r w:rsidR="007F0546">
        <w:t xml:space="preserve">: </w:t>
      </w:r>
    </w:p>
    <w:p w14:paraId="122D8087" w14:textId="77777777" w:rsidR="00AE1103" w:rsidRDefault="007F0546" w:rsidP="004A72BF">
      <w:pPr>
        <w:pStyle w:val="a3"/>
        <w:numPr>
          <w:ilvl w:val="3"/>
          <w:numId w:val="16"/>
        </w:numPr>
        <w:ind w:left="992" w:firstLine="284"/>
        <w:outlineLvl w:val="3"/>
      </w:pPr>
      <w:r>
        <w:t>определяет приоритетные направления деятельности НСО</w:t>
      </w:r>
      <w:r w:rsidR="00AF6B93" w:rsidRPr="00AF6B93">
        <w:t xml:space="preserve"> </w:t>
      </w:r>
      <w:r w:rsidR="00AF6B93">
        <w:t>ФЭФ</w:t>
      </w:r>
      <w:r>
        <w:t xml:space="preserve">; </w:t>
      </w:r>
    </w:p>
    <w:p w14:paraId="76A87602" w14:textId="77777777" w:rsidR="00AE1103" w:rsidRDefault="007F0546" w:rsidP="004A72BF">
      <w:pPr>
        <w:pStyle w:val="a3"/>
        <w:numPr>
          <w:ilvl w:val="3"/>
          <w:numId w:val="16"/>
        </w:numPr>
        <w:ind w:left="992" w:firstLine="284"/>
        <w:outlineLvl w:val="3"/>
      </w:pPr>
      <w:r>
        <w:t>созывает общее собрание НСО</w:t>
      </w:r>
      <w:r w:rsidR="00AF6B93" w:rsidRPr="00AF6B93">
        <w:t xml:space="preserve"> </w:t>
      </w:r>
      <w:r w:rsidR="00AF6B93">
        <w:t>ФЭФ</w:t>
      </w:r>
      <w:r>
        <w:t xml:space="preserve">; </w:t>
      </w:r>
    </w:p>
    <w:p w14:paraId="37C4290E" w14:textId="77777777" w:rsidR="00AE1103" w:rsidRDefault="007F0546" w:rsidP="004A72BF">
      <w:pPr>
        <w:pStyle w:val="a3"/>
        <w:numPr>
          <w:ilvl w:val="3"/>
          <w:numId w:val="16"/>
        </w:numPr>
        <w:ind w:left="992" w:firstLine="284"/>
        <w:outlineLvl w:val="3"/>
      </w:pPr>
      <w:r>
        <w:t>осуществляет на постоянной основе р</w:t>
      </w:r>
      <w:r w:rsidR="00AF6B93">
        <w:t xml:space="preserve">аботу по основным направлениям </w:t>
      </w:r>
      <w:r>
        <w:t>деятельности НСО</w:t>
      </w:r>
      <w:r w:rsidR="00AF6B93" w:rsidRPr="00AF6B93">
        <w:t xml:space="preserve"> </w:t>
      </w:r>
      <w:r w:rsidR="00AF6B93">
        <w:t>ФЭФ</w:t>
      </w:r>
      <w:r>
        <w:t xml:space="preserve">; </w:t>
      </w:r>
    </w:p>
    <w:p w14:paraId="7B67E183" w14:textId="77777777" w:rsidR="00AE1103" w:rsidRDefault="007F0546" w:rsidP="004A72BF">
      <w:pPr>
        <w:pStyle w:val="a3"/>
        <w:numPr>
          <w:ilvl w:val="3"/>
          <w:numId w:val="16"/>
        </w:numPr>
        <w:ind w:left="992" w:firstLine="284"/>
        <w:outlineLvl w:val="3"/>
      </w:pPr>
      <w:r>
        <w:t>избирает Председателя НСО</w:t>
      </w:r>
      <w:r w:rsidR="00AF6B93" w:rsidRPr="00AF6B93">
        <w:t xml:space="preserve"> </w:t>
      </w:r>
      <w:r w:rsidR="00AF6B93">
        <w:t>ФЭФ</w:t>
      </w:r>
      <w:r>
        <w:t xml:space="preserve">; </w:t>
      </w:r>
    </w:p>
    <w:p w14:paraId="5B436037" w14:textId="77777777" w:rsidR="00AE1103" w:rsidRDefault="007F0546" w:rsidP="004A72BF">
      <w:pPr>
        <w:pStyle w:val="a3"/>
        <w:numPr>
          <w:ilvl w:val="3"/>
          <w:numId w:val="16"/>
        </w:numPr>
        <w:ind w:left="992" w:firstLine="284"/>
        <w:outlineLvl w:val="3"/>
      </w:pPr>
      <w:r>
        <w:t xml:space="preserve">осуществляет взаимодействие с </w:t>
      </w:r>
      <w:r w:rsidR="00AF6B93">
        <w:t>департ</w:t>
      </w:r>
      <w:r>
        <w:t>а</w:t>
      </w:r>
      <w:r w:rsidR="00AF6B93">
        <w:t xml:space="preserve">ментами, с </w:t>
      </w:r>
      <w:r>
        <w:t>общественными организациями и с другим</w:t>
      </w:r>
      <w:r w:rsidR="00AF6B93">
        <w:t xml:space="preserve">и структурными подразделениями </w:t>
      </w:r>
      <w:r>
        <w:t xml:space="preserve">университета; </w:t>
      </w:r>
    </w:p>
    <w:p w14:paraId="42CF011C" w14:textId="77777777" w:rsidR="00AE1103" w:rsidRDefault="007F0546" w:rsidP="004A72BF">
      <w:pPr>
        <w:pStyle w:val="a3"/>
        <w:numPr>
          <w:ilvl w:val="3"/>
          <w:numId w:val="16"/>
        </w:numPr>
        <w:ind w:left="992" w:firstLine="284"/>
        <w:outlineLvl w:val="3"/>
      </w:pPr>
      <w:r>
        <w:t>взаимодействует с аналогичными ро</w:t>
      </w:r>
      <w:r w:rsidR="00AF6B93">
        <w:t xml:space="preserve">ссийскими и зарубежными </w:t>
      </w:r>
      <w:r>
        <w:t>студенческими организациями других высш</w:t>
      </w:r>
      <w:r w:rsidR="00AF6B93">
        <w:t xml:space="preserve">их учебных заведений в области </w:t>
      </w:r>
      <w:r>
        <w:t xml:space="preserve">НИРС и иной научной деятельности </w:t>
      </w:r>
    </w:p>
    <w:p w14:paraId="1A6A74ED" w14:textId="77777777" w:rsidR="00AE1103" w:rsidRDefault="007F0546" w:rsidP="004A72BF">
      <w:pPr>
        <w:pStyle w:val="a3"/>
        <w:numPr>
          <w:ilvl w:val="1"/>
          <w:numId w:val="16"/>
        </w:numPr>
        <w:ind w:left="0" w:firstLine="284"/>
        <w:outlineLvl w:val="1"/>
      </w:pPr>
      <w:r>
        <w:t>Председатель НСО</w:t>
      </w:r>
      <w:r w:rsidR="00AF6B93" w:rsidRPr="00AF6B93">
        <w:t xml:space="preserve"> </w:t>
      </w:r>
      <w:r w:rsidR="00AF6B93">
        <w:t>ФЭФ</w:t>
      </w:r>
      <w:r>
        <w:t xml:space="preserve">. </w:t>
      </w:r>
    </w:p>
    <w:p w14:paraId="01147534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 xml:space="preserve">Председателем НСО </w:t>
      </w:r>
      <w:r w:rsidR="00AF6B93">
        <w:t xml:space="preserve">ФЭФ </w:t>
      </w:r>
      <w:r w:rsidR="007F0546">
        <w:t>може</w:t>
      </w:r>
      <w:r w:rsidR="00AF6B93">
        <w:t xml:space="preserve">т быть избран студент, активно </w:t>
      </w:r>
      <w:r w:rsidR="007F0546">
        <w:t>занимающийся научной работой, хорошо успевающ</w:t>
      </w:r>
      <w:r w:rsidR="00AF6B93">
        <w:t xml:space="preserve">ий, пользующийся авторитетом у </w:t>
      </w:r>
      <w:r w:rsidR="007F0546">
        <w:t xml:space="preserve">студентов и преподавателей. </w:t>
      </w:r>
    </w:p>
    <w:p w14:paraId="08E0FBD9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 xml:space="preserve">Председатель НСО </w:t>
      </w:r>
      <w:r w:rsidR="00884E4F">
        <w:t xml:space="preserve">ФЭФ </w:t>
      </w:r>
      <w:r w:rsidR="007F0546">
        <w:t>избирается Советом НСО</w:t>
      </w:r>
      <w:r w:rsidR="00884E4F" w:rsidRPr="00884E4F">
        <w:t xml:space="preserve"> </w:t>
      </w:r>
      <w:r w:rsidR="00884E4F">
        <w:t xml:space="preserve">ФЭФ из числа членов </w:t>
      </w:r>
      <w:r w:rsidR="007F0546">
        <w:t>НСО</w:t>
      </w:r>
      <w:r w:rsidR="00884E4F" w:rsidRPr="00884E4F">
        <w:t xml:space="preserve"> </w:t>
      </w:r>
      <w:r w:rsidR="00884E4F">
        <w:t>ФЭФ</w:t>
      </w:r>
      <w:r w:rsidR="007F0546">
        <w:t xml:space="preserve"> по представлению нау</w:t>
      </w:r>
      <w:r w:rsidR="00884E4F">
        <w:t>чного руководителя НСО</w:t>
      </w:r>
      <w:r w:rsidR="00884E4F" w:rsidRPr="00884E4F">
        <w:t xml:space="preserve"> </w:t>
      </w:r>
      <w:r w:rsidR="00884E4F">
        <w:t xml:space="preserve">ФЭФ, тайным </w:t>
      </w:r>
      <w:r w:rsidR="007F0546">
        <w:t>голосованием простым большинством голосов.</w:t>
      </w:r>
      <w:r w:rsidR="00884E4F">
        <w:t xml:space="preserve"> Избранным считается кандидат, </w:t>
      </w:r>
      <w:r w:rsidR="007F0546">
        <w:t>получивший наибольшее число голосов членов Совета НСО</w:t>
      </w:r>
      <w:r w:rsidR="00884E4F" w:rsidRPr="00884E4F">
        <w:t xml:space="preserve"> </w:t>
      </w:r>
      <w:r w:rsidR="00884E4F">
        <w:t xml:space="preserve">ФЭФ, но не менее 50% и один </w:t>
      </w:r>
      <w:r w:rsidR="007F0546">
        <w:t xml:space="preserve">голос. </w:t>
      </w:r>
    </w:p>
    <w:p w14:paraId="3A2A70E7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Срок полномочий Председателя НСО</w:t>
      </w:r>
      <w:r w:rsidR="00884E4F" w:rsidRPr="00884E4F">
        <w:t xml:space="preserve"> </w:t>
      </w:r>
      <w:r w:rsidR="00884E4F">
        <w:t>ФЭФ</w:t>
      </w:r>
      <w:r w:rsidR="007F0546">
        <w:t xml:space="preserve"> </w:t>
      </w:r>
      <w:r w:rsidR="00884E4F">
        <w:t xml:space="preserve">- один год. Председатель </w:t>
      </w:r>
      <w:r w:rsidR="007F0546">
        <w:t xml:space="preserve">НСО </w:t>
      </w:r>
      <w:r w:rsidR="00884E4F">
        <w:t xml:space="preserve">ФЭФ </w:t>
      </w:r>
      <w:r w:rsidR="007F0546">
        <w:t>не имеет право одновременн</w:t>
      </w:r>
      <w:r w:rsidR="00884E4F">
        <w:t xml:space="preserve">о занимать руководящие посты в </w:t>
      </w:r>
      <w:r w:rsidR="007F0546">
        <w:t>других общественных организациях университета.</w:t>
      </w:r>
    </w:p>
    <w:p w14:paraId="093A0E53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Члены НСО</w:t>
      </w:r>
      <w:r w:rsidR="00884E4F" w:rsidRPr="00884E4F">
        <w:t xml:space="preserve"> </w:t>
      </w:r>
      <w:r w:rsidR="00884E4F">
        <w:t>ФЭФ</w:t>
      </w:r>
      <w:r w:rsidR="007F0546">
        <w:t xml:space="preserve"> могут выразить недоверие Предс</w:t>
      </w:r>
      <w:r w:rsidR="00884E4F">
        <w:t>едателю НСО</w:t>
      </w:r>
      <w:r w:rsidR="00884E4F" w:rsidRPr="00884E4F">
        <w:t xml:space="preserve"> </w:t>
      </w:r>
      <w:r w:rsidR="00884E4F">
        <w:t xml:space="preserve">ФЭФ, если </w:t>
      </w:r>
      <w:r w:rsidR="007F0546">
        <w:t>он по той или иной причине не справляется с возложенными на него обязанностям</w:t>
      </w:r>
      <w:r w:rsidR="00884E4F">
        <w:t xml:space="preserve">и, и </w:t>
      </w:r>
      <w:r w:rsidR="007F0546">
        <w:t>поста</w:t>
      </w:r>
      <w:r>
        <w:t>вить вопрос о его переизбрании.</w:t>
      </w:r>
    </w:p>
    <w:p w14:paraId="13442B05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Председатель НСО</w:t>
      </w:r>
      <w:r w:rsidR="00884E4F" w:rsidRPr="00884E4F">
        <w:t xml:space="preserve"> </w:t>
      </w:r>
      <w:r w:rsidR="00884E4F">
        <w:t>ФЭФ</w:t>
      </w:r>
      <w:r w:rsidR="007F0546">
        <w:t xml:space="preserve"> имеет право</w:t>
      </w:r>
      <w:r w:rsidR="00884E4F">
        <w:t xml:space="preserve"> быть рекомендованным в Ученый </w:t>
      </w:r>
      <w:r w:rsidR="007F0546">
        <w:t>совет</w:t>
      </w:r>
      <w:r w:rsidR="00884E4F">
        <w:t xml:space="preserve"> Финансово-экономического факультета</w:t>
      </w:r>
      <w:r w:rsidR="007F0546">
        <w:t xml:space="preserve">. </w:t>
      </w:r>
    </w:p>
    <w:p w14:paraId="39332061" w14:textId="77777777" w:rsidR="00225477" w:rsidRDefault="00225477" w:rsidP="00225477">
      <w:pPr>
        <w:pStyle w:val="a3"/>
        <w:numPr>
          <w:ilvl w:val="1"/>
          <w:numId w:val="16"/>
        </w:numPr>
        <w:ind w:left="0" w:firstLine="284"/>
        <w:outlineLvl w:val="1"/>
      </w:pPr>
      <w:r>
        <w:t>Полномочия Председателя НСО</w:t>
      </w:r>
      <w:r w:rsidRPr="00884E4F">
        <w:t xml:space="preserve"> </w:t>
      </w:r>
      <w:r>
        <w:t>ФЭФ университета:</w:t>
      </w:r>
    </w:p>
    <w:p w14:paraId="796E009A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 руководит деятельностью Совета НСО</w:t>
      </w:r>
      <w:r w:rsidRPr="00884E4F">
        <w:t xml:space="preserve"> </w:t>
      </w:r>
      <w:r>
        <w:t>ФЭФ и распределяет обязанности между членами Совета НСО</w:t>
      </w:r>
      <w:r w:rsidRPr="00884E4F">
        <w:t xml:space="preserve"> </w:t>
      </w:r>
      <w:r>
        <w:t xml:space="preserve">ФЭФ; </w:t>
      </w:r>
    </w:p>
    <w:p w14:paraId="0C1A0C35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назначает заместителей Председателя НСО</w:t>
      </w:r>
      <w:r w:rsidRPr="00884E4F">
        <w:t xml:space="preserve"> </w:t>
      </w:r>
      <w:r>
        <w:t xml:space="preserve">ФЭФ; </w:t>
      </w:r>
    </w:p>
    <w:p w14:paraId="5E531542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определяет повестку дня и председательствует на заседаниях общего собрания членов НСО</w:t>
      </w:r>
      <w:r w:rsidRPr="00884E4F">
        <w:t xml:space="preserve"> </w:t>
      </w:r>
      <w:r>
        <w:t xml:space="preserve">ФЭФ; </w:t>
      </w:r>
    </w:p>
    <w:p w14:paraId="3463742C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готовит отчет о деятельности НСО</w:t>
      </w:r>
      <w:r w:rsidRPr="00884E4F">
        <w:t xml:space="preserve"> </w:t>
      </w:r>
      <w:r>
        <w:t>ФЭФ и представляет его на общем собрании членов НСО</w:t>
      </w:r>
      <w:r w:rsidRPr="00884E4F">
        <w:t xml:space="preserve"> </w:t>
      </w:r>
      <w:r>
        <w:t xml:space="preserve">ФЭФ; </w:t>
      </w:r>
    </w:p>
    <w:p w14:paraId="666C84BD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представляет НСО</w:t>
      </w:r>
      <w:r w:rsidRPr="00884E4F">
        <w:t xml:space="preserve"> </w:t>
      </w:r>
      <w:r>
        <w:t>ФЭФ при сотрудничестве с российскими и зарубежными вузами, и другими организациями.</w:t>
      </w:r>
    </w:p>
    <w:p w14:paraId="6C2D2ECF" w14:textId="77777777" w:rsidR="00225477" w:rsidRDefault="00225477" w:rsidP="00225477">
      <w:pPr>
        <w:pStyle w:val="a3"/>
        <w:numPr>
          <w:ilvl w:val="1"/>
          <w:numId w:val="16"/>
        </w:numPr>
        <w:ind w:left="0" w:firstLine="284"/>
        <w:outlineLvl w:val="1"/>
      </w:pPr>
      <w:r>
        <w:t>Заместители Председателя НСО ФЭФ.</w:t>
      </w:r>
    </w:p>
    <w:p w14:paraId="1C69A779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Заместителем Председателя НСО ФЭФ может быть избран студент, активно занимающийся научной работой, хорошо успевающий, пользующийся авторитетом у студентов и преподавателей.</w:t>
      </w:r>
    </w:p>
    <w:p w14:paraId="1C4A9291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Заместитель Председателя НСО ФЭФ избирается Председателем НСО ФЭФ из числа членов НСО</w:t>
      </w:r>
      <w:r w:rsidRPr="00884E4F">
        <w:t xml:space="preserve"> </w:t>
      </w:r>
      <w:r>
        <w:t>ФЭФ.</w:t>
      </w:r>
    </w:p>
    <w:p w14:paraId="73E594B2" w14:textId="77777777" w:rsidR="00225477" w:rsidRDefault="00225477" w:rsidP="00225477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Члены НСО</w:t>
      </w:r>
      <w:r w:rsidRPr="00884E4F">
        <w:t xml:space="preserve"> </w:t>
      </w:r>
      <w:r>
        <w:t>ФЭФ могут выразить недоверие заместителю Председателя НСО</w:t>
      </w:r>
      <w:r w:rsidRPr="00884E4F">
        <w:t xml:space="preserve"> </w:t>
      </w:r>
      <w:r>
        <w:t>ФЭФ, если он по той или иной причине не справляется с возложенными на него обязанностями, и поставить вопрос о его переизбрании.</w:t>
      </w:r>
    </w:p>
    <w:p w14:paraId="49867091" w14:textId="77777777" w:rsidR="00225477" w:rsidRDefault="00575646" w:rsidP="00225477">
      <w:pPr>
        <w:pStyle w:val="a3"/>
        <w:numPr>
          <w:ilvl w:val="1"/>
          <w:numId w:val="16"/>
        </w:numPr>
        <w:ind w:left="0" w:firstLine="284"/>
        <w:outlineLvl w:val="1"/>
      </w:pPr>
      <w:r>
        <w:t>Полномочия заместителя</w:t>
      </w:r>
      <w:r w:rsidR="00225477">
        <w:t xml:space="preserve"> Председателя НСО ФЭФ.</w:t>
      </w:r>
    </w:p>
    <w:p w14:paraId="459946EA" w14:textId="77777777" w:rsidR="00225477" w:rsidRDefault="00575646" w:rsidP="00575646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руководит своим направлением деятельности НСО</w:t>
      </w:r>
      <w:r w:rsidRPr="00884E4F">
        <w:t xml:space="preserve"> </w:t>
      </w:r>
      <w:r>
        <w:t>ФЭФ и распределяет обязанности между членами НСО</w:t>
      </w:r>
      <w:r w:rsidRPr="00884E4F">
        <w:t xml:space="preserve"> </w:t>
      </w:r>
      <w:r>
        <w:t>ФЭФ;</w:t>
      </w:r>
    </w:p>
    <w:p w14:paraId="2442497D" w14:textId="77777777" w:rsidR="00225477" w:rsidRPr="00225477" w:rsidRDefault="00225477" w:rsidP="00225477">
      <w:pPr>
        <w:pStyle w:val="a3"/>
        <w:numPr>
          <w:ilvl w:val="0"/>
          <w:numId w:val="35"/>
        </w:numPr>
        <w:outlineLvl w:val="2"/>
        <w:rPr>
          <w:vanish/>
        </w:rPr>
      </w:pPr>
    </w:p>
    <w:p w14:paraId="1E0A0905" w14:textId="77777777" w:rsidR="00225477" w:rsidRPr="00225477" w:rsidRDefault="00225477" w:rsidP="00225477">
      <w:pPr>
        <w:pStyle w:val="a3"/>
        <w:numPr>
          <w:ilvl w:val="0"/>
          <w:numId w:val="35"/>
        </w:numPr>
        <w:outlineLvl w:val="2"/>
        <w:rPr>
          <w:vanish/>
        </w:rPr>
      </w:pPr>
    </w:p>
    <w:p w14:paraId="0208B8AC" w14:textId="77777777" w:rsidR="00225477" w:rsidRPr="00225477" w:rsidRDefault="00225477" w:rsidP="00225477">
      <w:pPr>
        <w:pStyle w:val="a3"/>
        <w:numPr>
          <w:ilvl w:val="0"/>
          <w:numId w:val="35"/>
        </w:numPr>
        <w:outlineLvl w:val="2"/>
        <w:rPr>
          <w:vanish/>
        </w:rPr>
      </w:pPr>
    </w:p>
    <w:p w14:paraId="23A14646" w14:textId="77777777" w:rsidR="00225477" w:rsidRPr="00225477" w:rsidRDefault="00225477" w:rsidP="00225477">
      <w:pPr>
        <w:pStyle w:val="a3"/>
        <w:numPr>
          <w:ilvl w:val="0"/>
          <w:numId w:val="35"/>
        </w:numPr>
        <w:outlineLvl w:val="2"/>
        <w:rPr>
          <w:vanish/>
        </w:rPr>
      </w:pPr>
    </w:p>
    <w:p w14:paraId="7D11B036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2AA21515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270F9E12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1D2FF168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534CE697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48371775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048BACDD" w14:textId="77777777" w:rsidR="00225477" w:rsidRPr="00225477" w:rsidRDefault="00225477" w:rsidP="00225477">
      <w:pPr>
        <w:pStyle w:val="a3"/>
        <w:numPr>
          <w:ilvl w:val="1"/>
          <w:numId w:val="35"/>
        </w:numPr>
        <w:outlineLvl w:val="2"/>
        <w:rPr>
          <w:vanish/>
        </w:rPr>
      </w:pPr>
    </w:p>
    <w:p w14:paraId="7D734717" w14:textId="77777777" w:rsidR="00AE1103" w:rsidRDefault="007F0546" w:rsidP="004A72BF">
      <w:pPr>
        <w:pStyle w:val="a3"/>
        <w:numPr>
          <w:ilvl w:val="1"/>
          <w:numId w:val="16"/>
        </w:numPr>
        <w:ind w:left="0" w:firstLine="284"/>
        <w:outlineLvl w:val="1"/>
      </w:pPr>
      <w:r>
        <w:t>Научное руководство НСО</w:t>
      </w:r>
      <w:r w:rsidR="007A5A6F" w:rsidRPr="007A5A6F">
        <w:t xml:space="preserve"> </w:t>
      </w:r>
      <w:r w:rsidR="007A5A6F">
        <w:t>ФЭФ</w:t>
      </w:r>
      <w:r>
        <w:t xml:space="preserve">. </w:t>
      </w:r>
    </w:p>
    <w:p w14:paraId="4A7B2F05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Научный руководитель НСО</w:t>
      </w:r>
      <w:r w:rsidR="007A5A6F" w:rsidRPr="007A5A6F">
        <w:t xml:space="preserve"> </w:t>
      </w:r>
      <w:r w:rsidR="007A5A6F">
        <w:t>ФЭФ</w:t>
      </w:r>
      <w:r w:rsidR="007F0546">
        <w:t xml:space="preserve"> назначается приказом </w:t>
      </w:r>
      <w:r w:rsidR="007A5A6F">
        <w:t>декан</w:t>
      </w:r>
      <w:r w:rsidR="007F0546">
        <w:t xml:space="preserve">а </w:t>
      </w:r>
      <w:r w:rsidR="007A5A6F">
        <w:t xml:space="preserve">из числа </w:t>
      </w:r>
      <w:r w:rsidR="007F0546">
        <w:t xml:space="preserve">профессорско-преподавательского состава университета. </w:t>
      </w:r>
    </w:p>
    <w:p w14:paraId="72C7C1C8" w14:textId="77777777" w:rsidR="00AE1103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Научный руководитель осуществляет научное</w:t>
      </w:r>
      <w:r w:rsidR="00884E4F">
        <w:t xml:space="preserve"> и организационное руководство </w:t>
      </w:r>
      <w:r w:rsidR="007F0546">
        <w:t>НСО</w:t>
      </w:r>
      <w:r w:rsidR="007A5A6F" w:rsidRPr="007A5A6F">
        <w:t xml:space="preserve"> </w:t>
      </w:r>
      <w:r w:rsidR="007A5A6F">
        <w:t>ФЭФ</w:t>
      </w:r>
      <w:r w:rsidR="007F0546">
        <w:t xml:space="preserve">. </w:t>
      </w:r>
    </w:p>
    <w:p w14:paraId="7462163B" w14:textId="77777777" w:rsidR="00385C19" w:rsidRDefault="00AE1103" w:rsidP="004A72BF">
      <w:pPr>
        <w:pStyle w:val="a3"/>
        <w:numPr>
          <w:ilvl w:val="2"/>
          <w:numId w:val="16"/>
        </w:numPr>
        <w:ind w:left="567" w:firstLine="284"/>
        <w:outlineLvl w:val="2"/>
      </w:pPr>
      <w:r>
        <w:t xml:space="preserve"> </w:t>
      </w:r>
      <w:r w:rsidR="007F0546">
        <w:t>Научный руководитель имеет право отстрани</w:t>
      </w:r>
      <w:r w:rsidR="00884E4F">
        <w:t xml:space="preserve">ть от руководства Председателя </w:t>
      </w:r>
      <w:r w:rsidR="007F0546">
        <w:t>НСО</w:t>
      </w:r>
      <w:r w:rsidR="007A5A6F" w:rsidRPr="007A5A6F">
        <w:t xml:space="preserve"> </w:t>
      </w:r>
      <w:r w:rsidR="007A5A6F">
        <w:t>ФЭФ</w:t>
      </w:r>
      <w:r w:rsidR="007F0546">
        <w:t xml:space="preserve"> и поставить вопрос о его досрочном пере</w:t>
      </w:r>
      <w:r w:rsidR="00884E4F">
        <w:t xml:space="preserve">избрании, если он не выполняет </w:t>
      </w:r>
      <w:r w:rsidR="007F0546">
        <w:t xml:space="preserve">возложенные на него полномочия. </w:t>
      </w:r>
    </w:p>
    <w:p w14:paraId="71FBC9F2" w14:textId="77777777" w:rsidR="00385C19" w:rsidRDefault="00385C19" w:rsidP="004A72BF"/>
    <w:p w14:paraId="637F3422" w14:textId="477BFADC" w:rsidR="00385C19" w:rsidRPr="00472478" w:rsidRDefault="00385C19" w:rsidP="004A72BF">
      <w:pPr>
        <w:pStyle w:val="a3"/>
        <w:numPr>
          <w:ilvl w:val="0"/>
          <w:numId w:val="22"/>
        </w:numPr>
        <w:outlineLvl w:val="0"/>
        <w:rPr>
          <w:b/>
        </w:rPr>
      </w:pPr>
      <w:r w:rsidRPr="00472478">
        <w:rPr>
          <w:b/>
        </w:rPr>
        <w:t>ЗАКЛЮЧИТЕЛЬНЫЕ ПОЛОЖЕНИЯ</w:t>
      </w:r>
    </w:p>
    <w:p w14:paraId="21FFF9DC" w14:textId="77777777" w:rsidR="00AE1103" w:rsidRDefault="007F0546" w:rsidP="004A72BF">
      <w:pPr>
        <w:pStyle w:val="a3"/>
        <w:numPr>
          <w:ilvl w:val="1"/>
          <w:numId w:val="21"/>
        </w:numPr>
        <w:ind w:left="0" w:firstLine="284"/>
        <w:outlineLvl w:val="1"/>
      </w:pPr>
      <w:r>
        <w:t>Изменения в настоящее Положение вносятся по инициативе</w:t>
      </w:r>
      <w:r w:rsidR="007A5A6F">
        <w:t xml:space="preserve"> декана Финансово-экономического факультета</w:t>
      </w:r>
      <w:r>
        <w:t>, Учёного совета</w:t>
      </w:r>
      <w:r w:rsidR="007A5A6F">
        <w:t xml:space="preserve"> Финансово-экономического факультета</w:t>
      </w:r>
      <w:r>
        <w:t>, научного руководителя НСО</w:t>
      </w:r>
      <w:r w:rsidR="007A5A6F" w:rsidRPr="007A5A6F">
        <w:t xml:space="preserve"> </w:t>
      </w:r>
      <w:r w:rsidR="007A5A6F">
        <w:t>ФЭФ</w:t>
      </w:r>
      <w:r w:rsidR="00884E4F">
        <w:t>,</w:t>
      </w:r>
      <w:r w:rsidR="007A5A6F">
        <w:t xml:space="preserve"> Председателем НСО</w:t>
      </w:r>
      <w:r w:rsidR="007A5A6F" w:rsidRPr="007A5A6F">
        <w:t xml:space="preserve"> </w:t>
      </w:r>
      <w:r w:rsidR="007A5A6F">
        <w:t>ФЭФ</w:t>
      </w:r>
      <w:r w:rsidR="00884E4F">
        <w:t xml:space="preserve"> и </w:t>
      </w:r>
      <w:r>
        <w:t xml:space="preserve">принимаются </w:t>
      </w:r>
      <w:r w:rsidR="007A5A6F">
        <w:t>Советом НСО</w:t>
      </w:r>
      <w:r w:rsidR="007A5A6F" w:rsidRPr="007A5A6F">
        <w:t xml:space="preserve"> </w:t>
      </w:r>
      <w:r w:rsidR="007A5A6F">
        <w:t>ФЭФ.</w:t>
      </w:r>
    </w:p>
    <w:p w14:paraId="742129E9" w14:textId="77777777" w:rsidR="007F0546" w:rsidRDefault="007F0546" w:rsidP="004A72BF">
      <w:pPr>
        <w:pStyle w:val="a3"/>
        <w:numPr>
          <w:ilvl w:val="1"/>
          <w:numId w:val="21"/>
        </w:numPr>
        <w:ind w:left="0" w:firstLine="284"/>
        <w:outlineLvl w:val="1"/>
      </w:pPr>
      <w:r>
        <w:t>Настоящее Положение вступает в силу с момента его принятия</w:t>
      </w:r>
      <w:r w:rsidR="007A5A6F" w:rsidRPr="007A5A6F">
        <w:t xml:space="preserve"> </w:t>
      </w:r>
      <w:r w:rsidR="007A5A6F">
        <w:t>Советом НСО</w:t>
      </w:r>
      <w:r w:rsidR="007A5A6F" w:rsidRPr="007A5A6F">
        <w:t xml:space="preserve"> </w:t>
      </w:r>
      <w:r w:rsidR="007A5A6F">
        <w:t>ФЭФ</w:t>
      </w:r>
      <w:r>
        <w:t xml:space="preserve">. </w:t>
      </w:r>
    </w:p>
    <w:p w14:paraId="3751CA4E" w14:textId="77777777" w:rsidR="007A5A6F" w:rsidRDefault="007A5A6F" w:rsidP="004A72BF"/>
    <w:p w14:paraId="57CAD326" w14:textId="77777777" w:rsidR="00907E20" w:rsidRDefault="007F0546" w:rsidP="004A72BF">
      <w:r>
        <w:t>Положение принято на собрании Совет</w:t>
      </w:r>
      <w:r w:rsidR="007A5A6F">
        <w:t>а НСО</w:t>
      </w:r>
      <w:r w:rsidR="007A5A6F" w:rsidRPr="007A5A6F">
        <w:t xml:space="preserve"> </w:t>
      </w:r>
      <w:r w:rsidR="007A5A6F">
        <w:t>Советом НСО</w:t>
      </w:r>
      <w:r w:rsidR="007A5A6F" w:rsidRPr="007A5A6F">
        <w:t xml:space="preserve"> </w:t>
      </w:r>
      <w:r w:rsidR="007A5A6F">
        <w:t xml:space="preserve">ФЭФ Финансового университета от 19 сентября 2016 г. </w:t>
      </w:r>
    </w:p>
    <w:sectPr w:rsidR="00907E20" w:rsidSect="00134B39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DE6"/>
    <w:multiLevelType w:val="multilevel"/>
    <w:tmpl w:val="C8588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15B50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4209A"/>
    <w:multiLevelType w:val="multilevel"/>
    <w:tmpl w:val="BD8A006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1C470236"/>
    <w:multiLevelType w:val="multilevel"/>
    <w:tmpl w:val="165A04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B617E0"/>
    <w:multiLevelType w:val="multilevel"/>
    <w:tmpl w:val="F29A94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68682C"/>
    <w:multiLevelType w:val="multilevel"/>
    <w:tmpl w:val="D4509F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C349D0"/>
    <w:multiLevelType w:val="hybridMultilevel"/>
    <w:tmpl w:val="E58E341E"/>
    <w:lvl w:ilvl="0" w:tplc="99A6184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DC29E7"/>
    <w:multiLevelType w:val="multilevel"/>
    <w:tmpl w:val="C7548D14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7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 w15:restartNumberingAfterBreak="0">
    <w:nsid w:val="26973845"/>
    <w:multiLevelType w:val="multilevel"/>
    <w:tmpl w:val="2A14AE5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3C774A"/>
    <w:multiLevelType w:val="multilevel"/>
    <w:tmpl w:val="F4504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F71ADE"/>
    <w:multiLevelType w:val="multilevel"/>
    <w:tmpl w:val="C7548D14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7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 w15:restartNumberingAfterBreak="0">
    <w:nsid w:val="35787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260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CA1DFF"/>
    <w:multiLevelType w:val="multilevel"/>
    <w:tmpl w:val="7CF2B3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BB3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7A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A768B2"/>
    <w:multiLevelType w:val="hybridMultilevel"/>
    <w:tmpl w:val="BC803528"/>
    <w:lvl w:ilvl="0" w:tplc="99A6184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291A5D"/>
    <w:multiLevelType w:val="multilevel"/>
    <w:tmpl w:val="C944C0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FD56A64"/>
    <w:multiLevelType w:val="multilevel"/>
    <w:tmpl w:val="0A301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F40C8B"/>
    <w:multiLevelType w:val="multilevel"/>
    <w:tmpl w:val="7CF2B3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5A4399D"/>
    <w:multiLevelType w:val="multilevel"/>
    <w:tmpl w:val="F29A94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0B3C7D"/>
    <w:multiLevelType w:val="multilevel"/>
    <w:tmpl w:val="C8588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563E543E"/>
    <w:multiLevelType w:val="multilevel"/>
    <w:tmpl w:val="F29A94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6C023C"/>
    <w:multiLevelType w:val="multilevel"/>
    <w:tmpl w:val="C8588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4" w15:restartNumberingAfterBreak="0">
    <w:nsid w:val="57BC7D39"/>
    <w:multiLevelType w:val="multilevel"/>
    <w:tmpl w:val="AD2610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86976B0"/>
    <w:multiLevelType w:val="multilevel"/>
    <w:tmpl w:val="6C7AE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A081DF2"/>
    <w:multiLevelType w:val="multilevel"/>
    <w:tmpl w:val="C8588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5E7168F6"/>
    <w:multiLevelType w:val="hybridMultilevel"/>
    <w:tmpl w:val="FC12D4BE"/>
    <w:lvl w:ilvl="0" w:tplc="99A6184E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381223"/>
    <w:multiLevelType w:val="multilevel"/>
    <w:tmpl w:val="FB548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BFD2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FC2CD0"/>
    <w:multiLevelType w:val="multilevel"/>
    <w:tmpl w:val="708AF4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74EC4282"/>
    <w:multiLevelType w:val="multilevel"/>
    <w:tmpl w:val="708AF4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75A74A79"/>
    <w:multiLevelType w:val="multilevel"/>
    <w:tmpl w:val="6C7AEA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60A4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CB4BB5"/>
    <w:multiLevelType w:val="multilevel"/>
    <w:tmpl w:val="C8588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19"/>
  </w:num>
  <w:num w:numId="9">
    <w:abstractNumId w:val="8"/>
  </w:num>
  <w:num w:numId="10">
    <w:abstractNumId w:val="24"/>
  </w:num>
  <w:num w:numId="11">
    <w:abstractNumId w:val="6"/>
  </w:num>
  <w:num w:numId="12">
    <w:abstractNumId w:val="27"/>
  </w:num>
  <w:num w:numId="13">
    <w:abstractNumId w:val="16"/>
  </w:num>
  <w:num w:numId="14">
    <w:abstractNumId w:val="33"/>
  </w:num>
  <w:num w:numId="15">
    <w:abstractNumId w:val="5"/>
  </w:num>
  <w:num w:numId="16">
    <w:abstractNumId w:val="4"/>
  </w:num>
  <w:num w:numId="17">
    <w:abstractNumId w:val="31"/>
  </w:num>
  <w:num w:numId="18">
    <w:abstractNumId w:val="30"/>
  </w:num>
  <w:num w:numId="19">
    <w:abstractNumId w:val="17"/>
  </w:num>
  <w:num w:numId="20">
    <w:abstractNumId w:val="22"/>
  </w:num>
  <w:num w:numId="21">
    <w:abstractNumId w:val="2"/>
  </w:num>
  <w:num w:numId="22">
    <w:abstractNumId w:val="32"/>
  </w:num>
  <w:num w:numId="23">
    <w:abstractNumId w:val="11"/>
  </w:num>
  <w:num w:numId="24">
    <w:abstractNumId w:val="29"/>
  </w:num>
  <w:num w:numId="25">
    <w:abstractNumId w:val="12"/>
  </w:num>
  <w:num w:numId="26">
    <w:abstractNumId w:val="15"/>
  </w:num>
  <w:num w:numId="27">
    <w:abstractNumId w:val="14"/>
  </w:num>
  <w:num w:numId="28">
    <w:abstractNumId w:val="7"/>
  </w:num>
  <w:num w:numId="29">
    <w:abstractNumId w:val="10"/>
  </w:num>
  <w:num w:numId="30">
    <w:abstractNumId w:val="34"/>
  </w:num>
  <w:num w:numId="31">
    <w:abstractNumId w:val="23"/>
  </w:num>
  <w:num w:numId="32">
    <w:abstractNumId w:val="0"/>
  </w:num>
  <w:num w:numId="33">
    <w:abstractNumId w:val="26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46"/>
    <w:rsid w:val="000C678A"/>
    <w:rsid w:val="00134B39"/>
    <w:rsid w:val="00225477"/>
    <w:rsid w:val="00257E45"/>
    <w:rsid w:val="002657F8"/>
    <w:rsid w:val="00385C19"/>
    <w:rsid w:val="00472478"/>
    <w:rsid w:val="004A72BF"/>
    <w:rsid w:val="004D2E9D"/>
    <w:rsid w:val="00575646"/>
    <w:rsid w:val="006C6436"/>
    <w:rsid w:val="007A5A6F"/>
    <w:rsid w:val="007F0546"/>
    <w:rsid w:val="00836884"/>
    <w:rsid w:val="00884E4F"/>
    <w:rsid w:val="00907E20"/>
    <w:rsid w:val="009A4CD2"/>
    <w:rsid w:val="009A7402"/>
    <w:rsid w:val="00AE1103"/>
    <w:rsid w:val="00AF6B93"/>
    <w:rsid w:val="00C50F61"/>
    <w:rsid w:val="00E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2CCC"/>
  <w15:chartTrackingRefBased/>
  <w15:docId w15:val="{FD5FAB89-136D-4E92-A50E-300DB7A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  <w15:collapsed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6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34B39"/>
    <w:pPr>
      <w:spacing w:line="240" w:lineRule="auto"/>
      <w:ind w:firstLine="0"/>
      <w:jc w:val="left"/>
      <w15:collapsed w:val="0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34B3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2016-10-09T00:00:00</PublishDate>
  <Abstract/>
  <CompanyAddress>Москва, Малый Златоустинский переулок, д.7, стр.1, кабинет 605.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9064C0E-FD67-4FD9-8375-E8F92606838B}"/>
</file>

<file path=customXml/itemProps3.xml><?xml version="1.0" encoding="utf-8"?>
<ds:datastoreItem xmlns:ds="http://schemas.openxmlformats.org/officeDocument/2006/customXml" ds:itemID="{8103419A-AE9F-497E-AE79-D9A9EE2E9E5F}"/>
</file>

<file path=customXml/itemProps4.xml><?xml version="1.0" encoding="utf-8"?>
<ds:datastoreItem xmlns:ds="http://schemas.openxmlformats.org/officeDocument/2006/customXml" ds:itemID="{1A908EE0-9435-40E3-AFFD-C1CC72514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Научное студенческое общество Финансово-экономического факультета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Научном студенческом обществе Финансово-экономического факультета</dc:title>
  <dc:subject>Принято советом Научного студенческого общества Финансово-экономического факультета</dc:subject>
  <dc:creator>Иван Евдокимычев</dc:creator>
  <cp:keywords/>
  <dc:description/>
  <cp:lastModifiedBy>Иван Евдокимычев</cp:lastModifiedBy>
  <cp:revision>4</cp:revision>
  <dcterms:created xsi:type="dcterms:W3CDTF">2016-09-15T09:55:00Z</dcterms:created>
  <dcterms:modified xsi:type="dcterms:W3CDTF">2016-10-09T17:09:00Z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