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C8BC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F5A03A" wp14:editId="3710A30B">
            <wp:simplePos x="0" y="0"/>
            <wp:positionH relativeFrom="column">
              <wp:posOffset>1815465</wp:posOffset>
            </wp:positionH>
            <wp:positionV relativeFrom="paragraph">
              <wp:posOffset>-234314</wp:posOffset>
            </wp:positionV>
            <wp:extent cx="1543050" cy="1527204"/>
            <wp:effectExtent l="0" t="0" r="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34" cy="15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3BC60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393E6DE4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2B0A9474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4FEDEAB3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7551B695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5AD65F00" w14:textId="77777777" w:rsidR="009D0C8D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  <w:lang w:val="en-US"/>
        </w:rPr>
        <w:t>XI</w:t>
      </w:r>
      <w:r w:rsidRPr="00D94BC7">
        <w:rPr>
          <w:b/>
          <w:sz w:val="28"/>
          <w:szCs w:val="28"/>
        </w:rPr>
        <w:t xml:space="preserve"> Международн</w:t>
      </w:r>
      <w:r w:rsidR="00437980" w:rsidRPr="00D94BC7">
        <w:rPr>
          <w:b/>
          <w:sz w:val="28"/>
          <w:szCs w:val="28"/>
        </w:rPr>
        <w:t>ый</w:t>
      </w:r>
      <w:r w:rsidRPr="00D94BC7">
        <w:rPr>
          <w:b/>
          <w:sz w:val="28"/>
          <w:szCs w:val="28"/>
        </w:rPr>
        <w:t xml:space="preserve"> научн</w:t>
      </w:r>
      <w:r w:rsidR="00437980" w:rsidRPr="00D94BC7">
        <w:rPr>
          <w:b/>
          <w:sz w:val="28"/>
          <w:szCs w:val="28"/>
        </w:rPr>
        <w:t>ый</w:t>
      </w:r>
      <w:r w:rsidRPr="00D94BC7">
        <w:rPr>
          <w:b/>
          <w:sz w:val="28"/>
          <w:szCs w:val="28"/>
        </w:rPr>
        <w:t xml:space="preserve"> студенческ</w:t>
      </w:r>
      <w:r w:rsidR="00437980" w:rsidRPr="00D94BC7">
        <w:rPr>
          <w:b/>
          <w:sz w:val="28"/>
          <w:szCs w:val="28"/>
        </w:rPr>
        <w:t>ий</w:t>
      </w:r>
      <w:r w:rsidRPr="00D94BC7">
        <w:rPr>
          <w:b/>
          <w:sz w:val="28"/>
          <w:szCs w:val="28"/>
        </w:rPr>
        <w:t xml:space="preserve"> конгресс</w:t>
      </w:r>
    </w:p>
    <w:p w14:paraId="6D0759FD" w14:textId="77777777" w:rsidR="009D0C8D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«Память о Великой Отечественной войне в сознании молодежи XXI века», посвященн</w:t>
      </w:r>
      <w:r w:rsidR="00437980" w:rsidRPr="00D94BC7">
        <w:rPr>
          <w:b/>
          <w:sz w:val="28"/>
          <w:szCs w:val="28"/>
        </w:rPr>
        <w:t>ый</w:t>
      </w:r>
      <w:r w:rsidRPr="00D94BC7">
        <w:rPr>
          <w:b/>
          <w:sz w:val="28"/>
          <w:szCs w:val="28"/>
        </w:rPr>
        <w:t xml:space="preserve"> празднованию 75-й годовщины Победы в Великой Отечественной войне 1941-1945 гг. </w:t>
      </w:r>
    </w:p>
    <w:p w14:paraId="4E143AB1" w14:textId="77777777" w:rsidR="00437980" w:rsidRPr="00D94BC7" w:rsidRDefault="00437980" w:rsidP="00D94BC7">
      <w:pPr>
        <w:spacing w:line="276" w:lineRule="auto"/>
        <w:jc w:val="center"/>
        <w:rPr>
          <w:b/>
          <w:sz w:val="28"/>
          <w:szCs w:val="28"/>
        </w:rPr>
      </w:pPr>
    </w:p>
    <w:p w14:paraId="791C74D6" w14:textId="77777777" w:rsidR="00D94BC7" w:rsidRPr="00BB26C1" w:rsidRDefault="00D94BC7" w:rsidP="00D94BC7">
      <w:pPr>
        <w:spacing w:line="276" w:lineRule="auto"/>
        <w:jc w:val="center"/>
        <w:rPr>
          <w:b/>
          <w:sz w:val="32"/>
          <w:szCs w:val="28"/>
        </w:rPr>
      </w:pPr>
      <w:r w:rsidRPr="00BB26C1">
        <w:rPr>
          <w:b/>
          <w:sz w:val="32"/>
          <w:szCs w:val="28"/>
        </w:rPr>
        <w:t>Круглый стол</w:t>
      </w:r>
    </w:p>
    <w:p w14:paraId="53BB1C18" w14:textId="77777777" w:rsidR="00D94BC7" w:rsidRPr="00BB26C1" w:rsidRDefault="00D94BC7" w:rsidP="00D94BC7">
      <w:pPr>
        <w:spacing w:line="276" w:lineRule="auto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BB26C1">
        <w:rPr>
          <w:b/>
          <w:sz w:val="32"/>
          <w:szCs w:val="28"/>
        </w:rPr>
        <w:t>«</w:t>
      </w:r>
      <w:r w:rsidRPr="00BB26C1">
        <w:rPr>
          <w:b/>
          <w:color w:val="000000"/>
          <w:sz w:val="32"/>
          <w:szCs w:val="28"/>
          <w:shd w:val="clear" w:color="auto" w:fill="FFFFFF"/>
        </w:rPr>
        <w:t>Национальные проекты России: ожидания и реальность</w:t>
      </w:r>
      <w:r w:rsidRPr="00BB26C1">
        <w:rPr>
          <w:b/>
          <w:sz w:val="32"/>
          <w:szCs w:val="28"/>
        </w:rPr>
        <w:t>»</w:t>
      </w:r>
    </w:p>
    <w:p w14:paraId="4C31A35A" w14:textId="77777777" w:rsidR="009D0C8D" w:rsidRPr="00D94BC7" w:rsidRDefault="00D94BC7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Финансово-экономический</w:t>
      </w:r>
      <w:r w:rsidR="009D0C8D" w:rsidRPr="00D94BC7">
        <w:rPr>
          <w:b/>
          <w:sz w:val="28"/>
          <w:szCs w:val="28"/>
        </w:rPr>
        <w:t xml:space="preserve"> факультет</w:t>
      </w:r>
    </w:p>
    <w:p w14:paraId="27549D59" w14:textId="7520B6FB" w:rsidR="009D0C8D" w:rsidRDefault="0051242F" w:rsidP="00D94B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0C8D" w:rsidRPr="00D94BC7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я</w:t>
      </w:r>
      <w:r w:rsidR="009D0C8D" w:rsidRPr="00D94BC7">
        <w:rPr>
          <w:b/>
          <w:sz w:val="28"/>
          <w:szCs w:val="28"/>
        </w:rPr>
        <w:t xml:space="preserve"> 2020 года</w:t>
      </w:r>
    </w:p>
    <w:p w14:paraId="4DF6195F" w14:textId="3AA08349" w:rsidR="009D0C8D" w:rsidRDefault="00437980" w:rsidP="00D94BC7">
      <w:pPr>
        <w:spacing w:line="276" w:lineRule="auto"/>
        <w:jc w:val="both"/>
        <w:rPr>
          <w:b/>
          <w:sz w:val="28"/>
          <w:szCs w:val="28"/>
        </w:rPr>
      </w:pPr>
      <w:bookmarkStart w:id="0" w:name="_Hlk38564190"/>
      <w:r w:rsidRPr="00684373">
        <w:rPr>
          <w:b/>
          <w:bCs/>
          <w:sz w:val="28"/>
          <w:szCs w:val="28"/>
        </w:rPr>
        <w:t xml:space="preserve">время </w:t>
      </w:r>
      <w:r w:rsidR="009D0C8D" w:rsidRPr="00D94BC7">
        <w:rPr>
          <w:b/>
          <w:sz w:val="28"/>
          <w:szCs w:val="28"/>
        </w:rPr>
        <w:t>16:00-19:00</w:t>
      </w:r>
    </w:p>
    <w:p w14:paraId="3F372A15" w14:textId="77777777" w:rsidR="00225823" w:rsidRDefault="00225823" w:rsidP="00225823">
      <w:pPr>
        <w:rPr>
          <w:b/>
          <w:sz w:val="28"/>
          <w:szCs w:val="28"/>
        </w:rPr>
      </w:pPr>
    </w:p>
    <w:p w14:paraId="6B110AAE" w14:textId="5C4DF4DB" w:rsidR="00887A32" w:rsidRDefault="00225823" w:rsidP="00225823">
      <w:pPr>
        <w:rPr>
          <w:b/>
          <w:sz w:val="28"/>
          <w:szCs w:val="28"/>
        </w:rPr>
      </w:pPr>
      <w:r w:rsidRPr="00887A32">
        <w:rPr>
          <w:b/>
          <w:sz w:val="28"/>
          <w:szCs w:val="28"/>
        </w:rPr>
        <w:t xml:space="preserve">регистрация участников по ссылке: </w:t>
      </w:r>
      <w:hyperlink r:id="rId9" w:history="1">
        <w:r w:rsidR="00644D7E" w:rsidRPr="00D3601F">
          <w:rPr>
            <w:rStyle w:val="a4"/>
            <w:b/>
            <w:sz w:val="28"/>
            <w:szCs w:val="28"/>
          </w:rPr>
          <w:t>https://forms.gle/Dno6QEE9efqRBPYM7</w:t>
        </w:r>
      </w:hyperlink>
    </w:p>
    <w:p w14:paraId="149A669C" w14:textId="77777777" w:rsidR="00644D7E" w:rsidRPr="00887A32" w:rsidRDefault="00644D7E" w:rsidP="00225823">
      <w:pPr>
        <w:rPr>
          <w:b/>
          <w:sz w:val="28"/>
          <w:szCs w:val="28"/>
        </w:rPr>
      </w:pPr>
    </w:p>
    <w:p w14:paraId="548A8C6F" w14:textId="77777777" w:rsidR="00644D7E" w:rsidRDefault="00225823" w:rsidP="00225823">
      <w:pPr>
        <w:rPr>
          <w:b/>
          <w:sz w:val="28"/>
          <w:szCs w:val="28"/>
        </w:rPr>
      </w:pPr>
      <w:r w:rsidRPr="00887A32">
        <w:rPr>
          <w:b/>
          <w:sz w:val="28"/>
          <w:szCs w:val="28"/>
        </w:rPr>
        <w:t>участие в вебинаре по ссылке:</w:t>
      </w:r>
    </w:p>
    <w:p w14:paraId="45065A9B" w14:textId="623A54DD" w:rsidR="00225823" w:rsidRPr="00887A32" w:rsidRDefault="00644D7E" w:rsidP="00225823">
      <w:pPr>
        <w:rPr>
          <w:b/>
          <w:sz w:val="28"/>
          <w:szCs w:val="28"/>
        </w:rPr>
      </w:pPr>
      <w:hyperlink r:id="rId10" w:history="1">
        <w:r w:rsidR="00225823" w:rsidRPr="00887A32">
          <w:rPr>
            <w:rStyle w:val="a4"/>
            <w:b/>
            <w:sz w:val="28"/>
            <w:szCs w:val="28"/>
          </w:rPr>
          <w:t>https://discord.gg/DXbXNU</w:t>
        </w:r>
      </w:hyperlink>
      <w:r w:rsidR="00225823" w:rsidRPr="00887A32">
        <w:rPr>
          <w:b/>
          <w:sz w:val="28"/>
          <w:szCs w:val="28"/>
        </w:rPr>
        <w:t xml:space="preserve"> </w:t>
      </w:r>
    </w:p>
    <w:p w14:paraId="1FCEBE5B" w14:textId="77777777" w:rsidR="00225823" w:rsidRPr="00887A32" w:rsidRDefault="00225823" w:rsidP="00225823">
      <w:pPr>
        <w:jc w:val="both"/>
        <w:rPr>
          <w:b/>
          <w:sz w:val="28"/>
          <w:szCs w:val="28"/>
        </w:rPr>
      </w:pPr>
    </w:p>
    <w:p w14:paraId="628EBD49" w14:textId="4C48C83F" w:rsidR="00C916B1" w:rsidRDefault="00225823" w:rsidP="006843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bookmarkEnd w:id="0"/>
    <w:p w14:paraId="68D8363A" w14:textId="1CDEFAA8" w:rsidR="00E03A79" w:rsidRPr="00D94BC7" w:rsidRDefault="00E03A79" w:rsidP="00E03A79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7">
        <w:rPr>
          <w:rFonts w:ascii="Times New Roman" w:hAnsi="Times New Roman" w:cs="Times New Roman"/>
          <w:b/>
          <w:sz w:val="28"/>
          <w:szCs w:val="28"/>
        </w:rPr>
        <w:t xml:space="preserve">регламентом мероприятия предусмотрено </w:t>
      </w: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>5 минут на выступление</w:t>
      </w:r>
      <w:r w:rsidRPr="00D94BC7">
        <w:rPr>
          <w:rFonts w:ascii="Times New Roman" w:hAnsi="Times New Roman" w:cs="Times New Roman"/>
          <w:b/>
          <w:sz w:val="28"/>
          <w:szCs w:val="28"/>
        </w:rPr>
        <w:t xml:space="preserve"> авторов и </w:t>
      </w: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>5 минут на обсуждение</w:t>
      </w:r>
      <w:r w:rsidRPr="00D94BC7">
        <w:rPr>
          <w:rFonts w:ascii="Times New Roman" w:hAnsi="Times New Roman" w:cs="Times New Roman"/>
          <w:b/>
          <w:sz w:val="28"/>
          <w:szCs w:val="28"/>
        </w:rPr>
        <w:t xml:space="preserve"> и ответы на вопросы экспертов</w:t>
      </w:r>
      <w:r w:rsidR="00225823">
        <w:rPr>
          <w:rFonts w:ascii="Times New Roman" w:hAnsi="Times New Roman" w:cs="Times New Roman"/>
          <w:b/>
          <w:sz w:val="28"/>
          <w:szCs w:val="28"/>
        </w:rPr>
        <w:t>;</w:t>
      </w:r>
    </w:p>
    <w:p w14:paraId="49A547A1" w14:textId="72B3222F" w:rsidR="00E03A79" w:rsidRDefault="00E03A79" w:rsidP="00E03A79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B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презентацию для выступления авторам следует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открыть на своем </w:t>
      </w:r>
      <w:r w:rsidR="0022582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экране и демонстрировать рабочий стол участникам вебинара</w:t>
      </w:r>
      <w:r w:rsidR="00225823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14:paraId="64B9CF4A" w14:textId="0FB38EFD" w:rsidR="00E03A79" w:rsidRDefault="00852683" w:rsidP="00E03A79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завершения мероприятия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экспертами 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9D7A99">
        <w:rPr>
          <w:rFonts w:ascii="Times New Roman" w:hAnsi="Times New Roman" w:cs="Times New Roman"/>
          <w:b/>
          <w:sz w:val="28"/>
          <w:szCs w:val="28"/>
        </w:rPr>
        <w:t xml:space="preserve">определены 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="00684373">
        <w:rPr>
          <w:rFonts w:ascii="Times New Roman" w:hAnsi="Times New Roman" w:cs="Times New Roman"/>
          <w:b/>
          <w:sz w:val="28"/>
          <w:szCs w:val="28"/>
        </w:rPr>
        <w:t>и 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4373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итогах круглого стола появится</w:t>
      </w:r>
      <w:r w:rsidR="00E0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79" w:rsidRPr="0057689F">
        <w:rPr>
          <w:rFonts w:ascii="Times New Roman" w:hAnsi="Times New Roman" w:cs="Times New Roman"/>
          <w:b/>
          <w:sz w:val="28"/>
          <w:szCs w:val="28"/>
          <w:u w:val="single"/>
        </w:rPr>
        <w:t>на сайте факультета в новостях</w:t>
      </w:r>
      <w:r w:rsidR="00E03A79">
        <w:rPr>
          <w:rFonts w:ascii="Times New Roman" w:hAnsi="Times New Roman" w:cs="Times New Roman"/>
          <w:b/>
          <w:sz w:val="28"/>
          <w:szCs w:val="28"/>
        </w:rPr>
        <w:t>.</w:t>
      </w:r>
    </w:p>
    <w:p w14:paraId="2232F73A" w14:textId="77777777" w:rsidR="0051242F" w:rsidRPr="00D94BC7" w:rsidRDefault="0051242F" w:rsidP="00D94BC7">
      <w:pPr>
        <w:spacing w:line="276" w:lineRule="auto"/>
        <w:jc w:val="both"/>
        <w:rPr>
          <w:sz w:val="28"/>
          <w:szCs w:val="28"/>
        </w:rPr>
      </w:pPr>
    </w:p>
    <w:p w14:paraId="52972F68" w14:textId="34205352" w:rsidR="00C916B1" w:rsidRPr="00C916B1" w:rsidRDefault="00C916B1" w:rsidP="00D94BC7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16B1">
        <w:rPr>
          <w:b/>
          <w:bCs/>
          <w:sz w:val="26"/>
          <w:szCs w:val="26"/>
        </w:rPr>
        <w:t>Аннотация мероприятия:</w:t>
      </w:r>
    </w:p>
    <w:p w14:paraId="7538220F" w14:textId="272BB3A3" w:rsidR="00D94BC7" w:rsidRPr="0052439A" w:rsidRDefault="00D94BC7" w:rsidP="00D94BC7">
      <w:pPr>
        <w:spacing w:line="276" w:lineRule="auto"/>
        <w:ind w:firstLine="567"/>
        <w:jc w:val="both"/>
        <w:rPr>
          <w:sz w:val="26"/>
          <w:szCs w:val="26"/>
        </w:rPr>
      </w:pPr>
      <w:r w:rsidRPr="0052439A">
        <w:rPr>
          <w:sz w:val="26"/>
          <w:szCs w:val="26"/>
        </w:rPr>
        <w:t xml:space="preserve">Круглый стол посвящен финансовым аспектам реализации национальных проектов и направлен на определение перспектив развития экономики, связанных с оценкой и прогнозированием последствий реализации национальных проектов России. </w:t>
      </w:r>
    </w:p>
    <w:p w14:paraId="057F7D68" w14:textId="77777777" w:rsidR="00D94BC7" w:rsidRPr="0052439A" w:rsidRDefault="00D94BC7" w:rsidP="00D94BC7">
      <w:pPr>
        <w:spacing w:line="276" w:lineRule="auto"/>
        <w:ind w:firstLine="567"/>
        <w:jc w:val="both"/>
        <w:rPr>
          <w:sz w:val="26"/>
          <w:szCs w:val="26"/>
        </w:rPr>
      </w:pPr>
      <w:r w:rsidRPr="0052439A">
        <w:rPr>
          <w:sz w:val="26"/>
          <w:szCs w:val="26"/>
        </w:rPr>
        <w:t>Участники поделятся научно-практическими предложениями по совершенствованию методов и инструментов для полноценного функционирования, эффективного управления общественными и корпоративными финансами, используемых в целях реализации национальных проектов России для повышения финансового благополучия гражданского общества и современных российских корпораций.</w:t>
      </w:r>
    </w:p>
    <w:p w14:paraId="5C614AF4" w14:textId="77777777" w:rsidR="009D0C8D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lastRenderedPageBreak/>
        <w:t>Оргкомитет</w:t>
      </w:r>
    </w:p>
    <w:p w14:paraId="1B856B34" w14:textId="77777777" w:rsidR="00D94BC7" w:rsidRPr="00D94BC7" w:rsidRDefault="009D0C8D" w:rsidP="00816212">
      <w:pPr>
        <w:spacing w:line="276" w:lineRule="auto"/>
        <w:rPr>
          <w:sz w:val="28"/>
          <w:szCs w:val="28"/>
        </w:rPr>
      </w:pPr>
      <w:r w:rsidRPr="00D94BC7">
        <w:rPr>
          <w:b/>
          <w:sz w:val="28"/>
          <w:szCs w:val="28"/>
        </w:rPr>
        <w:t>Председатель</w:t>
      </w:r>
      <w:r w:rsidRPr="00D94BC7">
        <w:rPr>
          <w:sz w:val="28"/>
          <w:szCs w:val="28"/>
        </w:rPr>
        <w:t xml:space="preserve"> </w:t>
      </w:r>
      <w:r w:rsidR="00D94BC7" w:rsidRPr="00D94BC7">
        <w:rPr>
          <w:sz w:val="28"/>
          <w:szCs w:val="28"/>
        </w:rPr>
        <w:t>Полякова О.А. - первый заместитель декана Финансово-экономического факультета, доцент Департамента общественных финансов, к.э.н., доцент;</w:t>
      </w:r>
    </w:p>
    <w:p w14:paraId="686E6754" w14:textId="77777777" w:rsidR="00D94BC7" w:rsidRP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sz w:val="28"/>
          <w:szCs w:val="28"/>
        </w:rPr>
        <w:t>Шальнева М.С. – доцент Департамента корпоративных финансов и корпоративного управления, к.э.н., доцент;</w:t>
      </w:r>
    </w:p>
    <w:p w14:paraId="6E7EFF9E" w14:textId="77777777" w:rsidR="00D94BC7" w:rsidRP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sz w:val="28"/>
          <w:szCs w:val="28"/>
        </w:rPr>
        <w:t>Федотова М.А. – руководитель Департамента корпоративных финансов и корпоративного управления, д.э.н., профессор;</w:t>
      </w:r>
    </w:p>
    <w:p w14:paraId="19214524" w14:textId="77777777" w:rsidR="00D94BC7" w:rsidRP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sz w:val="28"/>
          <w:szCs w:val="28"/>
        </w:rPr>
        <w:t>Солянникова С.П. – руководитель Департамента общественных финансов, к.э.н., доцент;</w:t>
      </w:r>
    </w:p>
    <w:p w14:paraId="2C66298E" w14:textId="77777777" w:rsidR="00D94BC7" w:rsidRPr="00D94BC7" w:rsidRDefault="00D94BC7" w:rsidP="00816212">
      <w:pPr>
        <w:spacing w:line="276" w:lineRule="auto"/>
        <w:rPr>
          <w:b/>
          <w:sz w:val="28"/>
          <w:szCs w:val="28"/>
        </w:rPr>
      </w:pPr>
      <w:r w:rsidRPr="00D94BC7">
        <w:rPr>
          <w:sz w:val="28"/>
          <w:szCs w:val="28"/>
        </w:rPr>
        <w:t>Цыганов А.А. – руководитель Департамента страхования и экономики социальной сферы, д.э.н., профессор.</w:t>
      </w:r>
    </w:p>
    <w:p w14:paraId="6654FE41" w14:textId="77777777" w:rsidR="0052439A" w:rsidRDefault="0052439A" w:rsidP="00816212">
      <w:pPr>
        <w:spacing w:line="276" w:lineRule="auto"/>
        <w:jc w:val="center"/>
        <w:rPr>
          <w:b/>
          <w:sz w:val="28"/>
          <w:szCs w:val="28"/>
        </w:rPr>
      </w:pPr>
    </w:p>
    <w:p w14:paraId="65AB035D" w14:textId="77777777" w:rsidR="009D0C8D" w:rsidRPr="00D94BC7" w:rsidRDefault="009D0C8D" w:rsidP="00816212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Жюри</w:t>
      </w:r>
    </w:p>
    <w:p w14:paraId="6CACFB5F" w14:textId="77777777" w:rsidR="00D94BC7" w:rsidRPr="00D94BC7" w:rsidRDefault="009D0C8D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b/>
          <w:sz w:val="28"/>
          <w:szCs w:val="28"/>
        </w:rPr>
        <w:t>Председатель</w:t>
      </w:r>
      <w:r w:rsidRPr="00D94BC7">
        <w:rPr>
          <w:sz w:val="28"/>
          <w:szCs w:val="28"/>
        </w:rPr>
        <w:t xml:space="preserve"> </w:t>
      </w:r>
      <w:r w:rsidR="00D94BC7" w:rsidRPr="00BB26C1">
        <w:rPr>
          <w:b/>
          <w:sz w:val="28"/>
          <w:szCs w:val="28"/>
        </w:rPr>
        <w:t>Полякова Ольга Александровна</w:t>
      </w:r>
      <w:r w:rsidR="00D94BC7" w:rsidRPr="00D94BC7">
        <w:rPr>
          <w:sz w:val="28"/>
          <w:szCs w:val="28"/>
        </w:rPr>
        <w:t xml:space="preserve"> - первый заместитель декана Финансово-экономического факультета, доцент Департамента общественных финансов, к.э.н., доцент;</w:t>
      </w:r>
    </w:p>
    <w:p w14:paraId="43345DA1" w14:textId="77777777" w:rsidR="00D94BC7" w:rsidRPr="00B81064" w:rsidRDefault="00D94BC7" w:rsidP="0081621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B26C1">
        <w:rPr>
          <w:b/>
          <w:sz w:val="28"/>
          <w:szCs w:val="28"/>
        </w:rPr>
        <w:t>Раковский Иван Дмитриевич</w:t>
      </w:r>
      <w:r w:rsidRPr="00D94BC7">
        <w:rPr>
          <w:sz w:val="28"/>
          <w:szCs w:val="28"/>
        </w:rPr>
        <w:t xml:space="preserve"> - </w:t>
      </w:r>
      <w:r w:rsidRPr="00D94BC7">
        <w:rPr>
          <w:color w:val="000000"/>
          <w:sz w:val="28"/>
          <w:szCs w:val="28"/>
          <w:shd w:val="clear" w:color="auto" w:fill="FFFFFF"/>
        </w:rPr>
        <w:t xml:space="preserve">заместитель начальника отдела эффективности бюджетных расходов Департамента программно-целевого планирования и эффективности бюджетных расходов Министерства финансов </w:t>
      </w:r>
      <w:r w:rsidRPr="00B81064">
        <w:rPr>
          <w:color w:val="000000"/>
          <w:sz w:val="28"/>
          <w:szCs w:val="28"/>
          <w:shd w:val="clear" w:color="auto" w:fill="FFFFFF"/>
        </w:rPr>
        <w:t>Российской Федерации, выпускник Финансово-экономического факультета Финуниверситета 2017г., аспирант Департамента общественных финансов;</w:t>
      </w:r>
    </w:p>
    <w:p w14:paraId="016795D8" w14:textId="6E4EF39F" w:rsidR="00B81064" w:rsidRPr="00B81064" w:rsidRDefault="00B81064" w:rsidP="00816212">
      <w:pPr>
        <w:spacing w:line="276" w:lineRule="auto"/>
        <w:jc w:val="both"/>
        <w:rPr>
          <w:sz w:val="28"/>
          <w:szCs w:val="28"/>
        </w:rPr>
      </w:pPr>
      <w:r w:rsidRPr="00B81064">
        <w:rPr>
          <w:b/>
          <w:bCs/>
          <w:color w:val="000000"/>
          <w:sz w:val="28"/>
          <w:szCs w:val="28"/>
          <w:shd w:val="clear" w:color="auto" w:fill="FFFFFF"/>
        </w:rPr>
        <w:t>Воробьев Андрей Сергеевич</w:t>
      </w:r>
      <w:r w:rsidRPr="00B81064">
        <w:rPr>
          <w:color w:val="000000"/>
          <w:sz w:val="28"/>
          <w:szCs w:val="28"/>
          <w:shd w:val="clear" w:color="auto" w:fill="FFFFFF"/>
        </w:rPr>
        <w:t xml:space="preserve"> -</w:t>
      </w:r>
      <w:r w:rsidRPr="00B81064">
        <w:rPr>
          <w:sz w:val="28"/>
          <w:szCs w:val="28"/>
        </w:rPr>
        <w:t xml:space="preserve"> </w:t>
      </w:r>
      <w:r w:rsidRPr="00B81064">
        <w:rPr>
          <w:color w:val="000000"/>
          <w:sz w:val="28"/>
          <w:szCs w:val="28"/>
          <w:shd w:val="clear" w:color="auto" w:fill="FFFFFF"/>
        </w:rPr>
        <w:t>врио заместителя директора Департамента программно-целевого планирования и эффективности бюджетных расходов Министерства финансов Российской Федерации</w:t>
      </w:r>
      <w:r w:rsidR="00816212">
        <w:rPr>
          <w:sz w:val="28"/>
          <w:szCs w:val="28"/>
        </w:rPr>
        <w:t>;</w:t>
      </w:r>
    </w:p>
    <w:p w14:paraId="425956FC" w14:textId="77777777" w:rsidR="009D0C8D" w:rsidRPr="00D94BC7" w:rsidRDefault="009D0C8D" w:rsidP="00816212">
      <w:pPr>
        <w:spacing w:line="276" w:lineRule="auto"/>
        <w:jc w:val="both"/>
        <w:rPr>
          <w:sz w:val="28"/>
          <w:szCs w:val="28"/>
        </w:rPr>
      </w:pPr>
      <w:r w:rsidRPr="00B81064">
        <w:rPr>
          <w:b/>
          <w:sz w:val="28"/>
          <w:szCs w:val="28"/>
        </w:rPr>
        <w:t>Слепнева Т</w:t>
      </w:r>
      <w:r w:rsidR="00D85C89" w:rsidRPr="00B81064">
        <w:rPr>
          <w:b/>
          <w:sz w:val="28"/>
          <w:szCs w:val="28"/>
        </w:rPr>
        <w:t xml:space="preserve">атьяна </w:t>
      </w:r>
      <w:r w:rsidRPr="00B81064">
        <w:rPr>
          <w:b/>
          <w:sz w:val="28"/>
          <w:szCs w:val="28"/>
        </w:rPr>
        <w:t>А</w:t>
      </w:r>
      <w:r w:rsidR="00D85C89" w:rsidRPr="00B81064">
        <w:rPr>
          <w:b/>
          <w:sz w:val="28"/>
          <w:szCs w:val="28"/>
        </w:rPr>
        <w:t>лександровна</w:t>
      </w:r>
      <w:r w:rsidRPr="00B81064">
        <w:rPr>
          <w:sz w:val="28"/>
          <w:szCs w:val="28"/>
        </w:rPr>
        <w:t xml:space="preserve"> - профессор Департамента корпоративных</w:t>
      </w:r>
      <w:r w:rsidRPr="00D94BC7">
        <w:rPr>
          <w:sz w:val="28"/>
          <w:szCs w:val="28"/>
        </w:rPr>
        <w:t xml:space="preserve"> финансов и корпоративного управления к.э.н., доцент;</w:t>
      </w:r>
    </w:p>
    <w:p w14:paraId="786AD1F1" w14:textId="77777777" w:rsidR="009D0C8D" w:rsidRPr="00D94BC7" w:rsidRDefault="009D0C8D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b/>
          <w:sz w:val="28"/>
          <w:szCs w:val="28"/>
        </w:rPr>
        <w:t>Шальнева М</w:t>
      </w:r>
      <w:r w:rsidR="00D85C89" w:rsidRPr="00D94BC7">
        <w:rPr>
          <w:b/>
          <w:sz w:val="28"/>
          <w:szCs w:val="28"/>
        </w:rPr>
        <w:t xml:space="preserve">ария </w:t>
      </w:r>
      <w:r w:rsidRPr="00D94BC7">
        <w:rPr>
          <w:b/>
          <w:sz w:val="28"/>
          <w:szCs w:val="28"/>
        </w:rPr>
        <w:t>С</w:t>
      </w:r>
      <w:r w:rsidR="00D85C89" w:rsidRPr="00D94BC7">
        <w:rPr>
          <w:b/>
          <w:sz w:val="28"/>
          <w:szCs w:val="28"/>
        </w:rPr>
        <w:t>ергеевна</w:t>
      </w:r>
      <w:r w:rsidRPr="00D94BC7">
        <w:rPr>
          <w:sz w:val="28"/>
          <w:szCs w:val="28"/>
        </w:rPr>
        <w:t xml:space="preserve"> - доцент Департамента корпоративных финансов и корпоративного управления, к.э.н., доцент;</w:t>
      </w:r>
    </w:p>
    <w:p w14:paraId="350506EF" w14:textId="77777777" w:rsid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BB26C1">
        <w:rPr>
          <w:b/>
          <w:sz w:val="28"/>
          <w:szCs w:val="28"/>
        </w:rPr>
        <w:t>Аландаров Роман Алексеевич</w:t>
      </w:r>
      <w:r w:rsidRPr="00D94BC7">
        <w:rPr>
          <w:sz w:val="28"/>
          <w:szCs w:val="28"/>
        </w:rPr>
        <w:t xml:space="preserve"> – доцент Департамента общественных финансов, к.э.н., доцент;</w:t>
      </w:r>
    </w:p>
    <w:p w14:paraId="1CE7C662" w14:textId="77777777" w:rsidR="00BB26C1" w:rsidRPr="0053136B" w:rsidRDefault="00BB26C1" w:rsidP="00816212">
      <w:pPr>
        <w:spacing w:line="276" w:lineRule="auto"/>
        <w:jc w:val="both"/>
        <w:rPr>
          <w:sz w:val="28"/>
          <w:szCs w:val="28"/>
        </w:rPr>
      </w:pPr>
      <w:r w:rsidRPr="00BB26C1">
        <w:rPr>
          <w:b/>
          <w:sz w:val="28"/>
          <w:szCs w:val="28"/>
        </w:rPr>
        <w:t>Хужамов Леонид Тахирович</w:t>
      </w:r>
      <w:r>
        <w:rPr>
          <w:sz w:val="28"/>
          <w:szCs w:val="28"/>
        </w:rPr>
        <w:t xml:space="preserve"> -</w:t>
      </w:r>
      <w:r w:rsidRPr="0053136B">
        <w:rPr>
          <w:sz w:val="28"/>
          <w:szCs w:val="28"/>
        </w:rPr>
        <w:t xml:space="preserve"> доцент Департамента страхования и экономики социальной сферы</w:t>
      </w:r>
      <w:r>
        <w:rPr>
          <w:sz w:val="28"/>
          <w:szCs w:val="28"/>
        </w:rPr>
        <w:t>, к.э.н.;</w:t>
      </w:r>
    </w:p>
    <w:p w14:paraId="02B262FD" w14:textId="77777777" w:rsidR="00D94BC7" w:rsidRDefault="00D94BC7" w:rsidP="00816212">
      <w:pPr>
        <w:spacing w:line="276" w:lineRule="auto"/>
        <w:jc w:val="both"/>
        <w:rPr>
          <w:sz w:val="28"/>
          <w:szCs w:val="28"/>
        </w:rPr>
      </w:pPr>
      <w:r w:rsidRPr="00BB26C1">
        <w:rPr>
          <w:b/>
          <w:sz w:val="28"/>
          <w:szCs w:val="28"/>
        </w:rPr>
        <w:t>Ханова Любовь Мунировна</w:t>
      </w:r>
      <w:r w:rsidRPr="00D94BC7">
        <w:rPr>
          <w:sz w:val="28"/>
          <w:szCs w:val="28"/>
        </w:rPr>
        <w:t xml:space="preserve"> - старший преподаватель Департамента общественных финансов</w:t>
      </w:r>
      <w:r w:rsidR="00BB26C1">
        <w:rPr>
          <w:sz w:val="28"/>
          <w:szCs w:val="28"/>
        </w:rPr>
        <w:t>;</w:t>
      </w:r>
    </w:p>
    <w:p w14:paraId="108C3F08" w14:textId="77777777" w:rsidR="00D810C7" w:rsidRPr="00D94BC7" w:rsidRDefault="00D810C7" w:rsidP="00816212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t>Модератор</w:t>
      </w:r>
    </w:p>
    <w:p w14:paraId="6F5AD572" w14:textId="77777777" w:rsidR="00D810C7" w:rsidRPr="00D94BC7" w:rsidRDefault="00D810C7" w:rsidP="00816212">
      <w:pPr>
        <w:spacing w:line="276" w:lineRule="auto"/>
        <w:jc w:val="both"/>
        <w:rPr>
          <w:sz w:val="28"/>
          <w:szCs w:val="28"/>
        </w:rPr>
      </w:pPr>
      <w:r w:rsidRPr="00D94BC7">
        <w:rPr>
          <w:b/>
          <w:sz w:val="28"/>
          <w:szCs w:val="28"/>
        </w:rPr>
        <w:t>Шальнева Мария Сергеевна</w:t>
      </w:r>
      <w:r w:rsidRPr="00D94BC7">
        <w:rPr>
          <w:sz w:val="28"/>
          <w:szCs w:val="28"/>
        </w:rPr>
        <w:t xml:space="preserve"> – заместитель декана по научной работе и международному сотрудничеству Финансово-экономического факультета, доцент Департамента корпоративных финансов и корпоратив</w:t>
      </w:r>
      <w:r w:rsidR="00D94BC7" w:rsidRPr="00D94BC7">
        <w:rPr>
          <w:sz w:val="28"/>
          <w:szCs w:val="28"/>
        </w:rPr>
        <w:t>ного управления, к.э.н., доцент.</w:t>
      </w:r>
    </w:p>
    <w:p w14:paraId="033929EC" w14:textId="77777777" w:rsidR="00C916B1" w:rsidRDefault="00C916B1" w:rsidP="00D94BC7">
      <w:pPr>
        <w:spacing w:line="276" w:lineRule="auto"/>
        <w:jc w:val="center"/>
        <w:rPr>
          <w:b/>
          <w:sz w:val="28"/>
          <w:szCs w:val="28"/>
        </w:rPr>
      </w:pPr>
    </w:p>
    <w:p w14:paraId="0ABB6875" w14:textId="3D3A5E1C" w:rsidR="00152C59" w:rsidRPr="00D94BC7" w:rsidRDefault="009D0C8D" w:rsidP="00D94BC7">
      <w:pPr>
        <w:spacing w:line="276" w:lineRule="auto"/>
        <w:jc w:val="center"/>
        <w:rPr>
          <w:b/>
          <w:sz w:val="28"/>
          <w:szCs w:val="28"/>
        </w:rPr>
      </w:pPr>
      <w:r w:rsidRPr="00D94BC7">
        <w:rPr>
          <w:b/>
          <w:sz w:val="28"/>
          <w:szCs w:val="28"/>
        </w:rPr>
        <w:lastRenderedPageBreak/>
        <w:t>Участники</w:t>
      </w:r>
      <w:r w:rsidR="00152C59" w:rsidRPr="00D94BC7">
        <w:rPr>
          <w:b/>
          <w:sz w:val="28"/>
          <w:szCs w:val="28"/>
        </w:rPr>
        <w:t xml:space="preserve"> с </w:t>
      </w:r>
      <w:r w:rsidR="00BB26C1">
        <w:rPr>
          <w:b/>
          <w:sz w:val="28"/>
          <w:szCs w:val="28"/>
        </w:rPr>
        <w:t>докладами</w:t>
      </w:r>
      <w:r w:rsidR="00152C59" w:rsidRPr="00D94BC7">
        <w:rPr>
          <w:b/>
          <w:sz w:val="28"/>
          <w:szCs w:val="28"/>
        </w:rPr>
        <w:t xml:space="preserve"> </w:t>
      </w:r>
    </w:p>
    <w:p w14:paraId="52A315A9" w14:textId="77777777" w:rsidR="00BB26C1" w:rsidRPr="00BB26C1" w:rsidRDefault="00BB26C1" w:rsidP="00BB26C1">
      <w:pPr>
        <w:pStyle w:val="a3"/>
        <w:numPr>
          <w:ilvl w:val="0"/>
          <w:numId w:val="4"/>
        </w:numPr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6C1">
        <w:rPr>
          <w:rFonts w:ascii="Times New Roman" w:hAnsi="Times New Roman" w:cs="Times New Roman"/>
          <w:b/>
          <w:sz w:val="28"/>
          <w:szCs w:val="28"/>
        </w:rPr>
        <w:t>Волхина Александра Евгеньевн</w:t>
      </w:r>
      <w:r w:rsidRPr="00BB26C1">
        <w:rPr>
          <w:rFonts w:ascii="Times New Roman" w:hAnsi="Times New Roman" w:cs="Times New Roman"/>
          <w:sz w:val="28"/>
          <w:szCs w:val="28"/>
        </w:rPr>
        <w:t>а</w:t>
      </w:r>
      <w:r w:rsidR="008E1823" w:rsidRPr="00BB26C1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Pr="00BB26C1">
        <w:rPr>
          <w:rFonts w:ascii="Times New Roman" w:hAnsi="Times New Roman" w:cs="Times New Roman"/>
          <w:sz w:val="28"/>
          <w:szCs w:val="28"/>
        </w:rPr>
        <w:t>группы ЭПиО 16-3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A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BB26C1">
        <w:rPr>
          <w:rFonts w:ascii="Times New Roman" w:hAnsi="Times New Roman" w:cs="Times New Roman"/>
          <w:sz w:val="28"/>
          <w:szCs w:val="28"/>
        </w:rPr>
        <w:t>Факультета экономики и управления ФГБОУ ВО «Забайкальский государственный университет»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C1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BB26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2E755" w14:textId="77777777" w:rsidR="00BB26C1" w:rsidRPr="00BB26C1" w:rsidRDefault="00BB26C1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1D1">
        <w:rPr>
          <w:rFonts w:ascii="Times New Roman" w:hAnsi="Times New Roman" w:cs="Times New Roman"/>
          <w:b/>
          <w:sz w:val="28"/>
          <w:szCs w:val="28"/>
        </w:rPr>
        <w:t>Тема эссе: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6C1">
        <w:rPr>
          <w:rFonts w:ascii="Times New Roman" w:hAnsi="Times New Roman" w:cs="Times New Roman"/>
          <w:sz w:val="28"/>
          <w:szCs w:val="28"/>
        </w:rPr>
        <w:t>Взаимное влияние проектов «Территория опережающего развития «Забайкалье» и национальных проектов России на социально-экономическое положение Забайкальского края.</w:t>
      </w:r>
    </w:p>
    <w:p w14:paraId="19F19A26" w14:textId="77777777" w:rsidR="008E1823" w:rsidRPr="00BB26C1" w:rsidRDefault="00BB26C1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D1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BB26C1">
        <w:rPr>
          <w:rFonts w:ascii="Times New Roman" w:hAnsi="Times New Roman" w:cs="Times New Roman"/>
          <w:sz w:val="28"/>
          <w:szCs w:val="28"/>
        </w:rPr>
        <w:t xml:space="preserve"> </w:t>
      </w:r>
      <w:r w:rsidRPr="00A671D1">
        <w:rPr>
          <w:rFonts w:ascii="Times New Roman" w:hAnsi="Times New Roman" w:cs="Times New Roman"/>
          <w:sz w:val="28"/>
          <w:szCs w:val="28"/>
        </w:rPr>
        <w:t>Бочкарева Инесса Владимировна, к.э.н., доцент.</w:t>
      </w:r>
    </w:p>
    <w:p w14:paraId="64B3575A" w14:textId="77777777" w:rsidR="00A671D1" w:rsidRPr="00A671D1" w:rsidRDefault="00A671D1" w:rsidP="00A67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2B16B3" w14:textId="77777777" w:rsidR="00BB26C1" w:rsidRPr="00E63EFA" w:rsidRDefault="00BB26C1" w:rsidP="00BB26C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6C1">
        <w:rPr>
          <w:rFonts w:ascii="Times New Roman" w:hAnsi="Times New Roman" w:cs="Times New Roman"/>
          <w:b/>
          <w:sz w:val="28"/>
          <w:szCs w:val="28"/>
        </w:rPr>
        <w:t>Бутина</w:t>
      </w:r>
      <w:r w:rsidRPr="00BB26C1">
        <w:rPr>
          <w:rFonts w:ascii="Times New Roman" w:hAnsi="Times New Roman" w:cs="Times New Roman"/>
          <w:sz w:val="28"/>
          <w:szCs w:val="28"/>
        </w:rPr>
        <w:t xml:space="preserve"> </w:t>
      </w:r>
      <w:r w:rsidRPr="00A671D1">
        <w:rPr>
          <w:rFonts w:ascii="Times New Roman" w:hAnsi="Times New Roman" w:cs="Times New Roman"/>
          <w:b/>
          <w:sz w:val="28"/>
          <w:szCs w:val="28"/>
        </w:rPr>
        <w:t>Олеся Александровна</w:t>
      </w:r>
      <w:r w:rsidRPr="00BB26C1">
        <w:rPr>
          <w:rFonts w:ascii="Times New Roman" w:hAnsi="Times New Roman" w:cs="Times New Roman"/>
          <w:sz w:val="28"/>
          <w:szCs w:val="28"/>
        </w:rPr>
        <w:t xml:space="preserve">, студентка группы ЭПиО 16-3 </w:t>
      </w:r>
      <w:r w:rsidR="00E63EFA">
        <w:rPr>
          <w:rFonts w:ascii="Times New Roman" w:hAnsi="Times New Roman" w:cs="Times New Roman"/>
          <w:sz w:val="28"/>
          <w:szCs w:val="28"/>
        </w:rPr>
        <w:t xml:space="preserve">бакалавриата </w:t>
      </w:r>
      <w:r w:rsidRPr="00BB26C1">
        <w:rPr>
          <w:rFonts w:ascii="Times New Roman" w:hAnsi="Times New Roman" w:cs="Times New Roman"/>
          <w:sz w:val="28"/>
          <w:szCs w:val="28"/>
        </w:rPr>
        <w:t>Факультета экономики и управления ФГБОУ ВО «</w:t>
      </w:r>
      <w:r w:rsidRPr="00E63EFA">
        <w:rPr>
          <w:rFonts w:ascii="Times New Roman" w:hAnsi="Times New Roman" w:cs="Times New Roman"/>
          <w:sz w:val="28"/>
          <w:szCs w:val="28"/>
        </w:rPr>
        <w:t>Забайкальский государственный университет» (г. Чита, Россия).</w:t>
      </w:r>
    </w:p>
    <w:p w14:paraId="4312A64C" w14:textId="77777777" w:rsidR="00BB26C1" w:rsidRPr="00E63EFA" w:rsidRDefault="00BB26C1" w:rsidP="00BB26C1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Тема эссе:</w:t>
      </w:r>
      <w:r w:rsidRPr="00E63EFA">
        <w:rPr>
          <w:sz w:val="28"/>
          <w:szCs w:val="28"/>
        </w:rPr>
        <w:t xml:space="preserve"> Оценка возможностей развития малого и среднего предпринимательства   в Забайкальском крае.</w:t>
      </w:r>
    </w:p>
    <w:p w14:paraId="3D828036" w14:textId="77777777" w:rsidR="00BB26C1" w:rsidRPr="00E63EFA" w:rsidRDefault="00BB26C1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EFA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E63EFA">
        <w:rPr>
          <w:rFonts w:ascii="Times New Roman" w:hAnsi="Times New Roman" w:cs="Times New Roman"/>
          <w:sz w:val="28"/>
          <w:szCs w:val="28"/>
        </w:rPr>
        <w:t xml:space="preserve"> Буров Виталий Юрьевич, д.э.н., доцент.</w:t>
      </w:r>
    </w:p>
    <w:p w14:paraId="527D5FD9" w14:textId="77777777" w:rsidR="00E63EFA" w:rsidRPr="00E63EFA" w:rsidRDefault="00E63EFA" w:rsidP="00BB26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D2E592" w14:textId="77777777" w:rsidR="00E63EFA" w:rsidRPr="00E63EFA" w:rsidRDefault="00E63EFA" w:rsidP="00E63E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FA">
        <w:rPr>
          <w:rFonts w:ascii="Times New Roman" w:hAnsi="Times New Roman" w:cs="Times New Roman"/>
          <w:b/>
          <w:sz w:val="28"/>
          <w:szCs w:val="28"/>
        </w:rPr>
        <w:t>Яровая Кристина Владиславовна</w:t>
      </w:r>
      <w:r w:rsidRPr="00E63EFA">
        <w:rPr>
          <w:rFonts w:ascii="Times New Roman" w:hAnsi="Times New Roman" w:cs="Times New Roman"/>
          <w:sz w:val="28"/>
          <w:szCs w:val="28"/>
        </w:rPr>
        <w:t>, студентка группы Ф-1943 магистратуры Факультет</w:t>
      </w:r>
      <w:r w:rsidR="0014294D">
        <w:rPr>
          <w:rFonts w:ascii="Times New Roman" w:hAnsi="Times New Roman" w:cs="Times New Roman"/>
          <w:sz w:val="28"/>
          <w:szCs w:val="28"/>
        </w:rPr>
        <w:t>а</w:t>
      </w:r>
      <w:r w:rsidRPr="00E63EFA">
        <w:rPr>
          <w:rFonts w:ascii="Times New Roman" w:hAnsi="Times New Roman" w:cs="Times New Roman"/>
          <w:sz w:val="28"/>
          <w:szCs w:val="28"/>
        </w:rPr>
        <w:t xml:space="preserve"> экономики и финансов ФГБОУ ВО «Санкт-Петербургский государственный экономический университет» (г. Санкт-Петербург, Россия).</w:t>
      </w:r>
    </w:p>
    <w:p w14:paraId="6BBDCE6E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Тема эссе:</w:t>
      </w:r>
      <w:r w:rsidRPr="00E63EFA">
        <w:rPr>
          <w:sz w:val="28"/>
          <w:szCs w:val="28"/>
        </w:rPr>
        <w:t xml:space="preserve"> Как реализовать потенциал национального проекта «Малое и среднее предпринимательство и поддержка индивидуальной предпринимательской инициативы» для достижения стратегических целей социально-экономического развития России.</w:t>
      </w:r>
    </w:p>
    <w:p w14:paraId="6BA53B3C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Научный руководитель:</w:t>
      </w:r>
      <w:r w:rsidRPr="00E63EFA">
        <w:rPr>
          <w:sz w:val="28"/>
          <w:szCs w:val="28"/>
        </w:rPr>
        <w:t xml:space="preserve"> Иванова Наталья Георгиевна, д.э.н., профессор.</w:t>
      </w:r>
    </w:p>
    <w:p w14:paraId="3CDE4E94" w14:textId="77777777" w:rsidR="00E63EFA" w:rsidRDefault="00E63EFA" w:rsidP="00E63EFA">
      <w:pPr>
        <w:jc w:val="both"/>
      </w:pPr>
    </w:p>
    <w:p w14:paraId="37795F41" w14:textId="77777777" w:rsidR="00E63EFA" w:rsidRPr="00E63EFA" w:rsidRDefault="00E63EFA" w:rsidP="00E63EF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FA">
        <w:rPr>
          <w:rFonts w:ascii="Times New Roman" w:hAnsi="Times New Roman" w:cs="Times New Roman"/>
          <w:b/>
          <w:sz w:val="28"/>
          <w:szCs w:val="28"/>
        </w:rPr>
        <w:t>Митрохина Александра Александровна</w:t>
      </w:r>
      <w:r w:rsidRPr="00E63EFA">
        <w:rPr>
          <w:rFonts w:ascii="Times New Roman" w:hAnsi="Times New Roman" w:cs="Times New Roman"/>
          <w:sz w:val="28"/>
          <w:szCs w:val="28"/>
        </w:rPr>
        <w:t>, студентка группы Ф-1847 магистратуры Факультет</w:t>
      </w:r>
      <w:r w:rsidR="0014294D">
        <w:rPr>
          <w:rFonts w:ascii="Times New Roman" w:hAnsi="Times New Roman" w:cs="Times New Roman"/>
          <w:sz w:val="28"/>
          <w:szCs w:val="28"/>
        </w:rPr>
        <w:t>а</w:t>
      </w:r>
      <w:r w:rsidRPr="00E63EFA">
        <w:rPr>
          <w:rFonts w:ascii="Times New Roman" w:hAnsi="Times New Roman" w:cs="Times New Roman"/>
          <w:sz w:val="28"/>
          <w:szCs w:val="28"/>
        </w:rPr>
        <w:t xml:space="preserve"> экономики и финансов ФГБОУ ВО «Санкт-Петербургский государственный экономический университет» (г. Санкт-Петербург, Россия).</w:t>
      </w:r>
    </w:p>
    <w:p w14:paraId="46481223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Тема эссе:</w:t>
      </w:r>
      <w:r w:rsidRPr="00E63EFA">
        <w:rPr>
          <w:sz w:val="28"/>
          <w:szCs w:val="28"/>
        </w:rPr>
        <w:t xml:space="preserve"> Исследование в области кредитования под залог ИС в рамках национальных проектов.</w:t>
      </w:r>
    </w:p>
    <w:p w14:paraId="55EC942B" w14:textId="77777777" w:rsidR="00E63EFA" w:rsidRPr="00E63EFA" w:rsidRDefault="00E63EFA" w:rsidP="00E63EFA">
      <w:pPr>
        <w:jc w:val="both"/>
        <w:rPr>
          <w:sz w:val="28"/>
          <w:szCs w:val="28"/>
        </w:rPr>
      </w:pPr>
      <w:r w:rsidRPr="00E63EFA">
        <w:rPr>
          <w:b/>
          <w:sz w:val="28"/>
          <w:szCs w:val="28"/>
        </w:rPr>
        <w:t>Научный руководитель:</w:t>
      </w:r>
      <w:r w:rsidRPr="00E63EFA">
        <w:rPr>
          <w:sz w:val="28"/>
          <w:szCs w:val="28"/>
        </w:rPr>
        <w:t xml:space="preserve"> Пузыня Наталия Юрьевна, к.э.н., доцент.</w:t>
      </w:r>
    </w:p>
    <w:p w14:paraId="6FFD0C16" w14:textId="77777777" w:rsidR="00E63EFA" w:rsidRPr="00E63EFA" w:rsidRDefault="00E63EFA" w:rsidP="00E63EFA">
      <w:pPr>
        <w:jc w:val="both"/>
      </w:pPr>
    </w:p>
    <w:p w14:paraId="59C5995C" w14:textId="77777777" w:rsidR="00875480" w:rsidRPr="00875480" w:rsidRDefault="00875480" w:rsidP="0087548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480">
        <w:rPr>
          <w:rFonts w:ascii="Times New Roman" w:hAnsi="Times New Roman" w:cs="Times New Roman"/>
          <w:b/>
          <w:sz w:val="28"/>
          <w:szCs w:val="28"/>
        </w:rPr>
        <w:t>Попельнихова Елена Павловна и Пелех Маргарита Игоревна</w:t>
      </w:r>
      <w:r w:rsidRPr="00875480">
        <w:rPr>
          <w:rFonts w:ascii="Times New Roman" w:hAnsi="Times New Roman" w:cs="Times New Roman"/>
          <w:sz w:val="28"/>
          <w:szCs w:val="28"/>
        </w:rPr>
        <w:t>, студентки группы 42 бакалавриата Института экономики и управления   ФГБОУ ВО «Курский государственный университет» (г. Курск, Россия).</w:t>
      </w:r>
    </w:p>
    <w:p w14:paraId="0C993185" w14:textId="77777777" w:rsidR="00875480" w:rsidRPr="00875480" w:rsidRDefault="00875480" w:rsidP="00875480">
      <w:pPr>
        <w:jc w:val="both"/>
        <w:rPr>
          <w:sz w:val="28"/>
          <w:szCs w:val="28"/>
        </w:rPr>
      </w:pPr>
      <w:r w:rsidRPr="00875480">
        <w:rPr>
          <w:b/>
          <w:sz w:val="28"/>
          <w:szCs w:val="28"/>
        </w:rPr>
        <w:t>Тема эссе:</w:t>
      </w:r>
      <w:r w:rsidRPr="00875480">
        <w:rPr>
          <w:sz w:val="28"/>
          <w:szCs w:val="28"/>
        </w:rPr>
        <w:t xml:space="preserve"> Результаты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6C0D7FA6" w14:textId="77777777" w:rsidR="00875480" w:rsidRPr="00875480" w:rsidRDefault="00875480" w:rsidP="00875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548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875480">
        <w:rPr>
          <w:rFonts w:ascii="Times New Roman" w:hAnsi="Times New Roman" w:cs="Times New Roman"/>
          <w:sz w:val="28"/>
          <w:szCs w:val="28"/>
        </w:rPr>
        <w:t xml:space="preserve"> Гальченко Светлана Алексеевна, к.э.н, доцент.</w:t>
      </w:r>
    </w:p>
    <w:p w14:paraId="5CE6F651" w14:textId="77777777" w:rsidR="00875480" w:rsidRPr="00142830" w:rsidRDefault="00875480" w:rsidP="00875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47ABD" w14:textId="77777777" w:rsidR="00875480" w:rsidRPr="00142830" w:rsidRDefault="00875480" w:rsidP="0087548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830">
        <w:rPr>
          <w:rFonts w:ascii="Times New Roman" w:hAnsi="Times New Roman" w:cs="Times New Roman"/>
          <w:b/>
          <w:sz w:val="28"/>
          <w:szCs w:val="28"/>
        </w:rPr>
        <w:t>Мосолов Алексей Владимирович и Рубашнев Никита Витальевич</w:t>
      </w:r>
      <w:r w:rsidRPr="00142830">
        <w:rPr>
          <w:rFonts w:ascii="Times New Roman" w:hAnsi="Times New Roman" w:cs="Times New Roman"/>
          <w:sz w:val="28"/>
          <w:szCs w:val="28"/>
        </w:rPr>
        <w:t>, студенты группы 42 бакалавриата Института экономики и управления   ФГБОУ ВО «Курский государственный университет» (г. Курск, Россия).</w:t>
      </w:r>
    </w:p>
    <w:p w14:paraId="2C655B0F" w14:textId="77777777" w:rsidR="00875480" w:rsidRPr="00142830" w:rsidRDefault="00875480" w:rsidP="00875480">
      <w:pPr>
        <w:jc w:val="both"/>
        <w:rPr>
          <w:sz w:val="28"/>
          <w:szCs w:val="28"/>
        </w:rPr>
      </w:pPr>
      <w:r w:rsidRPr="00142830">
        <w:rPr>
          <w:b/>
          <w:sz w:val="28"/>
          <w:szCs w:val="28"/>
        </w:rPr>
        <w:lastRenderedPageBreak/>
        <w:t>Тема эссе:</w:t>
      </w:r>
      <w:r w:rsidRPr="00142830">
        <w:rPr>
          <w:sz w:val="28"/>
          <w:szCs w:val="28"/>
        </w:rPr>
        <w:t xml:space="preserve"> </w:t>
      </w:r>
      <w:r w:rsidR="00142830" w:rsidRPr="00142830">
        <w:rPr>
          <w:sz w:val="28"/>
          <w:szCs w:val="28"/>
        </w:rPr>
        <w:t>Результаты реализации национального проекта «Цифровая экономика»</w:t>
      </w:r>
      <w:r w:rsidRPr="00142830">
        <w:rPr>
          <w:sz w:val="28"/>
          <w:szCs w:val="28"/>
        </w:rPr>
        <w:t>.</w:t>
      </w:r>
    </w:p>
    <w:p w14:paraId="47632358" w14:textId="77777777" w:rsidR="00875480" w:rsidRPr="00142830" w:rsidRDefault="00875480" w:rsidP="008754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830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142830">
        <w:rPr>
          <w:rFonts w:ascii="Times New Roman" w:hAnsi="Times New Roman" w:cs="Times New Roman"/>
          <w:sz w:val="28"/>
          <w:szCs w:val="28"/>
        </w:rPr>
        <w:t xml:space="preserve"> Гальченко Светлана Алексеевна, к.э.н, доцент.</w:t>
      </w:r>
    </w:p>
    <w:p w14:paraId="414FB917" w14:textId="77777777" w:rsidR="00875480" w:rsidRDefault="00875480" w:rsidP="00142830">
      <w:pPr>
        <w:pStyle w:val="a3"/>
        <w:jc w:val="both"/>
      </w:pPr>
    </w:p>
    <w:p w14:paraId="2A7C8431" w14:textId="77777777" w:rsidR="0014294D" w:rsidRPr="0014294D" w:rsidRDefault="0014294D" w:rsidP="0014294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94D">
        <w:rPr>
          <w:rFonts w:ascii="Times New Roman" w:hAnsi="Times New Roman" w:cs="Times New Roman"/>
          <w:b/>
          <w:color w:val="000000"/>
          <w:sz w:val="28"/>
          <w:szCs w:val="28"/>
        </w:rPr>
        <w:t>Сергеева Анастасия Дмитриевна</w:t>
      </w:r>
      <w:r w:rsidRPr="001429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294D">
        <w:rPr>
          <w:rFonts w:ascii="Times New Roman" w:hAnsi="Times New Roman" w:cs="Times New Roman"/>
          <w:sz w:val="28"/>
          <w:szCs w:val="28"/>
        </w:rPr>
        <w:t>студентка группы ФФР3-3 бакалавриата Факультета финансовых рынков имени профессора В.С.Геращенко ФГБОУ ВО «Финансовый университет при Правительстве Российской Федерации» (г. Москва, Россия).</w:t>
      </w:r>
    </w:p>
    <w:p w14:paraId="05E827AB" w14:textId="77777777" w:rsidR="0014294D" w:rsidRPr="0014294D" w:rsidRDefault="0014294D" w:rsidP="0014294D">
      <w:pPr>
        <w:jc w:val="both"/>
        <w:rPr>
          <w:sz w:val="28"/>
          <w:szCs w:val="28"/>
        </w:rPr>
      </w:pPr>
      <w:r w:rsidRPr="0014294D">
        <w:rPr>
          <w:b/>
          <w:sz w:val="28"/>
          <w:szCs w:val="28"/>
        </w:rPr>
        <w:t>Тема эссе:</w:t>
      </w:r>
      <w:r w:rsidRPr="0014294D">
        <w:rPr>
          <w:sz w:val="28"/>
          <w:szCs w:val="28"/>
        </w:rPr>
        <w:t xml:space="preserve"> </w:t>
      </w:r>
      <w:r w:rsidRPr="0014294D">
        <w:rPr>
          <w:color w:val="000000"/>
          <w:sz w:val="28"/>
          <w:szCs w:val="28"/>
        </w:rPr>
        <w:t>Национальный проект «Цифровая экономика»: пути повышения уровня цифровизации и влияние на развитие экономики России</w:t>
      </w:r>
      <w:r w:rsidRPr="0014294D">
        <w:rPr>
          <w:sz w:val="28"/>
          <w:szCs w:val="28"/>
        </w:rPr>
        <w:t>.</w:t>
      </w:r>
    </w:p>
    <w:p w14:paraId="364672C2" w14:textId="77777777" w:rsidR="0014294D" w:rsidRPr="0014294D" w:rsidRDefault="0014294D" w:rsidP="0014294D">
      <w:pPr>
        <w:jc w:val="both"/>
        <w:rPr>
          <w:sz w:val="28"/>
          <w:szCs w:val="28"/>
        </w:rPr>
      </w:pPr>
      <w:r w:rsidRPr="0014294D">
        <w:rPr>
          <w:b/>
          <w:sz w:val="28"/>
          <w:szCs w:val="28"/>
        </w:rPr>
        <w:t>Научный руководитель:</w:t>
      </w:r>
      <w:r w:rsidRPr="0014294D">
        <w:rPr>
          <w:sz w:val="28"/>
          <w:szCs w:val="28"/>
        </w:rPr>
        <w:t xml:space="preserve"> </w:t>
      </w:r>
      <w:r w:rsidRPr="0014294D">
        <w:rPr>
          <w:color w:val="000000"/>
          <w:sz w:val="28"/>
          <w:szCs w:val="28"/>
        </w:rPr>
        <w:t>Невежин Виктор Павлович, к.т.н., профессор</w:t>
      </w:r>
      <w:r w:rsidRPr="0014294D">
        <w:rPr>
          <w:sz w:val="28"/>
          <w:szCs w:val="28"/>
        </w:rPr>
        <w:t>.</w:t>
      </w:r>
    </w:p>
    <w:p w14:paraId="47AD59B0" w14:textId="77777777" w:rsidR="0014294D" w:rsidRPr="0014294D" w:rsidRDefault="0014294D" w:rsidP="0014294D">
      <w:pPr>
        <w:jc w:val="both"/>
        <w:rPr>
          <w:sz w:val="28"/>
          <w:szCs w:val="28"/>
        </w:rPr>
      </w:pPr>
    </w:p>
    <w:p w14:paraId="60568D47" w14:textId="77777777" w:rsidR="0014294D" w:rsidRPr="0052439A" w:rsidRDefault="0014294D" w:rsidP="0014294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Калабин Вадим Александрович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 группы ГМ</w:t>
      </w:r>
      <w:r w:rsidR="00CE298F" w:rsidRPr="0052439A">
        <w:rPr>
          <w:rFonts w:ascii="Times New Roman" w:hAnsi="Times New Roman" w:cs="Times New Roman"/>
          <w:sz w:val="28"/>
          <w:szCs w:val="28"/>
        </w:rPr>
        <w:t>Ф</w:t>
      </w:r>
      <w:r w:rsidRPr="0052439A">
        <w:rPr>
          <w:rFonts w:ascii="Times New Roman" w:hAnsi="Times New Roman" w:cs="Times New Roman"/>
          <w:sz w:val="28"/>
          <w:szCs w:val="28"/>
        </w:rPr>
        <w:t>3-3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7376BC8C" w14:textId="77777777" w:rsidR="0014294D" w:rsidRPr="0052439A" w:rsidRDefault="0014294D" w:rsidP="0014294D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Национальная программа «Цифровая экономика»: ожидания и реальность</w:t>
      </w:r>
      <w:r w:rsidRPr="0052439A">
        <w:rPr>
          <w:sz w:val="28"/>
          <w:szCs w:val="28"/>
        </w:rPr>
        <w:t>.</w:t>
      </w:r>
    </w:p>
    <w:p w14:paraId="2D2C4C4F" w14:textId="77777777" w:rsidR="0014294D" w:rsidRPr="0052439A" w:rsidRDefault="0014294D" w:rsidP="0014294D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Балынин Игорь Викторович, к.э.н.</w:t>
      </w:r>
    </w:p>
    <w:p w14:paraId="17783982" w14:textId="77777777" w:rsidR="00CE298F" w:rsidRPr="0052439A" w:rsidRDefault="00CE298F" w:rsidP="0014294D">
      <w:pPr>
        <w:jc w:val="both"/>
        <w:rPr>
          <w:sz w:val="28"/>
          <w:szCs w:val="28"/>
        </w:rPr>
      </w:pPr>
    </w:p>
    <w:p w14:paraId="7A42FCA6" w14:textId="77777777" w:rsidR="00CE298F" w:rsidRPr="0052439A" w:rsidRDefault="00CE298F" w:rsidP="00CE29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Вакин Александр Николаевич и Чернолецкая Анастасия Кирилловна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студенты группы КФ3-2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76E376FE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Оценка значимости и эффективности национальных проектов России</w:t>
      </w:r>
      <w:r w:rsidRPr="0052439A">
        <w:rPr>
          <w:sz w:val="28"/>
          <w:szCs w:val="28"/>
        </w:rPr>
        <w:t>.</w:t>
      </w:r>
    </w:p>
    <w:p w14:paraId="0F58F6DF" w14:textId="77777777" w:rsidR="00CE298F" w:rsidRPr="0052439A" w:rsidRDefault="00CE298F" w:rsidP="00CE298F">
      <w:pPr>
        <w:jc w:val="both"/>
        <w:rPr>
          <w:color w:val="000000"/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Макашина Ольга Владиленовна, д.э.н., профессор.</w:t>
      </w:r>
    </w:p>
    <w:p w14:paraId="63038195" w14:textId="77777777" w:rsidR="00CE298F" w:rsidRPr="0052439A" w:rsidRDefault="00CE298F" w:rsidP="00CE298F">
      <w:pPr>
        <w:jc w:val="both"/>
        <w:rPr>
          <w:sz w:val="28"/>
          <w:szCs w:val="28"/>
        </w:rPr>
      </w:pPr>
    </w:p>
    <w:p w14:paraId="188F104A" w14:textId="77777777" w:rsidR="00CE298F" w:rsidRPr="0052439A" w:rsidRDefault="00CE298F" w:rsidP="00CE29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Бондаренко Никита Олегович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 группы ГМФ3-1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4370B495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Новый подход к планированию бюджетных расходов в рамках национальных проектов</w:t>
      </w:r>
      <w:r w:rsidRPr="0052439A">
        <w:rPr>
          <w:sz w:val="28"/>
          <w:szCs w:val="28"/>
        </w:rPr>
        <w:t>.</w:t>
      </w:r>
    </w:p>
    <w:p w14:paraId="55CC9FD4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 xml:space="preserve">Богомолов А.И., к.т.н., </w:t>
      </w:r>
      <w:r w:rsidRPr="0052439A">
        <w:rPr>
          <w:sz w:val="28"/>
          <w:szCs w:val="28"/>
        </w:rPr>
        <w:t>доцент.</w:t>
      </w:r>
    </w:p>
    <w:p w14:paraId="261C70D8" w14:textId="77777777" w:rsidR="00CE298F" w:rsidRPr="0052439A" w:rsidRDefault="00CE298F" w:rsidP="00CE298F">
      <w:pPr>
        <w:jc w:val="both"/>
        <w:rPr>
          <w:sz w:val="28"/>
          <w:szCs w:val="28"/>
        </w:rPr>
      </w:pPr>
    </w:p>
    <w:p w14:paraId="2C21C65E" w14:textId="77777777" w:rsidR="00CE298F" w:rsidRPr="0052439A" w:rsidRDefault="00CE298F" w:rsidP="00CE29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color w:val="000000"/>
          <w:sz w:val="28"/>
          <w:szCs w:val="28"/>
        </w:rPr>
        <w:t>Алешин Дмитрий Вячеславович</w:t>
      </w:r>
      <w:r w:rsidRPr="0052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439A">
        <w:rPr>
          <w:rFonts w:ascii="Times New Roman" w:hAnsi="Times New Roman" w:cs="Times New Roman"/>
          <w:sz w:val="28"/>
          <w:szCs w:val="28"/>
        </w:rPr>
        <w:t>студент группы ГМФ4-3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26C3CAF5" w14:textId="77777777" w:rsidR="00CE298F" w:rsidRPr="0052439A" w:rsidRDefault="00CE298F" w:rsidP="00CE298F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t>Тема эссе: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Методические рекомендации по формированию интегративной оценки социально-экономического потенциала региона по направлениям реализации национальных проектов</w:t>
      </w:r>
      <w:r w:rsidRPr="0052439A">
        <w:rPr>
          <w:sz w:val="28"/>
          <w:szCs w:val="28"/>
        </w:rPr>
        <w:t>.</w:t>
      </w:r>
    </w:p>
    <w:p w14:paraId="404DE56E" w14:textId="77777777" w:rsidR="00CE298F" w:rsidRPr="0052439A" w:rsidRDefault="00CE298F" w:rsidP="00CE298F">
      <w:pPr>
        <w:jc w:val="both"/>
        <w:rPr>
          <w:color w:val="000000"/>
          <w:sz w:val="28"/>
          <w:szCs w:val="28"/>
        </w:rPr>
      </w:pPr>
      <w:r w:rsidRPr="0052439A">
        <w:rPr>
          <w:b/>
          <w:sz w:val="28"/>
          <w:szCs w:val="28"/>
        </w:rPr>
        <w:t>Научный руководитель:</w:t>
      </w:r>
      <w:r w:rsidRPr="0052439A">
        <w:rPr>
          <w:sz w:val="28"/>
          <w:szCs w:val="28"/>
        </w:rPr>
        <w:t xml:space="preserve"> </w:t>
      </w:r>
      <w:r w:rsidRPr="0052439A">
        <w:rPr>
          <w:color w:val="000000"/>
          <w:sz w:val="28"/>
          <w:szCs w:val="28"/>
        </w:rPr>
        <w:t>Балынин Игорь Викторович, к.э.н.</w:t>
      </w:r>
    </w:p>
    <w:p w14:paraId="0767914B" w14:textId="77777777" w:rsidR="00CE298F" w:rsidRPr="0052439A" w:rsidRDefault="00CE298F" w:rsidP="00CE298F">
      <w:pPr>
        <w:jc w:val="both"/>
        <w:rPr>
          <w:sz w:val="28"/>
          <w:szCs w:val="28"/>
        </w:rPr>
      </w:pPr>
    </w:p>
    <w:p w14:paraId="2B3DA60A" w14:textId="77777777" w:rsidR="0052439A" w:rsidRPr="0052439A" w:rsidRDefault="00CE298F" w:rsidP="0052439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9A">
        <w:rPr>
          <w:rFonts w:ascii="Times New Roman" w:hAnsi="Times New Roman" w:cs="Times New Roman"/>
          <w:b/>
          <w:sz w:val="28"/>
          <w:szCs w:val="28"/>
        </w:rPr>
        <w:t>Панкратова Дарья Борисовна</w:t>
      </w:r>
      <w:r w:rsidR="0052439A" w:rsidRPr="0052439A">
        <w:rPr>
          <w:rFonts w:ascii="Times New Roman" w:hAnsi="Times New Roman" w:cs="Times New Roman"/>
          <w:sz w:val="28"/>
          <w:szCs w:val="28"/>
        </w:rPr>
        <w:t>, студентка группы МЕН19-6 бакалавриата Факультета менеджмента ФГБОУ ВО «Финансовый университет при Правительстве Российской Федерации» (г. Москва, Россия).</w:t>
      </w:r>
    </w:p>
    <w:p w14:paraId="7717A585" w14:textId="77777777" w:rsidR="0052439A" w:rsidRPr="0033445A" w:rsidRDefault="0052439A" w:rsidP="0052439A">
      <w:pPr>
        <w:jc w:val="both"/>
        <w:rPr>
          <w:sz w:val="28"/>
          <w:szCs w:val="28"/>
        </w:rPr>
      </w:pPr>
      <w:r w:rsidRPr="0052439A">
        <w:rPr>
          <w:b/>
          <w:sz w:val="28"/>
          <w:szCs w:val="28"/>
        </w:rPr>
        <w:lastRenderedPageBreak/>
        <w:t>Тема эссе:</w:t>
      </w:r>
      <w:r w:rsidRPr="0052439A">
        <w:rPr>
          <w:sz w:val="28"/>
          <w:szCs w:val="28"/>
        </w:rPr>
        <w:t xml:space="preserve"> Современное финансовое обеспечение национальных проектов </w:t>
      </w:r>
      <w:r w:rsidRPr="0033445A">
        <w:rPr>
          <w:sz w:val="28"/>
          <w:szCs w:val="28"/>
        </w:rPr>
        <w:t>Российской Федерации.</w:t>
      </w:r>
    </w:p>
    <w:p w14:paraId="6135E1FD" w14:textId="77777777" w:rsidR="0052439A" w:rsidRPr="0033445A" w:rsidRDefault="0052439A" w:rsidP="0052439A">
      <w:pPr>
        <w:jc w:val="both"/>
        <w:rPr>
          <w:color w:val="000000"/>
          <w:sz w:val="28"/>
          <w:szCs w:val="28"/>
        </w:rPr>
      </w:pPr>
      <w:r w:rsidRPr="0033445A">
        <w:rPr>
          <w:b/>
          <w:sz w:val="28"/>
          <w:szCs w:val="28"/>
        </w:rPr>
        <w:t>Научный руководитель:</w:t>
      </w:r>
      <w:r w:rsidRPr="0033445A">
        <w:rPr>
          <w:sz w:val="28"/>
          <w:szCs w:val="28"/>
        </w:rPr>
        <w:t xml:space="preserve"> Алеева Гульнара Ильдусовна</w:t>
      </w:r>
      <w:r w:rsidRPr="0033445A">
        <w:rPr>
          <w:color w:val="000000"/>
          <w:sz w:val="28"/>
          <w:szCs w:val="28"/>
        </w:rPr>
        <w:t>.</w:t>
      </w:r>
    </w:p>
    <w:p w14:paraId="6B2B9EB8" w14:textId="77777777" w:rsidR="0052439A" w:rsidRPr="0033445A" w:rsidRDefault="0052439A" w:rsidP="0052439A">
      <w:pPr>
        <w:jc w:val="both"/>
        <w:rPr>
          <w:color w:val="000000"/>
          <w:sz w:val="28"/>
          <w:szCs w:val="28"/>
        </w:rPr>
      </w:pPr>
    </w:p>
    <w:p w14:paraId="0374E3B2" w14:textId="77777777" w:rsidR="0033445A" w:rsidRPr="0033445A" w:rsidRDefault="0033445A" w:rsidP="003344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45A">
        <w:rPr>
          <w:rFonts w:ascii="Times New Roman" w:hAnsi="Times New Roman" w:cs="Times New Roman"/>
          <w:b/>
          <w:sz w:val="28"/>
          <w:szCs w:val="28"/>
        </w:rPr>
        <w:t>Шаркаева Буйнта Николаевна</w:t>
      </w:r>
      <w:r w:rsidRPr="0033445A">
        <w:rPr>
          <w:rFonts w:ascii="Times New Roman" w:hAnsi="Times New Roman" w:cs="Times New Roman"/>
          <w:sz w:val="28"/>
          <w:szCs w:val="28"/>
        </w:rPr>
        <w:t>, студентка группы ГФК3-3 бакалавриата Факультета государственного управления и финансового контроля ФГБОУ ВО «Финансовый университет при Правительстве Российской Федерации» (г. Москва, Россия).</w:t>
      </w:r>
    </w:p>
    <w:p w14:paraId="364FD80A" w14:textId="77777777" w:rsidR="0033445A" w:rsidRPr="0033445A" w:rsidRDefault="0033445A" w:rsidP="0033445A">
      <w:pPr>
        <w:jc w:val="both"/>
        <w:rPr>
          <w:sz w:val="28"/>
          <w:szCs w:val="28"/>
        </w:rPr>
      </w:pPr>
      <w:r w:rsidRPr="0033445A">
        <w:rPr>
          <w:b/>
          <w:sz w:val="28"/>
          <w:szCs w:val="28"/>
        </w:rPr>
        <w:t>Тема эссе:</w:t>
      </w:r>
      <w:r w:rsidRPr="0033445A">
        <w:rPr>
          <w:sz w:val="28"/>
          <w:szCs w:val="28"/>
        </w:rPr>
        <w:t xml:space="preserve"> Исследование эффективности исполнения и мониторинга результатов национальных проектов на примере инициатив в сфере инноваций.</w:t>
      </w:r>
    </w:p>
    <w:p w14:paraId="301FD033" w14:textId="77777777" w:rsidR="0033445A" w:rsidRPr="0033445A" w:rsidRDefault="0033445A" w:rsidP="0033445A">
      <w:pPr>
        <w:jc w:val="both"/>
        <w:rPr>
          <w:color w:val="000000"/>
          <w:sz w:val="28"/>
          <w:szCs w:val="28"/>
        </w:rPr>
      </w:pPr>
      <w:r w:rsidRPr="0033445A">
        <w:rPr>
          <w:b/>
          <w:sz w:val="28"/>
          <w:szCs w:val="28"/>
        </w:rPr>
        <w:t>Научный руководитель:</w:t>
      </w:r>
      <w:r w:rsidRPr="0033445A">
        <w:rPr>
          <w:sz w:val="28"/>
          <w:szCs w:val="28"/>
        </w:rPr>
        <w:t xml:space="preserve"> Какаулина Мария Олеговна, к.э.н., доцент</w:t>
      </w:r>
      <w:r w:rsidRPr="0033445A">
        <w:rPr>
          <w:color w:val="000000"/>
          <w:sz w:val="28"/>
          <w:szCs w:val="28"/>
        </w:rPr>
        <w:t>.</w:t>
      </w:r>
    </w:p>
    <w:p w14:paraId="4F8302D4" w14:textId="77777777" w:rsidR="0033445A" w:rsidRPr="0033445A" w:rsidRDefault="0033445A" w:rsidP="0033445A">
      <w:pPr>
        <w:jc w:val="both"/>
        <w:rPr>
          <w:sz w:val="28"/>
          <w:szCs w:val="28"/>
        </w:rPr>
      </w:pPr>
    </w:p>
    <w:p w14:paraId="701051BC" w14:textId="77777777" w:rsidR="0033445A" w:rsidRPr="0033445A" w:rsidRDefault="0033445A" w:rsidP="003344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45A">
        <w:rPr>
          <w:rFonts w:ascii="Times New Roman" w:hAnsi="Times New Roman" w:cs="Times New Roman"/>
          <w:b/>
          <w:color w:val="000000"/>
          <w:sz w:val="28"/>
          <w:szCs w:val="28"/>
        </w:rPr>
        <w:t>Ложников Александр Алексеевич</w:t>
      </w:r>
      <w:r w:rsidRPr="003344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3445A">
        <w:rPr>
          <w:rFonts w:ascii="Times New Roman" w:hAnsi="Times New Roman" w:cs="Times New Roman"/>
          <w:sz w:val="28"/>
          <w:szCs w:val="28"/>
        </w:rPr>
        <w:t>студент группы ГМФ4-5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3D1C8784" w14:textId="77777777" w:rsidR="0033445A" w:rsidRPr="0033445A" w:rsidRDefault="0033445A" w:rsidP="0033445A">
      <w:pPr>
        <w:jc w:val="both"/>
        <w:rPr>
          <w:sz w:val="28"/>
          <w:szCs w:val="28"/>
        </w:rPr>
      </w:pPr>
      <w:r w:rsidRPr="0033445A">
        <w:rPr>
          <w:b/>
          <w:sz w:val="28"/>
          <w:szCs w:val="28"/>
        </w:rPr>
        <w:t>Тема эссе:</w:t>
      </w:r>
      <w:r w:rsidRPr="0033445A">
        <w:rPr>
          <w:sz w:val="28"/>
          <w:szCs w:val="28"/>
        </w:rPr>
        <w:t xml:space="preserve"> </w:t>
      </w:r>
      <w:r w:rsidRPr="0033445A">
        <w:rPr>
          <w:color w:val="000000"/>
          <w:sz w:val="28"/>
          <w:szCs w:val="28"/>
        </w:rPr>
        <w:t>Трансформация национальных проектов на основе лучших зарубежных практик</w:t>
      </w:r>
      <w:r w:rsidRPr="0033445A">
        <w:rPr>
          <w:sz w:val="28"/>
          <w:szCs w:val="28"/>
        </w:rPr>
        <w:t>.</w:t>
      </w:r>
    </w:p>
    <w:p w14:paraId="0A87B44A" w14:textId="77777777" w:rsidR="0033445A" w:rsidRPr="0033445A" w:rsidRDefault="0033445A" w:rsidP="0033445A">
      <w:pPr>
        <w:jc w:val="both"/>
        <w:rPr>
          <w:sz w:val="28"/>
          <w:szCs w:val="28"/>
        </w:rPr>
      </w:pPr>
      <w:r w:rsidRPr="0033445A">
        <w:rPr>
          <w:b/>
          <w:sz w:val="28"/>
          <w:szCs w:val="28"/>
        </w:rPr>
        <w:t>Научный руководитель:</w:t>
      </w:r>
      <w:r w:rsidRPr="0033445A">
        <w:rPr>
          <w:sz w:val="28"/>
          <w:szCs w:val="28"/>
        </w:rPr>
        <w:t xml:space="preserve"> </w:t>
      </w:r>
      <w:r w:rsidRPr="0033445A">
        <w:rPr>
          <w:color w:val="000000"/>
          <w:sz w:val="28"/>
          <w:szCs w:val="28"/>
        </w:rPr>
        <w:t>Балынин Игорь Викторович, к.э.н.</w:t>
      </w:r>
    </w:p>
    <w:p w14:paraId="131C2C7D" w14:textId="77777777" w:rsidR="0033445A" w:rsidRPr="0033445A" w:rsidRDefault="0033445A" w:rsidP="003344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37454" w14:textId="77777777" w:rsidR="0033445A" w:rsidRPr="00B07931" w:rsidRDefault="0033445A" w:rsidP="0033445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color w:val="000000"/>
          <w:sz w:val="28"/>
          <w:szCs w:val="28"/>
        </w:rPr>
        <w:t>Зайцева Ксения Андреевна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7931"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ФЭФ18-10 </w:t>
      </w:r>
      <w:r w:rsidRPr="00B07931">
        <w:rPr>
          <w:rFonts w:ascii="Times New Roman" w:hAnsi="Times New Roman" w:cs="Times New Roman"/>
          <w:sz w:val="28"/>
          <w:szCs w:val="28"/>
        </w:rPr>
        <w:t>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42F287D7" w14:textId="77777777" w:rsidR="0033445A" w:rsidRPr="00B07931" w:rsidRDefault="0033445A" w:rsidP="0033445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Анализ и управление рисками национального проекта "Жилье и городская среда" в рамках реализации федеральных проектов</w:t>
      </w:r>
      <w:r w:rsidRPr="00B07931">
        <w:rPr>
          <w:sz w:val="28"/>
          <w:szCs w:val="28"/>
        </w:rPr>
        <w:t>.</w:t>
      </w:r>
    </w:p>
    <w:p w14:paraId="6D522E53" w14:textId="77777777" w:rsidR="0033445A" w:rsidRPr="00B07931" w:rsidRDefault="0033445A" w:rsidP="0033445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 xml:space="preserve">Хужамов Леонид Тахирович, к.э.н., </w:t>
      </w:r>
      <w:r w:rsidRPr="00B07931">
        <w:rPr>
          <w:sz w:val="28"/>
          <w:szCs w:val="28"/>
        </w:rPr>
        <w:t>доцент.</w:t>
      </w:r>
    </w:p>
    <w:p w14:paraId="04C82396" w14:textId="77777777" w:rsidR="0033445A" w:rsidRPr="00B07931" w:rsidRDefault="0033445A" w:rsidP="0033445A">
      <w:pPr>
        <w:jc w:val="both"/>
        <w:rPr>
          <w:color w:val="000000"/>
          <w:sz w:val="28"/>
          <w:szCs w:val="28"/>
        </w:rPr>
      </w:pPr>
    </w:p>
    <w:p w14:paraId="0D09E7AB" w14:textId="77777777" w:rsidR="00D8007A" w:rsidRPr="00B07931" w:rsidRDefault="00D8007A" w:rsidP="00D800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Зайцева Эвелина Андреевна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ГМФ 3-1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50094B1C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Финансовые инструменты бюджетного федерализма в реализации национального проекта «Экология».</w:t>
      </w:r>
    </w:p>
    <w:p w14:paraId="0F934FA9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Аландаров Роман Алексеевич, к.э.н., доцент.</w:t>
      </w:r>
    </w:p>
    <w:p w14:paraId="2163BBBF" w14:textId="77777777" w:rsidR="00D8007A" w:rsidRPr="00B07931" w:rsidRDefault="00D8007A" w:rsidP="00D8007A">
      <w:pPr>
        <w:jc w:val="both"/>
        <w:rPr>
          <w:sz w:val="28"/>
          <w:szCs w:val="28"/>
        </w:rPr>
      </w:pPr>
    </w:p>
    <w:p w14:paraId="0A264E74" w14:textId="77777777" w:rsidR="00D8007A" w:rsidRPr="00B07931" w:rsidRDefault="00D8007A" w:rsidP="00D800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Попова Наталия Владимировна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НИН18-1 бакалавриата Факультета налогов и налогообложения ФГБОУ ВО «Финансовый университет при Правительстве Российской Федерации» (г. Москва, Россия).</w:t>
      </w:r>
    </w:p>
    <w:p w14:paraId="7A9C773A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Финансирование национального проекта «Экология»: оценка эффективности и прогнозирование последствий реализации.</w:t>
      </w:r>
    </w:p>
    <w:p w14:paraId="5F96EA06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Молчанова Наталья Петровна, д.э.н., доцент.</w:t>
      </w:r>
    </w:p>
    <w:p w14:paraId="3B9CCF0F" w14:textId="77777777" w:rsidR="00D8007A" w:rsidRPr="00B07931" w:rsidRDefault="00D8007A" w:rsidP="00D8007A">
      <w:pPr>
        <w:jc w:val="both"/>
        <w:rPr>
          <w:sz w:val="28"/>
          <w:szCs w:val="28"/>
        </w:rPr>
      </w:pPr>
    </w:p>
    <w:p w14:paraId="09C034FD" w14:textId="77777777" w:rsidR="00D8007A" w:rsidRPr="00B07931" w:rsidRDefault="00D8007A" w:rsidP="00D800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Олейник Глеб Викторович</w:t>
      </w:r>
      <w:r w:rsidRPr="00B07931">
        <w:rPr>
          <w:rFonts w:ascii="Times New Roman" w:hAnsi="Times New Roman" w:cs="Times New Roman"/>
          <w:sz w:val="28"/>
          <w:szCs w:val="28"/>
        </w:rPr>
        <w:t>, студент группы ГМФ</w:t>
      </w:r>
      <w:r w:rsidR="00B07931" w:rsidRPr="00B07931">
        <w:rPr>
          <w:rFonts w:ascii="Times New Roman" w:hAnsi="Times New Roman" w:cs="Times New Roman"/>
          <w:sz w:val="28"/>
          <w:szCs w:val="28"/>
        </w:rPr>
        <w:t>3</w:t>
      </w:r>
      <w:r w:rsidRPr="00B07931">
        <w:rPr>
          <w:rFonts w:ascii="Times New Roman" w:hAnsi="Times New Roman" w:cs="Times New Roman"/>
          <w:sz w:val="28"/>
          <w:szCs w:val="28"/>
        </w:rPr>
        <w:t>-</w:t>
      </w:r>
      <w:r w:rsidR="00B07931" w:rsidRPr="00B07931">
        <w:rPr>
          <w:rFonts w:ascii="Times New Roman" w:hAnsi="Times New Roman" w:cs="Times New Roman"/>
          <w:sz w:val="28"/>
          <w:szCs w:val="28"/>
        </w:rPr>
        <w:t>3</w:t>
      </w:r>
      <w:r w:rsidRPr="00B07931">
        <w:rPr>
          <w:rFonts w:ascii="Times New Roman" w:hAnsi="Times New Roman" w:cs="Times New Roman"/>
          <w:sz w:val="28"/>
          <w:szCs w:val="28"/>
        </w:rPr>
        <w:t xml:space="preserve">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2DBD8CC7" w14:textId="77777777" w:rsidR="00D8007A" w:rsidRPr="00B07931" w:rsidRDefault="00D8007A" w:rsidP="00D8007A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lastRenderedPageBreak/>
        <w:t>Тема эссе:</w:t>
      </w:r>
      <w:r w:rsidRPr="00B07931">
        <w:rPr>
          <w:sz w:val="28"/>
          <w:szCs w:val="28"/>
        </w:rPr>
        <w:t xml:space="preserve"> </w:t>
      </w:r>
      <w:r w:rsidR="00B07931" w:rsidRPr="00B07931">
        <w:rPr>
          <w:sz w:val="28"/>
          <w:szCs w:val="28"/>
        </w:rPr>
        <w:t>Социальные налоговые вычеты по НДФЛ как инструмент налогового регулирования исполнения национального проекта «Образование»</w:t>
      </w:r>
      <w:r w:rsidRPr="00B07931">
        <w:rPr>
          <w:sz w:val="28"/>
          <w:szCs w:val="28"/>
        </w:rPr>
        <w:t>.</w:t>
      </w:r>
    </w:p>
    <w:p w14:paraId="5BCE70FA" w14:textId="77777777" w:rsidR="00D8007A" w:rsidRPr="00B07931" w:rsidRDefault="00D8007A" w:rsidP="00D8007A">
      <w:pPr>
        <w:jc w:val="both"/>
        <w:rPr>
          <w:color w:val="000000"/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="00B07931" w:rsidRPr="00B07931">
        <w:rPr>
          <w:sz w:val="28"/>
          <w:szCs w:val="28"/>
        </w:rPr>
        <w:t>Мельникова Надежда Петровна, к.э.н., профессор</w:t>
      </w:r>
      <w:r w:rsidRPr="00B07931">
        <w:rPr>
          <w:color w:val="000000"/>
          <w:sz w:val="28"/>
          <w:szCs w:val="28"/>
        </w:rPr>
        <w:t>.</w:t>
      </w:r>
    </w:p>
    <w:p w14:paraId="19D119FD" w14:textId="77777777" w:rsidR="00B07931" w:rsidRPr="00B07931" w:rsidRDefault="00B07931" w:rsidP="00D8007A">
      <w:pPr>
        <w:jc w:val="both"/>
        <w:rPr>
          <w:color w:val="000000"/>
          <w:sz w:val="28"/>
          <w:szCs w:val="28"/>
        </w:rPr>
      </w:pPr>
    </w:p>
    <w:p w14:paraId="05DEB95C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Светличная Екатерина Ивановна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ФЭФ18-17у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4C79A59C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Фармпромышленность России.</w:t>
      </w:r>
    </w:p>
    <w:p w14:paraId="71D32B6F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Косов Михаил Евгеньевич, к.э.н., PhD (Brit), доцент.</w:t>
      </w:r>
    </w:p>
    <w:p w14:paraId="4D363264" w14:textId="77777777" w:rsidR="00B07931" w:rsidRPr="00B07931" w:rsidRDefault="00B07931" w:rsidP="00B07931">
      <w:pPr>
        <w:jc w:val="both"/>
        <w:rPr>
          <w:sz w:val="28"/>
          <w:szCs w:val="28"/>
        </w:rPr>
      </w:pPr>
    </w:p>
    <w:p w14:paraId="333803EA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color w:val="000000"/>
          <w:sz w:val="28"/>
          <w:szCs w:val="28"/>
        </w:rPr>
        <w:t>Федяева Олеся Александровна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7931">
        <w:rPr>
          <w:rFonts w:ascii="Times New Roman" w:hAnsi="Times New Roman" w:cs="Times New Roman"/>
          <w:sz w:val="28"/>
          <w:szCs w:val="28"/>
        </w:rPr>
        <w:t>студентка группы ГМФ3-3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06FAFCD5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Краудфандинг как дополнительный инструмент финансового обеспечения реализации Национального проекта «Здравоохранение»</w:t>
      </w:r>
      <w:r w:rsidRPr="00B07931">
        <w:rPr>
          <w:sz w:val="28"/>
          <w:szCs w:val="28"/>
        </w:rPr>
        <w:t>.</w:t>
      </w:r>
    </w:p>
    <w:p w14:paraId="65C21C2B" w14:textId="77777777" w:rsidR="00B07931" w:rsidRPr="00B07931" w:rsidRDefault="00B07931" w:rsidP="00B07931">
      <w:pPr>
        <w:jc w:val="both"/>
        <w:rPr>
          <w:color w:val="000000"/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Балынин Игорь Викторович, к.э.н.</w:t>
      </w:r>
    </w:p>
    <w:p w14:paraId="62BF7E94" w14:textId="77777777" w:rsidR="00B07931" w:rsidRPr="00B07931" w:rsidRDefault="00B07931" w:rsidP="00B07931">
      <w:pPr>
        <w:jc w:val="both"/>
        <w:rPr>
          <w:sz w:val="28"/>
          <w:szCs w:val="28"/>
        </w:rPr>
      </w:pPr>
    </w:p>
    <w:p w14:paraId="6767CF40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sz w:val="28"/>
          <w:szCs w:val="28"/>
        </w:rPr>
        <w:t>Третьяк Диана Владимировна</w:t>
      </w:r>
      <w:r w:rsidRPr="00B07931">
        <w:rPr>
          <w:rFonts w:ascii="Times New Roman" w:hAnsi="Times New Roman" w:cs="Times New Roman"/>
          <w:sz w:val="28"/>
          <w:szCs w:val="28"/>
        </w:rPr>
        <w:t>, студентка группы ФЭФ18-17у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1486C223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Проблемы реализации потенциала национального проекта «Культура» для достижения стратегических целей социально-экономического развития России.</w:t>
      </w:r>
    </w:p>
    <w:p w14:paraId="10D2842C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 xml:space="preserve">Лунякова Наталья Автандиловна, к.э.н, </w:t>
      </w:r>
      <w:r w:rsidRPr="00B07931">
        <w:rPr>
          <w:sz w:val="28"/>
          <w:szCs w:val="28"/>
        </w:rPr>
        <w:t>доцент.</w:t>
      </w:r>
    </w:p>
    <w:p w14:paraId="77253C16" w14:textId="77777777" w:rsidR="00B07931" w:rsidRPr="00B07931" w:rsidRDefault="00B07931" w:rsidP="00B07931">
      <w:pPr>
        <w:jc w:val="both"/>
        <w:rPr>
          <w:sz w:val="28"/>
          <w:szCs w:val="28"/>
        </w:rPr>
      </w:pPr>
    </w:p>
    <w:p w14:paraId="6A7F095B" w14:textId="77777777" w:rsidR="00B07931" w:rsidRPr="00B07931" w:rsidRDefault="00B07931" w:rsidP="00B0793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931">
        <w:rPr>
          <w:rFonts w:ascii="Times New Roman" w:hAnsi="Times New Roman" w:cs="Times New Roman"/>
          <w:b/>
          <w:color w:val="000000"/>
          <w:sz w:val="28"/>
          <w:szCs w:val="28"/>
        </w:rPr>
        <w:t>Чернышева Марина Андреевна</w:t>
      </w:r>
      <w:r w:rsidRPr="00B079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7931">
        <w:rPr>
          <w:rFonts w:ascii="Times New Roman" w:hAnsi="Times New Roman" w:cs="Times New Roman"/>
          <w:sz w:val="28"/>
          <w:szCs w:val="28"/>
        </w:rPr>
        <w:t>студентка группы ГМФ3-3 бакалавриата Финансово-экономического факультета ФГБОУ ВО «Финансовый университет при Правительстве Российской Федерации» (г. Москва, Россия).</w:t>
      </w:r>
    </w:p>
    <w:p w14:paraId="2696E185" w14:textId="77777777" w:rsidR="00B07931" w:rsidRPr="00B07931" w:rsidRDefault="00B07931" w:rsidP="00B07931">
      <w:pPr>
        <w:jc w:val="both"/>
        <w:rPr>
          <w:sz w:val="28"/>
          <w:szCs w:val="28"/>
        </w:rPr>
      </w:pPr>
      <w:r w:rsidRPr="00B07931">
        <w:rPr>
          <w:b/>
          <w:sz w:val="28"/>
          <w:szCs w:val="28"/>
        </w:rPr>
        <w:t>Тема эссе: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Региональные аспекты совершенствования социальной поддержки граждан в Российской Федерации в контексте реализации национальных проектов: проблемы и пути их решения</w:t>
      </w:r>
      <w:r w:rsidRPr="00B07931">
        <w:rPr>
          <w:sz w:val="28"/>
          <w:szCs w:val="28"/>
        </w:rPr>
        <w:t>.</w:t>
      </w:r>
    </w:p>
    <w:p w14:paraId="05566FA8" w14:textId="77777777" w:rsidR="00B07931" w:rsidRPr="00B07931" w:rsidRDefault="00B07931" w:rsidP="00B07931">
      <w:pPr>
        <w:jc w:val="both"/>
        <w:rPr>
          <w:color w:val="000000"/>
          <w:sz w:val="28"/>
          <w:szCs w:val="28"/>
        </w:rPr>
      </w:pPr>
      <w:r w:rsidRPr="00B07931">
        <w:rPr>
          <w:b/>
          <w:sz w:val="28"/>
          <w:szCs w:val="28"/>
        </w:rPr>
        <w:t>Научный руководитель:</w:t>
      </w:r>
      <w:r w:rsidRPr="00B07931">
        <w:rPr>
          <w:sz w:val="28"/>
          <w:szCs w:val="28"/>
        </w:rPr>
        <w:t xml:space="preserve"> </w:t>
      </w:r>
      <w:r w:rsidRPr="00B07931">
        <w:rPr>
          <w:color w:val="000000"/>
          <w:sz w:val="28"/>
          <w:szCs w:val="28"/>
        </w:rPr>
        <w:t>Балынин Игорь Викторович, к.э.н.</w:t>
      </w:r>
    </w:p>
    <w:p w14:paraId="60062651" w14:textId="77777777" w:rsidR="00BB26C1" w:rsidRPr="00BB26C1" w:rsidRDefault="00BB26C1" w:rsidP="00BB26C1">
      <w:pPr>
        <w:spacing w:line="276" w:lineRule="auto"/>
        <w:ind w:right="-1"/>
        <w:jc w:val="both"/>
        <w:rPr>
          <w:sz w:val="28"/>
          <w:szCs w:val="28"/>
        </w:rPr>
      </w:pPr>
    </w:p>
    <w:p w14:paraId="0EFB1CD3" w14:textId="77777777" w:rsidR="00B07931" w:rsidRDefault="00B07931" w:rsidP="00B07931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1C90A29B" w14:textId="77777777" w:rsidR="009D0C8D" w:rsidRPr="00D94BC7" w:rsidRDefault="009D0C8D" w:rsidP="00D94BC7">
      <w:pPr>
        <w:spacing w:line="276" w:lineRule="auto"/>
        <w:jc w:val="both"/>
        <w:rPr>
          <w:sz w:val="28"/>
          <w:szCs w:val="28"/>
        </w:rPr>
      </w:pPr>
    </w:p>
    <w:p w14:paraId="73BADCC3" w14:textId="77777777" w:rsidR="0074599D" w:rsidRPr="00D94BC7" w:rsidRDefault="0074599D" w:rsidP="00D94BC7">
      <w:pPr>
        <w:spacing w:line="276" w:lineRule="auto"/>
        <w:jc w:val="both"/>
        <w:rPr>
          <w:sz w:val="28"/>
          <w:szCs w:val="28"/>
        </w:rPr>
      </w:pPr>
    </w:p>
    <w:p w14:paraId="62B4177A" w14:textId="77777777" w:rsidR="00CB5167" w:rsidRPr="00D94BC7" w:rsidRDefault="00CB5167" w:rsidP="00D94BC7">
      <w:pPr>
        <w:spacing w:line="276" w:lineRule="auto"/>
        <w:rPr>
          <w:sz w:val="28"/>
          <w:szCs w:val="28"/>
        </w:rPr>
      </w:pPr>
    </w:p>
    <w:sectPr w:rsidR="00CB5167" w:rsidRPr="00D94BC7" w:rsidSect="00B810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A4"/>
    <w:multiLevelType w:val="hybridMultilevel"/>
    <w:tmpl w:val="BB507172"/>
    <w:lvl w:ilvl="0" w:tplc="CE1A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4D1AAC"/>
    <w:multiLevelType w:val="hybridMultilevel"/>
    <w:tmpl w:val="B9F43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6D0D"/>
    <w:multiLevelType w:val="multilevel"/>
    <w:tmpl w:val="6DF82C58"/>
    <w:lvl w:ilvl="0">
      <w:start w:val="1"/>
      <w:numFmt w:val="decimal"/>
      <w:pStyle w:val="1"/>
      <w:suff w:val="space"/>
      <w:lvlText w:val="%1"/>
      <w:lvlJc w:val="left"/>
      <w:pPr>
        <w:ind w:left="191" w:firstLine="709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1" w:firstLine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3" w15:restartNumberingAfterBreak="0">
    <w:nsid w:val="61D33A05"/>
    <w:multiLevelType w:val="hybridMultilevel"/>
    <w:tmpl w:val="A752A854"/>
    <w:lvl w:ilvl="0" w:tplc="6040F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8D"/>
    <w:rsid w:val="00124DCF"/>
    <w:rsid w:val="00142830"/>
    <w:rsid w:val="0014294D"/>
    <w:rsid w:val="00144D4F"/>
    <w:rsid w:val="00152C59"/>
    <w:rsid w:val="00225823"/>
    <w:rsid w:val="00234532"/>
    <w:rsid w:val="0032517F"/>
    <w:rsid w:val="0033445A"/>
    <w:rsid w:val="003E2B13"/>
    <w:rsid w:val="00437980"/>
    <w:rsid w:val="004758CA"/>
    <w:rsid w:val="0051242F"/>
    <w:rsid w:val="0052439A"/>
    <w:rsid w:val="0057689F"/>
    <w:rsid w:val="005A61A4"/>
    <w:rsid w:val="005C16CA"/>
    <w:rsid w:val="00644D7E"/>
    <w:rsid w:val="00684373"/>
    <w:rsid w:val="006C6F79"/>
    <w:rsid w:val="00723D22"/>
    <w:rsid w:val="0074599D"/>
    <w:rsid w:val="007B43E1"/>
    <w:rsid w:val="007E1DB5"/>
    <w:rsid w:val="00816212"/>
    <w:rsid w:val="00852683"/>
    <w:rsid w:val="008536FA"/>
    <w:rsid w:val="0086572F"/>
    <w:rsid w:val="00872104"/>
    <w:rsid w:val="00875480"/>
    <w:rsid w:val="00887A32"/>
    <w:rsid w:val="008E1823"/>
    <w:rsid w:val="009B3DA1"/>
    <w:rsid w:val="009D0C8D"/>
    <w:rsid w:val="009D7A99"/>
    <w:rsid w:val="00A671D1"/>
    <w:rsid w:val="00B07931"/>
    <w:rsid w:val="00B44259"/>
    <w:rsid w:val="00B74D5E"/>
    <w:rsid w:val="00B81064"/>
    <w:rsid w:val="00B95F8A"/>
    <w:rsid w:val="00BB26C1"/>
    <w:rsid w:val="00C916B1"/>
    <w:rsid w:val="00CB5167"/>
    <w:rsid w:val="00CE298F"/>
    <w:rsid w:val="00D8007A"/>
    <w:rsid w:val="00D810C7"/>
    <w:rsid w:val="00D82C77"/>
    <w:rsid w:val="00D84F09"/>
    <w:rsid w:val="00D85C89"/>
    <w:rsid w:val="00D94BC7"/>
    <w:rsid w:val="00E03A79"/>
    <w:rsid w:val="00E23BE4"/>
    <w:rsid w:val="00E63EF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544C"/>
  <w15:chartTrackingRefBased/>
  <w15:docId w15:val="{845CA599-468A-4AC1-B9F6-677F0CF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C59"/>
    <w:pPr>
      <w:keepNext/>
      <w:keepLines/>
      <w:pageBreakBefore/>
      <w:numPr>
        <w:numId w:val="2"/>
      </w:numPr>
      <w:overflowPunct/>
      <w:autoSpaceDE/>
      <w:autoSpaceDN/>
      <w:adjustRightInd/>
      <w:spacing w:after="120" w:line="360" w:lineRule="auto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aliases w:val="Заголовок 2 Знак Char"/>
    <w:basedOn w:val="a"/>
    <w:next w:val="a"/>
    <w:link w:val="20"/>
    <w:uiPriority w:val="99"/>
    <w:qFormat/>
    <w:rsid w:val="00152C59"/>
    <w:pPr>
      <w:keepNext/>
      <w:keepLines/>
      <w:numPr>
        <w:ilvl w:val="1"/>
        <w:numId w:val="2"/>
      </w:numPr>
      <w:overflowPunct/>
      <w:autoSpaceDE/>
      <w:autoSpaceDN/>
      <w:adjustRightInd/>
      <w:spacing w:before="240" w:after="120" w:line="360" w:lineRule="auto"/>
      <w:outlineLvl w:val="1"/>
    </w:pPr>
    <w:rPr>
      <w:rFonts w:ascii="Arial" w:hAnsi="Arial"/>
      <w:b/>
      <w:bCs/>
      <w:i/>
      <w:iCs/>
      <w:sz w:val="26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2C59"/>
    <w:pPr>
      <w:keepNext/>
      <w:numPr>
        <w:ilvl w:val="2"/>
        <w:numId w:val="2"/>
      </w:numPr>
      <w:overflowPunct/>
      <w:autoSpaceDE/>
      <w:autoSpaceDN/>
      <w:adjustRightInd/>
      <w:spacing w:before="360" w:after="120" w:line="360" w:lineRule="auto"/>
      <w:outlineLvl w:val="2"/>
    </w:pPr>
    <w:rPr>
      <w:rFonts w:ascii="Arial" w:hAnsi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C59"/>
    <w:pPr>
      <w:keepNext/>
      <w:numPr>
        <w:ilvl w:val="3"/>
        <w:numId w:val="2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2C59"/>
    <w:pPr>
      <w:numPr>
        <w:ilvl w:val="4"/>
        <w:numId w:val="2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2C59"/>
    <w:pPr>
      <w:numPr>
        <w:ilvl w:val="5"/>
        <w:numId w:val="2"/>
      </w:numPr>
      <w:overflowPunct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2C59"/>
    <w:pPr>
      <w:numPr>
        <w:ilvl w:val="6"/>
        <w:numId w:val="2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2C59"/>
    <w:pPr>
      <w:numPr>
        <w:ilvl w:val="7"/>
        <w:numId w:val="2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52C59"/>
    <w:pPr>
      <w:numPr>
        <w:ilvl w:val="8"/>
        <w:numId w:val="2"/>
      </w:numPr>
      <w:overflowPunct/>
      <w:autoSpaceDE/>
      <w:autoSpaceDN/>
      <w:adjustRightInd/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E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52C5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аголовок 2 Знак Char Знак"/>
    <w:basedOn w:val="a0"/>
    <w:link w:val="2"/>
    <w:uiPriority w:val="99"/>
    <w:rsid w:val="00152C59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2C59"/>
    <w:rPr>
      <w:rFonts w:ascii="Arial" w:eastAsia="Times New Roman" w:hAnsi="Arial" w:cs="Times New Roman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2C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52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2C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2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2C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52C59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58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7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scord.gg/DXbXN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Dno6QEE9efqRBPY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68008-E981-4B87-8ADB-B1C00FF3A75C}"/>
</file>

<file path=customXml/itemProps2.xml><?xml version="1.0" encoding="utf-8"?>
<ds:datastoreItem xmlns:ds="http://schemas.openxmlformats.org/officeDocument/2006/customXml" ds:itemID="{AA4164EF-0E1D-4D8A-9193-822D9355BA19}"/>
</file>

<file path=customXml/itemProps3.xml><?xml version="1.0" encoding="utf-8"?>
<ds:datastoreItem xmlns:ds="http://schemas.openxmlformats.org/officeDocument/2006/customXml" ds:itemID="{23E94846-CD3F-42C2-89BC-AB540C947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29</cp:revision>
  <cp:lastPrinted>2020-03-04T07:49:00Z</cp:lastPrinted>
  <dcterms:created xsi:type="dcterms:W3CDTF">2020-03-02T15:51:00Z</dcterms:created>
  <dcterms:modified xsi:type="dcterms:W3CDTF">2020-04-25T18:51:00Z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