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5B" w:rsidRPr="0049445B" w:rsidRDefault="008E14FE" w:rsidP="00A3303F">
      <w:pPr>
        <w:spacing w:line="360" w:lineRule="auto"/>
        <w:ind w:firstLine="709"/>
        <w:jc w:val="center"/>
        <w:rPr>
          <w:b/>
          <w:bCs/>
          <w:sz w:val="28"/>
          <w:szCs w:val="28"/>
        </w:rPr>
      </w:pPr>
      <w:r>
        <w:rPr>
          <w:b/>
          <w:bCs/>
          <w:sz w:val="28"/>
          <w:szCs w:val="28"/>
        </w:rPr>
        <w:t xml:space="preserve">Отчет по воспитательной работе и взаимодействию с работодателями и партнерами Факультета экономики и бизнеса             </w:t>
      </w:r>
      <w:bookmarkStart w:id="0" w:name="_GoBack"/>
      <w:bookmarkEnd w:id="0"/>
      <w:r>
        <w:rPr>
          <w:b/>
          <w:bCs/>
          <w:sz w:val="28"/>
          <w:szCs w:val="28"/>
        </w:rPr>
        <w:t>за 2022 год</w:t>
      </w:r>
    </w:p>
    <w:p w:rsidR="00F5558C" w:rsidRDefault="00F5558C" w:rsidP="00A3303F">
      <w:pPr>
        <w:spacing w:line="360" w:lineRule="auto"/>
        <w:ind w:firstLine="709"/>
        <w:jc w:val="both"/>
        <w:rPr>
          <w:bCs/>
          <w:color w:val="000000"/>
          <w:sz w:val="28"/>
          <w:szCs w:val="28"/>
        </w:rPr>
      </w:pPr>
      <w:r>
        <w:rPr>
          <w:bCs/>
          <w:color w:val="000000"/>
          <w:sz w:val="28"/>
          <w:szCs w:val="28"/>
        </w:rPr>
        <w:t>Наиболее масштабные мероприятия</w:t>
      </w:r>
      <w:r w:rsidR="007329E0">
        <w:rPr>
          <w:bCs/>
          <w:color w:val="000000"/>
          <w:sz w:val="28"/>
          <w:szCs w:val="28"/>
        </w:rPr>
        <w:t>, соответствующие рекомендуемым Министерством науки и высшего образования Российско</w:t>
      </w:r>
      <w:r w:rsidR="00D103CF">
        <w:rPr>
          <w:bCs/>
          <w:color w:val="000000"/>
          <w:sz w:val="28"/>
          <w:szCs w:val="28"/>
        </w:rPr>
        <w:t>й Федерации модулям (организационно-информационная работа по организации воспитательной среды, работа с первокурсниками и студенческим сообществом, гражданско-патриотическое воспитание, духовно-нравственное воспитание; физическое, экологическое, ЗОЖ; профессионально-трудовое воспитание, культурно-просветительское воспитание, участие в волонтерском движении)</w:t>
      </w:r>
      <w:r>
        <w:rPr>
          <w:bCs/>
          <w:color w:val="000000"/>
          <w:sz w:val="28"/>
          <w:szCs w:val="28"/>
        </w:rPr>
        <w:t xml:space="preserve"> </w:t>
      </w:r>
      <w:r w:rsidR="0090048F">
        <w:rPr>
          <w:bCs/>
          <w:color w:val="000000"/>
          <w:sz w:val="28"/>
          <w:szCs w:val="28"/>
        </w:rPr>
        <w:t>в рамках воспитательной работы и взаимодействия с работодателями и партнерами</w:t>
      </w:r>
      <w:r w:rsidR="001148DF">
        <w:rPr>
          <w:bCs/>
          <w:color w:val="000000"/>
          <w:sz w:val="28"/>
          <w:szCs w:val="28"/>
        </w:rPr>
        <w:t xml:space="preserve"> </w:t>
      </w:r>
      <w:r>
        <w:rPr>
          <w:bCs/>
          <w:color w:val="000000"/>
          <w:sz w:val="28"/>
          <w:szCs w:val="28"/>
        </w:rPr>
        <w:t>с привлечением студенческого сообщества Факультета экономики и бизнеса:</w:t>
      </w:r>
    </w:p>
    <w:p w:rsidR="002A41D3" w:rsidRDefault="002A41D3" w:rsidP="00A3303F">
      <w:pPr>
        <w:pStyle w:val="a3"/>
        <w:numPr>
          <w:ilvl w:val="0"/>
          <w:numId w:val="3"/>
        </w:numPr>
        <w:spacing w:line="360" w:lineRule="auto"/>
        <w:ind w:left="0" w:firstLine="709"/>
        <w:jc w:val="both"/>
        <w:rPr>
          <w:sz w:val="28"/>
          <w:szCs w:val="28"/>
        </w:rPr>
      </w:pPr>
      <w:r>
        <w:rPr>
          <w:sz w:val="28"/>
          <w:szCs w:val="28"/>
        </w:rPr>
        <w:t xml:space="preserve">22 </w:t>
      </w:r>
      <w:r w:rsidRPr="002A41D3">
        <w:rPr>
          <w:sz w:val="28"/>
          <w:szCs w:val="28"/>
        </w:rPr>
        <w:t xml:space="preserve">февраля 2022 г. был реализован студенческий проект «1 + 1», который помог студентам найти единомышленников как среди близкого окружения, так и среди ребят, находящихся в тысячах километров от них. Основной идеей проекта выступало знакомство с новыми людьми и общение через выделенный канал в </w:t>
      </w:r>
      <w:proofErr w:type="spellStart"/>
      <w:r w:rsidRPr="002A41D3">
        <w:rPr>
          <w:sz w:val="28"/>
          <w:szCs w:val="28"/>
        </w:rPr>
        <w:t>соцсети</w:t>
      </w:r>
      <w:proofErr w:type="spellEnd"/>
      <w:r w:rsidRPr="002A41D3">
        <w:rPr>
          <w:sz w:val="28"/>
          <w:szCs w:val="28"/>
        </w:rPr>
        <w:t>, а в случае полного совпадения интересов собеседников, продолжение общения в реальной жизни, пополнение круга друзей и расширение сферы интересов</w:t>
      </w:r>
    </w:p>
    <w:p w:rsidR="002A41D3" w:rsidRDefault="002A41D3" w:rsidP="00A3303F">
      <w:pPr>
        <w:pStyle w:val="a3"/>
        <w:numPr>
          <w:ilvl w:val="0"/>
          <w:numId w:val="3"/>
        </w:numPr>
        <w:spacing w:before="100" w:beforeAutospacing="1" w:after="100" w:afterAutospacing="1" w:line="360" w:lineRule="auto"/>
        <w:ind w:left="0" w:firstLine="709"/>
        <w:jc w:val="both"/>
        <w:rPr>
          <w:sz w:val="28"/>
          <w:szCs w:val="28"/>
        </w:rPr>
      </w:pPr>
      <w:r w:rsidRPr="002A41D3">
        <w:rPr>
          <w:bCs/>
          <w:sz w:val="28"/>
          <w:szCs w:val="28"/>
        </w:rPr>
        <w:t>19-20 февраля</w:t>
      </w:r>
      <w:r>
        <w:rPr>
          <w:bCs/>
          <w:sz w:val="28"/>
          <w:szCs w:val="28"/>
        </w:rPr>
        <w:t xml:space="preserve"> 2022 г.</w:t>
      </w:r>
      <w:r w:rsidRPr="002A41D3">
        <w:rPr>
          <w:bCs/>
          <w:sz w:val="28"/>
          <w:szCs w:val="28"/>
        </w:rPr>
        <w:t xml:space="preserve"> в Финансовом университете на базе УОК «Лесное озеро» прошли «Зимние игры – 2022», в которых принимали участие команды всех факультетов. </w:t>
      </w:r>
      <w:r w:rsidRPr="002A41D3">
        <w:rPr>
          <w:sz w:val="28"/>
          <w:szCs w:val="28"/>
        </w:rPr>
        <w:t>Спортивные соревнования включали в себя эстафетную гонку и командную эстафету по скоростному спуску на тюбингах, конкурс на лучшую снежную фигуру, чемпионат по игре в снежки и биатлон. Команда факультета занята почетное 5-е место.</w:t>
      </w:r>
    </w:p>
    <w:p w:rsidR="002A41D3" w:rsidRPr="002A41D3" w:rsidRDefault="002A41D3" w:rsidP="00A3303F">
      <w:pPr>
        <w:pStyle w:val="a3"/>
        <w:numPr>
          <w:ilvl w:val="0"/>
          <w:numId w:val="3"/>
        </w:numPr>
        <w:spacing w:before="100" w:beforeAutospacing="1" w:after="100" w:afterAutospacing="1" w:line="360" w:lineRule="auto"/>
        <w:ind w:left="0" w:firstLine="709"/>
        <w:jc w:val="both"/>
        <w:rPr>
          <w:rStyle w:val="a7"/>
          <w:bCs w:val="0"/>
          <w:sz w:val="28"/>
          <w:szCs w:val="28"/>
        </w:rPr>
      </w:pPr>
      <w:r w:rsidRPr="002A41D3">
        <w:rPr>
          <w:sz w:val="28"/>
          <w:szCs w:val="28"/>
        </w:rPr>
        <w:t>22 февраля 2022 г., в</w:t>
      </w:r>
      <w:r w:rsidRPr="002A41D3">
        <w:rPr>
          <w:rStyle w:val="a7"/>
          <w:b w:val="0"/>
          <w:sz w:val="28"/>
          <w:szCs w:val="28"/>
        </w:rPr>
        <w:t xml:space="preserve"> преддверии Дня Защитника Отечества работники и студенты Факультета экономики и бизнеса Финансового университета почтили память воинов-защитников, возложив цветы к памятнику «Участникам Великой Отечественной войны, сотрудникам, </w:t>
      </w:r>
      <w:r w:rsidRPr="002A41D3">
        <w:rPr>
          <w:rStyle w:val="a7"/>
          <w:b w:val="0"/>
          <w:sz w:val="28"/>
          <w:szCs w:val="28"/>
        </w:rPr>
        <w:lastRenderedPageBreak/>
        <w:t xml:space="preserve">студентам и слушателям Финансового института, и жителям </w:t>
      </w:r>
      <w:proofErr w:type="spellStart"/>
      <w:r w:rsidRPr="002A41D3">
        <w:rPr>
          <w:rStyle w:val="a7"/>
          <w:b w:val="0"/>
          <w:sz w:val="28"/>
          <w:szCs w:val="28"/>
        </w:rPr>
        <w:t>Ростокинского</w:t>
      </w:r>
      <w:proofErr w:type="spellEnd"/>
      <w:r w:rsidRPr="002A41D3">
        <w:rPr>
          <w:rStyle w:val="a7"/>
          <w:b w:val="0"/>
          <w:sz w:val="28"/>
          <w:szCs w:val="28"/>
        </w:rPr>
        <w:t xml:space="preserve"> (Алексеевск</w:t>
      </w:r>
      <w:r>
        <w:rPr>
          <w:rStyle w:val="a7"/>
          <w:b w:val="0"/>
          <w:sz w:val="28"/>
          <w:szCs w:val="28"/>
        </w:rPr>
        <w:t>ого) района» на ул. Кибальчича,</w:t>
      </w:r>
      <w:r w:rsidRPr="002A41D3">
        <w:rPr>
          <w:rStyle w:val="a7"/>
          <w:b w:val="0"/>
          <w:sz w:val="28"/>
          <w:szCs w:val="28"/>
        </w:rPr>
        <w:t> 1.</w:t>
      </w:r>
    </w:p>
    <w:p w:rsidR="002A41D3" w:rsidRDefault="002A41D3" w:rsidP="00A3303F">
      <w:pPr>
        <w:pStyle w:val="a3"/>
        <w:numPr>
          <w:ilvl w:val="0"/>
          <w:numId w:val="3"/>
        </w:numPr>
        <w:spacing w:before="100" w:beforeAutospacing="1" w:after="100" w:afterAutospacing="1" w:line="360" w:lineRule="auto"/>
        <w:ind w:left="0" w:firstLine="709"/>
        <w:jc w:val="both"/>
        <w:rPr>
          <w:rStyle w:val="a7"/>
          <w:b w:val="0"/>
          <w:sz w:val="28"/>
          <w:szCs w:val="28"/>
        </w:rPr>
      </w:pPr>
      <w:r>
        <w:rPr>
          <w:rStyle w:val="a7"/>
          <w:b w:val="0"/>
          <w:sz w:val="28"/>
          <w:szCs w:val="28"/>
        </w:rPr>
        <w:t> </w:t>
      </w:r>
      <w:r w:rsidRPr="002A41D3">
        <w:rPr>
          <w:rStyle w:val="a7"/>
          <w:b w:val="0"/>
          <w:sz w:val="28"/>
          <w:szCs w:val="28"/>
        </w:rPr>
        <w:t>27 февраля</w:t>
      </w:r>
      <w:r>
        <w:rPr>
          <w:rStyle w:val="a7"/>
          <w:b w:val="0"/>
          <w:sz w:val="28"/>
          <w:szCs w:val="28"/>
        </w:rPr>
        <w:t xml:space="preserve"> 2022 г.</w:t>
      </w:r>
      <w:r w:rsidRPr="002A41D3">
        <w:rPr>
          <w:rStyle w:val="a7"/>
          <w:b w:val="0"/>
          <w:sz w:val="28"/>
          <w:szCs w:val="28"/>
        </w:rPr>
        <w:t xml:space="preserve"> актив Студенческого совета Факультета экономики и бизнеса посетил муниципальный приют для собак «Красная сосна», где содержится более 300 бездомных, потерянных или брошенных собак. Заблаговременно был осуществлен сбор денежных средств, которые были направлены на нужды приюта – покупку сухого корма и консервов для животных. В этот день активисты взяли на себя некоторые обязанности волонтеров «Красной сосны»: ребята с удовольствием гуляли и играли с собаками, дарили им ласку и тепло, которых так не хватает четвероногим.</w:t>
      </w:r>
    </w:p>
    <w:p w:rsidR="002A41D3" w:rsidRPr="0084737F" w:rsidRDefault="0084737F" w:rsidP="00A3303F">
      <w:pPr>
        <w:pStyle w:val="a3"/>
        <w:numPr>
          <w:ilvl w:val="0"/>
          <w:numId w:val="3"/>
        </w:numPr>
        <w:spacing w:before="100" w:beforeAutospacing="1" w:after="100" w:afterAutospacing="1" w:line="360" w:lineRule="auto"/>
        <w:ind w:left="0" w:firstLine="709"/>
        <w:jc w:val="both"/>
        <w:rPr>
          <w:rStyle w:val="a7"/>
          <w:b w:val="0"/>
          <w:bCs w:val="0"/>
          <w:sz w:val="28"/>
          <w:szCs w:val="28"/>
        </w:rPr>
      </w:pPr>
      <w:r w:rsidRPr="0084737F">
        <w:rPr>
          <w:rStyle w:val="a7"/>
          <w:b w:val="0"/>
          <w:sz w:val="28"/>
          <w:szCs w:val="28"/>
        </w:rPr>
        <w:t xml:space="preserve">14 марта 2022 г. руководство факультета организовало приветственную встречу студентам факультета, возвращающимся после очередной волны пандемии </w:t>
      </w:r>
      <w:proofErr w:type="spellStart"/>
      <w:r w:rsidRPr="0084737F">
        <w:rPr>
          <w:rStyle w:val="a7"/>
          <w:b w:val="0"/>
          <w:sz w:val="28"/>
          <w:szCs w:val="28"/>
        </w:rPr>
        <w:t>ко</w:t>
      </w:r>
      <w:r>
        <w:rPr>
          <w:rStyle w:val="a7"/>
          <w:b w:val="0"/>
          <w:sz w:val="28"/>
          <w:szCs w:val="28"/>
        </w:rPr>
        <w:t>ронавирусной</w:t>
      </w:r>
      <w:proofErr w:type="spellEnd"/>
      <w:r>
        <w:rPr>
          <w:rStyle w:val="a7"/>
          <w:b w:val="0"/>
          <w:sz w:val="28"/>
          <w:szCs w:val="28"/>
        </w:rPr>
        <w:t xml:space="preserve"> инфекции COVID-19 к очному формату учебной деятельности. На встрече </w:t>
      </w:r>
      <w:proofErr w:type="spellStart"/>
      <w:r>
        <w:rPr>
          <w:rStyle w:val="a7"/>
          <w:b w:val="0"/>
          <w:sz w:val="28"/>
          <w:szCs w:val="28"/>
        </w:rPr>
        <w:t>быи</w:t>
      </w:r>
      <w:proofErr w:type="spellEnd"/>
      <w:r>
        <w:rPr>
          <w:rStyle w:val="a7"/>
          <w:b w:val="0"/>
          <w:sz w:val="28"/>
          <w:szCs w:val="28"/>
        </w:rPr>
        <w:t xml:space="preserve"> розданы приветственные конверты с набором, состоящим из ручки, карандаша и шоколадки.</w:t>
      </w:r>
    </w:p>
    <w:p w:rsidR="0084737F" w:rsidRDefault="0084737F" w:rsidP="00A3303F">
      <w:pPr>
        <w:pStyle w:val="a3"/>
        <w:numPr>
          <w:ilvl w:val="0"/>
          <w:numId w:val="3"/>
        </w:numPr>
        <w:spacing w:before="100" w:beforeAutospacing="1" w:after="100" w:afterAutospacing="1" w:line="360" w:lineRule="auto"/>
        <w:ind w:left="0" w:firstLine="709"/>
        <w:jc w:val="both"/>
        <w:rPr>
          <w:sz w:val="28"/>
          <w:szCs w:val="28"/>
        </w:rPr>
      </w:pPr>
      <w:r w:rsidRPr="0084737F">
        <w:rPr>
          <w:rStyle w:val="a7"/>
          <w:b w:val="0"/>
          <w:sz w:val="28"/>
          <w:szCs w:val="28"/>
        </w:rPr>
        <w:t xml:space="preserve">15 марта 2022 г. были выявлены победители, в том числе из числа студентов факультета, </w:t>
      </w:r>
      <w:r w:rsidRPr="0084737F">
        <w:rPr>
          <w:sz w:val="28"/>
          <w:szCs w:val="28"/>
        </w:rPr>
        <w:t>совместного проекта Росбанка и Ботанического Сада МГУ «Аптекарский огород», реализованного при поддержке Департамента природопользования и охраны окружающей среды города Москвы «</w:t>
      </w:r>
      <w:proofErr w:type="spellStart"/>
      <w:r w:rsidRPr="0084737F">
        <w:rPr>
          <w:sz w:val="28"/>
          <w:szCs w:val="28"/>
        </w:rPr>
        <w:t>Renature</w:t>
      </w:r>
      <w:proofErr w:type="spellEnd"/>
      <w:r w:rsidRPr="0084737F">
        <w:rPr>
          <w:sz w:val="28"/>
          <w:szCs w:val="28"/>
        </w:rPr>
        <w:t>. Вернем природу в город», который позволил студентам московских вузов и колледжей посредством разработки командных проектов представить жюри варианты решения проблем урбанистического развития, приводящего к сокращению природных растительных сообществ и уменьшению биоразнообразия. В частности, обучающиеся нашего факультета создавали финансово-экономическую модель проектов.</w:t>
      </w:r>
    </w:p>
    <w:p w:rsidR="009028AF" w:rsidRDefault="0084737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t xml:space="preserve">24 марта 2023 г. команда студентов из числа обучающихся на Факультете экономики и бизнеса заняла первое место в </w:t>
      </w:r>
      <w:proofErr w:type="spellStart"/>
      <w:r>
        <w:rPr>
          <w:sz w:val="28"/>
          <w:szCs w:val="28"/>
        </w:rPr>
        <w:t>квест</w:t>
      </w:r>
      <w:proofErr w:type="spellEnd"/>
      <w:r>
        <w:rPr>
          <w:sz w:val="28"/>
          <w:szCs w:val="28"/>
        </w:rPr>
        <w:t>-игре «Форт Аэропорт».</w:t>
      </w:r>
    </w:p>
    <w:p w:rsidR="009028AF" w:rsidRPr="009028AF" w:rsidRDefault="0084737F" w:rsidP="00A3303F">
      <w:pPr>
        <w:pStyle w:val="a3"/>
        <w:numPr>
          <w:ilvl w:val="0"/>
          <w:numId w:val="3"/>
        </w:numPr>
        <w:spacing w:before="100" w:beforeAutospacing="1" w:after="100" w:afterAutospacing="1" w:line="360" w:lineRule="auto"/>
        <w:ind w:left="0" w:firstLine="709"/>
        <w:jc w:val="both"/>
        <w:rPr>
          <w:sz w:val="28"/>
          <w:szCs w:val="28"/>
        </w:rPr>
      </w:pPr>
      <w:r w:rsidRPr="009028AF">
        <w:rPr>
          <w:sz w:val="28"/>
          <w:szCs w:val="28"/>
        </w:rPr>
        <w:t xml:space="preserve">04 апреля 2022 г. впервые на Факультете экономики и бизнеса стартовал </w:t>
      </w:r>
      <w:r w:rsidR="009028AF" w:rsidRPr="009028AF">
        <w:rPr>
          <w:sz w:val="28"/>
          <w:szCs w:val="28"/>
        </w:rPr>
        <w:t>Конкурс «</w:t>
      </w:r>
      <w:r w:rsidR="009028AF" w:rsidRPr="009028AF">
        <w:rPr>
          <w:sz w:val="28"/>
          <w:szCs w:val="28"/>
          <w:lang w:val="en-US"/>
        </w:rPr>
        <w:t>FEB</w:t>
      </w:r>
      <w:r w:rsidR="009028AF" w:rsidRPr="009028AF">
        <w:rPr>
          <w:sz w:val="28"/>
          <w:szCs w:val="28"/>
        </w:rPr>
        <w:t xml:space="preserve"> </w:t>
      </w:r>
      <w:r w:rsidR="009028AF" w:rsidRPr="009028AF">
        <w:rPr>
          <w:sz w:val="28"/>
          <w:szCs w:val="28"/>
          <w:lang w:val="en-US"/>
        </w:rPr>
        <w:t>STAR</w:t>
      </w:r>
      <w:r w:rsidR="009028AF" w:rsidRPr="009028AF">
        <w:rPr>
          <w:sz w:val="28"/>
          <w:szCs w:val="28"/>
        </w:rPr>
        <w:t xml:space="preserve">», приуроченный к годовщине образования </w:t>
      </w:r>
      <w:r w:rsidR="009028AF" w:rsidRPr="009028AF">
        <w:rPr>
          <w:sz w:val="28"/>
          <w:szCs w:val="28"/>
        </w:rPr>
        <w:lastRenderedPageBreak/>
        <w:t>факультета, целью которого было выявление и поощрение студентов факультета, отличающихся высокими достижениями в учебной, научно-исследовательской, общественной, культурно-творческой и спортивной деятельности; мотивация развития способностей обучающихся; формирование разносторонне развитой личности студента; содействие развитию студенческого сообщества и повышению эффективности и качества работы Факультета экономики и бизнеса; формирование факультетских традиций.</w:t>
      </w:r>
    </w:p>
    <w:p w:rsidR="009028AF" w:rsidRDefault="009028AF" w:rsidP="00A3303F">
      <w:pPr>
        <w:pStyle w:val="a6"/>
        <w:numPr>
          <w:ilvl w:val="0"/>
          <w:numId w:val="3"/>
        </w:numPr>
        <w:spacing w:line="360" w:lineRule="auto"/>
        <w:ind w:left="0" w:firstLine="709"/>
        <w:jc w:val="both"/>
        <w:rPr>
          <w:sz w:val="28"/>
          <w:szCs w:val="28"/>
        </w:rPr>
      </w:pPr>
      <w:r w:rsidRPr="009028AF">
        <w:rPr>
          <w:rStyle w:val="a7"/>
          <w:b w:val="0"/>
          <w:sz w:val="28"/>
          <w:szCs w:val="28"/>
        </w:rPr>
        <w:t xml:space="preserve">05 апреля 2022 г. на Факультете экономики и бизнеса прошел психологический тренинг, посвященный эмоциональной устойчивости и поиску внутренней опоры. </w:t>
      </w:r>
      <w:r w:rsidRPr="009028AF">
        <w:rPr>
          <w:sz w:val="28"/>
          <w:szCs w:val="28"/>
        </w:rPr>
        <w:t xml:space="preserve">В процессе прохождения тренинга участникам-студентам с разных курсов и профилей удалось познакомиться ближе и находить компромиссные варианты решения поставленных в процессе тренинга задач. Участники тренинга оказались очень энергичным и пытливым молодым поколением, и продемонстрировали, что не боятся </w:t>
      </w:r>
      <w:proofErr w:type="gramStart"/>
      <w:r w:rsidRPr="009028AF">
        <w:rPr>
          <w:sz w:val="28"/>
          <w:szCs w:val="28"/>
        </w:rPr>
        <w:t>работы  над</w:t>
      </w:r>
      <w:proofErr w:type="gramEnd"/>
      <w:r w:rsidRPr="009028AF">
        <w:rPr>
          <w:sz w:val="28"/>
          <w:szCs w:val="28"/>
        </w:rPr>
        <w:t xml:space="preserve"> собой, трудностей, не опасаются попасть в самые нестандартные условия, выражая готовность не только адаптироваться в них, но и эффективно работать. </w:t>
      </w:r>
    </w:p>
    <w:p w:rsidR="009028AF" w:rsidRDefault="009028AF" w:rsidP="00A3303F">
      <w:pPr>
        <w:pStyle w:val="a6"/>
        <w:numPr>
          <w:ilvl w:val="0"/>
          <w:numId w:val="3"/>
        </w:numPr>
        <w:spacing w:line="360" w:lineRule="auto"/>
        <w:ind w:left="0" w:firstLine="709"/>
        <w:jc w:val="both"/>
        <w:rPr>
          <w:sz w:val="28"/>
          <w:szCs w:val="28"/>
        </w:rPr>
      </w:pPr>
      <w:r w:rsidRPr="009028AF">
        <w:rPr>
          <w:sz w:val="28"/>
          <w:szCs w:val="28"/>
        </w:rPr>
        <w:t xml:space="preserve"> </w:t>
      </w:r>
      <w:r w:rsidRPr="009028AF">
        <w:rPr>
          <w:rStyle w:val="a7"/>
          <w:b w:val="0"/>
          <w:sz w:val="28"/>
          <w:szCs w:val="28"/>
        </w:rPr>
        <w:t>04 апреля 2022 года студенты Факультета экономики и бизнеса провели «Полезную акцию», направленную на пропаганду здорового образа жизни.</w:t>
      </w:r>
      <w:r w:rsidRPr="009028AF">
        <w:rPr>
          <w:rStyle w:val="a7"/>
          <w:sz w:val="28"/>
          <w:szCs w:val="28"/>
        </w:rPr>
        <w:t xml:space="preserve"> </w:t>
      </w:r>
      <w:r w:rsidRPr="009028AF">
        <w:rPr>
          <w:sz w:val="28"/>
          <w:szCs w:val="28"/>
        </w:rPr>
        <w:t>В корпусе на ул. Кибальчича, д.1 была установлена точка, где студенты-волонтеры предлагали всем желающим обменять одну сигарету на яблоко, а большее количество табака на шоколадные батончики. Всех курильщиков призывали отказаться от сигарет хотя бы на один день и задуматься о том, насколько курение вредит здоровью.</w:t>
      </w:r>
    </w:p>
    <w:p w:rsidR="009028AF" w:rsidRDefault="009028AF" w:rsidP="00A3303F">
      <w:pPr>
        <w:pStyle w:val="a6"/>
        <w:numPr>
          <w:ilvl w:val="0"/>
          <w:numId w:val="3"/>
        </w:numPr>
        <w:spacing w:line="360" w:lineRule="auto"/>
        <w:ind w:left="0" w:firstLine="709"/>
        <w:jc w:val="both"/>
        <w:rPr>
          <w:sz w:val="28"/>
          <w:szCs w:val="28"/>
        </w:rPr>
      </w:pPr>
      <w:r w:rsidRPr="009028AF">
        <w:rPr>
          <w:sz w:val="28"/>
          <w:szCs w:val="28"/>
        </w:rPr>
        <w:t xml:space="preserve">12 апреля 2022 г. команда из числа обучающихся на факультете приняла участие в спортивном соревновании «СпортФест-2022». В соревнованиях принимали участие команды всех факультетов университета и команды колледжей. Факультет экономики и бизнеса представлял 40 спортсменов, которые были задействованы в таких дисциплинах, как: бег (100 </w:t>
      </w:r>
      <w:r w:rsidRPr="009028AF">
        <w:rPr>
          <w:sz w:val="28"/>
          <w:szCs w:val="28"/>
        </w:rPr>
        <w:lastRenderedPageBreak/>
        <w:t xml:space="preserve">м), л/а биатлон (эстафета), полоса препятствий (эстафета), </w:t>
      </w:r>
      <w:proofErr w:type="spellStart"/>
      <w:r w:rsidRPr="009028AF">
        <w:rPr>
          <w:sz w:val="28"/>
          <w:szCs w:val="28"/>
        </w:rPr>
        <w:t>банджи</w:t>
      </w:r>
      <w:proofErr w:type="spellEnd"/>
      <w:r w:rsidRPr="009028AF">
        <w:rPr>
          <w:sz w:val="28"/>
          <w:szCs w:val="28"/>
        </w:rPr>
        <w:t xml:space="preserve">-ран, футбол (6х6), </w:t>
      </w:r>
      <w:proofErr w:type="spellStart"/>
      <w:r w:rsidRPr="009028AF">
        <w:rPr>
          <w:sz w:val="28"/>
          <w:szCs w:val="28"/>
        </w:rPr>
        <w:t>текбол</w:t>
      </w:r>
      <w:proofErr w:type="spellEnd"/>
      <w:r w:rsidRPr="009028AF">
        <w:rPr>
          <w:sz w:val="28"/>
          <w:szCs w:val="28"/>
        </w:rPr>
        <w:t xml:space="preserve"> (2х2), панна-футбол (1х1), скалолазание, перетягивание каната (8х8), фитнес-</w:t>
      </w:r>
      <w:proofErr w:type="spellStart"/>
      <w:r w:rsidRPr="009028AF">
        <w:rPr>
          <w:sz w:val="28"/>
          <w:szCs w:val="28"/>
        </w:rPr>
        <w:t>трофи</w:t>
      </w:r>
      <w:proofErr w:type="spellEnd"/>
      <w:r w:rsidRPr="009028AF">
        <w:rPr>
          <w:sz w:val="28"/>
          <w:szCs w:val="28"/>
        </w:rPr>
        <w:t xml:space="preserve">, </w:t>
      </w:r>
      <w:proofErr w:type="spellStart"/>
      <w:r w:rsidRPr="009028AF">
        <w:rPr>
          <w:sz w:val="28"/>
          <w:szCs w:val="28"/>
        </w:rPr>
        <w:t>стритбол</w:t>
      </w:r>
      <w:proofErr w:type="spellEnd"/>
      <w:r w:rsidRPr="009028AF">
        <w:rPr>
          <w:sz w:val="28"/>
          <w:szCs w:val="28"/>
        </w:rPr>
        <w:t xml:space="preserve"> (3х3).</w:t>
      </w:r>
      <w:r>
        <w:rPr>
          <w:sz w:val="28"/>
          <w:szCs w:val="28"/>
        </w:rPr>
        <w:t xml:space="preserve"> </w:t>
      </w:r>
      <w:r w:rsidRPr="009028AF">
        <w:rPr>
          <w:sz w:val="28"/>
          <w:szCs w:val="28"/>
        </w:rPr>
        <w:t xml:space="preserve">Команда факультета одержала первенство в дисциплине «Полоса препятствий» и была награждены кубком, медалями и памятными призами. </w:t>
      </w:r>
    </w:p>
    <w:p w:rsidR="009028AF" w:rsidRDefault="009028AF" w:rsidP="00A3303F">
      <w:pPr>
        <w:pStyle w:val="a6"/>
        <w:numPr>
          <w:ilvl w:val="0"/>
          <w:numId w:val="3"/>
        </w:numPr>
        <w:spacing w:line="360" w:lineRule="auto"/>
        <w:ind w:left="0" w:firstLine="709"/>
        <w:jc w:val="both"/>
        <w:rPr>
          <w:sz w:val="28"/>
          <w:szCs w:val="28"/>
        </w:rPr>
      </w:pPr>
      <w:r>
        <w:rPr>
          <w:sz w:val="28"/>
          <w:szCs w:val="28"/>
        </w:rPr>
        <w:t xml:space="preserve"> 07 </w:t>
      </w:r>
      <w:r w:rsidRPr="009028AF">
        <w:rPr>
          <w:sz w:val="28"/>
          <w:szCs w:val="28"/>
        </w:rPr>
        <w:t>мая 2022 г., в</w:t>
      </w:r>
      <w:r w:rsidRPr="009028AF">
        <w:rPr>
          <w:rStyle w:val="a7"/>
          <w:b w:val="0"/>
          <w:sz w:val="28"/>
          <w:szCs w:val="28"/>
        </w:rPr>
        <w:t xml:space="preserve"> преддверии празднования 77-й годовщины победы в Великой Отечественной войне работники и студенты нашего факультета организовали сбор средств на закупку продовольственных товаров первой необходимости для продуктовых наборов, которые были доставлены ветеранам накануне Дня Победы, в период с 5 по 8 мая.</w:t>
      </w:r>
      <w:r w:rsidRPr="009028AF">
        <w:rPr>
          <w:sz w:val="28"/>
          <w:szCs w:val="28"/>
        </w:rPr>
        <w:t xml:space="preserve"> Студентам удалось лично пообщаться с людьми, прошедшими войну, из первых уст узнать о военных событиях того времени и поздравить ветеранов с наступающим праздником. Участники-волонтеры патриотической акции выразили уверенность в необходимости проведения такого рода встреч с ветеранами Великой Отечественной войны ежегодно.</w:t>
      </w:r>
    </w:p>
    <w:p w:rsidR="009028AF" w:rsidRPr="009028AF" w:rsidRDefault="009028AF" w:rsidP="00A3303F">
      <w:pPr>
        <w:pStyle w:val="a6"/>
        <w:numPr>
          <w:ilvl w:val="0"/>
          <w:numId w:val="3"/>
        </w:numPr>
        <w:spacing w:line="360" w:lineRule="auto"/>
        <w:ind w:left="0" w:firstLine="709"/>
        <w:jc w:val="both"/>
        <w:rPr>
          <w:sz w:val="28"/>
          <w:szCs w:val="28"/>
        </w:rPr>
      </w:pPr>
      <w:r>
        <w:rPr>
          <w:sz w:val="28"/>
          <w:szCs w:val="28"/>
        </w:rPr>
        <w:t xml:space="preserve"> </w:t>
      </w:r>
      <w:r w:rsidRPr="009028AF">
        <w:rPr>
          <w:bCs/>
          <w:sz w:val="28"/>
          <w:szCs w:val="28"/>
        </w:rPr>
        <w:t>3 июня 2022 года состоялось торжественное мероприятие - награждение Лауреатов премии ректора Финансового университета.</w:t>
      </w:r>
      <w:r w:rsidRPr="009028AF">
        <w:rPr>
          <w:b/>
          <w:bCs/>
          <w:sz w:val="28"/>
          <w:szCs w:val="28"/>
        </w:rPr>
        <w:t> </w:t>
      </w:r>
      <w:r w:rsidRPr="009028AF">
        <w:rPr>
          <w:sz w:val="28"/>
          <w:szCs w:val="28"/>
        </w:rPr>
        <w:t xml:space="preserve">В соответствии с приказом Финансового университета от 17 мая 2022 г. № 1210/о присвоено звание и вручен диплом с нагрудным знаком «Лауреат премии ректора Финансового университета» Дорофеевой Анастасии Романовне, студентке </w:t>
      </w:r>
      <w:proofErr w:type="spellStart"/>
      <w:r w:rsidRPr="009028AF">
        <w:rPr>
          <w:sz w:val="28"/>
          <w:szCs w:val="28"/>
        </w:rPr>
        <w:t>бакалавриата</w:t>
      </w:r>
      <w:proofErr w:type="spellEnd"/>
      <w:r w:rsidRPr="009028AF">
        <w:rPr>
          <w:sz w:val="28"/>
          <w:szCs w:val="28"/>
        </w:rPr>
        <w:t xml:space="preserve"> 3 курса учебной группы Т19-2 Факультета экономики и бизнеса (номинация «За достижения в учебе»). ​​</w:t>
      </w:r>
    </w:p>
    <w:p w:rsidR="009028AF" w:rsidRPr="009028AF" w:rsidRDefault="009028A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t xml:space="preserve"> </w:t>
      </w:r>
      <w:r w:rsidRPr="009028AF">
        <w:rPr>
          <w:sz w:val="28"/>
          <w:szCs w:val="28"/>
        </w:rPr>
        <w:t>04-05 июня</w:t>
      </w:r>
      <w:r>
        <w:rPr>
          <w:sz w:val="28"/>
          <w:szCs w:val="28"/>
        </w:rPr>
        <w:t xml:space="preserve"> 2022 г.</w:t>
      </w:r>
      <w:r w:rsidRPr="009028AF">
        <w:rPr>
          <w:sz w:val="28"/>
          <w:szCs w:val="28"/>
        </w:rPr>
        <w:t xml:space="preserve"> на базе Финансового университета в УОК «Лесное озеро» прошли межфакультетские соревнования «Гонка несгибаемых - 3». 8 факультетов приняли участие в гонке, а также, впервые прошел трассу подготовительный факультет и команда работников университета.</w:t>
      </w:r>
      <w:r>
        <w:rPr>
          <w:sz w:val="28"/>
          <w:szCs w:val="28"/>
        </w:rPr>
        <w:t xml:space="preserve"> </w:t>
      </w:r>
      <w:r w:rsidRPr="009028AF">
        <w:rPr>
          <w:sz w:val="28"/>
          <w:szCs w:val="28"/>
        </w:rPr>
        <w:t>Команды прошли дистанцию в 3,5 км и преодолели 16 препятствий в неблагоприятных погодных условиях.</w:t>
      </w:r>
      <w:r w:rsidRPr="009028AF">
        <w:t xml:space="preserve"> </w:t>
      </w:r>
      <w:r w:rsidRPr="009028AF">
        <w:rPr>
          <w:sz w:val="28"/>
          <w:szCs w:val="28"/>
        </w:rPr>
        <w:t>По итогу соревнований команда нашего факультета заняла 3 место с небольшим отставанием от факультетов, занявших 1 и 2 место.</w:t>
      </w:r>
    </w:p>
    <w:p w:rsidR="009028AF" w:rsidRDefault="009028AF" w:rsidP="00A3303F">
      <w:pPr>
        <w:pStyle w:val="a3"/>
        <w:numPr>
          <w:ilvl w:val="0"/>
          <w:numId w:val="3"/>
        </w:numPr>
        <w:spacing w:before="100" w:beforeAutospacing="1" w:after="100" w:afterAutospacing="1" w:line="360" w:lineRule="auto"/>
        <w:ind w:left="0" w:firstLine="709"/>
        <w:jc w:val="both"/>
        <w:rPr>
          <w:sz w:val="28"/>
          <w:szCs w:val="28"/>
        </w:rPr>
      </w:pPr>
      <w:r w:rsidRPr="009028AF">
        <w:rPr>
          <w:sz w:val="28"/>
          <w:szCs w:val="28"/>
        </w:rPr>
        <w:lastRenderedPageBreak/>
        <w:t xml:space="preserve"> 18 июня студентка Факультета экономики и бизнеса Федосеева Карина Витальевна (2 курс, группа ФР20-1) посетила Молодежный день 25-го Петербургского международного экономического форума. На площадке были представлены интерактивные проекты различных компаний, а также новые технологии, которые участники м</w:t>
      </w:r>
      <w:r>
        <w:rPr>
          <w:sz w:val="28"/>
          <w:szCs w:val="28"/>
        </w:rPr>
        <w:t xml:space="preserve">огли испытать на себе. Например, </w:t>
      </w:r>
      <w:r w:rsidRPr="009028AF">
        <w:rPr>
          <w:sz w:val="28"/>
          <w:szCs w:val="28"/>
        </w:rPr>
        <w:t>РЖД представили интерактивный стенд «Павловский вокзал». Участники форума могли посмотреть фильм о вокзале на экране, в VR-очках или на смартфоне;</w:t>
      </w:r>
      <w:r>
        <w:rPr>
          <w:sz w:val="28"/>
          <w:szCs w:val="28"/>
        </w:rPr>
        <w:t xml:space="preserve"> </w:t>
      </w:r>
      <w:r w:rsidRPr="009028AF">
        <w:rPr>
          <w:sz w:val="28"/>
          <w:szCs w:val="28"/>
        </w:rPr>
        <w:t>VK презентовала всю линейку продукции и сервисов, доступных для пользователей РФ;</w:t>
      </w:r>
      <w:r>
        <w:rPr>
          <w:sz w:val="28"/>
          <w:szCs w:val="28"/>
        </w:rPr>
        <w:t xml:space="preserve"> </w:t>
      </w:r>
      <w:r w:rsidRPr="009028AF">
        <w:rPr>
          <w:sz w:val="28"/>
          <w:szCs w:val="28"/>
        </w:rPr>
        <w:t>«</w:t>
      </w:r>
      <w:proofErr w:type="spellStart"/>
      <w:r w:rsidRPr="009028AF">
        <w:rPr>
          <w:sz w:val="28"/>
          <w:szCs w:val="28"/>
        </w:rPr>
        <w:t>Геоскан</w:t>
      </w:r>
      <w:proofErr w:type="spellEnd"/>
      <w:r w:rsidRPr="009028AF">
        <w:rPr>
          <w:sz w:val="28"/>
          <w:szCs w:val="28"/>
        </w:rPr>
        <w:t>» рассказали о целой линейке беспилотных летательных аппаратов, которые могут задействоваться в образовательной, строительной и сельскохозяйственной сферах и других технологиях.</w:t>
      </w:r>
    </w:p>
    <w:p w:rsidR="009028AF" w:rsidRDefault="009028A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t xml:space="preserve"> </w:t>
      </w:r>
      <w:r w:rsidR="00A3303F">
        <w:rPr>
          <w:sz w:val="28"/>
          <w:szCs w:val="28"/>
        </w:rPr>
        <w:t xml:space="preserve">С 15 по 19 августа 2022 г. студентка нашего факультета </w:t>
      </w:r>
      <w:proofErr w:type="spellStart"/>
      <w:r w:rsidR="00A3303F" w:rsidRPr="00A3303F">
        <w:rPr>
          <w:sz w:val="28"/>
          <w:szCs w:val="28"/>
        </w:rPr>
        <w:t>Эксанова</w:t>
      </w:r>
      <w:proofErr w:type="spellEnd"/>
      <w:r w:rsidR="00A3303F" w:rsidRPr="00A3303F">
        <w:rPr>
          <w:sz w:val="28"/>
          <w:szCs w:val="28"/>
        </w:rPr>
        <w:t xml:space="preserve"> К.И. (учебная группа ЭБ19-2) </w:t>
      </w:r>
      <w:r w:rsidR="00A3303F">
        <w:rPr>
          <w:sz w:val="28"/>
          <w:szCs w:val="28"/>
        </w:rPr>
        <w:t xml:space="preserve">была </w:t>
      </w:r>
      <w:r w:rsidR="00A3303F" w:rsidRPr="00A3303F">
        <w:rPr>
          <w:sz w:val="28"/>
          <w:szCs w:val="28"/>
        </w:rPr>
        <w:t>приглашена для участия во Всероссийском форуме «</w:t>
      </w:r>
      <w:proofErr w:type="spellStart"/>
      <w:r w:rsidR="00A3303F" w:rsidRPr="00A3303F">
        <w:rPr>
          <w:sz w:val="28"/>
          <w:szCs w:val="28"/>
        </w:rPr>
        <w:t>Студтуризм</w:t>
      </w:r>
      <w:proofErr w:type="spellEnd"/>
      <w:r w:rsidR="00A3303F" w:rsidRPr="00A3303F">
        <w:rPr>
          <w:sz w:val="28"/>
          <w:szCs w:val="28"/>
        </w:rPr>
        <w:t xml:space="preserve"> – 2022. Балтийский маршрут», который </w:t>
      </w:r>
      <w:r w:rsidR="00A3303F">
        <w:rPr>
          <w:sz w:val="28"/>
          <w:szCs w:val="28"/>
        </w:rPr>
        <w:t xml:space="preserve">прошел </w:t>
      </w:r>
      <w:r w:rsidR="00A3303F" w:rsidRPr="00A3303F">
        <w:rPr>
          <w:sz w:val="28"/>
          <w:szCs w:val="28"/>
        </w:rPr>
        <w:t>в г. Калининград.</w:t>
      </w:r>
      <w:r w:rsidR="00A3303F">
        <w:rPr>
          <w:sz w:val="28"/>
          <w:szCs w:val="28"/>
        </w:rPr>
        <w:t xml:space="preserve"> </w:t>
      </w:r>
      <w:r w:rsidR="00A3303F" w:rsidRPr="00A3303F">
        <w:rPr>
          <w:sz w:val="28"/>
          <w:szCs w:val="28"/>
        </w:rPr>
        <w:t>Основны</w:t>
      </w:r>
      <w:r w:rsidR="00A3303F">
        <w:rPr>
          <w:sz w:val="28"/>
          <w:szCs w:val="28"/>
        </w:rPr>
        <w:t>ми</w:t>
      </w:r>
      <w:r w:rsidR="00A3303F" w:rsidRPr="00A3303F">
        <w:rPr>
          <w:sz w:val="28"/>
          <w:szCs w:val="28"/>
        </w:rPr>
        <w:t xml:space="preserve"> цел</w:t>
      </w:r>
      <w:r w:rsidR="00A3303F">
        <w:rPr>
          <w:sz w:val="28"/>
          <w:szCs w:val="28"/>
        </w:rPr>
        <w:t>ями</w:t>
      </w:r>
      <w:r w:rsidR="00A3303F" w:rsidRPr="00A3303F">
        <w:rPr>
          <w:sz w:val="28"/>
          <w:szCs w:val="28"/>
        </w:rPr>
        <w:t xml:space="preserve"> форума</w:t>
      </w:r>
      <w:r w:rsidR="00A3303F">
        <w:rPr>
          <w:sz w:val="28"/>
          <w:szCs w:val="28"/>
        </w:rPr>
        <w:t xml:space="preserve"> являлись</w:t>
      </w:r>
      <w:r w:rsidR="00A3303F" w:rsidRPr="00A3303F">
        <w:rPr>
          <w:sz w:val="28"/>
          <w:szCs w:val="28"/>
        </w:rPr>
        <w:t xml:space="preserve"> – разработка и апробация студенческих проектных идей в сфере туризма и индустрии гостеприимства, создание туристических сетевых межвузовских продуктов в рамках федеральной программы по молодежному и студенческому туризму, а также создание применимой в ВУЗах модульной (конструкторской) системы организации студенческого туризма, в части проработки создания студенческой туристической организации и туристических продуктов.</w:t>
      </w:r>
    </w:p>
    <w:p w:rsidR="00A3303F" w:rsidRPr="00A3303F" w:rsidRDefault="00A3303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t xml:space="preserve"> С 22 по 26 августа 2022 г. с</w:t>
      </w:r>
      <w:r w:rsidRPr="00A3303F">
        <w:rPr>
          <w:sz w:val="28"/>
          <w:szCs w:val="28"/>
        </w:rPr>
        <w:t>туденты Факультета экономики и бизнеса Боев А.А. (учебная группа КФ20-2) и Майдибор Д.О. (учебная группа ТЭК19-6) посет</w:t>
      </w:r>
      <w:r>
        <w:rPr>
          <w:sz w:val="28"/>
          <w:szCs w:val="28"/>
        </w:rPr>
        <w:t>или</w:t>
      </w:r>
      <w:r w:rsidRPr="00A3303F">
        <w:rPr>
          <w:sz w:val="28"/>
          <w:szCs w:val="28"/>
        </w:rPr>
        <w:t xml:space="preserve"> крупнейшее технологическое мероприятие в России - IX Международный форум технологического</w:t>
      </w:r>
      <w:r>
        <w:rPr>
          <w:sz w:val="28"/>
          <w:szCs w:val="28"/>
        </w:rPr>
        <w:t xml:space="preserve"> развития «ТЕХНОПРОМ-2022» </w:t>
      </w:r>
      <w:r w:rsidRPr="00A3303F">
        <w:rPr>
          <w:sz w:val="28"/>
          <w:szCs w:val="28"/>
        </w:rPr>
        <w:t>в г. Новосибирске.</w:t>
      </w:r>
      <w:r>
        <w:rPr>
          <w:sz w:val="28"/>
          <w:szCs w:val="28"/>
        </w:rPr>
        <w:t xml:space="preserve"> </w:t>
      </w:r>
      <w:r w:rsidRPr="00A3303F">
        <w:rPr>
          <w:sz w:val="28"/>
          <w:szCs w:val="28"/>
        </w:rPr>
        <w:t>Цель</w:t>
      </w:r>
      <w:r>
        <w:rPr>
          <w:sz w:val="28"/>
          <w:szCs w:val="28"/>
        </w:rPr>
        <w:t>ю</w:t>
      </w:r>
      <w:r w:rsidRPr="00A3303F">
        <w:rPr>
          <w:sz w:val="28"/>
          <w:szCs w:val="28"/>
        </w:rPr>
        <w:t xml:space="preserve"> форума</w:t>
      </w:r>
      <w:r>
        <w:rPr>
          <w:sz w:val="28"/>
          <w:szCs w:val="28"/>
        </w:rPr>
        <w:t xml:space="preserve"> являлась</w:t>
      </w:r>
      <w:r w:rsidRPr="00A3303F">
        <w:rPr>
          <w:sz w:val="28"/>
          <w:szCs w:val="28"/>
        </w:rPr>
        <w:t xml:space="preserve"> консолидация усилий органов государственной власти, научно-образовательного и предпринимательского сообществ по созданию условий для ускорения научно-технологического развития и оперативного внедрения достижений науки и технологий.</w:t>
      </w:r>
    </w:p>
    <w:p w:rsidR="00A3303F" w:rsidRPr="00A3303F" w:rsidRDefault="00A3303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lastRenderedPageBreak/>
        <w:t xml:space="preserve"> В период с 29 августа по 04 сентября 2022 г. с</w:t>
      </w:r>
      <w:r w:rsidRPr="00A3303F">
        <w:rPr>
          <w:sz w:val="28"/>
          <w:szCs w:val="28"/>
        </w:rPr>
        <w:t>туденты Факультета экономики и бизнеса Коршунова Т.С. (учебная группа ОБвЦЭ19-9) и Беляева Д.А. (учебная группа ОБвЦЭ19-10) прошли конкурсный отбор</w:t>
      </w:r>
      <w:r>
        <w:rPr>
          <w:sz w:val="28"/>
          <w:szCs w:val="28"/>
        </w:rPr>
        <w:t xml:space="preserve"> и были приглашены</w:t>
      </w:r>
      <w:r w:rsidRPr="00A3303F">
        <w:rPr>
          <w:sz w:val="28"/>
          <w:szCs w:val="28"/>
        </w:rPr>
        <w:t xml:space="preserve"> для участия во втором этапе Всероссийского молодёжного экологического форума «Экосистема» в Камчатском крае - "Экосистема. Заповедный край".</w:t>
      </w:r>
      <w:r>
        <w:rPr>
          <w:sz w:val="28"/>
          <w:szCs w:val="28"/>
        </w:rPr>
        <w:t xml:space="preserve"> </w:t>
      </w:r>
      <w:r w:rsidRPr="00A3303F">
        <w:rPr>
          <w:sz w:val="28"/>
          <w:szCs w:val="28"/>
        </w:rPr>
        <w:t>Миссия Форума – объединение усилий молодежи в области сохранения природных ресурсов для будущих поколений в интересах устойчивого развития страны.</w:t>
      </w:r>
    </w:p>
    <w:p w:rsidR="00A3303F" w:rsidRPr="00A3303F" w:rsidRDefault="00A3303F" w:rsidP="00A3303F">
      <w:pPr>
        <w:pStyle w:val="a3"/>
        <w:numPr>
          <w:ilvl w:val="0"/>
          <w:numId w:val="3"/>
        </w:numPr>
        <w:spacing w:before="100" w:beforeAutospacing="1" w:after="100" w:afterAutospacing="1" w:line="360" w:lineRule="auto"/>
        <w:ind w:left="0" w:firstLine="709"/>
        <w:jc w:val="both"/>
        <w:rPr>
          <w:sz w:val="28"/>
          <w:szCs w:val="28"/>
        </w:rPr>
      </w:pPr>
      <w:r>
        <w:rPr>
          <w:sz w:val="28"/>
          <w:szCs w:val="28"/>
        </w:rPr>
        <w:t xml:space="preserve"> С 29 по 30 сентября 2022 г. с</w:t>
      </w:r>
      <w:r w:rsidRPr="00A3303F">
        <w:rPr>
          <w:sz w:val="28"/>
          <w:szCs w:val="28"/>
        </w:rPr>
        <w:t xml:space="preserve">туденты Факультета экономики и бизнеса </w:t>
      </w:r>
      <w:proofErr w:type="spellStart"/>
      <w:r w:rsidRPr="00A3303F">
        <w:rPr>
          <w:sz w:val="28"/>
          <w:szCs w:val="28"/>
        </w:rPr>
        <w:t>Рахимьянов</w:t>
      </w:r>
      <w:proofErr w:type="spellEnd"/>
      <w:r w:rsidRPr="00A3303F">
        <w:rPr>
          <w:sz w:val="28"/>
          <w:szCs w:val="28"/>
        </w:rPr>
        <w:t xml:space="preserve"> В.Н. (учебная группа КФ20-2) и </w:t>
      </w:r>
      <w:proofErr w:type="spellStart"/>
      <w:r w:rsidRPr="00A3303F">
        <w:rPr>
          <w:sz w:val="28"/>
          <w:szCs w:val="28"/>
        </w:rPr>
        <w:t>Вельма</w:t>
      </w:r>
      <w:proofErr w:type="spellEnd"/>
      <w:r w:rsidRPr="00A3303F">
        <w:rPr>
          <w:sz w:val="28"/>
          <w:szCs w:val="28"/>
        </w:rPr>
        <w:t xml:space="preserve"> Е.А. (учебная группа КФ20-3) </w:t>
      </w:r>
      <w:r>
        <w:rPr>
          <w:sz w:val="28"/>
          <w:szCs w:val="28"/>
        </w:rPr>
        <w:t>были направлены</w:t>
      </w:r>
      <w:r w:rsidRPr="00A3303F">
        <w:rPr>
          <w:sz w:val="28"/>
          <w:szCs w:val="28"/>
        </w:rPr>
        <w:t xml:space="preserve"> в качестве участников мероприятий Молодежного дня VII Всероссийской недели охраны труда, проводимого в Парке науки и искусства "Сириус" г. Сочи.</w:t>
      </w:r>
      <w:r>
        <w:rPr>
          <w:sz w:val="28"/>
          <w:szCs w:val="28"/>
        </w:rPr>
        <w:t xml:space="preserve"> </w:t>
      </w:r>
      <w:r w:rsidRPr="00A3303F">
        <w:rPr>
          <w:sz w:val="28"/>
          <w:szCs w:val="28"/>
        </w:rPr>
        <w:t>Цель</w:t>
      </w:r>
      <w:r>
        <w:rPr>
          <w:sz w:val="28"/>
          <w:szCs w:val="28"/>
        </w:rPr>
        <w:t>ю</w:t>
      </w:r>
      <w:r w:rsidRPr="00A3303F">
        <w:rPr>
          <w:sz w:val="28"/>
          <w:szCs w:val="28"/>
        </w:rPr>
        <w:t xml:space="preserve"> мероприятия</w:t>
      </w:r>
      <w:r>
        <w:rPr>
          <w:sz w:val="28"/>
          <w:szCs w:val="28"/>
        </w:rPr>
        <w:t xml:space="preserve"> было</w:t>
      </w:r>
      <w:r w:rsidRPr="00A3303F">
        <w:rPr>
          <w:sz w:val="28"/>
          <w:szCs w:val="28"/>
        </w:rPr>
        <w:t xml:space="preserve"> созда</w:t>
      </w:r>
      <w:r>
        <w:rPr>
          <w:sz w:val="28"/>
          <w:szCs w:val="28"/>
        </w:rPr>
        <w:t>ние</w:t>
      </w:r>
      <w:r w:rsidRPr="00A3303F">
        <w:rPr>
          <w:sz w:val="28"/>
          <w:szCs w:val="28"/>
        </w:rPr>
        <w:t xml:space="preserve"> един</w:t>
      </w:r>
      <w:r>
        <w:rPr>
          <w:sz w:val="28"/>
          <w:szCs w:val="28"/>
        </w:rPr>
        <w:t>ой</w:t>
      </w:r>
      <w:r w:rsidRPr="00A3303F">
        <w:rPr>
          <w:sz w:val="28"/>
          <w:szCs w:val="28"/>
        </w:rPr>
        <w:t xml:space="preserve"> коммуникационн</w:t>
      </w:r>
      <w:r>
        <w:rPr>
          <w:sz w:val="28"/>
          <w:szCs w:val="28"/>
        </w:rPr>
        <w:t>ой</w:t>
      </w:r>
      <w:r w:rsidRPr="00A3303F">
        <w:rPr>
          <w:sz w:val="28"/>
          <w:szCs w:val="28"/>
        </w:rPr>
        <w:t xml:space="preserve"> бизнес-площадк</w:t>
      </w:r>
      <w:r>
        <w:rPr>
          <w:sz w:val="28"/>
          <w:szCs w:val="28"/>
        </w:rPr>
        <w:t>и</w:t>
      </w:r>
      <w:r w:rsidRPr="00A3303F">
        <w:rPr>
          <w:sz w:val="28"/>
          <w:szCs w:val="28"/>
        </w:rPr>
        <w:t xml:space="preserve"> международного уровня для диалога бизнеса и власти, направленного на совершенствование законодательства в сфере охраны труда, промышленной безопасности и формирование здорового образа жизни работников.</w:t>
      </w:r>
    </w:p>
    <w:p w:rsidR="0049445B" w:rsidRDefault="001148DF" w:rsidP="00A3303F">
      <w:pPr>
        <w:pStyle w:val="a3"/>
        <w:numPr>
          <w:ilvl w:val="0"/>
          <w:numId w:val="3"/>
        </w:numPr>
        <w:spacing w:line="360" w:lineRule="auto"/>
        <w:ind w:left="0" w:firstLine="709"/>
        <w:jc w:val="both"/>
        <w:rPr>
          <w:sz w:val="28"/>
          <w:szCs w:val="28"/>
        </w:rPr>
      </w:pPr>
      <w:r w:rsidRPr="002A41D3">
        <w:rPr>
          <w:bCs/>
          <w:color w:val="000000"/>
          <w:sz w:val="28"/>
          <w:szCs w:val="28"/>
        </w:rPr>
        <w:t>10 сентября 2022 г. – ежегодное мероприятие для первокурсников «</w:t>
      </w:r>
      <w:proofErr w:type="spellStart"/>
      <w:r w:rsidRPr="002A41D3">
        <w:rPr>
          <w:bCs/>
          <w:color w:val="000000"/>
          <w:sz w:val="28"/>
          <w:szCs w:val="28"/>
        </w:rPr>
        <w:t>Первоквест</w:t>
      </w:r>
      <w:proofErr w:type="spellEnd"/>
      <w:r w:rsidRPr="002A41D3">
        <w:rPr>
          <w:bCs/>
          <w:color w:val="000000"/>
          <w:sz w:val="28"/>
          <w:szCs w:val="28"/>
        </w:rPr>
        <w:t>»</w:t>
      </w:r>
      <w:r w:rsidRPr="002A41D3">
        <w:rPr>
          <w:sz w:val="28"/>
          <w:szCs w:val="28"/>
        </w:rPr>
        <w:t xml:space="preserve"> направлено на знакомство первокурсников факультета с корпусом, друг с другом, представителями студенческого актива факультета.</w:t>
      </w:r>
    </w:p>
    <w:p w:rsidR="00A3303F" w:rsidRDefault="00A3303F" w:rsidP="00A3303F">
      <w:pPr>
        <w:pStyle w:val="a3"/>
        <w:numPr>
          <w:ilvl w:val="0"/>
          <w:numId w:val="3"/>
        </w:numPr>
        <w:spacing w:line="360" w:lineRule="auto"/>
        <w:ind w:left="0" w:firstLine="709"/>
        <w:jc w:val="both"/>
        <w:rPr>
          <w:sz w:val="28"/>
          <w:szCs w:val="28"/>
        </w:rPr>
      </w:pPr>
      <w:r>
        <w:rPr>
          <w:sz w:val="28"/>
          <w:szCs w:val="28"/>
        </w:rPr>
        <w:t xml:space="preserve"> </w:t>
      </w:r>
      <w:r w:rsidRPr="00A3303F">
        <w:rPr>
          <w:sz w:val="28"/>
          <w:szCs w:val="28"/>
        </w:rPr>
        <w:t xml:space="preserve">27 сентября 2022 г. в рамках заседания Ученого совета университета студенты нашего факультета </w:t>
      </w:r>
      <w:proofErr w:type="spellStart"/>
      <w:r w:rsidRPr="00A3303F">
        <w:rPr>
          <w:sz w:val="28"/>
          <w:szCs w:val="28"/>
        </w:rPr>
        <w:t>Кумахов</w:t>
      </w:r>
      <w:proofErr w:type="spellEnd"/>
      <w:r w:rsidRPr="00A3303F">
        <w:rPr>
          <w:sz w:val="28"/>
          <w:szCs w:val="28"/>
        </w:rPr>
        <w:t xml:space="preserve"> Т.З., Хомутов Н.Р., Ященко А.И. были награждены медалью "Памяти Героев Отечества" Министерства обороны Российской Федерации за волонтерскую деятельность. Помимо личного состава Вооруженных Сил Российской Федерации, медалью также награждаются другие граждане Российской Федерации и иностранные граждане, оказывающие содействие в решении задач, возложенных на Вооруженные Силы Российской Федерации.</w:t>
      </w:r>
    </w:p>
    <w:p w:rsidR="00A3303F" w:rsidRDefault="001148DF" w:rsidP="00A3303F">
      <w:pPr>
        <w:pStyle w:val="a3"/>
        <w:numPr>
          <w:ilvl w:val="0"/>
          <w:numId w:val="3"/>
        </w:numPr>
        <w:spacing w:line="360" w:lineRule="auto"/>
        <w:ind w:left="0" w:firstLine="709"/>
        <w:jc w:val="both"/>
        <w:rPr>
          <w:sz w:val="28"/>
          <w:szCs w:val="28"/>
        </w:rPr>
      </w:pPr>
      <w:r w:rsidRPr="00A3303F">
        <w:rPr>
          <w:bCs/>
          <w:color w:val="000000"/>
          <w:sz w:val="28"/>
          <w:szCs w:val="28"/>
        </w:rPr>
        <w:t xml:space="preserve">06 октября 2022 г. - </w:t>
      </w:r>
      <w:r w:rsidRPr="00A3303F">
        <w:rPr>
          <w:sz w:val="28"/>
          <w:szCs w:val="28"/>
        </w:rPr>
        <w:t>проект «</w:t>
      </w:r>
      <w:r w:rsidRPr="00A3303F">
        <w:rPr>
          <w:sz w:val="28"/>
          <w:szCs w:val="28"/>
          <w:lang w:val="en-US"/>
        </w:rPr>
        <w:t>PRO</w:t>
      </w:r>
      <w:r w:rsidRPr="00A3303F">
        <w:rPr>
          <w:sz w:val="28"/>
          <w:szCs w:val="28"/>
        </w:rPr>
        <w:t xml:space="preserve">старост», направленный на ознакомление старост с их обязанностями, решение возможных сложных и </w:t>
      </w:r>
      <w:r w:rsidRPr="00A3303F">
        <w:rPr>
          <w:sz w:val="28"/>
          <w:szCs w:val="28"/>
        </w:rPr>
        <w:lastRenderedPageBreak/>
        <w:t>конфликтных ситуаций в группе; мероприятие проводилось впервые, студенты остались довольны.</w:t>
      </w:r>
    </w:p>
    <w:p w:rsidR="00A3303F" w:rsidRDefault="001148DF" w:rsidP="00A3303F">
      <w:pPr>
        <w:pStyle w:val="a3"/>
        <w:numPr>
          <w:ilvl w:val="0"/>
          <w:numId w:val="3"/>
        </w:numPr>
        <w:spacing w:line="360" w:lineRule="auto"/>
        <w:ind w:left="0" w:firstLine="709"/>
        <w:jc w:val="both"/>
        <w:rPr>
          <w:sz w:val="28"/>
          <w:szCs w:val="28"/>
        </w:rPr>
      </w:pPr>
      <w:r w:rsidRPr="00A3303F">
        <w:rPr>
          <w:sz w:val="28"/>
          <w:szCs w:val="28"/>
        </w:rPr>
        <w:t xml:space="preserve">01 октября 2022 г. в четвертый раз </w:t>
      </w:r>
      <w:r w:rsidR="00FA0684" w:rsidRPr="00A3303F">
        <w:rPr>
          <w:sz w:val="28"/>
          <w:szCs w:val="28"/>
        </w:rPr>
        <w:t>прошедшее</w:t>
      </w:r>
      <w:r w:rsidRPr="00A3303F">
        <w:rPr>
          <w:sz w:val="28"/>
          <w:szCs w:val="28"/>
        </w:rPr>
        <w:t xml:space="preserve"> межфакультетское соревнование «Гонка несгибаемых», в которой также принимали участие первокурсники. Члены команды познакомились с трассой соревнования и УОК «Лесное озеро» в целом, а также сверились с уровнем своей подготовки к </w:t>
      </w:r>
      <w:r w:rsidR="0090048F" w:rsidRPr="00A3303F">
        <w:rPr>
          <w:sz w:val="28"/>
          <w:szCs w:val="28"/>
        </w:rPr>
        <w:t>физическим испытаниям такого уровня.</w:t>
      </w:r>
    </w:p>
    <w:p w:rsidR="00A3303F" w:rsidRDefault="0090048F" w:rsidP="00A3303F">
      <w:pPr>
        <w:pStyle w:val="a3"/>
        <w:numPr>
          <w:ilvl w:val="0"/>
          <w:numId w:val="3"/>
        </w:numPr>
        <w:spacing w:line="360" w:lineRule="auto"/>
        <w:ind w:left="0" w:firstLine="709"/>
        <w:jc w:val="both"/>
        <w:rPr>
          <w:sz w:val="28"/>
          <w:szCs w:val="28"/>
        </w:rPr>
      </w:pPr>
      <w:r w:rsidRPr="00A3303F">
        <w:rPr>
          <w:sz w:val="28"/>
          <w:szCs w:val="28"/>
        </w:rPr>
        <w:t xml:space="preserve">14 октября 2022 г. прошел Молодежный день Российской энергетической недели. Студенты нашего университета традиционно ежегодно принимали в нем участие, но в этом году в рамках Молодежного дня было согласовано проведение мероприятия от нашего университета , в частности, от Факультета экономики и бизнеса – круглый стол «Образование и бизнес: пути адаптации к трансформирующейся бизнес-среде и подготовка высококвалифицированных кадров для отрасли». Интерес к Молодежному дню Российской энергетической недели год за годом растет: в 2019 году в качестве слушателей приняли участие около 50 человек, в 2021 году – 15 человек, а в этом году ректором была согласована докладная записка на участие 75 человек (из них были сформированы 5 команд по 8 человек для участия в различных секциях мероприятия). Кроме того, организаторы РЭН ходатайствовали о наборе </w:t>
      </w:r>
      <w:proofErr w:type="spellStart"/>
      <w:r w:rsidRPr="00A3303F">
        <w:rPr>
          <w:sz w:val="28"/>
          <w:szCs w:val="28"/>
        </w:rPr>
        <w:t>Финуниверситетом</w:t>
      </w:r>
      <w:proofErr w:type="spellEnd"/>
      <w:r w:rsidRPr="00A3303F">
        <w:rPr>
          <w:sz w:val="28"/>
          <w:szCs w:val="28"/>
        </w:rPr>
        <w:t xml:space="preserve"> волонтеров на все дни форума: 59 человек прошли регистрацию, 34 человека прошли отбор, среди них 8 человек – студенты Факультета экономики и бизнеса.</w:t>
      </w:r>
    </w:p>
    <w:p w:rsidR="00A3303F" w:rsidRDefault="0090048F" w:rsidP="00A3303F">
      <w:pPr>
        <w:pStyle w:val="a3"/>
        <w:numPr>
          <w:ilvl w:val="0"/>
          <w:numId w:val="3"/>
        </w:numPr>
        <w:spacing w:line="360" w:lineRule="auto"/>
        <w:ind w:left="0" w:firstLine="709"/>
        <w:jc w:val="both"/>
        <w:rPr>
          <w:sz w:val="28"/>
          <w:szCs w:val="28"/>
        </w:rPr>
      </w:pPr>
      <w:r w:rsidRPr="00A3303F">
        <w:rPr>
          <w:sz w:val="28"/>
          <w:szCs w:val="28"/>
        </w:rPr>
        <w:t xml:space="preserve">С 27 октября 2022 г. по 03 ноября 2022 г. студенты факультета посетили выставку </w:t>
      </w:r>
      <w:r w:rsidR="008219DE" w:rsidRPr="00A3303F">
        <w:rPr>
          <w:sz w:val="28"/>
          <w:szCs w:val="28"/>
        </w:rPr>
        <w:t>«</w:t>
      </w:r>
      <w:r w:rsidRPr="00A3303F">
        <w:rPr>
          <w:sz w:val="28"/>
          <w:szCs w:val="28"/>
        </w:rPr>
        <w:t>Министерств</w:t>
      </w:r>
      <w:r w:rsidR="008219DE" w:rsidRPr="00A3303F">
        <w:rPr>
          <w:sz w:val="28"/>
          <w:szCs w:val="28"/>
        </w:rPr>
        <w:t>о</w:t>
      </w:r>
      <w:r w:rsidRPr="00A3303F">
        <w:rPr>
          <w:sz w:val="28"/>
          <w:szCs w:val="28"/>
        </w:rPr>
        <w:t xml:space="preserve"> финансов </w:t>
      </w:r>
      <w:r w:rsidR="008219DE" w:rsidRPr="00A3303F">
        <w:rPr>
          <w:sz w:val="28"/>
          <w:szCs w:val="28"/>
        </w:rPr>
        <w:t>России. Высокое напряжение»</w:t>
      </w:r>
      <w:r w:rsidRPr="00A3303F">
        <w:rPr>
          <w:sz w:val="28"/>
          <w:szCs w:val="28"/>
        </w:rPr>
        <w:t>, которая проходила в Государственном историческом музее. Всего приняли участие в экскурсии 82 человека, из них 59 первокурсников.</w:t>
      </w:r>
    </w:p>
    <w:p w:rsidR="00A3303F" w:rsidRDefault="0090048F" w:rsidP="00A3303F">
      <w:pPr>
        <w:pStyle w:val="a3"/>
        <w:numPr>
          <w:ilvl w:val="0"/>
          <w:numId w:val="3"/>
        </w:numPr>
        <w:spacing w:line="360" w:lineRule="auto"/>
        <w:ind w:left="0" w:firstLine="709"/>
        <w:jc w:val="both"/>
        <w:rPr>
          <w:sz w:val="28"/>
          <w:szCs w:val="28"/>
        </w:rPr>
      </w:pPr>
      <w:r w:rsidRPr="00A3303F">
        <w:rPr>
          <w:sz w:val="28"/>
          <w:szCs w:val="28"/>
        </w:rPr>
        <w:t>03 ноября 2022 г. студенты Факультета экономики и бизнеса ездили на торжественную высадку яблоневого сада, посвященную вхождению в состав Российской Федерации 2 республик и 2 областей. На все факультеты была распределена посадка 89 деревьев.</w:t>
      </w:r>
    </w:p>
    <w:p w:rsidR="00A3303F" w:rsidRDefault="0090048F" w:rsidP="00A3303F">
      <w:pPr>
        <w:pStyle w:val="a3"/>
        <w:numPr>
          <w:ilvl w:val="0"/>
          <w:numId w:val="3"/>
        </w:numPr>
        <w:spacing w:line="360" w:lineRule="auto"/>
        <w:ind w:left="0" w:firstLine="709"/>
        <w:jc w:val="both"/>
        <w:rPr>
          <w:sz w:val="28"/>
          <w:szCs w:val="28"/>
        </w:rPr>
      </w:pPr>
      <w:r w:rsidRPr="00A3303F">
        <w:rPr>
          <w:sz w:val="28"/>
          <w:szCs w:val="28"/>
        </w:rPr>
        <w:lastRenderedPageBreak/>
        <w:t>В течение октября-ноября 2022 г. студенты из числа первокурсников под руководством координаторов из числа обучающихся факультета посетили Музей Финансового университета, на экскурсии в котором познакомились с историей вуза, значимыми фигурами в его становлении.</w:t>
      </w:r>
    </w:p>
    <w:p w:rsidR="00A3303F" w:rsidRDefault="00B3745D" w:rsidP="00A3303F">
      <w:pPr>
        <w:pStyle w:val="a3"/>
        <w:numPr>
          <w:ilvl w:val="0"/>
          <w:numId w:val="3"/>
        </w:numPr>
        <w:spacing w:line="360" w:lineRule="auto"/>
        <w:ind w:left="0" w:firstLine="709"/>
        <w:jc w:val="both"/>
        <w:rPr>
          <w:sz w:val="28"/>
          <w:szCs w:val="28"/>
        </w:rPr>
      </w:pPr>
      <w:r w:rsidRPr="00A3303F">
        <w:rPr>
          <w:sz w:val="28"/>
          <w:szCs w:val="28"/>
        </w:rPr>
        <w:t xml:space="preserve">14 декабря 2022 г. был организован мастер-класс для работников и студентов Факультета экономики и бизнеса, проводимый студентами </w:t>
      </w:r>
      <w:proofErr w:type="spellStart"/>
      <w:r w:rsidRPr="00A3303F">
        <w:rPr>
          <w:sz w:val="28"/>
          <w:szCs w:val="28"/>
        </w:rPr>
        <w:t>Сеченовского</w:t>
      </w:r>
      <w:proofErr w:type="spellEnd"/>
      <w:r w:rsidRPr="00A3303F">
        <w:rPr>
          <w:sz w:val="28"/>
          <w:szCs w:val="28"/>
        </w:rPr>
        <w:t xml:space="preserve"> университета, по обучению навыкам первой помощи. Весь инвентарь был предоставлен организаторами, - мероприятие прошло на высоком организационном уровне.</w:t>
      </w:r>
    </w:p>
    <w:p w:rsidR="00A3303F" w:rsidRDefault="008219DE" w:rsidP="00A3303F">
      <w:pPr>
        <w:pStyle w:val="a3"/>
        <w:numPr>
          <w:ilvl w:val="0"/>
          <w:numId w:val="3"/>
        </w:numPr>
        <w:spacing w:line="360" w:lineRule="auto"/>
        <w:ind w:left="0" w:firstLine="709"/>
        <w:jc w:val="both"/>
        <w:rPr>
          <w:sz w:val="28"/>
          <w:szCs w:val="28"/>
        </w:rPr>
      </w:pPr>
      <w:r w:rsidRPr="00A3303F">
        <w:rPr>
          <w:sz w:val="28"/>
          <w:szCs w:val="28"/>
        </w:rPr>
        <w:t>16 декабря 2022 г. студенты в составе команды от Факультета экономики и бизнеса приняли участие в финале Осеннего кубка международного инженерного чемпионата «</w:t>
      </w:r>
      <w:r w:rsidRPr="00A3303F">
        <w:rPr>
          <w:sz w:val="28"/>
          <w:szCs w:val="28"/>
          <w:lang w:val="en-US"/>
        </w:rPr>
        <w:t>CASE</w:t>
      </w:r>
      <w:r w:rsidRPr="00A3303F">
        <w:rPr>
          <w:sz w:val="28"/>
          <w:szCs w:val="28"/>
        </w:rPr>
        <w:t>-</w:t>
      </w:r>
      <w:r w:rsidRPr="00A3303F">
        <w:rPr>
          <w:sz w:val="28"/>
          <w:szCs w:val="28"/>
          <w:lang w:val="en-US"/>
        </w:rPr>
        <w:t>IN</w:t>
      </w:r>
      <w:r w:rsidRPr="00A3303F">
        <w:rPr>
          <w:sz w:val="28"/>
          <w:szCs w:val="28"/>
        </w:rPr>
        <w:t>», где свои идеи представили 54 команды будущих и молодых инженеров топливно-энергетического и минерально-сырьевого комплексов.</w:t>
      </w:r>
    </w:p>
    <w:p w:rsidR="00A3303F" w:rsidRPr="00A3303F" w:rsidRDefault="00B3745D" w:rsidP="00A3303F">
      <w:pPr>
        <w:pStyle w:val="a3"/>
        <w:numPr>
          <w:ilvl w:val="0"/>
          <w:numId w:val="3"/>
        </w:numPr>
        <w:spacing w:line="360" w:lineRule="auto"/>
        <w:ind w:left="0" w:firstLine="709"/>
        <w:jc w:val="both"/>
        <w:rPr>
          <w:sz w:val="28"/>
          <w:szCs w:val="28"/>
        </w:rPr>
      </w:pPr>
      <w:r w:rsidRPr="00A3303F">
        <w:rPr>
          <w:sz w:val="28"/>
          <w:szCs w:val="28"/>
        </w:rPr>
        <w:t xml:space="preserve">С 8 по 17 декабря 2022 г. Студенческий совет факультета организовал и провел новогоднее </w:t>
      </w:r>
      <w:proofErr w:type="spellStart"/>
      <w:r w:rsidRPr="00A3303F">
        <w:rPr>
          <w:sz w:val="28"/>
          <w:szCs w:val="28"/>
        </w:rPr>
        <w:t>мерпориятие</w:t>
      </w:r>
      <w:proofErr w:type="spellEnd"/>
      <w:r w:rsidRPr="00A3303F">
        <w:rPr>
          <w:sz w:val="28"/>
          <w:szCs w:val="28"/>
        </w:rPr>
        <w:t xml:space="preserve"> «Грею счастье»</w:t>
      </w:r>
      <w:r w:rsidR="00E958DB" w:rsidRPr="00A3303F">
        <w:rPr>
          <w:sz w:val="28"/>
          <w:szCs w:val="28"/>
        </w:rPr>
        <w:t>, участники которого</w:t>
      </w:r>
      <w:r w:rsidRPr="00A3303F">
        <w:rPr>
          <w:sz w:val="28"/>
          <w:szCs w:val="28"/>
        </w:rPr>
        <w:t xml:space="preserve"> на протяжении десяти дней выполняли задания из новогоднего чек-листа, что дало им возможность проникнуться атмосферой праздника. За это время они успели найти атмосферные кафе, записать видео с новогодними пожеланиями, сфотографироваться с Дедом Морозом и многое другое. На протяжении своего новогоднего «</w:t>
      </w:r>
      <w:proofErr w:type="spellStart"/>
      <w:r w:rsidRPr="00A3303F">
        <w:rPr>
          <w:sz w:val="28"/>
          <w:szCs w:val="28"/>
        </w:rPr>
        <w:t>квеста</w:t>
      </w:r>
      <w:proofErr w:type="spellEnd"/>
      <w:r w:rsidRPr="00A3303F">
        <w:rPr>
          <w:sz w:val="28"/>
          <w:szCs w:val="28"/>
        </w:rPr>
        <w:t xml:space="preserve">» они вели </w:t>
      </w:r>
      <w:proofErr w:type="spellStart"/>
      <w:r w:rsidRPr="00A3303F">
        <w:rPr>
          <w:sz w:val="28"/>
          <w:szCs w:val="28"/>
        </w:rPr>
        <w:t>Telegram</w:t>
      </w:r>
      <w:proofErr w:type="spellEnd"/>
      <w:r w:rsidRPr="00A3303F">
        <w:rPr>
          <w:sz w:val="28"/>
          <w:szCs w:val="28"/>
        </w:rPr>
        <w:t>-каналы, куда выкладывали результаты своей работы.</w:t>
      </w:r>
      <w:r>
        <w:t> </w:t>
      </w:r>
    </w:p>
    <w:p w:rsidR="00A3303F" w:rsidRDefault="00E958DB" w:rsidP="00A3303F">
      <w:pPr>
        <w:pStyle w:val="a3"/>
        <w:numPr>
          <w:ilvl w:val="0"/>
          <w:numId w:val="3"/>
        </w:numPr>
        <w:spacing w:line="360" w:lineRule="auto"/>
        <w:ind w:left="0" w:firstLine="709"/>
        <w:jc w:val="both"/>
        <w:rPr>
          <w:rStyle w:val="ms-rtefontface-13"/>
          <w:sz w:val="28"/>
          <w:szCs w:val="28"/>
        </w:rPr>
      </w:pPr>
      <w:r w:rsidRPr="00A3303F">
        <w:rPr>
          <w:sz w:val="28"/>
          <w:szCs w:val="28"/>
        </w:rPr>
        <w:t xml:space="preserve">20 декабря 2022 г. </w:t>
      </w:r>
      <w:r w:rsidRPr="00A3303F">
        <w:rPr>
          <w:bCs/>
          <w:sz w:val="28"/>
          <w:szCs w:val="28"/>
        </w:rPr>
        <w:t xml:space="preserve">в рамках расширенного заседания Ученого совета Финансового университета состоялась торжественная церемония награждения победителей и призеров конкурса </w:t>
      </w:r>
      <w:proofErr w:type="spellStart"/>
      <w:r w:rsidRPr="00A3303F">
        <w:rPr>
          <w:bCs/>
          <w:sz w:val="28"/>
          <w:szCs w:val="28"/>
        </w:rPr>
        <w:t>Финуниверситета</w:t>
      </w:r>
      <w:proofErr w:type="spellEnd"/>
      <w:r w:rsidRPr="00A3303F">
        <w:rPr>
          <w:bCs/>
          <w:sz w:val="28"/>
          <w:szCs w:val="28"/>
        </w:rPr>
        <w:t xml:space="preserve"> и ПАО РОСБАНК </w:t>
      </w:r>
      <w:r w:rsidRPr="00A3303F">
        <w:rPr>
          <w:bCs/>
          <w:iCs/>
          <w:sz w:val="28"/>
          <w:szCs w:val="28"/>
        </w:rPr>
        <w:t xml:space="preserve">«Создай свой </w:t>
      </w:r>
      <w:proofErr w:type="spellStart"/>
      <w:r w:rsidRPr="00A3303F">
        <w:rPr>
          <w:bCs/>
          <w:iCs/>
          <w:sz w:val="28"/>
          <w:szCs w:val="28"/>
        </w:rPr>
        <w:t>стартап</w:t>
      </w:r>
      <w:proofErr w:type="spellEnd"/>
      <w:r w:rsidRPr="00A3303F">
        <w:rPr>
          <w:bCs/>
          <w:iCs/>
          <w:sz w:val="28"/>
          <w:szCs w:val="28"/>
        </w:rPr>
        <w:t xml:space="preserve">» – инновационного проекта, направленного на разработку и запуск студенческих </w:t>
      </w:r>
      <w:proofErr w:type="spellStart"/>
      <w:r w:rsidRPr="00A3303F">
        <w:rPr>
          <w:bCs/>
          <w:iCs/>
          <w:sz w:val="28"/>
          <w:szCs w:val="28"/>
        </w:rPr>
        <w:t>стартапов</w:t>
      </w:r>
      <w:proofErr w:type="spellEnd"/>
      <w:r w:rsidRPr="00A3303F">
        <w:rPr>
          <w:bCs/>
          <w:iCs/>
          <w:sz w:val="28"/>
          <w:szCs w:val="28"/>
        </w:rPr>
        <w:t xml:space="preserve"> в сфере устойчивого развития.</w:t>
      </w:r>
      <w:r w:rsidRPr="00A3303F">
        <w:rPr>
          <w:iCs/>
          <w:sz w:val="28"/>
          <w:szCs w:val="28"/>
        </w:rPr>
        <w:t> </w:t>
      </w:r>
      <w:r w:rsidRPr="00A3303F">
        <w:rPr>
          <w:rStyle w:val="ms-rtefontface-13"/>
          <w:sz w:val="28"/>
          <w:szCs w:val="28"/>
        </w:rPr>
        <w:t xml:space="preserve">В результате конкурса ребята, в том числе из числа студентов </w:t>
      </w:r>
      <w:r w:rsidRPr="00A3303F">
        <w:rPr>
          <w:rStyle w:val="ms-rtefontface-13"/>
          <w:sz w:val="28"/>
          <w:szCs w:val="28"/>
        </w:rPr>
        <w:lastRenderedPageBreak/>
        <w:t>Факультета экономики и бизнеса, заняли 2-е место, получив сертификат на 100 тысяч рублей.</w:t>
      </w:r>
    </w:p>
    <w:p w:rsidR="00B3745D" w:rsidRPr="00A3303F" w:rsidRDefault="00B3745D" w:rsidP="00A3303F">
      <w:pPr>
        <w:pStyle w:val="a3"/>
        <w:numPr>
          <w:ilvl w:val="0"/>
          <w:numId w:val="3"/>
        </w:numPr>
        <w:spacing w:line="360" w:lineRule="auto"/>
        <w:ind w:left="0" w:firstLine="709"/>
        <w:jc w:val="both"/>
        <w:rPr>
          <w:sz w:val="28"/>
          <w:szCs w:val="28"/>
        </w:rPr>
      </w:pPr>
      <w:r w:rsidRPr="00A3303F">
        <w:rPr>
          <w:sz w:val="28"/>
          <w:szCs w:val="28"/>
        </w:rPr>
        <w:t>В течение декабря 2022 г. на Факультете экономики и бизнеса проводились различные благотворительные акции с участием работников и студентов факультета:</w:t>
      </w:r>
    </w:p>
    <w:p w:rsidR="0090048F" w:rsidRDefault="00B3745D" w:rsidP="00A3303F">
      <w:pPr>
        <w:spacing w:line="360" w:lineRule="auto"/>
        <w:ind w:firstLine="709"/>
        <w:jc w:val="both"/>
        <w:rPr>
          <w:sz w:val="28"/>
          <w:szCs w:val="28"/>
        </w:rPr>
      </w:pPr>
      <w:r>
        <w:rPr>
          <w:sz w:val="28"/>
          <w:szCs w:val="28"/>
        </w:rPr>
        <w:t>- Б</w:t>
      </w:r>
      <w:r w:rsidR="00E958DB">
        <w:rPr>
          <w:sz w:val="28"/>
          <w:szCs w:val="28"/>
        </w:rPr>
        <w:t>лаготворительная акция по продаже печенья и пряников ручной работы, изготовленных студенческим сообществом, и распроданных работникам, трудящимся на территории корпуса на ул. Кибальчича, д.1, в поддержку детей из «Дома Милосердия» и пенсионеров из Домов престарелых фонда «Долголетие»;</w:t>
      </w:r>
    </w:p>
    <w:p w:rsidR="00E958DB" w:rsidRDefault="00E958DB" w:rsidP="00A3303F">
      <w:pPr>
        <w:spacing w:line="360" w:lineRule="auto"/>
        <w:ind w:firstLine="709"/>
        <w:jc w:val="both"/>
        <w:rPr>
          <w:sz w:val="28"/>
          <w:szCs w:val="28"/>
        </w:rPr>
      </w:pPr>
      <w:r>
        <w:rPr>
          <w:sz w:val="28"/>
          <w:szCs w:val="28"/>
        </w:rPr>
        <w:t>- Благотворительная всероссийская акция «Ёлка желаний – 2022»;</w:t>
      </w:r>
    </w:p>
    <w:p w:rsidR="00A3303F" w:rsidRDefault="00E958DB" w:rsidP="00A3303F">
      <w:pPr>
        <w:spacing w:line="360" w:lineRule="auto"/>
        <w:ind w:firstLine="709"/>
        <w:jc w:val="both"/>
        <w:rPr>
          <w:sz w:val="28"/>
          <w:szCs w:val="28"/>
        </w:rPr>
      </w:pPr>
      <w:r>
        <w:rPr>
          <w:sz w:val="28"/>
          <w:szCs w:val="28"/>
        </w:rPr>
        <w:t xml:space="preserve">- Новогодняя корпоративная программа «Жизнь – лучший подарок» Благотворительного </w:t>
      </w:r>
      <w:r w:rsidRPr="00E958DB">
        <w:rPr>
          <w:sz w:val="28"/>
          <w:szCs w:val="28"/>
        </w:rPr>
        <w:t xml:space="preserve">фонда Детский и взрослый хоспис «Бумажная птица» позволила осуществить сбор и последующее перечисление материальной помощи подопечным фонда. В благодарность за отклик и участие, фонд направил всем участникам программы новогодние наборы, содержащие открытку, </w:t>
      </w:r>
      <w:proofErr w:type="spellStart"/>
      <w:r w:rsidRPr="00E958DB">
        <w:rPr>
          <w:sz w:val="28"/>
          <w:szCs w:val="28"/>
        </w:rPr>
        <w:t>сделаную</w:t>
      </w:r>
      <w:proofErr w:type="spellEnd"/>
      <w:r w:rsidRPr="00E958DB">
        <w:rPr>
          <w:sz w:val="28"/>
          <w:szCs w:val="28"/>
        </w:rPr>
        <w:t xml:space="preserve"> подопечными хосписа, а также набор для ёлочной игрушки в виде бумажного журавлика вместе с инструкцией по ее сборке.</w:t>
      </w:r>
    </w:p>
    <w:p w:rsidR="00A3303F" w:rsidRPr="00A3303F" w:rsidRDefault="00E958DB" w:rsidP="00A3303F">
      <w:pPr>
        <w:pStyle w:val="a3"/>
        <w:numPr>
          <w:ilvl w:val="0"/>
          <w:numId w:val="3"/>
        </w:numPr>
        <w:spacing w:line="360" w:lineRule="auto"/>
        <w:ind w:left="0" w:firstLine="851"/>
        <w:jc w:val="both"/>
        <w:rPr>
          <w:sz w:val="28"/>
          <w:szCs w:val="28"/>
        </w:rPr>
      </w:pPr>
      <w:r w:rsidRPr="00A3303F">
        <w:rPr>
          <w:sz w:val="28"/>
          <w:szCs w:val="28"/>
        </w:rPr>
        <w:t xml:space="preserve">21 декабря 2022 г. прошла </w:t>
      </w:r>
      <w:proofErr w:type="spellStart"/>
      <w:r w:rsidRPr="00A3303F">
        <w:rPr>
          <w:sz w:val="28"/>
          <w:szCs w:val="28"/>
        </w:rPr>
        <w:t>межфакультеская</w:t>
      </w:r>
      <w:proofErr w:type="spellEnd"/>
      <w:r w:rsidRPr="00A3303F">
        <w:rPr>
          <w:sz w:val="28"/>
          <w:szCs w:val="28"/>
        </w:rPr>
        <w:t xml:space="preserve"> игра "Что? Где? Когда?", - традиция ее проведения была возобновлена после длительного периода обучения с применением дистанционных образовательных технологий в связи с распространением новой </w:t>
      </w:r>
      <w:proofErr w:type="spellStart"/>
      <w:r w:rsidRPr="00A3303F">
        <w:rPr>
          <w:sz w:val="28"/>
          <w:szCs w:val="28"/>
        </w:rPr>
        <w:t>коронавирусной</w:t>
      </w:r>
      <w:proofErr w:type="spellEnd"/>
      <w:r w:rsidRPr="00A3303F">
        <w:rPr>
          <w:sz w:val="28"/>
          <w:szCs w:val="28"/>
        </w:rPr>
        <w:t xml:space="preserve"> инфекции COVID-19.</w:t>
      </w:r>
      <w:r w:rsidR="00A36712" w:rsidRPr="00A3303F">
        <w:rPr>
          <w:sz w:val="28"/>
          <w:szCs w:val="28"/>
        </w:rPr>
        <w:t xml:space="preserve"> </w:t>
      </w:r>
      <w:r w:rsidRPr="00A3303F">
        <w:rPr>
          <w:sz w:val="28"/>
          <w:szCs w:val="28"/>
        </w:rPr>
        <w:t>Команда факультета из числа работников и студентов Факультета экономики и бизнеса обо</w:t>
      </w:r>
      <w:r w:rsidR="00A36712" w:rsidRPr="00A3303F">
        <w:rPr>
          <w:sz w:val="28"/>
          <w:szCs w:val="28"/>
        </w:rPr>
        <w:t>г</w:t>
      </w:r>
      <w:r w:rsidRPr="00A3303F">
        <w:rPr>
          <w:sz w:val="28"/>
          <w:szCs w:val="28"/>
        </w:rPr>
        <w:t xml:space="preserve">нала по очкам 6 факультетов, </w:t>
      </w:r>
      <w:r w:rsidRPr="00A3303F">
        <w:rPr>
          <w:bCs/>
          <w:sz w:val="28"/>
          <w:szCs w:val="28"/>
        </w:rPr>
        <w:t>заняв почетное второе место</w:t>
      </w:r>
      <w:r w:rsidR="007329E0" w:rsidRPr="00A3303F">
        <w:rPr>
          <w:bCs/>
          <w:sz w:val="28"/>
          <w:szCs w:val="28"/>
        </w:rPr>
        <w:t>.</w:t>
      </w:r>
    </w:p>
    <w:p w:rsidR="00A3303F" w:rsidRDefault="00D103CF" w:rsidP="00A3303F">
      <w:pPr>
        <w:pStyle w:val="a3"/>
        <w:numPr>
          <w:ilvl w:val="0"/>
          <w:numId w:val="3"/>
        </w:numPr>
        <w:spacing w:line="360" w:lineRule="auto"/>
        <w:ind w:left="0" w:firstLine="851"/>
        <w:jc w:val="both"/>
        <w:rPr>
          <w:sz w:val="28"/>
          <w:szCs w:val="28"/>
        </w:rPr>
      </w:pPr>
      <w:r w:rsidRPr="00A3303F">
        <w:rPr>
          <w:bCs/>
          <w:sz w:val="28"/>
          <w:szCs w:val="28"/>
        </w:rPr>
        <w:t>С декабря 2022 г. по январь 2023 г. на территории Факультета экономики и бизнеса</w:t>
      </w:r>
      <w:r w:rsidRPr="00A3303F">
        <w:rPr>
          <w:sz w:val="28"/>
          <w:szCs w:val="28"/>
        </w:rPr>
        <w:t xml:space="preserve"> работала выставка "</w:t>
      </w:r>
      <w:proofErr w:type="spellStart"/>
      <w:r w:rsidRPr="00A3303F">
        <w:rPr>
          <w:sz w:val="28"/>
          <w:szCs w:val="28"/>
        </w:rPr>
        <w:t>Алексеевцы</w:t>
      </w:r>
      <w:proofErr w:type="spellEnd"/>
      <w:r w:rsidRPr="00A3303F">
        <w:rPr>
          <w:sz w:val="28"/>
          <w:szCs w:val="28"/>
        </w:rPr>
        <w:t xml:space="preserve"> в ополчении. Жители и сотрудники предприятий Алексеевского района в 13-ой </w:t>
      </w:r>
      <w:proofErr w:type="spellStart"/>
      <w:r w:rsidRPr="00A3303F">
        <w:rPr>
          <w:sz w:val="28"/>
          <w:szCs w:val="28"/>
        </w:rPr>
        <w:t>Ростокинской</w:t>
      </w:r>
      <w:proofErr w:type="spellEnd"/>
      <w:r w:rsidRPr="00A3303F">
        <w:rPr>
          <w:sz w:val="28"/>
          <w:szCs w:val="28"/>
        </w:rPr>
        <w:t xml:space="preserve"> дивизии народного ополчения". Выставка проводится в соответствии с Патриотической программой Московской городской Думы «Памяти </w:t>
      </w:r>
      <w:r w:rsidRPr="00A3303F">
        <w:rPr>
          <w:sz w:val="28"/>
          <w:szCs w:val="28"/>
        </w:rPr>
        <w:lastRenderedPageBreak/>
        <w:t xml:space="preserve">московского народного ополчения» совместно с АНО «Сообщество потомков московских ополченцев Великой Отечественной войны». В этот день работники и студенты факультета, представители Военного учебного центра имени профессора, генерал-майора С.М. Ермакова, Управления внеаудиторной работы и Музея Финансового университета смогли услышать личные истории родственников людей, отдавших свою жизнь за Родину, и переломивших весь ход войны. В ходе выступления приглашенных гостей затрагивались знаковые </w:t>
      </w:r>
      <w:proofErr w:type="spellStart"/>
      <w:r w:rsidRPr="00A3303F">
        <w:rPr>
          <w:sz w:val="28"/>
          <w:szCs w:val="28"/>
        </w:rPr>
        <w:t>исорические</w:t>
      </w:r>
      <w:proofErr w:type="spellEnd"/>
      <w:r w:rsidRPr="00A3303F">
        <w:rPr>
          <w:sz w:val="28"/>
          <w:szCs w:val="28"/>
        </w:rPr>
        <w:t xml:space="preserve"> события, наиболее важные для формирования общечеловеческого этического кода, подтверждая, - никто не забыт, ничто не забыто.</w:t>
      </w:r>
    </w:p>
    <w:p w:rsidR="00A3303F" w:rsidRDefault="00D02C8D" w:rsidP="00A3303F">
      <w:pPr>
        <w:pStyle w:val="a3"/>
        <w:numPr>
          <w:ilvl w:val="0"/>
          <w:numId w:val="3"/>
        </w:numPr>
        <w:spacing w:line="360" w:lineRule="auto"/>
        <w:ind w:left="0" w:firstLine="851"/>
        <w:jc w:val="both"/>
        <w:rPr>
          <w:sz w:val="28"/>
          <w:szCs w:val="28"/>
        </w:rPr>
      </w:pPr>
      <w:r w:rsidRPr="00A3303F">
        <w:rPr>
          <w:sz w:val="28"/>
          <w:szCs w:val="28"/>
        </w:rPr>
        <w:t>В декабре 2022 г. в рамках проекта «Центр компетенций Финансового университета» при сотрудничестве с президентской платформой «Россия – страна возможностей» лучшие студенты факультета экономики и бизнеса, активисты и волонтеры студенческих и научных мероприятий отправились в тур Коломна-Рязань.</w:t>
      </w:r>
    </w:p>
    <w:p w:rsidR="00D103CF" w:rsidRPr="00A3303F" w:rsidRDefault="00D103CF" w:rsidP="00A3303F">
      <w:pPr>
        <w:pStyle w:val="a3"/>
        <w:numPr>
          <w:ilvl w:val="0"/>
          <w:numId w:val="3"/>
        </w:numPr>
        <w:spacing w:line="360" w:lineRule="auto"/>
        <w:ind w:left="0" w:firstLine="851"/>
        <w:jc w:val="both"/>
        <w:rPr>
          <w:sz w:val="28"/>
          <w:szCs w:val="28"/>
        </w:rPr>
      </w:pPr>
      <w:r w:rsidRPr="00A3303F">
        <w:rPr>
          <w:sz w:val="28"/>
          <w:szCs w:val="28"/>
        </w:rPr>
        <w:t xml:space="preserve">В течение отчетного периода с сентября 2022 по декабрь 2022 г. большое внимание уделялось профессионально-трудовому развитию посредством приглашения в рамках учебного процесса практиков из числа </w:t>
      </w:r>
      <w:r w:rsidR="00D02C8D" w:rsidRPr="00A3303F">
        <w:rPr>
          <w:sz w:val="28"/>
          <w:szCs w:val="28"/>
        </w:rPr>
        <w:t>крупных</w:t>
      </w:r>
      <w:r w:rsidRPr="00A3303F">
        <w:rPr>
          <w:sz w:val="28"/>
          <w:szCs w:val="28"/>
        </w:rPr>
        <w:t xml:space="preserve"> профильны</w:t>
      </w:r>
      <w:r w:rsidR="00D02C8D" w:rsidRPr="00A3303F">
        <w:rPr>
          <w:sz w:val="28"/>
          <w:szCs w:val="28"/>
        </w:rPr>
        <w:t xml:space="preserve">х организаций страны, например, Факультет экономики и бизнеса посетили: </w:t>
      </w:r>
      <w:r w:rsidR="009028AF" w:rsidRPr="00A3303F">
        <w:rPr>
          <w:sz w:val="28"/>
          <w:szCs w:val="28"/>
        </w:rPr>
        <w:t>первый заместитель Министра энергетики России Сорокин П.Ю., представители ГК «</w:t>
      </w:r>
      <w:proofErr w:type="spellStart"/>
      <w:r w:rsidR="009028AF" w:rsidRPr="00A3303F">
        <w:rPr>
          <w:sz w:val="28"/>
          <w:szCs w:val="28"/>
        </w:rPr>
        <w:t>Росатом</w:t>
      </w:r>
      <w:proofErr w:type="spellEnd"/>
      <w:r w:rsidR="009028AF" w:rsidRPr="00A3303F">
        <w:rPr>
          <w:sz w:val="28"/>
          <w:szCs w:val="28"/>
        </w:rPr>
        <w:t xml:space="preserve">», </w:t>
      </w:r>
      <w:r w:rsidR="00D02C8D" w:rsidRPr="00A3303F">
        <w:rPr>
          <w:sz w:val="28"/>
          <w:szCs w:val="28"/>
        </w:rPr>
        <w:t xml:space="preserve">представители аудиторско-консалтинговой фирмы АО </w:t>
      </w:r>
      <w:proofErr w:type="spellStart"/>
      <w:r w:rsidR="00D02C8D" w:rsidRPr="00A3303F">
        <w:rPr>
          <w:sz w:val="28"/>
          <w:szCs w:val="28"/>
        </w:rPr>
        <w:t>Юникон</w:t>
      </w:r>
      <w:proofErr w:type="spellEnd"/>
      <w:r w:rsidR="00D02C8D" w:rsidRPr="00A3303F">
        <w:rPr>
          <w:sz w:val="28"/>
          <w:szCs w:val="28"/>
        </w:rPr>
        <w:t>, директор по работе с ключевыми партнерами Института нефтегазовых технологических инициатив (</w:t>
      </w:r>
      <w:r w:rsidR="00D02C8D" w:rsidRPr="00A3303F">
        <w:rPr>
          <w:sz w:val="28"/>
          <w:szCs w:val="28"/>
          <w:lang w:val="en-US"/>
        </w:rPr>
        <w:t>INTI</w:t>
      </w:r>
      <w:r w:rsidR="00D02C8D" w:rsidRPr="00A3303F">
        <w:rPr>
          <w:sz w:val="28"/>
          <w:szCs w:val="28"/>
        </w:rPr>
        <w:t xml:space="preserve">), ПАО МТС, генеральный директор и </w:t>
      </w:r>
      <w:r w:rsidR="00D02C8D" w:rsidRPr="00A3303F">
        <w:rPr>
          <w:sz w:val="28"/>
          <w:szCs w:val="28"/>
          <w:lang w:val="en-US"/>
        </w:rPr>
        <w:t>digital</w:t>
      </w:r>
      <w:r w:rsidR="00D02C8D" w:rsidRPr="00A3303F">
        <w:rPr>
          <w:sz w:val="28"/>
          <w:szCs w:val="28"/>
        </w:rPr>
        <w:t xml:space="preserve">-директор </w:t>
      </w:r>
      <w:proofErr w:type="spellStart"/>
      <w:r w:rsidR="00D02C8D" w:rsidRPr="00A3303F">
        <w:rPr>
          <w:sz w:val="28"/>
          <w:szCs w:val="28"/>
        </w:rPr>
        <w:t>полносервисного</w:t>
      </w:r>
      <w:proofErr w:type="spellEnd"/>
      <w:r w:rsidR="00D02C8D" w:rsidRPr="00A3303F">
        <w:rPr>
          <w:sz w:val="28"/>
          <w:szCs w:val="28"/>
        </w:rPr>
        <w:t xml:space="preserve"> </w:t>
      </w:r>
      <w:proofErr w:type="spellStart"/>
      <w:r w:rsidR="00D02C8D" w:rsidRPr="00A3303F">
        <w:rPr>
          <w:sz w:val="28"/>
          <w:szCs w:val="28"/>
        </w:rPr>
        <w:t>медийного</w:t>
      </w:r>
      <w:proofErr w:type="spellEnd"/>
      <w:r w:rsidR="00D02C8D" w:rsidRPr="00A3303F">
        <w:rPr>
          <w:sz w:val="28"/>
          <w:szCs w:val="28"/>
        </w:rPr>
        <w:t xml:space="preserve"> агентства </w:t>
      </w:r>
      <w:r w:rsidR="00D02C8D" w:rsidRPr="00A3303F">
        <w:rPr>
          <w:sz w:val="28"/>
          <w:szCs w:val="28"/>
          <w:lang w:val="en-US"/>
        </w:rPr>
        <w:t>PHD</w:t>
      </w:r>
      <w:r w:rsidR="00D02C8D" w:rsidRPr="00A3303F">
        <w:rPr>
          <w:sz w:val="28"/>
          <w:szCs w:val="28"/>
        </w:rPr>
        <w:t xml:space="preserve"> </w:t>
      </w:r>
      <w:r w:rsidR="00D02C8D" w:rsidRPr="00A3303F">
        <w:rPr>
          <w:sz w:val="28"/>
          <w:szCs w:val="28"/>
          <w:lang w:val="en-US"/>
        </w:rPr>
        <w:t>Russia</w:t>
      </w:r>
      <w:r w:rsidR="00D02C8D" w:rsidRPr="00A3303F">
        <w:rPr>
          <w:sz w:val="28"/>
          <w:szCs w:val="28"/>
        </w:rPr>
        <w:t xml:space="preserve">, </w:t>
      </w:r>
      <w:proofErr w:type="spellStart"/>
      <w:r w:rsidR="00D02C8D" w:rsidRPr="00A3303F">
        <w:rPr>
          <w:sz w:val="28"/>
          <w:szCs w:val="28"/>
        </w:rPr>
        <w:t>сооснователя</w:t>
      </w:r>
      <w:proofErr w:type="spellEnd"/>
      <w:r w:rsidR="00D02C8D" w:rsidRPr="00A3303F">
        <w:rPr>
          <w:sz w:val="28"/>
          <w:szCs w:val="28"/>
        </w:rPr>
        <w:t xml:space="preserve"> и управляющего партнера агентства </w:t>
      </w:r>
      <w:proofErr w:type="spellStart"/>
      <w:r w:rsidR="00D02C8D" w:rsidRPr="00A3303F">
        <w:rPr>
          <w:sz w:val="28"/>
          <w:szCs w:val="28"/>
        </w:rPr>
        <w:t>TGStat</w:t>
      </w:r>
      <w:proofErr w:type="spellEnd"/>
      <w:r w:rsidR="002A41D3" w:rsidRPr="00A3303F">
        <w:rPr>
          <w:sz w:val="28"/>
          <w:szCs w:val="28"/>
        </w:rPr>
        <w:t xml:space="preserve"> и другие партнеры Финансового университета</w:t>
      </w:r>
      <w:r w:rsidR="00D02C8D" w:rsidRPr="00A3303F">
        <w:rPr>
          <w:sz w:val="28"/>
          <w:szCs w:val="28"/>
        </w:rPr>
        <w:t xml:space="preserve">. </w:t>
      </w:r>
    </w:p>
    <w:p w:rsidR="00D103CF" w:rsidRPr="00E958DB" w:rsidRDefault="00D103CF" w:rsidP="00A3303F">
      <w:pPr>
        <w:spacing w:line="360" w:lineRule="auto"/>
        <w:ind w:firstLine="709"/>
        <w:jc w:val="both"/>
        <w:rPr>
          <w:sz w:val="24"/>
          <w:szCs w:val="24"/>
        </w:rPr>
      </w:pPr>
    </w:p>
    <w:p w:rsidR="00E958DB" w:rsidRPr="00812DF9" w:rsidRDefault="00E958DB" w:rsidP="00A3303F">
      <w:pPr>
        <w:spacing w:line="360" w:lineRule="auto"/>
        <w:ind w:firstLine="709"/>
        <w:jc w:val="both"/>
        <w:rPr>
          <w:sz w:val="28"/>
          <w:szCs w:val="28"/>
        </w:rPr>
      </w:pPr>
    </w:p>
    <w:p w:rsidR="0090048F" w:rsidRPr="0049445B" w:rsidRDefault="0090048F" w:rsidP="00A3303F">
      <w:pPr>
        <w:spacing w:line="360" w:lineRule="auto"/>
        <w:ind w:firstLine="709"/>
        <w:jc w:val="both"/>
        <w:rPr>
          <w:bCs/>
          <w:color w:val="000000"/>
          <w:sz w:val="28"/>
          <w:szCs w:val="28"/>
        </w:rPr>
      </w:pPr>
    </w:p>
    <w:sectPr w:rsidR="0090048F" w:rsidRPr="0049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776"/>
    <w:multiLevelType w:val="multilevel"/>
    <w:tmpl w:val="4540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A7E2B"/>
    <w:multiLevelType w:val="hybridMultilevel"/>
    <w:tmpl w:val="7A9C2A74"/>
    <w:lvl w:ilvl="0" w:tplc="B3F6779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B2B7269"/>
    <w:multiLevelType w:val="hybridMultilevel"/>
    <w:tmpl w:val="034E0CAA"/>
    <w:lvl w:ilvl="0" w:tplc="67021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CE5229E"/>
    <w:multiLevelType w:val="hybridMultilevel"/>
    <w:tmpl w:val="0E46DB2C"/>
    <w:lvl w:ilvl="0" w:tplc="77161A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F0"/>
    <w:rsid w:val="0003175F"/>
    <w:rsid w:val="001148DF"/>
    <w:rsid w:val="0023474B"/>
    <w:rsid w:val="00237382"/>
    <w:rsid w:val="002A41D3"/>
    <w:rsid w:val="0049445B"/>
    <w:rsid w:val="00670EAB"/>
    <w:rsid w:val="007329E0"/>
    <w:rsid w:val="008219DE"/>
    <w:rsid w:val="00844297"/>
    <w:rsid w:val="0084737F"/>
    <w:rsid w:val="008B4C62"/>
    <w:rsid w:val="008E14FE"/>
    <w:rsid w:val="0090048F"/>
    <w:rsid w:val="009028AF"/>
    <w:rsid w:val="009547F0"/>
    <w:rsid w:val="009F5448"/>
    <w:rsid w:val="00A3303F"/>
    <w:rsid w:val="00A36712"/>
    <w:rsid w:val="00B3745D"/>
    <w:rsid w:val="00C0547A"/>
    <w:rsid w:val="00D02C8D"/>
    <w:rsid w:val="00D103CF"/>
    <w:rsid w:val="00E958DB"/>
    <w:rsid w:val="00F5558C"/>
    <w:rsid w:val="00FA0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A5A0"/>
  <w15:chartTrackingRefBased/>
  <w15:docId w15:val="{8D8F6C9F-7C3B-47FB-B0C8-97ABC582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7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7F0"/>
    <w:pPr>
      <w:ind w:left="720"/>
      <w:contextualSpacing/>
    </w:pPr>
  </w:style>
  <w:style w:type="character" w:styleId="a4">
    <w:name w:val="Hyperlink"/>
    <w:basedOn w:val="a0"/>
    <w:uiPriority w:val="99"/>
    <w:unhideWhenUsed/>
    <w:rsid w:val="009547F0"/>
    <w:rPr>
      <w:color w:val="0563C1" w:themeColor="hyperlink"/>
      <w:u w:val="single"/>
    </w:rPr>
  </w:style>
  <w:style w:type="character" w:styleId="a5">
    <w:name w:val="FollowedHyperlink"/>
    <w:basedOn w:val="a0"/>
    <w:uiPriority w:val="99"/>
    <w:semiHidden/>
    <w:unhideWhenUsed/>
    <w:rsid w:val="009547F0"/>
    <w:rPr>
      <w:color w:val="954F72" w:themeColor="followedHyperlink"/>
      <w:u w:val="single"/>
    </w:rPr>
  </w:style>
  <w:style w:type="paragraph" w:styleId="a6">
    <w:name w:val="Normal (Web)"/>
    <w:basedOn w:val="a"/>
    <w:uiPriority w:val="99"/>
    <w:unhideWhenUsed/>
    <w:rsid w:val="0003175F"/>
    <w:pPr>
      <w:spacing w:before="100" w:beforeAutospacing="1" w:after="100" w:afterAutospacing="1"/>
    </w:pPr>
    <w:rPr>
      <w:sz w:val="24"/>
      <w:szCs w:val="24"/>
    </w:rPr>
  </w:style>
  <w:style w:type="character" w:styleId="a7">
    <w:name w:val="Strong"/>
    <w:basedOn w:val="a0"/>
    <w:uiPriority w:val="22"/>
    <w:qFormat/>
    <w:rsid w:val="0003175F"/>
    <w:rPr>
      <w:b/>
      <w:bCs/>
    </w:rPr>
  </w:style>
  <w:style w:type="character" w:customStyle="1" w:styleId="ms-rtefontsize-3">
    <w:name w:val="ms-rtefontsize-3"/>
    <w:basedOn w:val="a0"/>
    <w:rsid w:val="0003175F"/>
  </w:style>
  <w:style w:type="character" w:customStyle="1" w:styleId="ms-rtefontface-13">
    <w:name w:val="ms-rtefontface-13"/>
    <w:basedOn w:val="a0"/>
    <w:rsid w:val="00E958DB"/>
  </w:style>
  <w:style w:type="character" w:customStyle="1" w:styleId="ms-rtefontface-3">
    <w:name w:val="ms-rtefontface-3"/>
    <w:basedOn w:val="a0"/>
    <w:rsid w:val="0090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331">
      <w:bodyDiv w:val="1"/>
      <w:marLeft w:val="0"/>
      <w:marRight w:val="0"/>
      <w:marTop w:val="0"/>
      <w:marBottom w:val="0"/>
      <w:divBdr>
        <w:top w:val="none" w:sz="0" w:space="0" w:color="auto"/>
        <w:left w:val="none" w:sz="0" w:space="0" w:color="auto"/>
        <w:bottom w:val="none" w:sz="0" w:space="0" w:color="auto"/>
        <w:right w:val="none" w:sz="0" w:space="0" w:color="auto"/>
      </w:divBdr>
      <w:divsChild>
        <w:div w:id="1295140522">
          <w:marLeft w:val="0"/>
          <w:marRight w:val="0"/>
          <w:marTop w:val="0"/>
          <w:marBottom w:val="0"/>
          <w:divBdr>
            <w:top w:val="none" w:sz="0" w:space="0" w:color="auto"/>
            <w:left w:val="none" w:sz="0" w:space="0" w:color="auto"/>
            <w:bottom w:val="none" w:sz="0" w:space="0" w:color="auto"/>
            <w:right w:val="none" w:sz="0" w:space="0" w:color="auto"/>
          </w:divBdr>
        </w:div>
      </w:divsChild>
    </w:div>
    <w:div w:id="203833484">
      <w:bodyDiv w:val="1"/>
      <w:marLeft w:val="0"/>
      <w:marRight w:val="0"/>
      <w:marTop w:val="0"/>
      <w:marBottom w:val="0"/>
      <w:divBdr>
        <w:top w:val="none" w:sz="0" w:space="0" w:color="auto"/>
        <w:left w:val="none" w:sz="0" w:space="0" w:color="auto"/>
        <w:bottom w:val="none" w:sz="0" w:space="0" w:color="auto"/>
        <w:right w:val="none" w:sz="0" w:space="0" w:color="auto"/>
      </w:divBdr>
    </w:div>
    <w:div w:id="248348631">
      <w:bodyDiv w:val="1"/>
      <w:marLeft w:val="0"/>
      <w:marRight w:val="0"/>
      <w:marTop w:val="0"/>
      <w:marBottom w:val="0"/>
      <w:divBdr>
        <w:top w:val="none" w:sz="0" w:space="0" w:color="auto"/>
        <w:left w:val="none" w:sz="0" w:space="0" w:color="auto"/>
        <w:bottom w:val="none" w:sz="0" w:space="0" w:color="auto"/>
        <w:right w:val="none" w:sz="0" w:space="0" w:color="auto"/>
      </w:divBdr>
      <w:divsChild>
        <w:div w:id="1741899411">
          <w:marLeft w:val="0"/>
          <w:marRight w:val="0"/>
          <w:marTop w:val="0"/>
          <w:marBottom w:val="0"/>
          <w:divBdr>
            <w:top w:val="none" w:sz="0" w:space="0" w:color="auto"/>
            <w:left w:val="none" w:sz="0" w:space="0" w:color="auto"/>
            <w:bottom w:val="none" w:sz="0" w:space="0" w:color="auto"/>
            <w:right w:val="none" w:sz="0" w:space="0" w:color="auto"/>
          </w:divBdr>
          <w:divsChild>
            <w:div w:id="6091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4253">
      <w:bodyDiv w:val="1"/>
      <w:marLeft w:val="0"/>
      <w:marRight w:val="0"/>
      <w:marTop w:val="0"/>
      <w:marBottom w:val="0"/>
      <w:divBdr>
        <w:top w:val="none" w:sz="0" w:space="0" w:color="auto"/>
        <w:left w:val="none" w:sz="0" w:space="0" w:color="auto"/>
        <w:bottom w:val="none" w:sz="0" w:space="0" w:color="auto"/>
        <w:right w:val="none" w:sz="0" w:space="0" w:color="auto"/>
      </w:divBdr>
    </w:div>
    <w:div w:id="568150447">
      <w:bodyDiv w:val="1"/>
      <w:marLeft w:val="0"/>
      <w:marRight w:val="0"/>
      <w:marTop w:val="0"/>
      <w:marBottom w:val="0"/>
      <w:divBdr>
        <w:top w:val="none" w:sz="0" w:space="0" w:color="auto"/>
        <w:left w:val="none" w:sz="0" w:space="0" w:color="auto"/>
        <w:bottom w:val="none" w:sz="0" w:space="0" w:color="auto"/>
        <w:right w:val="none" w:sz="0" w:space="0" w:color="auto"/>
      </w:divBdr>
    </w:div>
    <w:div w:id="583345516">
      <w:bodyDiv w:val="1"/>
      <w:marLeft w:val="0"/>
      <w:marRight w:val="0"/>
      <w:marTop w:val="0"/>
      <w:marBottom w:val="0"/>
      <w:divBdr>
        <w:top w:val="none" w:sz="0" w:space="0" w:color="auto"/>
        <w:left w:val="none" w:sz="0" w:space="0" w:color="auto"/>
        <w:bottom w:val="none" w:sz="0" w:space="0" w:color="auto"/>
        <w:right w:val="none" w:sz="0" w:space="0" w:color="auto"/>
      </w:divBdr>
    </w:div>
    <w:div w:id="669647009">
      <w:bodyDiv w:val="1"/>
      <w:marLeft w:val="0"/>
      <w:marRight w:val="0"/>
      <w:marTop w:val="0"/>
      <w:marBottom w:val="0"/>
      <w:divBdr>
        <w:top w:val="none" w:sz="0" w:space="0" w:color="auto"/>
        <w:left w:val="none" w:sz="0" w:space="0" w:color="auto"/>
        <w:bottom w:val="none" w:sz="0" w:space="0" w:color="auto"/>
        <w:right w:val="none" w:sz="0" w:space="0" w:color="auto"/>
      </w:divBdr>
    </w:div>
    <w:div w:id="677925822">
      <w:bodyDiv w:val="1"/>
      <w:marLeft w:val="0"/>
      <w:marRight w:val="0"/>
      <w:marTop w:val="0"/>
      <w:marBottom w:val="0"/>
      <w:divBdr>
        <w:top w:val="none" w:sz="0" w:space="0" w:color="auto"/>
        <w:left w:val="none" w:sz="0" w:space="0" w:color="auto"/>
        <w:bottom w:val="none" w:sz="0" w:space="0" w:color="auto"/>
        <w:right w:val="none" w:sz="0" w:space="0" w:color="auto"/>
      </w:divBdr>
    </w:div>
    <w:div w:id="816995409">
      <w:bodyDiv w:val="1"/>
      <w:marLeft w:val="0"/>
      <w:marRight w:val="0"/>
      <w:marTop w:val="0"/>
      <w:marBottom w:val="0"/>
      <w:divBdr>
        <w:top w:val="none" w:sz="0" w:space="0" w:color="auto"/>
        <w:left w:val="none" w:sz="0" w:space="0" w:color="auto"/>
        <w:bottom w:val="none" w:sz="0" w:space="0" w:color="auto"/>
        <w:right w:val="none" w:sz="0" w:space="0" w:color="auto"/>
      </w:divBdr>
    </w:div>
    <w:div w:id="869798212">
      <w:bodyDiv w:val="1"/>
      <w:marLeft w:val="0"/>
      <w:marRight w:val="0"/>
      <w:marTop w:val="0"/>
      <w:marBottom w:val="0"/>
      <w:divBdr>
        <w:top w:val="none" w:sz="0" w:space="0" w:color="auto"/>
        <w:left w:val="none" w:sz="0" w:space="0" w:color="auto"/>
        <w:bottom w:val="none" w:sz="0" w:space="0" w:color="auto"/>
        <w:right w:val="none" w:sz="0" w:space="0" w:color="auto"/>
      </w:divBdr>
    </w:div>
    <w:div w:id="1151942688">
      <w:bodyDiv w:val="1"/>
      <w:marLeft w:val="0"/>
      <w:marRight w:val="0"/>
      <w:marTop w:val="0"/>
      <w:marBottom w:val="0"/>
      <w:divBdr>
        <w:top w:val="none" w:sz="0" w:space="0" w:color="auto"/>
        <w:left w:val="none" w:sz="0" w:space="0" w:color="auto"/>
        <w:bottom w:val="none" w:sz="0" w:space="0" w:color="auto"/>
        <w:right w:val="none" w:sz="0" w:space="0" w:color="auto"/>
      </w:divBdr>
    </w:div>
    <w:div w:id="1187405493">
      <w:bodyDiv w:val="1"/>
      <w:marLeft w:val="0"/>
      <w:marRight w:val="0"/>
      <w:marTop w:val="0"/>
      <w:marBottom w:val="0"/>
      <w:divBdr>
        <w:top w:val="none" w:sz="0" w:space="0" w:color="auto"/>
        <w:left w:val="none" w:sz="0" w:space="0" w:color="auto"/>
        <w:bottom w:val="none" w:sz="0" w:space="0" w:color="auto"/>
        <w:right w:val="none" w:sz="0" w:space="0" w:color="auto"/>
      </w:divBdr>
      <w:divsChild>
        <w:div w:id="1887914311">
          <w:marLeft w:val="0"/>
          <w:marRight w:val="0"/>
          <w:marTop w:val="0"/>
          <w:marBottom w:val="0"/>
          <w:divBdr>
            <w:top w:val="none" w:sz="0" w:space="0" w:color="auto"/>
            <w:left w:val="none" w:sz="0" w:space="0" w:color="auto"/>
            <w:bottom w:val="none" w:sz="0" w:space="0" w:color="auto"/>
            <w:right w:val="none" w:sz="0" w:space="0" w:color="auto"/>
          </w:divBdr>
          <w:divsChild>
            <w:div w:id="9889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68">
      <w:bodyDiv w:val="1"/>
      <w:marLeft w:val="0"/>
      <w:marRight w:val="0"/>
      <w:marTop w:val="0"/>
      <w:marBottom w:val="0"/>
      <w:divBdr>
        <w:top w:val="none" w:sz="0" w:space="0" w:color="auto"/>
        <w:left w:val="none" w:sz="0" w:space="0" w:color="auto"/>
        <w:bottom w:val="none" w:sz="0" w:space="0" w:color="auto"/>
        <w:right w:val="none" w:sz="0" w:space="0" w:color="auto"/>
      </w:divBdr>
    </w:div>
    <w:div w:id="1477599366">
      <w:bodyDiv w:val="1"/>
      <w:marLeft w:val="0"/>
      <w:marRight w:val="0"/>
      <w:marTop w:val="0"/>
      <w:marBottom w:val="0"/>
      <w:divBdr>
        <w:top w:val="none" w:sz="0" w:space="0" w:color="auto"/>
        <w:left w:val="none" w:sz="0" w:space="0" w:color="auto"/>
        <w:bottom w:val="none" w:sz="0" w:space="0" w:color="auto"/>
        <w:right w:val="none" w:sz="0" w:space="0" w:color="auto"/>
      </w:divBdr>
    </w:div>
    <w:div w:id="1602034436">
      <w:bodyDiv w:val="1"/>
      <w:marLeft w:val="0"/>
      <w:marRight w:val="0"/>
      <w:marTop w:val="0"/>
      <w:marBottom w:val="0"/>
      <w:divBdr>
        <w:top w:val="none" w:sz="0" w:space="0" w:color="auto"/>
        <w:left w:val="none" w:sz="0" w:space="0" w:color="auto"/>
        <w:bottom w:val="none" w:sz="0" w:space="0" w:color="auto"/>
        <w:right w:val="none" w:sz="0" w:space="0" w:color="auto"/>
      </w:divBdr>
    </w:div>
    <w:div w:id="1649900537">
      <w:bodyDiv w:val="1"/>
      <w:marLeft w:val="0"/>
      <w:marRight w:val="0"/>
      <w:marTop w:val="0"/>
      <w:marBottom w:val="0"/>
      <w:divBdr>
        <w:top w:val="none" w:sz="0" w:space="0" w:color="auto"/>
        <w:left w:val="none" w:sz="0" w:space="0" w:color="auto"/>
        <w:bottom w:val="none" w:sz="0" w:space="0" w:color="auto"/>
        <w:right w:val="none" w:sz="0" w:space="0" w:color="auto"/>
      </w:divBdr>
    </w:div>
    <w:div w:id="1679036998">
      <w:bodyDiv w:val="1"/>
      <w:marLeft w:val="0"/>
      <w:marRight w:val="0"/>
      <w:marTop w:val="0"/>
      <w:marBottom w:val="0"/>
      <w:divBdr>
        <w:top w:val="none" w:sz="0" w:space="0" w:color="auto"/>
        <w:left w:val="none" w:sz="0" w:space="0" w:color="auto"/>
        <w:bottom w:val="none" w:sz="0" w:space="0" w:color="auto"/>
        <w:right w:val="none" w:sz="0" w:space="0" w:color="auto"/>
      </w:divBdr>
    </w:div>
    <w:div w:id="1983462142">
      <w:bodyDiv w:val="1"/>
      <w:marLeft w:val="0"/>
      <w:marRight w:val="0"/>
      <w:marTop w:val="0"/>
      <w:marBottom w:val="0"/>
      <w:divBdr>
        <w:top w:val="none" w:sz="0" w:space="0" w:color="auto"/>
        <w:left w:val="none" w:sz="0" w:space="0" w:color="auto"/>
        <w:bottom w:val="none" w:sz="0" w:space="0" w:color="auto"/>
        <w:right w:val="none" w:sz="0" w:space="0" w:color="auto"/>
      </w:divBdr>
    </w:div>
    <w:div w:id="2043435679">
      <w:bodyDiv w:val="1"/>
      <w:marLeft w:val="0"/>
      <w:marRight w:val="0"/>
      <w:marTop w:val="0"/>
      <w:marBottom w:val="0"/>
      <w:divBdr>
        <w:top w:val="none" w:sz="0" w:space="0" w:color="auto"/>
        <w:left w:val="none" w:sz="0" w:space="0" w:color="auto"/>
        <w:bottom w:val="none" w:sz="0" w:space="0" w:color="auto"/>
        <w:right w:val="none" w:sz="0" w:space="0" w:color="auto"/>
      </w:divBdr>
    </w:div>
    <w:div w:id="2082218553">
      <w:bodyDiv w:val="1"/>
      <w:marLeft w:val="0"/>
      <w:marRight w:val="0"/>
      <w:marTop w:val="0"/>
      <w:marBottom w:val="0"/>
      <w:divBdr>
        <w:top w:val="none" w:sz="0" w:space="0" w:color="auto"/>
        <w:left w:val="none" w:sz="0" w:space="0" w:color="auto"/>
        <w:bottom w:val="none" w:sz="0" w:space="0" w:color="auto"/>
        <w:right w:val="none" w:sz="0" w:space="0" w:color="auto"/>
      </w:divBdr>
    </w:div>
    <w:div w:id="21071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10</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Пондо Екатерина Александровна</dc:creator>
  <cp:keywords/>
  <dc:description/>
  <cp:lastModifiedBy>Пондо Екатерина Александровна</cp:lastModifiedBy>
  <cp:revision>10</cp:revision>
  <dcterms:created xsi:type="dcterms:W3CDTF">2023-01-19T11:14:00Z</dcterms:created>
  <dcterms:modified xsi:type="dcterms:W3CDTF">2023-01-20T07:20:00Z</dcterms:modified>
</cp:coreProperties>
</file>