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CE" w:rsidRPr="00264D22" w:rsidRDefault="00D826CE" w:rsidP="00E61D68">
      <w:pPr>
        <w:rPr>
          <w:b/>
          <w:bCs/>
          <w:sz w:val="18"/>
          <w:szCs w:val="16"/>
        </w:rPr>
      </w:pPr>
    </w:p>
    <w:p w:rsidR="00E61D68" w:rsidRPr="00264D22" w:rsidRDefault="00675783" w:rsidP="00E61D68">
      <w:pPr>
        <w:rPr>
          <w:b/>
          <w:bCs/>
          <w:sz w:val="36"/>
        </w:rPr>
      </w:pPr>
      <w:r>
        <w:rPr>
          <w:b/>
          <w:bCs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7.15pt;height:40.45pt" fillcolor="black">
            <v:shadow color="#868686"/>
            <v:textpath style="font-family:&quot;Arial&quot;;font-size:16pt;font-weight:bold;v-text-kern:t" trim="t" fitpath="t" string="Образец"/>
          </v:shape>
        </w:pict>
      </w:r>
      <w:r w:rsidR="00E61D68" w:rsidRPr="00264D22">
        <w:rPr>
          <w:b/>
          <w:bCs/>
          <w:sz w:val="32"/>
        </w:rPr>
        <w:t xml:space="preserve">               </w:t>
      </w:r>
      <w:r w:rsidR="00570637" w:rsidRPr="00264D22">
        <w:rPr>
          <w:b/>
          <w:bCs/>
          <w:sz w:val="32"/>
        </w:rPr>
        <w:t xml:space="preserve">      </w:t>
      </w:r>
      <w:r w:rsidR="00E61D68" w:rsidRPr="00264D22">
        <w:rPr>
          <w:b/>
          <w:bCs/>
          <w:sz w:val="32"/>
        </w:rPr>
        <w:t xml:space="preserve">  </w:t>
      </w:r>
      <w:r w:rsidR="00570637" w:rsidRPr="00264D22">
        <w:rPr>
          <w:b/>
          <w:bCs/>
          <w:sz w:val="32"/>
        </w:rPr>
        <w:t xml:space="preserve">     </w:t>
      </w:r>
      <w:r w:rsidR="00437464" w:rsidRPr="00264D22">
        <w:rPr>
          <w:b/>
          <w:bCs/>
          <w:sz w:val="32"/>
        </w:rPr>
        <w:t xml:space="preserve"> </w:t>
      </w:r>
      <w:r w:rsidR="00570637" w:rsidRPr="00264D22">
        <w:rPr>
          <w:b/>
          <w:bCs/>
          <w:sz w:val="32"/>
          <w:szCs w:val="36"/>
        </w:rPr>
        <w:t xml:space="preserve">Алексеева Анна Владимировна </w:t>
      </w:r>
    </w:p>
    <w:p w:rsidR="00E61D68" w:rsidRPr="00264D22" w:rsidRDefault="00E61D68" w:rsidP="00E61D68">
      <w:pPr>
        <w:rPr>
          <w:sz w:val="22"/>
          <w:szCs w:val="24"/>
        </w:rPr>
      </w:pPr>
    </w:p>
    <w:p w:rsidR="00E61D68" w:rsidRPr="00264D22" w:rsidRDefault="00E61D68" w:rsidP="00E61D68">
      <w:pPr>
        <w:rPr>
          <w:sz w:val="22"/>
          <w:szCs w:val="22"/>
        </w:rPr>
      </w:pPr>
      <w:r w:rsidRPr="00264D22">
        <w:rPr>
          <w:sz w:val="20"/>
        </w:rPr>
        <w:t>Телефон:</w:t>
      </w:r>
      <w:r w:rsidRPr="00264D22">
        <w:rPr>
          <w:sz w:val="22"/>
          <w:szCs w:val="22"/>
        </w:rPr>
        <w:tab/>
        <w:t xml:space="preserve">       </w:t>
      </w:r>
      <w:r w:rsidR="00721CBF" w:rsidRPr="00264D22">
        <w:rPr>
          <w:sz w:val="22"/>
          <w:szCs w:val="22"/>
        </w:rPr>
        <w:t xml:space="preserve"> </w:t>
      </w:r>
      <w:r w:rsidRPr="00264D22">
        <w:rPr>
          <w:sz w:val="22"/>
          <w:szCs w:val="21"/>
        </w:rPr>
        <w:t>8-903-555-5555</w:t>
      </w:r>
    </w:p>
    <w:p w:rsidR="00E61D68" w:rsidRPr="00264D22" w:rsidRDefault="00E61D68" w:rsidP="00E61D68">
      <w:pPr>
        <w:rPr>
          <w:sz w:val="22"/>
          <w:szCs w:val="22"/>
        </w:rPr>
      </w:pPr>
      <w:r w:rsidRPr="00264D22">
        <w:rPr>
          <w:sz w:val="20"/>
        </w:rPr>
        <w:t>Е-</w:t>
      </w:r>
      <w:proofErr w:type="spellStart"/>
      <w:r w:rsidRPr="00264D22">
        <w:rPr>
          <w:sz w:val="20"/>
        </w:rPr>
        <w:t>ма</w:t>
      </w:r>
      <w:proofErr w:type="gramStart"/>
      <w:r w:rsidRPr="00264D22">
        <w:rPr>
          <w:sz w:val="20"/>
          <w:lang w:val="en-US"/>
        </w:rPr>
        <w:t>il</w:t>
      </w:r>
      <w:proofErr w:type="spellEnd"/>
      <w:proofErr w:type="gramEnd"/>
      <w:r w:rsidRPr="00264D22">
        <w:rPr>
          <w:sz w:val="20"/>
        </w:rPr>
        <w:t>:</w:t>
      </w:r>
      <w:r w:rsidRPr="00264D22">
        <w:rPr>
          <w:sz w:val="22"/>
          <w:szCs w:val="22"/>
        </w:rPr>
        <w:tab/>
      </w:r>
      <w:r w:rsidRPr="00264D22">
        <w:rPr>
          <w:sz w:val="22"/>
          <w:szCs w:val="22"/>
        </w:rPr>
        <w:tab/>
        <w:t xml:space="preserve">        </w:t>
      </w:r>
      <w:hyperlink r:id="rId6" w:history="1">
        <w:r w:rsidR="00F50956" w:rsidRPr="00264D22">
          <w:rPr>
            <w:rStyle w:val="a3"/>
            <w:sz w:val="22"/>
            <w:szCs w:val="21"/>
            <w:lang w:val="en-US"/>
          </w:rPr>
          <w:t>a</w:t>
        </w:r>
        <w:r w:rsidR="00F50956" w:rsidRPr="00264D22">
          <w:rPr>
            <w:rStyle w:val="a3"/>
            <w:sz w:val="22"/>
            <w:szCs w:val="21"/>
          </w:rPr>
          <w:t>.</w:t>
        </w:r>
        <w:r w:rsidR="00F50956" w:rsidRPr="00264D22">
          <w:rPr>
            <w:rStyle w:val="a3"/>
            <w:sz w:val="22"/>
            <w:szCs w:val="21"/>
            <w:lang w:val="en-US"/>
          </w:rPr>
          <w:t>alekseeva</w:t>
        </w:r>
        <w:r w:rsidR="00F50956" w:rsidRPr="00264D22">
          <w:rPr>
            <w:rStyle w:val="a3"/>
            <w:sz w:val="22"/>
            <w:szCs w:val="21"/>
          </w:rPr>
          <w:t>@</w:t>
        </w:r>
        <w:r w:rsidR="00F50956" w:rsidRPr="00264D22">
          <w:rPr>
            <w:rStyle w:val="a3"/>
            <w:sz w:val="22"/>
            <w:szCs w:val="21"/>
            <w:lang w:val="en-US"/>
          </w:rPr>
          <w:t>gmail</w:t>
        </w:r>
        <w:r w:rsidR="00F50956" w:rsidRPr="00264D22">
          <w:rPr>
            <w:rStyle w:val="a3"/>
            <w:sz w:val="22"/>
            <w:szCs w:val="21"/>
          </w:rPr>
          <w:t>.</w:t>
        </w:r>
        <w:r w:rsidR="00F50956" w:rsidRPr="00264D22">
          <w:rPr>
            <w:rStyle w:val="a3"/>
            <w:sz w:val="22"/>
            <w:szCs w:val="21"/>
            <w:lang w:val="en-US"/>
          </w:rPr>
          <w:t>com</w:t>
        </w:r>
      </w:hyperlink>
    </w:p>
    <w:p w:rsidR="00E61D68" w:rsidRPr="00264D22" w:rsidRDefault="000A3880" w:rsidP="00E61D68">
      <w:pPr>
        <w:rPr>
          <w:sz w:val="22"/>
          <w:szCs w:val="22"/>
        </w:rPr>
      </w:pPr>
      <w:r w:rsidRPr="00264D22">
        <w:rPr>
          <w:sz w:val="20"/>
        </w:rPr>
        <w:t xml:space="preserve">Место жительства: </w:t>
      </w:r>
      <w:r w:rsidR="00E47D06">
        <w:rPr>
          <w:sz w:val="22"/>
          <w:szCs w:val="22"/>
        </w:rPr>
        <w:t xml:space="preserve">    </w:t>
      </w:r>
      <w:r w:rsidR="000874FD" w:rsidRPr="00264D22">
        <w:rPr>
          <w:sz w:val="22"/>
          <w:szCs w:val="22"/>
        </w:rPr>
        <w:t xml:space="preserve">г. </w:t>
      </w:r>
      <w:r w:rsidR="00E61D68" w:rsidRPr="00264D22">
        <w:rPr>
          <w:sz w:val="22"/>
          <w:szCs w:val="21"/>
        </w:rPr>
        <w:t>Москва</w:t>
      </w:r>
    </w:p>
    <w:p w:rsidR="00E61D68" w:rsidRPr="00264D22" w:rsidRDefault="00E61D68" w:rsidP="00E61D68">
      <w:pPr>
        <w:rPr>
          <w:sz w:val="22"/>
          <w:szCs w:val="22"/>
        </w:rPr>
      </w:pPr>
      <w:r w:rsidRPr="00264D22">
        <w:rPr>
          <w:sz w:val="20"/>
        </w:rPr>
        <w:t>Дата рождения:</w:t>
      </w:r>
      <w:r w:rsidRPr="00264D22">
        <w:rPr>
          <w:sz w:val="22"/>
          <w:szCs w:val="22"/>
        </w:rPr>
        <w:tab/>
        <w:t xml:space="preserve">        </w:t>
      </w:r>
      <w:r w:rsidR="00675783">
        <w:rPr>
          <w:sz w:val="22"/>
          <w:szCs w:val="21"/>
        </w:rPr>
        <w:t>03.03.1996</w:t>
      </w:r>
    </w:p>
    <w:p w:rsidR="00E61D68" w:rsidRPr="00264D22" w:rsidRDefault="00E61D68" w:rsidP="00E61D68">
      <w:pPr>
        <w:rPr>
          <w:sz w:val="20"/>
          <w:szCs w:val="18"/>
        </w:rPr>
      </w:pPr>
    </w:p>
    <w:p w:rsidR="00264D22" w:rsidRDefault="00E61D68" w:rsidP="00E61D68">
      <w:pPr>
        <w:rPr>
          <w:sz w:val="22"/>
          <w:szCs w:val="21"/>
        </w:rPr>
      </w:pPr>
      <w:r w:rsidRPr="00264D22">
        <w:rPr>
          <w:b/>
          <w:bCs/>
          <w:sz w:val="24"/>
          <w:szCs w:val="24"/>
        </w:rPr>
        <w:t>Цель:</w:t>
      </w:r>
      <w:r w:rsidRPr="00264D22">
        <w:rPr>
          <w:b/>
          <w:bCs/>
          <w:sz w:val="22"/>
          <w:szCs w:val="22"/>
        </w:rPr>
        <w:tab/>
      </w:r>
      <w:r w:rsidRPr="00264D22">
        <w:rPr>
          <w:b/>
          <w:bCs/>
          <w:sz w:val="22"/>
          <w:szCs w:val="22"/>
        </w:rPr>
        <w:tab/>
        <w:t xml:space="preserve">         </w:t>
      </w:r>
      <w:r w:rsidRPr="00264D22">
        <w:rPr>
          <w:sz w:val="22"/>
          <w:szCs w:val="21"/>
        </w:rPr>
        <w:t xml:space="preserve">получение работы на должность </w:t>
      </w:r>
      <w:r w:rsidR="00EF4688" w:rsidRPr="00264D22">
        <w:rPr>
          <w:sz w:val="22"/>
          <w:szCs w:val="21"/>
        </w:rPr>
        <w:t>главного специалиста Управления</w:t>
      </w:r>
      <w:r w:rsidRPr="00264D22">
        <w:rPr>
          <w:sz w:val="22"/>
          <w:szCs w:val="21"/>
        </w:rPr>
        <w:t xml:space="preserve"> </w:t>
      </w:r>
      <w:proofErr w:type="gramStart"/>
      <w:r w:rsidRPr="00264D22">
        <w:rPr>
          <w:sz w:val="22"/>
          <w:szCs w:val="21"/>
        </w:rPr>
        <w:t>залоговых</w:t>
      </w:r>
      <w:proofErr w:type="gramEnd"/>
      <w:r w:rsidRPr="00264D22">
        <w:rPr>
          <w:sz w:val="22"/>
          <w:szCs w:val="21"/>
        </w:rPr>
        <w:t xml:space="preserve"> </w:t>
      </w:r>
    </w:p>
    <w:p w:rsidR="00E61D68" w:rsidRPr="00264D22" w:rsidRDefault="00264D22" w:rsidP="00E61D68">
      <w:pPr>
        <w:rPr>
          <w:b/>
          <w:bCs/>
          <w:sz w:val="22"/>
          <w:szCs w:val="22"/>
        </w:rPr>
      </w:pPr>
      <w:r>
        <w:rPr>
          <w:sz w:val="22"/>
          <w:szCs w:val="21"/>
        </w:rPr>
        <w:t xml:space="preserve">                                  </w:t>
      </w:r>
      <w:r w:rsidR="00E61D68" w:rsidRPr="00264D22">
        <w:rPr>
          <w:sz w:val="22"/>
          <w:szCs w:val="21"/>
        </w:rPr>
        <w:t>операций</w:t>
      </w:r>
    </w:p>
    <w:p w:rsidR="00E61D68" w:rsidRPr="00264D22" w:rsidRDefault="00E61D68" w:rsidP="00E61D68">
      <w:pPr>
        <w:rPr>
          <w:b/>
          <w:bCs/>
          <w:sz w:val="20"/>
          <w:szCs w:val="18"/>
        </w:rPr>
      </w:pPr>
    </w:p>
    <w:p w:rsidR="00E61D68" w:rsidRPr="00264D22" w:rsidRDefault="00E61D68" w:rsidP="00E61D68">
      <w:pPr>
        <w:rPr>
          <w:b/>
          <w:bCs/>
          <w:sz w:val="24"/>
          <w:szCs w:val="24"/>
        </w:rPr>
      </w:pPr>
      <w:r w:rsidRPr="00264D22">
        <w:rPr>
          <w:b/>
          <w:bCs/>
          <w:sz w:val="24"/>
          <w:szCs w:val="24"/>
        </w:rPr>
        <w:t>Образование:</w:t>
      </w:r>
    </w:p>
    <w:p w:rsidR="00E61D68" w:rsidRPr="00264D22" w:rsidRDefault="00E61D68" w:rsidP="00E61D68">
      <w:pPr>
        <w:rPr>
          <w:b/>
          <w:bCs/>
          <w:sz w:val="6"/>
          <w:szCs w:val="4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1843"/>
        <w:gridCol w:w="8505"/>
      </w:tblGrid>
      <w:tr w:rsidR="00E61D68" w:rsidRPr="00264D22" w:rsidTr="00E31C7E">
        <w:tc>
          <w:tcPr>
            <w:tcW w:w="1843" w:type="dxa"/>
          </w:tcPr>
          <w:p w:rsidR="00E61D68" w:rsidRPr="00264D22" w:rsidRDefault="00E61D68" w:rsidP="00675783">
            <w:pPr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20</w:t>
            </w:r>
            <w:r w:rsidR="00BD08AB" w:rsidRPr="00264D22">
              <w:rPr>
                <w:sz w:val="22"/>
                <w:szCs w:val="21"/>
              </w:rPr>
              <w:t>1</w:t>
            </w:r>
            <w:r w:rsidR="00675783">
              <w:rPr>
                <w:sz w:val="22"/>
                <w:szCs w:val="21"/>
              </w:rPr>
              <w:t>4</w:t>
            </w:r>
            <w:r w:rsidRPr="00264D22">
              <w:rPr>
                <w:sz w:val="22"/>
                <w:szCs w:val="21"/>
              </w:rPr>
              <w:t xml:space="preserve"> – 201</w:t>
            </w:r>
            <w:r w:rsidR="00675783">
              <w:rPr>
                <w:sz w:val="22"/>
                <w:szCs w:val="21"/>
              </w:rPr>
              <w:t>8</w:t>
            </w:r>
            <w:r w:rsidRPr="00264D22">
              <w:rPr>
                <w:sz w:val="22"/>
                <w:szCs w:val="21"/>
              </w:rPr>
              <w:t xml:space="preserve"> гг.</w:t>
            </w:r>
          </w:p>
        </w:tc>
        <w:tc>
          <w:tcPr>
            <w:tcW w:w="8505" w:type="dxa"/>
          </w:tcPr>
          <w:p w:rsidR="00E61D68" w:rsidRPr="00264D22" w:rsidRDefault="00E61D6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Финансовый университет при Правительстве Российской Федерации</w:t>
            </w:r>
          </w:p>
          <w:p w:rsidR="00E61D68" w:rsidRPr="00264D22" w:rsidRDefault="008A3855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Финансово-экономический факультет</w:t>
            </w:r>
          </w:p>
          <w:p w:rsidR="00E61D68" w:rsidRPr="00264D22" w:rsidRDefault="00E61D6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Присвоена степень бакалавра по направлению «</w:t>
            </w:r>
            <w:r w:rsidR="00F96A92" w:rsidRPr="00264D22">
              <w:rPr>
                <w:sz w:val="22"/>
                <w:szCs w:val="21"/>
              </w:rPr>
              <w:t>Э</w:t>
            </w:r>
            <w:r w:rsidRPr="00264D22">
              <w:rPr>
                <w:sz w:val="22"/>
                <w:szCs w:val="21"/>
              </w:rPr>
              <w:t>кономика»</w:t>
            </w:r>
          </w:p>
          <w:p w:rsidR="00E61D68" w:rsidRPr="00264D22" w:rsidRDefault="00E61D68" w:rsidP="00AF2FD1">
            <w:pPr>
              <w:jc w:val="both"/>
              <w:rPr>
                <w:bCs/>
                <w:sz w:val="22"/>
                <w:szCs w:val="21"/>
              </w:rPr>
            </w:pPr>
            <w:r w:rsidRPr="00264D22">
              <w:rPr>
                <w:bCs/>
                <w:sz w:val="22"/>
                <w:szCs w:val="21"/>
              </w:rPr>
              <w:t>Диплом с отличием</w:t>
            </w:r>
          </w:p>
          <w:p w:rsidR="00E61D68" w:rsidRPr="00264D22" w:rsidRDefault="00E61D68" w:rsidP="00AF2FD1">
            <w:pPr>
              <w:jc w:val="both"/>
              <w:rPr>
                <w:b/>
                <w:bCs/>
                <w:sz w:val="10"/>
                <w:szCs w:val="8"/>
              </w:rPr>
            </w:pPr>
          </w:p>
        </w:tc>
      </w:tr>
      <w:tr w:rsidR="00E61D68" w:rsidRPr="00264D22" w:rsidTr="00E31C7E">
        <w:tc>
          <w:tcPr>
            <w:tcW w:w="1843" w:type="dxa"/>
          </w:tcPr>
          <w:p w:rsidR="00E61D68" w:rsidRPr="00264D22" w:rsidRDefault="00E61D68" w:rsidP="00675783">
            <w:pPr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201</w:t>
            </w:r>
            <w:r w:rsidR="00675783">
              <w:rPr>
                <w:sz w:val="22"/>
                <w:szCs w:val="21"/>
              </w:rPr>
              <w:t>8</w:t>
            </w:r>
            <w:r w:rsidR="001943FE">
              <w:rPr>
                <w:sz w:val="22"/>
                <w:szCs w:val="21"/>
              </w:rPr>
              <w:t xml:space="preserve"> г.</w:t>
            </w:r>
            <w:r w:rsidRPr="00264D22">
              <w:rPr>
                <w:sz w:val="22"/>
                <w:szCs w:val="21"/>
              </w:rPr>
              <w:t xml:space="preserve"> – </w:t>
            </w:r>
            <w:r w:rsidR="00E47D06">
              <w:rPr>
                <w:sz w:val="22"/>
                <w:szCs w:val="21"/>
              </w:rPr>
              <w:t>наст</w:t>
            </w:r>
            <w:proofErr w:type="gramStart"/>
            <w:r w:rsidR="00E47D06">
              <w:rPr>
                <w:sz w:val="22"/>
                <w:szCs w:val="21"/>
              </w:rPr>
              <w:t>.</w:t>
            </w:r>
            <w:proofErr w:type="gramEnd"/>
            <w:r w:rsidR="00E47D06">
              <w:rPr>
                <w:sz w:val="22"/>
                <w:szCs w:val="21"/>
              </w:rPr>
              <w:t xml:space="preserve"> </w:t>
            </w:r>
            <w:proofErr w:type="gramStart"/>
            <w:r w:rsidR="00E47D06">
              <w:rPr>
                <w:sz w:val="22"/>
                <w:szCs w:val="21"/>
              </w:rPr>
              <w:t>в</w:t>
            </w:r>
            <w:proofErr w:type="gramEnd"/>
            <w:r w:rsidR="00E47D06">
              <w:rPr>
                <w:sz w:val="22"/>
                <w:szCs w:val="21"/>
              </w:rPr>
              <w:t>ремя</w:t>
            </w:r>
          </w:p>
        </w:tc>
        <w:tc>
          <w:tcPr>
            <w:tcW w:w="8505" w:type="dxa"/>
          </w:tcPr>
          <w:p w:rsidR="00E61D68" w:rsidRPr="00264D22" w:rsidRDefault="00E61D6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Финансовый университет при Правительстве Российской Федерации</w:t>
            </w:r>
          </w:p>
          <w:p w:rsidR="00E61D68" w:rsidRPr="00264D22" w:rsidRDefault="00E61D6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Финансово-экономический факультет</w:t>
            </w:r>
          </w:p>
          <w:p w:rsidR="00E61D68" w:rsidRPr="00E47D06" w:rsidRDefault="00F96A92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Магистерская программа</w:t>
            </w:r>
            <w:r w:rsidR="00E61D68" w:rsidRPr="00264D22">
              <w:rPr>
                <w:sz w:val="22"/>
                <w:szCs w:val="21"/>
              </w:rPr>
              <w:t xml:space="preserve"> «Оценка бизнеса и корпоративные финансы»</w:t>
            </w:r>
          </w:p>
        </w:tc>
      </w:tr>
    </w:tbl>
    <w:p w:rsidR="00E61D68" w:rsidRPr="00264D22" w:rsidRDefault="00E61D68" w:rsidP="00E61D68">
      <w:pPr>
        <w:jc w:val="both"/>
        <w:rPr>
          <w:sz w:val="20"/>
          <w:szCs w:val="18"/>
        </w:rPr>
      </w:pPr>
    </w:p>
    <w:p w:rsidR="00E61D68" w:rsidRPr="00264D22" w:rsidRDefault="00E61D68" w:rsidP="00E61D68">
      <w:pPr>
        <w:pStyle w:val="2"/>
        <w:rPr>
          <w:sz w:val="24"/>
          <w:szCs w:val="24"/>
        </w:rPr>
      </w:pPr>
      <w:r w:rsidRPr="00264D22">
        <w:rPr>
          <w:sz w:val="24"/>
          <w:szCs w:val="24"/>
        </w:rPr>
        <w:t>Опыт работы:</w:t>
      </w:r>
    </w:p>
    <w:p w:rsidR="00E61D68" w:rsidRPr="00264D22" w:rsidRDefault="00E61D68" w:rsidP="00E61D68">
      <w:pPr>
        <w:rPr>
          <w:sz w:val="6"/>
          <w:szCs w:val="4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1843"/>
        <w:gridCol w:w="8505"/>
      </w:tblGrid>
      <w:tr w:rsidR="00E61D68" w:rsidRPr="00264D22" w:rsidTr="00E31C7E">
        <w:tc>
          <w:tcPr>
            <w:tcW w:w="1843" w:type="dxa"/>
          </w:tcPr>
          <w:p w:rsidR="00E61D68" w:rsidRPr="00264D22" w:rsidRDefault="00E61D68" w:rsidP="00AF2FD1">
            <w:pPr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июль 201</w:t>
            </w:r>
            <w:r w:rsidR="00675783">
              <w:rPr>
                <w:sz w:val="22"/>
                <w:szCs w:val="21"/>
              </w:rPr>
              <w:t>8</w:t>
            </w:r>
            <w:r w:rsidRPr="00264D22">
              <w:rPr>
                <w:sz w:val="22"/>
                <w:szCs w:val="21"/>
              </w:rPr>
              <w:t xml:space="preserve"> г. – наст</w:t>
            </w:r>
            <w:proofErr w:type="gramStart"/>
            <w:r w:rsidRPr="00264D22">
              <w:rPr>
                <w:sz w:val="22"/>
                <w:szCs w:val="21"/>
              </w:rPr>
              <w:t>.</w:t>
            </w:r>
            <w:proofErr w:type="gramEnd"/>
            <w:r w:rsidRPr="00264D22">
              <w:rPr>
                <w:sz w:val="22"/>
                <w:szCs w:val="21"/>
              </w:rPr>
              <w:t xml:space="preserve"> </w:t>
            </w:r>
            <w:proofErr w:type="gramStart"/>
            <w:r w:rsidRPr="00264D22">
              <w:rPr>
                <w:sz w:val="22"/>
                <w:szCs w:val="21"/>
              </w:rPr>
              <w:t>в</w:t>
            </w:r>
            <w:proofErr w:type="gramEnd"/>
            <w:r w:rsidRPr="00264D22">
              <w:rPr>
                <w:sz w:val="22"/>
                <w:szCs w:val="21"/>
              </w:rPr>
              <w:t>ремя</w:t>
            </w:r>
          </w:p>
          <w:p w:rsidR="00E61D68" w:rsidRPr="00264D22" w:rsidRDefault="00E61D68" w:rsidP="00AF2FD1">
            <w:pPr>
              <w:rPr>
                <w:sz w:val="22"/>
                <w:szCs w:val="21"/>
              </w:rPr>
            </w:pPr>
          </w:p>
          <w:p w:rsidR="00E61D68" w:rsidRPr="00264D22" w:rsidRDefault="00E61D68" w:rsidP="00AF2FD1">
            <w:pPr>
              <w:rPr>
                <w:sz w:val="22"/>
                <w:szCs w:val="21"/>
              </w:rPr>
            </w:pPr>
          </w:p>
        </w:tc>
        <w:tc>
          <w:tcPr>
            <w:tcW w:w="8505" w:type="dxa"/>
          </w:tcPr>
          <w:p w:rsidR="00E61D68" w:rsidRPr="00264D22" w:rsidRDefault="00675783" w:rsidP="00AF2FD1">
            <w:pPr>
              <w:jc w:val="both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Банк </w:t>
            </w:r>
            <w:r w:rsidR="00E61D68" w:rsidRPr="00264D22">
              <w:rPr>
                <w:sz w:val="22"/>
                <w:szCs w:val="21"/>
              </w:rPr>
              <w:t xml:space="preserve">ВТБ </w:t>
            </w:r>
            <w:r>
              <w:rPr>
                <w:sz w:val="22"/>
                <w:szCs w:val="21"/>
              </w:rPr>
              <w:t>(П</w:t>
            </w:r>
            <w:r w:rsidR="00E61D68" w:rsidRPr="00264D22">
              <w:rPr>
                <w:sz w:val="22"/>
                <w:szCs w:val="21"/>
              </w:rPr>
              <w:t>АО), г. Москва</w:t>
            </w:r>
          </w:p>
          <w:p w:rsidR="00E61D68" w:rsidRPr="00264D22" w:rsidRDefault="00EF468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Ведущий</w:t>
            </w:r>
            <w:r w:rsidR="00E61D68" w:rsidRPr="00264D22">
              <w:rPr>
                <w:sz w:val="22"/>
                <w:szCs w:val="21"/>
              </w:rPr>
              <w:t xml:space="preserve"> эксперт </w:t>
            </w:r>
            <w:r w:rsidR="00303378" w:rsidRPr="00264D22">
              <w:rPr>
                <w:sz w:val="22"/>
                <w:szCs w:val="21"/>
              </w:rPr>
              <w:t>Управления по работе с залоговым имуществом Департамента анализа рисков</w:t>
            </w:r>
            <w:r w:rsidR="00E61D68" w:rsidRPr="00264D22">
              <w:rPr>
                <w:sz w:val="22"/>
                <w:szCs w:val="21"/>
              </w:rPr>
              <w:t>:</w:t>
            </w:r>
          </w:p>
          <w:p w:rsidR="00E61D68" w:rsidRPr="00264D22" w:rsidRDefault="00594C57" w:rsidP="00E61D68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п</w:t>
            </w:r>
            <w:r w:rsidR="00E61D68" w:rsidRPr="00264D22">
              <w:rPr>
                <w:sz w:val="22"/>
                <w:szCs w:val="21"/>
              </w:rPr>
              <w:t>роведение залоговой экспертизы закладываемого имущества (определение стоимости и ликвидности имущества, подготовка заключений для кредитного комитета);</w:t>
            </w:r>
          </w:p>
          <w:p w:rsidR="00E61D68" w:rsidRPr="00264D22" w:rsidRDefault="00594C57" w:rsidP="00E61D68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м</w:t>
            </w:r>
            <w:r w:rsidR="00E61D68" w:rsidRPr="00264D22">
              <w:rPr>
                <w:sz w:val="22"/>
                <w:szCs w:val="21"/>
              </w:rPr>
              <w:t>етодологическая работа (разработка внутрибанковских документов, руководств, правил, процедур);</w:t>
            </w:r>
          </w:p>
          <w:p w:rsidR="00E61D68" w:rsidRPr="00264D22" w:rsidRDefault="00594C57" w:rsidP="00E61D68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р</w:t>
            </w:r>
            <w:r w:rsidR="00303378" w:rsidRPr="00264D22">
              <w:rPr>
                <w:sz w:val="22"/>
                <w:szCs w:val="21"/>
              </w:rPr>
              <w:t>абота с залоговым портфелем б</w:t>
            </w:r>
            <w:r w:rsidR="00E61D68" w:rsidRPr="00264D22">
              <w:rPr>
                <w:sz w:val="22"/>
                <w:szCs w:val="21"/>
              </w:rPr>
              <w:t>анка (анализ и контроль качества);</w:t>
            </w:r>
          </w:p>
          <w:p w:rsidR="00E61D68" w:rsidRPr="00264D22" w:rsidRDefault="00594C57" w:rsidP="00E61D68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о</w:t>
            </w:r>
            <w:r w:rsidR="00E61D68" w:rsidRPr="00264D22">
              <w:rPr>
                <w:sz w:val="22"/>
                <w:szCs w:val="21"/>
              </w:rPr>
              <w:t>пределение кредитных рисков.</w:t>
            </w:r>
          </w:p>
          <w:p w:rsidR="00E61D68" w:rsidRPr="00264D22" w:rsidRDefault="00E61D68" w:rsidP="00AF2FD1">
            <w:pPr>
              <w:ind w:left="720"/>
              <w:jc w:val="both"/>
              <w:rPr>
                <w:sz w:val="10"/>
                <w:szCs w:val="8"/>
              </w:rPr>
            </w:pPr>
          </w:p>
        </w:tc>
      </w:tr>
      <w:tr w:rsidR="00E61D68" w:rsidRPr="00264D22" w:rsidTr="00E31C7E">
        <w:tc>
          <w:tcPr>
            <w:tcW w:w="1843" w:type="dxa"/>
          </w:tcPr>
          <w:p w:rsidR="00E61D68" w:rsidRPr="00264D22" w:rsidRDefault="00E61D68" w:rsidP="00675783">
            <w:pPr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 xml:space="preserve">январь </w:t>
            </w:r>
            <w:r w:rsidR="00CA41C9" w:rsidRPr="00264D22">
              <w:rPr>
                <w:sz w:val="22"/>
                <w:szCs w:val="21"/>
              </w:rPr>
              <w:t>–</w:t>
            </w:r>
            <w:r w:rsidRPr="00264D22">
              <w:rPr>
                <w:sz w:val="22"/>
                <w:szCs w:val="21"/>
              </w:rPr>
              <w:t xml:space="preserve"> июнь 201</w:t>
            </w:r>
            <w:r w:rsidR="00675783">
              <w:rPr>
                <w:sz w:val="22"/>
                <w:szCs w:val="21"/>
              </w:rPr>
              <w:t>8</w:t>
            </w:r>
            <w:r w:rsidRPr="00264D22">
              <w:rPr>
                <w:sz w:val="22"/>
                <w:szCs w:val="21"/>
              </w:rPr>
              <w:t xml:space="preserve"> г.</w:t>
            </w:r>
          </w:p>
        </w:tc>
        <w:tc>
          <w:tcPr>
            <w:tcW w:w="8505" w:type="dxa"/>
          </w:tcPr>
          <w:p w:rsidR="00E61D68" w:rsidRPr="00264D22" w:rsidRDefault="00594C57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  <w:lang w:val="en-US"/>
              </w:rPr>
              <w:t>E&amp;Y</w:t>
            </w:r>
            <w:r w:rsidR="00E61D68" w:rsidRPr="00264D22">
              <w:rPr>
                <w:sz w:val="22"/>
                <w:szCs w:val="21"/>
              </w:rPr>
              <w:t>, г. Москва</w:t>
            </w:r>
          </w:p>
          <w:p w:rsidR="00E61D68" w:rsidRPr="00264D22" w:rsidRDefault="00E61D68" w:rsidP="00AF2FD1">
            <w:p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Стажер отдела оценки:</w:t>
            </w:r>
          </w:p>
          <w:p w:rsidR="00E61D68" w:rsidRPr="00264D22" w:rsidRDefault="00594C57" w:rsidP="00E61D68">
            <w:pPr>
              <w:numPr>
                <w:ilvl w:val="0"/>
                <w:numId w:val="2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с</w:t>
            </w:r>
            <w:r w:rsidR="00E61D68" w:rsidRPr="00264D22">
              <w:rPr>
                <w:sz w:val="22"/>
                <w:szCs w:val="21"/>
              </w:rPr>
              <w:t>бор и анализ информации (финансовые и операционные показатели деятельности компаний, отраслевая статистика);</w:t>
            </w:r>
          </w:p>
          <w:p w:rsidR="00E61D68" w:rsidRPr="00264D22" w:rsidRDefault="00594C57" w:rsidP="00E61D68">
            <w:pPr>
              <w:numPr>
                <w:ilvl w:val="0"/>
                <w:numId w:val="2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у</w:t>
            </w:r>
            <w:r w:rsidR="00E61D68" w:rsidRPr="00264D22">
              <w:rPr>
                <w:sz w:val="22"/>
                <w:szCs w:val="21"/>
              </w:rPr>
              <w:t>частие в проведении оценки стоимости бизнеса с использованием метода компаний-аналогов;</w:t>
            </w:r>
          </w:p>
          <w:p w:rsidR="00E61D68" w:rsidRPr="00264D22" w:rsidRDefault="00594C57" w:rsidP="00C40357">
            <w:pPr>
              <w:numPr>
                <w:ilvl w:val="0"/>
                <w:numId w:val="2"/>
              </w:numPr>
              <w:jc w:val="both"/>
              <w:rPr>
                <w:sz w:val="22"/>
                <w:szCs w:val="21"/>
              </w:rPr>
            </w:pPr>
            <w:r w:rsidRPr="00264D22">
              <w:rPr>
                <w:sz w:val="22"/>
                <w:szCs w:val="21"/>
              </w:rPr>
              <w:t>п</w:t>
            </w:r>
            <w:r w:rsidR="00E61D68" w:rsidRPr="00264D22">
              <w:rPr>
                <w:sz w:val="22"/>
                <w:szCs w:val="21"/>
              </w:rPr>
              <w:t>роверка финансовых моделей (оценка корректности предпосылок и ве</w:t>
            </w:r>
            <w:r w:rsidR="00C40357" w:rsidRPr="00264D22">
              <w:rPr>
                <w:sz w:val="22"/>
                <w:szCs w:val="21"/>
              </w:rPr>
              <w:t>рности математических расчетов)</w:t>
            </w:r>
            <w:r w:rsidR="00E61D68" w:rsidRPr="00264D22">
              <w:rPr>
                <w:sz w:val="22"/>
                <w:szCs w:val="21"/>
              </w:rPr>
              <w:t>.</w:t>
            </w:r>
          </w:p>
        </w:tc>
      </w:tr>
    </w:tbl>
    <w:p w:rsidR="00E61D68" w:rsidRPr="00264D22" w:rsidRDefault="00E61D68" w:rsidP="00E61D68">
      <w:pPr>
        <w:pStyle w:val="1"/>
        <w:rPr>
          <w:b/>
          <w:bCs/>
          <w:sz w:val="20"/>
          <w:szCs w:val="18"/>
        </w:rPr>
      </w:pPr>
    </w:p>
    <w:p w:rsidR="00E61D68" w:rsidRPr="00264D22" w:rsidRDefault="00E61D68" w:rsidP="00E61D68">
      <w:pPr>
        <w:pStyle w:val="1"/>
        <w:rPr>
          <w:b/>
          <w:bCs/>
          <w:sz w:val="24"/>
          <w:szCs w:val="24"/>
        </w:rPr>
      </w:pPr>
      <w:r w:rsidRPr="00264D22">
        <w:rPr>
          <w:b/>
          <w:bCs/>
          <w:sz w:val="24"/>
          <w:szCs w:val="24"/>
        </w:rPr>
        <w:t>Дополнительная информация:</w:t>
      </w:r>
    </w:p>
    <w:p w:rsidR="00E61D68" w:rsidRPr="00264D22" w:rsidRDefault="00E61D68" w:rsidP="00E61D68">
      <w:pPr>
        <w:rPr>
          <w:sz w:val="6"/>
          <w:szCs w:val="4"/>
        </w:rPr>
      </w:pPr>
    </w:p>
    <w:p w:rsidR="00E90FBB" w:rsidRPr="00264D22" w:rsidRDefault="00E90FBB" w:rsidP="00E90FBB">
      <w:pPr>
        <w:rPr>
          <w:sz w:val="22"/>
          <w:szCs w:val="21"/>
        </w:rPr>
      </w:pPr>
      <w:r w:rsidRPr="00264D22">
        <w:rPr>
          <w:sz w:val="22"/>
          <w:szCs w:val="21"/>
        </w:rPr>
        <w:t>Иностранные языки – английский (</w:t>
      </w:r>
      <w:r w:rsidR="00E47D06">
        <w:rPr>
          <w:sz w:val="22"/>
          <w:szCs w:val="21"/>
        </w:rPr>
        <w:t>свободный</w:t>
      </w:r>
      <w:r w:rsidRPr="00264D22">
        <w:rPr>
          <w:sz w:val="22"/>
          <w:szCs w:val="21"/>
        </w:rPr>
        <w:t>)</w:t>
      </w:r>
    </w:p>
    <w:p w:rsidR="00E90FBB" w:rsidRPr="00264D22" w:rsidRDefault="00E90FBB" w:rsidP="00E90FBB">
      <w:pPr>
        <w:rPr>
          <w:sz w:val="22"/>
          <w:szCs w:val="21"/>
        </w:rPr>
      </w:pPr>
      <w:r w:rsidRPr="00264D22">
        <w:rPr>
          <w:sz w:val="22"/>
          <w:szCs w:val="21"/>
        </w:rPr>
        <w:t xml:space="preserve">                                      немецкий (базовый)</w:t>
      </w:r>
    </w:p>
    <w:p w:rsidR="001865A9" w:rsidRDefault="00E90FBB" w:rsidP="00E90FBB">
      <w:pPr>
        <w:rPr>
          <w:sz w:val="22"/>
          <w:szCs w:val="21"/>
        </w:rPr>
      </w:pPr>
      <w:r w:rsidRPr="00264D22">
        <w:rPr>
          <w:sz w:val="22"/>
          <w:szCs w:val="21"/>
        </w:rPr>
        <w:t>Персональный компьютер – опытный пользователь (М</w:t>
      </w:r>
      <w:r w:rsidRPr="00264D22">
        <w:rPr>
          <w:sz w:val="22"/>
          <w:szCs w:val="21"/>
          <w:lang w:val="en-US"/>
        </w:rPr>
        <w:t>S</w:t>
      </w:r>
      <w:r w:rsidRPr="00264D22">
        <w:rPr>
          <w:sz w:val="22"/>
          <w:szCs w:val="21"/>
        </w:rPr>
        <w:t xml:space="preserve"> </w:t>
      </w:r>
      <w:proofErr w:type="gramStart"/>
      <w:r w:rsidRPr="00264D22">
        <w:rPr>
          <w:sz w:val="22"/>
          <w:szCs w:val="21"/>
        </w:rPr>
        <w:t>О</w:t>
      </w:r>
      <w:proofErr w:type="spellStart"/>
      <w:proofErr w:type="gramEnd"/>
      <w:r w:rsidRPr="00264D22">
        <w:rPr>
          <w:sz w:val="22"/>
          <w:szCs w:val="21"/>
          <w:lang w:val="en-US"/>
        </w:rPr>
        <w:t>ffice</w:t>
      </w:r>
      <w:proofErr w:type="spellEnd"/>
      <w:r w:rsidRPr="00264D22">
        <w:rPr>
          <w:sz w:val="22"/>
          <w:szCs w:val="21"/>
        </w:rPr>
        <w:t xml:space="preserve">, база данных </w:t>
      </w:r>
      <w:r w:rsidRPr="00264D22">
        <w:rPr>
          <w:sz w:val="22"/>
          <w:szCs w:val="21"/>
          <w:lang w:val="en-US"/>
        </w:rPr>
        <w:t>Bloomberg</w:t>
      </w:r>
      <w:r w:rsidRPr="00264D22">
        <w:rPr>
          <w:sz w:val="22"/>
          <w:szCs w:val="21"/>
        </w:rPr>
        <w:t xml:space="preserve">, правовые </w:t>
      </w:r>
    </w:p>
    <w:p w:rsidR="00E90FBB" w:rsidRPr="00264D22" w:rsidRDefault="001865A9" w:rsidP="00E90FBB">
      <w:pPr>
        <w:rPr>
          <w:sz w:val="22"/>
          <w:szCs w:val="21"/>
        </w:rPr>
      </w:pPr>
      <w:r>
        <w:rPr>
          <w:sz w:val="22"/>
          <w:szCs w:val="21"/>
        </w:rPr>
        <w:t xml:space="preserve">                                                 </w:t>
      </w:r>
      <w:r w:rsidR="00E90FBB" w:rsidRPr="00264D22">
        <w:rPr>
          <w:sz w:val="22"/>
          <w:szCs w:val="21"/>
        </w:rPr>
        <w:t xml:space="preserve">программы «Гарант», «Консультант +») </w:t>
      </w:r>
    </w:p>
    <w:p w:rsidR="00E90FBB" w:rsidRPr="00264D22" w:rsidRDefault="00E90FBB" w:rsidP="008F197D">
      <w:pPr>
        <w:rPr>
          <w:sz w:val="22"/>
          <w:szCs w:val="21"/>
        </w:rPr>
      </w:pPr>
    </w:p>
    <w:p w:rsidR="008F197D" w:rsidRPr="00264D22" w:rsidRDefault="008F197D" w:rsidP="008F197D">
      <w:pPr>
        <w:rPr>
          <w:sz w:val="22"/>
          <w:szCs w:val="21"/>
        </w:rPr>
      </w:pPr>
      <w:r w:rsidRPr="00264D22">
        <w:rPr>
          <w:sz w:val="22"/>
          <w:szCs w:val="21"/>
        </w:rPr>
        <w:t xml:space="preserve">Стипендиат </w:t>
      </w:r>
      <w:proofErr w:type="gramStart"/>
      <w:r w:rsidR="00990094" w:rsidRPr="00264D22">
        <w:rPr>
          <w:sz w:val="22"/>
          <w:szCs w:val="21"/>
        </w:rPr>
        <w:t>федеральной</w:t>
      </w:r>
      <w:proofErr w:type="gramEnd"/>
      <w:r w:rsidR="00990094" w:rsidRPr="00264D22">
        <w:rPr>
          <w:sz w:val="22"/>
          <w:szCs w:val="21"/>
        </w:rPr>
        <w:t xml:space="preserve"> стипендиальн</w:t>
      </w:r>
      <w:r w:rsidR="004166DF" w:rsidRPr="00264D22">
        <w:rPr>
          <w:sz w:val="22"/>
          <w:szCs w:val="21"/>
        </w:rPr>
        <w:t>ой программы Владимира Потанина, 201</w:t>
      </w:r>
      <w:r w:rsidR="00675783">
        <w:rPr>
          <w:sz w:val="22"/>
          <w:szCs w:val="21"/>
        </w:rPr>
        <w:t>8</w:t>
      </w:r>
      <w:r w:rsidR="004166DF" w:rsidRPr="00264D22">
        <w:rPr>
          <w:sz w:val="22"/>
          <w:szCs w:val="21"/>
        </w:rPr>
        <w:t xml:space="preserve"> г.</w:t>
      </w:r>
    </w:p>
    <w:p w:rsidR="00BF578C" w:rsidRPr="00264D22" w:rsidRDefault="00BF578C" w:rsidP="008F197D">
      <w:pPr>
        <w:rPr>
          <w:sz w:val="22"/>
          <w:szCs w:val="21"/>
        </w:rPr>
      </w:pPr>
      <w:r w:rsidRPr="00264D22">
        <w:rPr>
          <w:sz w:val="22"/>
          <w:szCs w:val="21"/>
        </w:rPr>
        <w:t xml:space="preserve">Участие в </w:t>
      </w:r>
      <w:proofErr w:type="gramStart"/>
      <w:r w:rsidRPr="00264D22">
        <w:rPr>
          <w:sz w:val="22"/>
          <w:szCs w:val="21"/>
        </w:rPr>
        <w:t>чемпионате</w:t>
      </w:r>
      <w:proofErr w:type="gramEnd"/>
      <w:r w:rsidRPr="00264D22">
        <w:rPr>
          <w:sz w:val="22"/>
          <w:szCs w:val="21"/>
        </w:rPr>
        <w:t xml:space="preserve"> по решению бизнес-задач </w:t>
      </w:r>
      <w:proofErr w:type="spellStart"/>
      <w:r w:rsidRPr="00264D22">
        <w:rPr>
          <w:sz w:val="22"/>
          <w:szCs w:val="21"/>
          <w:lang w:val="en-US"/>
        </w:rPr>
        <w:t>Changellenge</w:t>
      </w:r>
      <w:proofErr w:type="spellEnd"/>
      <w:r w:rsidRPr="00264D22">
        <w:rPr>
          <w:sz w:val="22"/>
          <w:szCs w:val="21"/>
        </w:rPr>
        <w:t>, сертификат, 201</w:t>
      </w:r>
      <w:r w:rsidR="00675783">
        <w:rPr>
          <w:sz w:val="22"/>
          <w:szCs w:val="21"/>
        </w:rPr>
        <w:t>7</w:t>
      </w:r>
      <w:r w:rsidRPr="00264D22">
        <w:rPr>
          <w:sz w:val="22"/>
          <w:szCs w:val="21"/>
        </w:rPr>
        <w:t xml:space="preserve"> г.</w:t>
      </w:r>
    </w:p>
    <w:p w:rsidR="008F197D" w:rsidRPr="00264D22" w:rsidRDefault="00990094" w:rsidP="008F197D">
      <w:pPr>
        <w:rPr>
          <w:sz w:val="22"/>
          <w:szCs w:val="21"/>
        </w:rPr>
      </w:pPr>
      <w:r w:rsidRPr="00264D22">
        <w:rPr>
          <w:sz w:val="22"/>
          <w:szCs w:val="21"/>
        </w:rPr>
        <w:t>Участие</w:t>
      </w:r>
      <w:r w:rsidR="008F197D" w:rsidRPr="00264D22">
        <w:rPr>
          <w:sz w:val="22"/>
          <w:szCs w:val="21"/>
        </w:rPr>
        <w:t xml:space="preserve"> в Научно-практической конференции бакалавров, магистров, аспирантов «Совершенствование учетно-аналитического обеспечения управления деятельностью субъектов хозяйствования»,</w:t>
      </w:r>
      <w:r w:rsidR="004166DF" w:rsidRPr="00264D22">
        <w:rPr>
          <w:sz w:val="22"/>
          <w:szCs w:val="21"/>
        </w:rPr>
        <w:t xml:space="preserve"> 201</w:t>
      </w:r>
      <w:r w:rsidR="00675783">
        <w:rPr>
          <w:sz w:val="22"/>
          <w:szCs w:val="21"/>
        </w:rPr>
        <w:t>6</w:t>
      </w:r>
      <w:bookmarkStart w:id="0" w:name="_GoBack"/>
      <w:bookmarkEnd w:id="0"/>
      <w:r w:rsidR="008F197D" w:rsidRPr="00264D22">
        <w:rPr>
          <w:sz w:val="22"/>
          <w:szCs w:val="21"/>
        </w:rPr>
        <w:t xml:space="preserve"> г.</w:t>
      </w:r>
    </w:p>
    <w:p w:rsidR="008F197D" w:rsidRPr="00264D22" w:rsidRDefault="008F197D" w:rsidP="00E61D68">
      <w:pPr>
        <w:rPr>
          <w:sz w:val="20"/>
          <w:szCs w:val="21"/>
        </w:rPr>
      </w:pPr>
    </w:p>
    <w:p w:rsidR="00E61D68" w:rsidRPr="00264D22" w:rsidRDefault="00E61D68" w:rsidP="00E61D68">
      <w:pPr>
        <w:pStyle w:val="2"/>
        <w:rPr>
          <w:sz w:val="24"/>
          <w:szCs w:val="24"/>
        </w:rPr>
      </w:pPr>
      <w:r w:rsidRPr="00264D22">
        <w:rPr>
          <w:sz w:val="24"/>
          <w:szCs w:val="24"/>
        </w:rPr>
        <w:t>Личные качества:</w:t>
      </w:r>
    </w:p>
    <w:p w:rsidR="00E61D68" w:rsidRPr="00264D22" w:rsidRDefault="00E61D68" w:rsidP="00E61D68">
      <w:pPr>
        <w:jc w:val="both"/>
        <w:rPr>
          <w:sz w:val="22"/>
          <w:szCs w:val="21"/>
        </w:rPr>
      </w:pPr>
      <w:r w:rsidRPr="00264D22">
        <w:rPr>
          <w:sz w:val="22"/>
          <w:szCs w:val="21"/>
        </w:rPr>
        <w:t xml:space="preserve">коммуникабельность, умение работать в команде, аналитический склад ума, </w:t>
      </w:r>
      <w:r w:rsidR="00F96A92" w:rsidRPr="00264D22">
        <w:rPr>
          <w:sz w:val="22"/>
          <w:szCs w:val="21"/>
        </w:rPr>
        <w:t xml:space="preserve">ориентация на результат, </w:t>
      </w:r>
      <w:r w:rsidRPr="00264D22">
        <w:rPr>
          <w:sz w:val="22"/>
          <w:szCs w:val="21"/>
        </w:rPr>
        <w:t>желание развиваться в профессиональном и личном плане.</w:t>
      </w:r>
    </w:p>
    <w:p w:rsidR="00E61D68" w:rsidRPr="00264D22" w:rsidRDefault="00E61D68" w:rsidP="00E61D68">
      <w:pPr>
        <w:rPr>
          <w:sz w:val="18"/>
          <w:szCs w:val="16"/>
        </w:rPr>
      </w:pPr>
    </w:p>
    <w:p w:rsidR="003E78B2" w:rsidRPr="00264D22" w:rsidRDefault="00E61D68" w:rsidP="00D826CE">
      <w:pPr>
        <w:rPr>
          <w:sz w:val="22"/>
          <w:szCs w:val="21"/>
        </w:rPr>
      </w:pPr>
      <w:r w:rsidRPr="00264D22">
        <w:rPr>
          <w:sz w:val="22"/>
          <w:szCs w:val="21"/>
        </w:rPr>
        <w:t xml:space="preserve">Рекомендации могут </w:t>
      </w:r>
      <w:r w:rsidR="00BD08AB" w:rsidRPr="00264D22">
        <w:rPr>
          <w:sz w:val="22"/>
          <w:szCs w:val="21"/>
        </w:rPr>
        <w:t>быть представлены по требованию</w:t>
      </w:r>
    </w:p>
    <w:sectPr w:rsidR="003E78B2" w:rsidRPr="00264D22" w:rsidSect="00E31C7E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223"/>
    <w:multiLevelType w:val="hybridMultilevel"/>
    <w:tmpl w:val="AE883648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E1F"/>
    <w:multiLevelType w:val="hybridMultilevel"/>
    <w:tmpl w:val="8FD2F22E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DE"/>
    <w:rsid w:val="000005E6"/>
    <w:rsid w:val="00036898"/>
    <w:rsid w:val="000874FD"/>
    <w:rsid w:val="000A3880"/>
    <w:rsid w:val="00154F07"/>
    <w:rsid w:val="001865A9"/>
    <w:rsid w:val="001943FE"/>
    <w:rsid w:val="00197C77"/>
    <w:rsid w:val="001B03FC"/>
    <w:rsid w:val="0020504A"/>
    <w:rsid w:val="00205C14"/>
    <w:rsid w:val="002519F7"/>
    <w:rsid w:val="00264D22"/>
    <w:rsid w:val="00300621"/>
    <w:rsid w:val="00303378"/>
    <w:rsid w:val="003D0A9A"/>
    <w:rsid w:val="003E78B2"/>
    <w:rsid w:val="004166DF"/>
    <w:rsid w:val="00437464"/>
    <w:rsid w:val="0046358A"/>
    <w:rsid w:val="004B709B"/>
    <w:rsid w:val="0050601B"/>
    <w:rsid w:val="00546640"/>
    <w:rsid w:val="00570637"/>
    <w:rsid w:val="00594C57"/>
    <w:rsid w:val="00606494"/>
    <w:rsid w:val="00636947"/>
    <w:rsid w:val="00675783"/>
    <w:rsid w:val="006A1FF1"/>
    <w:rsid w:val="00721CBF"/>
    <w:rsid w:val="00821892"/>
    <w:rsid w:val="00884410"/>
    <w:rsid w:val="008A3855"/>
    <w:rsid w:val="008B4149"/>
    <w:rsid w:val="008C1677"/>
    <w:rsid w:val="008F197D"/>
    <w:rsid w:val="00990094"/>
    <w:rsid w:val="009A21CE"/>
    <w:rsid w:val="00B376D7"/>
    <w:rsid w:val="00BD08AB"/>
    <w:rsid w:val="00BF578C"/>
    <w:rsid w:val="00C33672"/>
    <w:rsid w:val="00C40357"/>
    <w:rsid w:val="00C84FBF"/>
    <w:rsid w:val="00CA41C9"/>
    <w:rsid w:val="00CF3FDE"/>
    <w:rsid w:val="00D80412"/>
    <w:rsid w:val="00D826CE"/>
    <w:rsid w:val="00E31C7E"/>
    <w:rsid w:val="00E47D06"/>
    <w:rsid w:val="00E61D68"/>
    <w:rsid w:val="00E90FBB"/>
    <w:rsid w:val="00EF4688"/>
    <w:rsid w:val="00F50956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D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1D6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D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E61D68"/>
    <w:rPr>
      <w:color w:val="0000FF"/>
      <w:u w:val="single"/>
    </w:rPr>
  </w:style>
  <w:style w:type="table" w:styleId="a4">
    <w:name w:val="Table Grid"/>
    <w:basedOn w:val="a1"/>
    <w:uiPriority w:val="59"/>
    <w:rsid w:val="00E3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33672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3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D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1D6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D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E61D68"/>
    <w:rPr>
      <w:color w:val="0000FF"/>
      <w:u w:val="single"/>
    </w:rPr>
  </w:style>
  <w:style w:type="table" w:styleId="a4">
    <w:name w:val="Table Grid"/>
    <w:basedOn w:val="a1"/>
    <w:uiPriority w:val="59"/>
    <w:rsid w:val="00E3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33672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3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lekse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Опыт работы:</vt:lpstr>
      <vt:lpstr/>
      <vt:lpstr>Дополнительная информация:</vt:lpstr>
      <vt:lpstr>    Личные качества: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Бескаравайный Алексей Михайлович</dc:creator>
  <cp:keywords/>
  <dc:description/>
  <cp:lastModifiedBy>Епишина Светлана Владимировна</cp:lastModifiedBy>
  <cp:revision>7</cp:revision>
  <cp:lastPrinted>2016-06-07T07:41:00Z</cp:lastPrinted>
  <dcterms:created xsi:type="dcterms:W3CDTF">2016-09-30T11:59:00Z</dcterms:created>
  <dcterms:modified xsi:type="dcterms:W3CDTF">2018-10-02T07:02:00Z</dcterms:modified>
</cp:coreProperties>
</file>