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7E" w:rsidRPr="00C12747" w:rsidRDefault="00C12747" w:rsidP="00B4631E">
      <w:pPr>
        <w:jc w:val="center"/>
        <w:rPr>
          <w:b/>
        </w:rPr>
      </w:pPr>
      <w:r w:rsidRPr="00C12747">
        <w:rPr>
          <w:b/>
        </w:rPr>
        <w:t>ЯРМАРКА ВАКАНСИЙ</w:t>
      </w:r>
      <w:r w:rsidR="00D41F64" w:rsidRPr="00C12747">
        <w:rPr>
          <w:b/>
        </w:rPr>
        <w:t xml:space="preserve"> </w:t>
      </w:r>
      <w:r w:rsidR="00B4631E" w:rsidRPr="00C12747">
        <w:rPr>
          <w:b/>
        </w:rPr>
        <w:t>КАК ЭФФЕКТИВНЫЙ МЕТОД ПОИСКА РАБОТЫ</w:t>
      </w:r>
    </w:p>
    <w:p w:rsidR="008D037E" w:rsidRPr="00C12747" w:rsidRDefault="008D037E" w:rsidP="00B4631E">
      <w:pPr>
        <w:jc w:val="center"/>
        <w:rPr>
          <w:b/>
        </w:rPr>
      </w:pPr>
    </w:p>
    <w:p w:rsidR="001529B0" w:rsidRPr="00C12747" w:rsidRDefault="00C12747" w:rsidP="001529B0">
      <w:pPr>
        <w:spacing w:line="360" w:lineRule="auto"/>
        <w:ind w:firstLine="709"/>
        <w:jc w:val="both"/>
      </w:pPr>
      <w:r w:rsidRPr="00C12747">
        <w:t xml:space="preserve">Ярмарка вакансий </w:t>
      </w:r>
      <w:r w:rsidR="00BC32A3" w:rsidRPr="00C12747">
        <w:t>– это крупнейшее карьерное мероприятие</w:t>
      </w:r>
      <w:r w:rsidR="00340CFE" w:rsidRPr="00C12747">
        <w:t xml:space="preserve">, приуроченное к 100-летию Финансового университета и </w:t>
      </w:r>
      <w:r w:rsidR="00BC32A3" w:rsidRPr="00C12747">
        <w:t>направленное на содействие занятости студентов и трудоустройство выпускников</w:t>
      </w:r>
      <w:r w:rsidR="00BA4F6F" w:rsidRPr="00C12747">
        <w:t>.</w:t>
      </w:r>
    </w:p>
    <w:p w:rsidR="001529B0" w:rsidRPr="00C12747" w:rsidRDefault="001529B0" w:rsidP="001529B0">
      <w:pPr>
        <w:spacing w:line="360" w:lineRule="auto"/>
        <w:ind w:firstLine="709"/>
        <w:jc w:val="both"/>
      </w:pPr>
      <w:r w:rsidRPr="00C12747">
        <w:t xml:space="preserve">В мероприятии принимают участие госструктуры, ведущие российские и </w:t>
      </w:r>
      <w:r w:rsidR="00BC32A3" w:rsidRPr="00C12747">
        <w:t>международные</w:t>
      </w:r>
      <w:r w:rsidRPr="00C12747">
        <w:t xml:space="preserve"> </w:t>
      </w:r>
      <w:r w:rsidR="00AB3163" w:rsidRPr="00C12747">
        <w:t xml:space="preserve">компании и </w:t>
      </w:r>
      <w:r w:rsidRPr="00C12747">
        <w:t>банки, заинтересова</w:t>
      </w:r>
      <w:r w:rsidR="00BC32A3" w:rsidRPr="00C12747">
        <w:t>нные в приеме на</w:t>
      </w:r>
      <w:r w:rsidR="00220EAF" w:rsidRPr="00C12747">
        <w:t xml:space="preserve"> практику, стажировку</w:t>
      </w:r>
      <w:r w:rsidR="000D4DFD" w:rsidRPr="00C12747">
        <w:t xml:space="preserve"> </w:t>
      </w:r>
      <w:r w:rsidR="002C28E1" w:rsidRPr="00C12747">
        <w:t xml:space="preserve">студентов </w:t>
      </w:r>
      <w:r w:rsidR="007F0D15" w:rsidRPr="00C12747">
        <w:t xml:space="preserve">и </w:t>
      </w:r>
      <w:r w:rsidR="00BC32A3" w:rsidRPr="00C12747">
        <w:t>работу</w:t>
      </w:r>
      <w:r w:rsidR="00F01507" w:rsidRPr="00C12747">
        <w:t xml:space="preserve"> выпускников</w:t>
      </w:r>
      <w:r w:rsidRPr="00C12747">
        <w:t xml:space="preserve">. </w:t>
      </w:r>
    </w:p>
    <w:p w:rsidR="004D719A" w:rsidRPr="00C12747" w:rsidRDefault="00C73B8A" w:rsidP="00971B6E">
      <w:pPr>
        <w:spacing w:line="360" w:lineRule="auto"/>
        <w:ind w:firstLine="709"/>
        <w:rPr>
          <w:b/>
          <w:i/>
        </w:rPr>
      </w:pPr>
      <w:r w:rsidRPr="00C12747">
        <w:rPr>
          <w:b/>
          <w:i/>
        </w:rPr>
        <w:t xml:space="preserve">Почему студентам и выпускникам </w:t>
      </w:r>
      <w:r w:rsidR="00971B6E" w:rsidRPr="00C12747">
        <w:rPr>
          <w:b/>
          <w:i/>
        </w:rPr>
        <w:t xml:space="preserve">Финансового университета </w:t>
      </w:r>
      <w:r w:rsidRPr="00C12747">
        <w:rPr>
          <w:b/>
          <w:i/>
        </w:rPr>
        <w:t>необходимо принять участие в</w:t>
      </w:r>
      <w:r w:rsidR="00D41F64" w:rsidRPr="00C12747">
        <w:t xml:space="preserve"> </w:t>
      </w:r>
      <w:r w:rsidR="00C12747" w:rsidRPr="00C12747">
        <w:rPr>
          <w:b/>
          <w:i/>
        </w:rPr>
        <w:t>Ярмарке вакансий</w:t>
      </w:r>
      <w:r w:rsidR="00CA5D66" w:rsidRPr="00C12747">
        <w:rPr>
          <w:b/>
          <w:i/>
        </w:rPr>
        <w:t>?</w:t>
      </w:r>
    </w:p>
    <w:p w:rsidR="007A6B3F" w:rsidRPr="00C12747" w:rsidRDefault="00841A5E" w:rsidP="007A6B3F">
      <w:pPr>
        <w:spacing w:line="360" w:lineRule="auto"/>
        <w:ind w:firstLine="709"/>
        <w:jc w:val="both"/>
      </w:pPr>
      <w:r w:rsidRPr="00C12747">
        <w:t>Именно</w:t>
      </w:r>
      <w:r w:rsidR="004D719A" w:rsidRPr="00C12747">
        <w:t xml:space="preserve"> на этом мероприятии </w:t>
      </w:r>
      <w:r w:rsidR="00DF7443" w:rsidRPr="00C12747">
        <w:t>у студентов и выпу</w:t>
      </w:r>
      <w:r w:rsidR="00971B6E" w:rsidRPr="00C12747">
        <w:t>скников</w:t>
      </w:r>
      <w:r w:rsidR="00DF7443" w:rsidRPr="00C12747">
        <w:t xml:space="preserve"> </w:t>
      </w:r>
      <w:r w:rsidR="00971B6E" w:rsidRPr="00C12747">
        <w:t xml:space="preserve">нашего вуза </w:t>
      </w:r>
      <w:r w:rsidR="004D719A" w:rsidRPr="00C12747">
        <w:t xml:space="preserve">есть уникальная возможность всего за несколько часов </w:t>
      </w:r>
      <w:r w:rsidR="00AB3163" w:rsidRPr="00C12747">
        <w:t>установить</w:t>
      </w:r>
      <w:r w:rsidR="004D719A" w:rsidRPr="00C12747">
        <w:t xml:space="preserve"> контакт </w:t>
      </w:r>
      <w:r w:rsidR="00B90E4D" w:rsidRPr="00C12747">
        <w:t>с</w:t>
      </w:r>
      <w:r w:rsidR="00F01507" w:rsidRPr="00C12747">
        <w:t xml:space="preserve"> </w:t>
      </w:r>
      <w:r w:rsidR="007F0D15" w:rsidRPr="00C12747">
        <w:t>большим количеством</w:t>
      </w:r>
      <w:r w:rsidR="00B90E4D" w:rsidRPr="00C12747">
        <w:t xml:space="preserve"> ра</w:t>
      </w:r>
      <w:r w:rsidR="00F01507" w:rsidRPr="00C12747">
        <w:t>ботодателей</w:t>
      </w:r>
      <w:r w:rsidR="00B90E4D" w:rsidRPr="00C12747">
        <w:t>, задав</w:t>
      </w:r>
      <w:r w:rsidR="00C43056" w:rsidRPr="00C12747">
        <w:t xml:space="preserve"> вопросы представителям организаций</w:t>
      </w:r>
      <w:r w:rsidR="00B90E4D" w:rsidRPr="00C12747">
        <w:t>, получить информацию о вакантн</w:t>
      </w:r>
      <w:r w:rsidR="001529B0" w:rsidRPr="00C12747">
        <w:t>ых местах, программах стажировок</w:t>
      </w:r>
      <w:r w:rsidR="00B90E4D" w:rsidRPr="00C12747">
        <w:t>,</w:t>
      </w:r>
      <w:r w:rsidR="000A61BE" w:rsidRPr="00C12747">
        <w:t xml:space="preserve"> прохождении практики и обучении</w:t>
      </w:r>
      <w:r w:rsidR="00B90E4D" w:rsidRPr="00C12747">
        <w:t xml:space="preserve"> в организациях. </w:t>
      </w:r>
    </w:p>
    <w:p w:rsidR="007A6B3F" w:rsidRPr="00C12747" w:rsidRDefault="00C12747" w:rsidP="007A6B3F">
      <w:pPr>
        <w:spacing w:line="360" w:lineRule="auto"/>
        <w:ind w:firstLine="709"/>
        <w:jc w:val="both"/>
      </w:pPr>
      <w:r w:rsidRPr="00C12747">
        <w:t>Ярмарка вакансий</w:t>
      </w:r>
      <w:r w:rsidR="00D41F64" w:rsidRPr="00C12747">
        <w:t xml:space="preserve"> </w:t>
      </w:r>
      <w:r w:rsidR="00971B6E" w:rsidRPr="00C12747">
        <w:t>– это возможность</w:t>
      </w:r>
      <w:r w:rsidR="007A6B3F" w:rsidRPr="00C12747">
        <w:t>:</w:t>
      </w:r>
    </w:p>
    <w:p w:rsidR="00BA4F6F" w:rsidRPr="00C12747" w:rsidRDefault="00BA4F6F" w:rsidP="00BA4F6F">
      <w:pPr>
        <w:numPr>
          <w:ilvl w:val="0"/>
          <w:numId w:val="1"/>
        </w:numPr>
        <w:tabs>
          <w:tab w:val="clear" w:pos="1429"/>
          <w:tab w:val="num" w:pos="180"/>
          <w:tab w:val="left" w:pos="1080"/>
        </w:tabs>
        <w:spacing w:line="360" w:lineRule="auto"/>
        <w:ind w:left="1080"/>
        <w:jc w:val="both"/>
      </w:pPr>
      <w:r w:rsidRPr="00C12747">
        <w:t>лично пообщаться с работодателями;</w:t>
      </w:r>
    </w:p>
    <w:p w:rsidR="007A6B3F" w:rsidRPr="00C12747" w:rsidRDefault="007A6B3F" w:rsidP="007A6B3F">
      <w:pPr>
        <w:numPr>
          <w:ilvl w:val="0"/>
          <w:numId w:val="1"/>
        </w:numPr>
        <w:tabs>
          <w:tab w:val="clear" w:pos="1429"/>
          <w:tab w:val="num" w:pos="180"/>
          <w:tab w:val="left" w:pos="1080"/>
        </w:tabs>
        <w:spacing w:line="360" w:lineRule="auto"/>
        <w:ind w:left="1080"/>
        <w:jc w:val="both"/>
      </w:pPr>
      <w:r w:rsidRPr="00C12747">
        <w:t>найти место работы или стажировки в ведущих компаниях;</w:t>
      </w:r>
    </w:p>
    <w:p w:rsidR="007A6B3F" w:rsidRPr="00C12747" w:rsidRDefault="00971B6E" w:rsidP="007A6B3F">
      <w:pPr>
        <w:numPr>
          <w:ilvl w:val="0"/>
          <w:numId w:val="1"/>
        </w:numPr>
        <w:tabs>
          <w:tab w:val="clear" w:pos="1429"/>
          <w:tab w:val="num" w:pos="180"/>
          <w:tab w:val="left" w:pos="1080"/>
        </w:tabs>
        <w:spacing w:line="360" w:lineRule="auto"/>
        <w:ind w:left="1080"/>
        <w:jc w:val="both"/>
      </w:pPr>
      <w:r w:rsidRPr="00C12747">
        <w:t>в</w:t>
      </w:r>
      <w:r w:rsidR="007A6B3F" w:rsidRPr="00C12747">
        <w:t>ыбрать место прохождения практики;</w:t>
      </w:r>
    </w:p>
    <w:p w:rsidR="00D41F64" w:rsidRPr="00C12747" w:rsidRDefault="007A6B3F" w:rsidP="00D41F64">
      <w:pPr>
        <w:numPr>
          <w:ilvl w:val="0"/>
          <w:numId w:val="1"/>
        </w:numPr>
        <w:tabs>
          <w:tab w:val="clear" w:pos="1429"/>
          <w:tab w:val="num" w:pos="180"/>
          <w:tab w:val="left" w:pos="1080"/>
        </w:tabs>
        <w:spacing w:line="360" w:lineRule="auto"/>
        <w:ind w:left="1080"/>
        <w:jc w:val="both"/>
      </w:pPr>
      <w:r w:rsidRPr="00C12747">
        <w:t>принять участие в тренингах и мастер-классах;</w:t>
      </w:r>
    </w:p>
    <w:p w:rsidR="007A6B3F" w:rsidRPr="00C12747" w:rsidRDefault="00BA4F6F" w:rsidP="00D41F64">
      <w:pPr>
        <w:numPr>
          <w:ilvl w:val="0"/>
          <w:numId w:val="1"/>
        </w:numPr>
        <w:tabs>
          <w:tab w:val="clear" w:pos="1429"/>
          <w:tab w:val="num" w:pos="180"/>
          <w:tab w:val="left" w:pos="1080"/>
        </w:tabs>
        <w:spacing w:line="360" w:lineRule="auto"/>
        <w:ind w:left="1080"/>
        <w:jc w:val="both"/>
      </w:pPr>
      <w:r w:rsidRPr="00C12747">
        <w:t xml:space="preserve">получить специализированные </w:t>
      </w:r>
      <w:r w:rsidR="007A6B3F" w:rsidRPr="00C12747">
        <w:t>справочник</w:t>
      </w:r>
      <w:r w:rsidR="00F01507" w:rsidRPr="00C12747">
        <w:t>и</w:t>
      </w:r>
      <w:r w:rsidRPr="00C12747">
        <w:t xml:space="preserve"> по планированию и развитию карьеры.</w:t>
      </w:r>
    </w:p>
    <w:p w:rsidR="008D079D" w:rsidRPr="00C12747" w:rsidRDefault="006B06A4" w:rsidP="004D719A">
      <w:pPr>
        <w:spacing w:line="360" w:lineRule="auto"/>
        <w:ind w:firstLine="709"/>
        <w:jc w:val="both"/>
        <w:rPr>
          <w:b/>
          <w:i/>
        </w:rPr>
      </w:pPr>
      <w:r w:rsidRPr="00C12747">
        <w:rPr>
          <w:b/>
          <w:i/>
        </w:rPr>
        <w:t xml:space="preserve">Кого </w:t>
      </w:r>
      <w:r w:rsidR="00C73B8A" w:rsidRPr="00C12747">
        <w:rPr>
          <w:b/>
          <w:i/>
        </w:rPr>
        <w:t>будут искать</w:t>
      </w:r>
      <w:r w:rsidRPr="00C12747">
        <w:rPr>
          <w:b/>
          <w:i/>
        </w:rPr>
        <w:t xml:space="preserve"> </w:t>
      </w:r>
      <w:r w:rsidR="008D079D" w:rsidRPr="00C12747">
        <w:rPr>
          <w:b/>
          <w:i/>
        </w:rPr>
        <w:t>работодатели</w:t>
      </w:r>
      <w:r w:rsidR="00C73B8A" w:rsidRPr="00C12747">
        <w:rPr>
          <w:b/>
          <w:i/>
        </w:rPr>
        <w:t xml:space="preserve"> на</w:t>
      </w:r>
      <w:r w:rsidR="00D41F64" w:rsidRPr="00C12747">
        <w:t xml:space="preserve"> </w:t>
      </w:r>
      <w:r w:rsidR="00AD7C31">
        <w:rPr>
          <w:b/>
          <w:i/>
        </w:rPr>
        <w:t>Ярмарке вакансий</w:t>
      </w:r>
      <w:bookmarkStart w:id="0" w:name="_GoBack"/>
      <w:bookmarkEnd w:id="0"/>
      <w:r w:rsidR="00F01507" w:rsidRPr="00C12747">
        <w:rPr>
          <w:b/>
          <w:i/>
        </w:rPr>
        <w:t>?</w:t>
      </w:r>
    </w:p>
    <w:p w:rsidR="00074FEA" w:rsidRPr="00C12747" w:rsidRDefault="00AE272A" w:rsidP="00AE272A">
      <w:pPr>
        <w:spacing w:line="360" w:lineRule="auto"/>
        <w:ind w:firstLine="709"/>
        <w:jc w:val="both"/>
      </w:pPr>
      <w:r w:rsidRPr="00C12747">
        <w:t>Посещение мероприятия полезно как для уже опытных соискателей, так и для студентов и молодых специалистов, не имеющих опыта работы.</w:t>
      </w:r>
      <w:r w:rsidR="00892B04" w:rsidRPr="00C12747">
        <w:t xml:space="preserve"> </w:t>
      </w:r>
      <w:r w:rsidRPr="00C12747">
        <w:t>Для первых – это возможность</w:t>
      </w:r>
      <w:r w:rsidR="00CA5D66" w:rsidRPr="00C12747">
        <w:t xml:space="preserve"> изучить актуальные вакансии в интересующей отрасли и напрямую пообщаться с работодателем, а также, к примеру</w:t>
      </w:r>
      <w:r w:rsidRPr="00C12747">
        <w:t>, найти руководящую должность среднего звена, для вторых – отличный шанс изучить рынок труда</w:t>
      </w:r>
      <w:r w:rsidR="00CA5D66" w:rsidRPr="00C12747">
        <w:t>,</w:t>
      </w:r>
      <w:r w:rsidRPr="00C12747">
        <w:t xml:space="preserve"> определить наиболее интересные сферы деятельности</w:t>
      </w:r>
      <w:r w:rsidR="00CA5D66" w:rsidRPr="00C12747">
        <w:t>, найти место стажировки (практики).</w:t>
      </w:r>
    </w:p>
    <w:p w:rsidR="008D037E" w:rsidRPr="00C12747" w:rsidRDefault="00BC32A3" w:rsidP="004D719A">
      <w:pPr>
        <w:spacing w:line="360" w:lineRule="auto"/>
        <w:ind w:firstLine="709"/>
        <w:jc w:val="both"/>
        <w:rPr>
          <w:b/>
          <w:i/>
        </w:rPr>
      </w:pPr>
      <w:r w:rsidRPr="00C12747">
        <w:rPr>
          <w:b/>
          <w:i/>
        </w:rPr>
        <w:t>Как же подготовит</w:t>
      </w:r>
      <w:r w:rsidR="00B87357" w:rsidRPr="00C12747">
        <w:rPr>
          <w:b/>
          <w:i/>
        </w:rPr>
        <w:t>ь</w:t>
      </w:r>
      <w:r w:rsidR="00B96A32" w:rsidRPr="00C12747">
        <w:rPr>
          <w:b/>
          <w:i/>
        </w:rPr>
        <w:t>ся к</w:t>
      </w:r>
      <w:r w:rsidRPr="00C12747">
        <w:rPr>
          <w:b/>
          <w:i/>
        </w:rPr>
        <w:t xml:space="preserve"> </w:t>
      </w:r>
      <w:r w:rsidR="00BA4F6F" w:rsidRPr="00C12747">
        <w:rPr>
          <w:b/>
          <w:i/>
        </w:rPr>
        <w:t>мероприятию</w:t>
      </w:r>
      <w:r w:rsidR="00340CFE" w:rsidRPr="00C12747">
        <w:rPr>
          <w:b/>
          <w:i/>
        </w:rPr>
        <w:t>?</w:t>
      </w:r>
      <w:r w:rsidR="000D4DFD" w:rsidRPr="00C12747">
        <w:rPr>
          <w:b/>
          <w:i/>
        </w:rPr>
        <w:tab/>
      </w:r>
    </w:p>
    <w:p w:rsidR="008D037E" w:rsidRPr="00C12747" w:rsidRDefault="00F01507" w:rsidP="00AB3163">
      <w:pPr>
        <w:numPr>
          <w:ilvl w:val="0"/>
          <w:numId w:val="2"/>
        </w:numPr>
        <w:spacing w:line="360" w:lineRule="auto"/>
        <w:jc w:val="both"/>
      </w:pPr>
      <w:r w:rsidRPr="00C12747">
        <w:t>Заранее уточните на сайтах</w:t>
      </w:r>
      <w:r w:rsidR="00416FB6" w:rsidRPr="00C12747">
        <w:t xml:space="preserve"> </w:t>
      </w:r>
      <w:r w:rsidR="000D622E" w:rsidRPr="00C12747">
        <w:t xml:space="preserve">Финансового университета </w:t>
      </w:r>
      <w:hyperlink r:id="rId9" w:history="1">
        <w:r w:rsidR="00AB3163" w:rsidRPr="00C12747">
          <w:rPr>
            <w:rStyle w:val="a5"/>
            <w:lang w:val="en-US"/>
          </w:rPr>
          <w:t>www</w:t>
        </w:r>
        <w:r w:rsidR="00AB3163" w:rsidRPr="00C12747">
          <w:rPr>
            <w:rStyle w:val="a5"/>
          </w:rPr>
          <w:t>.</w:t>
        </w:r>
        <w:r w:rsidR="00AB3163" w:rsidRPr="00C12747">
          <w:rPr>
            <w:rStyle w:val="a5"/>
            <w:lang w:val="en-US"/>
          </w:rPr>
          <w:t>fa</w:t>
        </w:r>
        <w:r w:rsidR="00AB3163" w:rsidRPr="00C12747">
          <w:rPr>
            <w:rStyle w:val="a5"/>
          </w:rPr>
          <w:t>.</w:t>
        </w:r>
        <w:r w:rsidR="00AB3163" w:rsidRPr="00C12747">
          <w:rPr>
            <w:rStyle w:val="a5"/>
            <w:lang w:val="en-US"/>
          </w:rPr>
          <w:t>ru</w:t>
        </w:r>
      </w:hyperlink>
      <w:r w:rsidRPr="00C12747">
        <w:t xml:space="preserve"> </w:t>
      </w:r>
      <w:r w:rsidR="000D622E" w:rsidRPr="00C12747">
        <w:t>или</w:t>
      </w:r>
      <w:r w:rsidRPr="00C12747">
        <w:t xml:space="preserve"> </w:t>
      </w:r>
      <w:r w:rsidR="00EF1208" w:rsidRPr="00C12747">
        <w:t>Управления планирования</w:t>
      </w:r>
      <w:r w:rsidR="00CF7D2F" w:rsidRPr="00C12747">
        <w:t xml:space="preserve"> и развития </w:t>
      </w:r>
      <w:r w:rsidR="00BC32A3" w:rsidRPr="00C12747">
        <w:t xml:space="preserve">карьеры </w:t>
      </w:r>
      <w:hyperlink r:id="rId10" w:history="1">
        <w:r w:rsidRPr="00C12747">
          <w:rPr>
            <w:rStyle w:val="a5"/>
            <w:lang w:val="en-US"/>
          </w:rPr>
          <w:t>www</w:t>
        </w:r>
        <w:r w:rsidRPr="00C12747">
          <w:rPr>
            <w:rStyle w:val="a5"/>
          </w:rPr>
          <w:t>.</w:t>
        </w:r>
        <w:r w:rsidRPr="00C12747">
          <w:rPr>
            <w:rStyle w:val="a5"/>
            <w:lang w:val="en-US"/>
          </w:rPr>
          <w:t>career</w:t>
        </w:r>
        <w:r w:rsidRPr="00C12747">
          <w:rPr>
            <w:rStyle w:val="a5"/>
          </w:rPr>
          <w:t>.</w:t>
        </w:r>
        <w:r w:rsidRPr="00C12747">
          <w:rPr>
            <w:rStyle w:val="a5"/>
            <w:lang w:val="en-US"/>
          </w:rPr>
          <w:t>fa</w:t>
        </w:r>
        <w:r w:rsidRPr="00C12747">
          <w:rPr>
            <w:rStyle w:val="a5"/>
          </w:rPr>
          <w:t>.</w:t>
        </w:r>
        <w:proofErr w:type="spellStart"/>
        <w:r w:rsidRPr="00C12747">
          <w:rPr>
            <w:rStyle w:val="a5"/>
            <w:lang w:val="en-US"/>
          </w:rPr>
          <w:t>ru</w:t>
        </w:r>
        <w:proofErr w:type="spellEnd"/>
      </w:hyperlink>
      <w:r w:rsidRPr="00C12747">
        <w:t xml:space="preserve"> </w:t>
      </w:r>
      <w:r w:rsidR="00416FB6" w:rsidRPr="00C12747">
        <w:t>список компаний</w:t>
      </w:r>
      <w:r w:rsidR="000D622E" w:rsidRPr="00C12747">
        <w:t>, принимающих участие в мероприятии.</w:t>
      </w:r>
      <w:r w:rsidR="00416FB6" w:rsidRPr="00C12747">
        <w:t xml:space="preserve"> </w:t>
      </w:r>
      <w:r w:rsidR="00C73B8A" w:rsidRPr="00C12747">
        <w:t>На основании данного списка с</w:t>
      </w:r>
      <w:r w:rsidR="00416FB6" w:rsidRPr="00C12747">
        <w:t>оставьте свой</w:t>
      </w:r>
      <w:r w:rsidR="00416FB6" w:rsidRPr="00C12747">
        <w:rPr>
          <w:b/>
        </w:rPr>
        <w:t xml:space="preserve"> </w:t>
      </w:r>
      <w:r w:rsidR="00416FB6" w:rsidRPr="00C12747">
        <w:t>список</w:t>
      </w:r>
      <w:r w:rsidR="00255C48" w:rsidRPr="00C12747">
        <w:t xml:space="preserve"> интересных </w:t>
      </w:r>
      <w:r w:rsidR="00674253" w:rsidRPr="00C12747">
        <w:t>и привлекательны</w:t>
      </w:r>
      <w:r w:rsidR="008D2596" w:rsidRPr="00C12747">
        <w:t>х для В</w:t>
      </w:r>
      <w:r w:rsidR="0002312F" w:rsidRPr="00C12747">
        <w:t>ас</w:t>
      </w:r>
      <w:r w:rsidR="00255C48" w:rsidRPr="00C12747">
        <w:t xml:space="preserve">, с точки зрения трудоустройства, </w:t>
      </w:r>
      <w:r w:rsidR="009639D2" w:rsidRPr="00C12747">
        <w:t>компаний.</w:t>
      </w:r>
      <w:r w:rsidR="00255C48" w:rsidRPr="00C12747">
        <w:t xml:space="preserve"> На сайтах </w:t>
      </w:r>
      <w:r w:rsidR="00077601" w:rsidRPr="00C12747">
        <w:t xml:space="preserve">работодателей </w:t>
      </w:r>
      <w:r w:rsidR="00255C48" w:rsidRPr="00C12747">
        <w:t>соберите необходимую информацию об их сфере деятельности, программах стажировок или набора молодых специалисто</w:t>
      </w:r>
      <w:r w:rsidR="00582CC2" w:rsidRPr="00C12747">
        <w:t>в</w:t>
      </w:r>
      <w:r w:rsidR="006C57C9" w:rsidRPr="00C12747">
        <w:t xml:space="preserve">. </w:t>
      </w:r>
      <w:r w:rsidR="00340CFE" w:rsidRPr="00C12747">
        <w:t>Не забудьте заранее подготовить вопросы работодателю</w:t>
      </w:r>
      <w:r w:rsidR="0079149D" w:rsidRPr="00C12747">
        <w:t xml:space="preserve"> по интересующей Вас вакансии, </w:t>
      </w:r>
      <w:proofErr w:type="gramStart"/>
      <w:r w:rsidR="0079149D" w:rsidRPr="00C12747">
        <w:t>т.к</w:t>
      </w:r>
      <w:proofErr w:type="gramEnd"/>
      <w:r w:rsidR="0079149D" w:rsidRPr="00C12747">
        <w:t xml:space="preserve"> будете общаться с лицами, непосредственно ответственными за процесс найма в компании. </w:t>
      </w:r>
      <w:r w:rsidR="006C57C9" w:rsidRPr="00C12747">
        <w:t>Так</w:t>
      </w:r>
      <w:r w:rsidR="008D56F0" w:rsidRPr="00C12747">
        <w:t>ая</w:t>
      </w:r>
      <w:r w:rsidR="006C57C9" w:rsidRPr="00C12747">
        <w:t xml:space="preserve"> предварительн</w:t>
      </w:r>
      <w:r w:rsidR="008D56F0" w:rsidRPr="00C12747">
        <w:t>ая</w:t>
      </w:r>
      <w:r w:rsidR="006C57C9" w:rsidRPr="00C12747">
        <w:t xml:space="preserve"> </w:t>
      </w:r>
      <w:r w:rsidR="008D56F0" w:rsidRPr="00C12747">
        <w:t xml:space="preserve">подготовка </w:t>
      </w:r>
      <w:r w:rsidR="008D2596" w:rsidRPr="00C12747">
        <w:t>поможет В</w:t>
      </w:r>
      <w:r w:rsidR="00255C48" w:rsidRPr="00C12747">
        <w:t xml:space="preserve">ам эффективнее участвовать в </w:t>
      </w:r>
      <w:r w:rsidR="009639D2" w:rsidRPr="00C12747">
        <w:t>мероприятии</w:t>
      </w:r>
      <w:r w:rsidR="00582CC2" w:rsidRPr="00C12747">
        <w:t>.</w:t>
      </w:r>
    </w:p>
    <w:p w:rsidR="00255C48" w:rsidRPr="00C12747" w:rsidRDefault="00255C48" w:rsidP="009639D2">
      <w:pPr>
        <w:numPr>
          <w:ilvl w:val="0"/>
          <w:numId w:val="2"/>
        </w:numPr>
        <w:spacing w:line="360" w:lineRule="auto"/>
        <w:ind w:left="708"/>
        <w:jc w:val="both"/>
      </w:pPr>
      <w:r w:rsidRPr="00C12747">
        <w:lastRenderedPageBreak/>
        <w:t xml:space="preserve">Обязательно подготовьте свое резюме и </w:t>
      </w:r>
      <w:r w:rsidR="00561344" w:rsidRPr="00C12747">
        <w:t>распечатайте его в нескольких экземплярах.</w:t>
      </w:r>
      <w:r w:rsidRPr="00C12747">
        <w:t xml:space="preserve"> </w:t>
      </w:r>
      <w:r w:rsidR="005C4530" w:rsidRPr="00C12747">
        <w:t>Это позволит оставить информацию о себе в раз</w:t>
      </w:r>
      <w:r w:rsidR="00CF7D2F" w:rsidRPr="00C12747">
        <w:t>лич</w:t>
      </w:r>
      <w:r w:rsidR="005C4530" w:rsidRPr="00C12747">
        <w:t>н</w:t>
      </w:r>
      <w:r w:rsidR="00CF7D2F" w:rsidRPr="00C12747">
        <w:t>ых компаниях, вакансии которых В</w:t>
      </w:r>
      <w:r w:rsidR="00582CC2" w:rsidRPr="00C12747">
        <w:t>ас заинтересуют.</w:t>
      </w:r>
      <w:r w:rsidR="005C4530" w:rsidRPr="00C12747">
        <w:t xml:space="preserve"> </w:t>
      </w:r>
      <w:r w:rsidR="004D3253" w:rsidRPr="00C12747">
        <w:t>Г</w:t>
      </w:r>
      <w:r w:rsidR="008D2596" w:rsidRPr="00C12747">
        <w:t>рамотно составить резюме В</w:t>
      </w:r>
      <w:r w:rsidRPr="00C12747">
        <w:t xml:space="preserve">ам всегда помогут </w:t>
      </w:r>
      <w:r w:rsidR="00EE13E1" w:rsidRPr="00C12747">
        <w:t xml:space="preserve">в </w:t>
      </w:r>
      <w:r w:rsidR="00EF1208" w:rsidRPr="00C12747">
        <w:t xml:space="preserve">Управлении планирования и </w:t>
      </w:r>
      <w:r w:rsidR="00BC32A3" w:rsidRPr="00C12747">
        <w:t xml:space="preserve">развития карьеры </w:t>
      </w:r>
      <w:r w:rsidRPr="00C12747">
        <w:t>Финансового университета</w:t>
      </w:r>
      <w:r w:rsidR="00F01507" w:rsidRPr="00C12747">
        <w:t xml:space="preserve"> (ул. Кибальчича</w:t>
      </w:r>
      <w:r w:rsidR="000D4DFD" w:rsidRPr="00C12747">
        <w:t xml:space="preserve">, д. </w:t>
      </w:r>
      <w:r w:rsidR="00F01507" w:rsidRPr="00C12747">
        <w:t xml:space="preserve">1, </w:t>
      </w:r>
      <w:proofErr w:type="spellStart"/>
      <w:r w:rsidR="00F01507" w:rsidRPr="00C12747">
        <w:t>каб</w:t>
      </w:r>
      <w:proofErr w:type="spellEnd"/>
      <w:r w:rsidR="00F01507" w:rsidRPr="00C12747">
        <w:t>. 15)</w:t>
      </w:r>
      <w:r w:rsidRPr="00C12747">
        <w:t>. Лучш</w:t>
      </w:r>
      <w:r w:rsidR="008D2596" w:rsidRPr="00C12747">
        <w:t>е всего для каждой компании из В</w:t>
      </w:r>
      <w:r w:rsidRPr="00C12747">
        <w:t>ашего списка сделать отдельное резюме с подходящими дл</w:t>
      </w:r>
      <w:r w:rsidR="00077601" w:rsidRPr="00C12747">
        <w:t>я каждого случая преимуществами.</w:t>
      </w:r>
      <w:r w:rsidR="000030CC" w:rsidRPr="00C12747">
        <w:t xml:space="preserve"> </w:t>
      </w:r>
      <w:r w:rsidR="00582CC2" w:rsidRPr="00C12747">
        <w:t>О</w:t>
      </w:r>
      <w:r w:rsidR="009639D2" w:rsidRPr="00C12747">
        <w:t xml:space="preserve">бязательно </w:t>
      </w:r>
      <w:r w:rsidR="00561344" w:rsidRPr="00C12747">
        <w:t>укажите в резюме свою желаемую позицию.</w:t>
      </w:r>
      <w:r w:rsidRPr="00C12747">
        <w:t xml:space="preserve"> </w:t>
      </w:r>
      <w:r w:rsidR="004D3253" w:rsidRPr="00C12747">
        <w:t>Р</w:t>
      </w:r>
      <w:r w:rsidR="002D5AE6" w:rsidRPr="00C12747">
        <w:t xml:space="preserve">езюме необходимо иметь </w:t>
      </w:r>
      <w:r w:rsidR="006C57C9" w:rsidRPr="00C12747">
        <w:t xml:space="preserve">и </w:t>
      </w:r>
      <w:r w:rsidR="002D5AE6" w:rsidRPr="00C12747">
        <w:t xml:space="preserve">на </w:t>
      </w:r>
      <w:r w:rsidR="00E104B2" w:rsidRPr="00C12747">
        <w:t>английском</w:t>
      </w:r>
      <w:r w:rsidR="004D3253" w:rsidRPr="00C12747">
        <w:t xml:space="preserve"> языке</w:t>
      </w:r>
      <w:r w:rsidR="007F0D15" w:rsidRPr="00C12747">
        <w:t xml:space="preserve">, т.к. на </w:t>
      </w:r>
      <w:r w:rsidR="00C12747" w:rsidRPr="00C12747">
        <w:t>мероприятии</w:t>
      </w:r>
      <w:r w:rsidR="00CF7D2F" w:rsidRPr="00C12747">
        <w:t xml:space="preserve"> </w:t>
      </w:r>
      <w:r w:rsidR="007F0D15" w:rsidRPr="00C12747">
        <w:t>будут представлены и международные компании.</w:t>
      </w:r>
      <w:r w:rsidR="004D3253" w:rsidRPr="00C12747">
        <w:t xml:space="preserve"> </w:t>
      </w:r>
      <w:r w:rsidR="005745D8" w:rsidRPr="00C12747">
        <w:t xml:space="preserve">Обязательно заполняйте </w:t>
      </w:r>
      <w:r w:rsidR="00B4107C" w:rsidRPr="00C12747">
        <w:t>предлагаемые</w:t>
      </w:r>
      <w:r w:rsidR="009639D2" w:rsidRPr="00C12747">
        <w:t xml:space="preserve"> работодателями</w:t>
      </w:r>
      <w:r w:rsidR="00B4107C" w:rsidRPr="00C12747">
        <w:t xml:space="preserve"> </w:t>
      </w:r>
      <w:r w:rsidR="005745D8" w:rsidRPr="00C12747">
        <w:t>анкеты</w:t>
      </w:r>
      <w:r w:rsidR="004D3253" w:rsidRPr="00C12747">
        <w:t xml:space="preserve"> и</w:t>
      </w:r>
      <w:r w:rsidR="00B4107C" w:rsidRPr="00C12747">
        <w:t xml:space="preserve"> уточняйте e-</w:t>
      </w:r>
      <w:proofErr w:type="spellStart"/>
      <w:r w:rsidR="00B4107C" w:rsidRPr="00C12747">
        <w:t>mail</w:t>
      </w:r>
      <w:proofErr w:type="spellEnd"/>
      <w:r w:rsidR="00B4107C" w:rsidRPr="00C12747">
        <w:t>, н</w:t>
      </w:r>
      <w:r w:rsidR="00582CC2" w:rsidRPr="00C12747">
        <w:t>а который можно прислать резюме.</w:t>
      </w:r>
    </w:p>
    <w:p w:rsidR="0028657A" w:rsidRPr="00C12747" w:rsidRDefault="0011469A" w:rsidP="00841A5E">
      <w:pPr>
        <w:numPr>
          <w:ilvl w:val="0"/>
          <w:numId w:val="2"/>
        </w:numPr>
        <w:spacing w:line="360" w:lineRule="auto"/>
        <w:ind w:left="708"/>
        <w:jc w:val="both"/>
      </w:pPr>
      <w:r w:rsidRPr="00C12747">
        <w:t>Продумайте сопроводительную речь к резюме.</w:t>
      </w:r>
      <w:r w:rsidR="00C12747" w:rsidRPr="00C12747">
        <w:t xml:space="preserve"> Ярмарка вакансий</w:t>
      </w:r>
      <w:r w:rsidR="00FE73F8" w:rsidRPr="00C12747">
        <w:t xml:space="preserve"> </w:t>
      </w:r>
      <w:r w:rsidR="007F088D" w:rsidRPr="00C12747">
        <w:t>–</w:t>
      </w:r>
      <w:r w:rsidR="00582CC2" w:rsidRPr="00C12747">
        <w:t xml:space="preserve"> </w:t>
      </w:r>
      <w:r w:rsidR="007F0D15" w:rsidRPr="00C12747">
        <w:t>это мероприятие, которое посещают большое количество соискателей</w:t>
      </w:r>
      <w:r w:rsidR="007F088D" w:rsidRPr="00C12747">
        <w:t>, поэтому у</w:t>
      </w:r>
      <w:r w:rsidR="00CC4106" w:rsidRPr="00C12747">
        <w:t xml:space="preserve"> В</w:t>
      </w:r>
      <w:r w:rsidR="007F088D" w:rsidRPr="00C12747">
        <w:t xml:space="preserve">ас будет всего </w:t>
      </w:r>
      <w:r w:rsidR="00841A5E" w:rsidRPr="00C12747">
        <w:t xml:space="preserve">несколько </w:t>
      </w:r>
      <w:r w:rsidR="007F088D" w:rsidRPr="00C12747">
        <w:t>минут, чтобы успеть заинтересовать работодателя и подать свое резюме. Подготовьте краткую речь</w:t>
      </w:r>
      <w:r w:rsidR="000D4DFD" w:rsidRPr="00C12747">
        <w:t xml:space="preserve"> (самопрезентацию)</w:t>
      </w:r>
      <w:r w:rsidR="0028657A" w:rsidRPr="00C12747">
        <w:t xml:space="preserve"> и потренируйтесь дома. В самопрезентации необходимо четко сформулировать</w:t>
      </w:r>
      <w:r w:rsidR="00582CC2" w:rsidRPr="00C12747">
        <w:t xml:space="preserve"> ФИО, курс, факультет</w:t>
      </w:r>
      <w:r w:rsidR="0072757F" w:rsidRPr="00C12747">
        <w:t>, опыт работы, в</w:t>
      </w:r>
      <w:r w:rsidR="00337837" w:rsidRPr="00C12747">
        <w:t xml:space="preserve"> том числе</w:t>
      </w:r>
      <w:r w:rsidR="007F0D15" w:rsidRPr="00C12747">
        <w:t>,</w:t>
      </w:r>
      <w:r w:rsidR="00337837" w:rsidRPr="00C12747">
        <w:t xml:space="preserve"> и наличие стажировки</w:t>
      </w:r>
      <w:r w:rsidR="009639D2" w:rsidRPr="00C12747">
        <w:t>/практики</w:t>
      </w:r>
      <w:r w:rsidR="0072757F" w:rsidRPr="00C12747">
        <w:t>.</w:t>
      </w:r>
      <w:r w:rsidR="00337837" w:rsidRPr="00C12747">
        <w:t xml:space="preserve"> </w:t>
      </w:r>
      <w:r w:rsidR="000D4DFD" w:rsidRPr="00C12747">
        <w:t>Также п</w:t>
      </w:r>
      <w:r w:rsidR="00337837" w:rsidRPr="00C12747">
        <w:t>роде</w:t>
      </w:r>
      <w:r w:rsidR="00B87357" w:rsidRPr="00C12747">
        <w:t xml:space="preserve">монстрируйте знания о компании и </w:t>
      </w:r>
      <w:r w:rsidR="00337837" w:rsidRPr="00C12747">
        <w:t>четко</w:t>
      </w:r>
      <w:r w:rsidR="004D3253" w:rsidRPr="00C12747">
        <w:t xml:space="preserve"> сформулируйте вопрос</w:t>
      </w:r>
      <w:r w:rsidR="000A6DD6" w:rsidRPr="00C12747">
        <w:t>ы</w:t>
      </w:r>
      <w:r w:rsidR="004D3253" w:rsidRPr="00C12747">
        <w:t xml:space="preserve"> о вакансиях</w:t>
      </w:r>
      <w:r w:rsidR="00B87357" w:rsidRPr="00C12747">
        <w:t>.</w:t>
      </w:r>
    </w:p>
    <w:p w:rsidR="00582CC2" w:rsidRPr="00C12747" w:rsidRDefault="00CA7C55" w:rsidP="00EB6E66">
      <w:pPr>
        <w:numPr>
          <w:ilvl w:val="0"/>
          <w:numId w:val="2"/>
        </w:numPr>
        <w:spacing w:line="360" w:lineRule="auto"/>
      </w:pPr>
      <w:r w:rsidRPr="00C12747">
        <w:t xml:space="preserve">Обязательно </w:t>
      </w:r>
      <w:r w:rsidR="00FE73F8" w:rsidRPr="00C12747">
        <w:t xml:space="preserve">возьмите </w:t>
      </w:r>
      <w:r w:rsidRPr="00C12747">
        <w:t>с собой ручку и блокнот, чтобы записать основные момент</w:t>
      </w:r>
      <w:r w:rsidR="008D2596" w:rsidRPr="00C12747">
        <w:t>ы В</w:t>
      </w:r>
      <w:r w:rsidR="00E104B2" w:rsidRPr="00C12747">
        <w:t>ашего диалога с представителя</w:t>
      </w:r>
      <w:r w:rsidRPr="00C12747">
        <w:t>м</w:t>
      </w:r>
      <w:r w:rsidR="00E104B2" w:rsidRPr="00C12747">
        <w:t>и</w:t>
      </w:r>
      <w:r w:rsidRPr="00C12747">
        <w:t xml:space="preserve"> </w:t>
      </w:r>
      <w:r w:rsidR="009639D2" w:rsidRPr="00C12747">
        <w:t>организаций</w:t>
      </w:r>
      <w:r w:rsidR="00582CC2" w:rsidRPr="00C12747">
        <w:t>.</w:t>
      </w:r>
    </w:p>
    <w:p w:rsidR="00582CC2" w:rsidRPr="00C12747" w:rsidRDefault="00506CCC" w:rsidP="00EF1208">
      <w:pPr>
        <w:numPr>
          <w:ilvl w:val="0"/>
          <w:numId w:val="2"/>
        </w:numPr>
        <w:spacing w:line="360" w:lineRule="auto"/>
        <w:jc w:val="both"/>
      </w:pPr>
      <w:r w:rsidRPr="00C12747">
        <w:t>Помните, в</w:t>
      </w:r>
      <w:r w:rsidR="001F59D0" w:rsidRPr="00C12747">
        <w:t xml:space="preserve">изитная карточка – ваш внешний вид. </w:t>
      </w:r>
      <w:r w:rsidRPr="00C12747">
        <w:rPr>
          <w:rStyle w:val="extended-textshort"/>
        </w:rPr>
        <w:t>Первое впечатление о человеке складывается в первые 7 секунд</w:t>
      </w:r>
      <w:r w:rsidR="00404DC3" w:rsidRPr="00C12747">
        <w:t>.</w:t>
      </w:r>
      <w:r w:rsidR="000D4DFD" w:rsidRPr="00C12747">
        <w:t xml:space="preserve"> </w:t>
      </w:r>
    </w:p>
    <w:p w:rsidR="00FE3F78" w:rsidRPr="00C12747" w:rsidRDefault="00582CC2" w:rsidP="00EF1208">
      <w:pPr>
        <w:numPr>
          <w:ilvl w:val="0"/>
          <w:numId w:val="2"/>
        </w:numPr>
        <w:spacing w:line="360" w:lineRule="auto"/>
        <w:ind w:left="708"/>
        <w:jc w:val="both"/>
      </w:pPr>
      <w:r w:rsidRPr="00C12747">
        <w:t>Постарайтесь</w:t>
      </w:r>
      <w:r w:rsidR="00FE3F78" w:rsidRPr="00C12747">
        <w:t xml:space="preserve"> выглядеть в глазах работодателя профессионально.</w:t>
      </w:r>
      <w:r w:rsidR="00FE3F78" w:rsidRPr="00C12747">
        <w:rPr>
          <w:b/>
        </w:rPr>
        <w:t xml:space="preserve"> </w:t>
      </w:r>
      <w:r w:rsidR="00FE3F78" w:rsidRPr="00C12747">
        <w:t>Не стоит задавать вопросы</w:t>
      </w:r>
      <w:r w:rsidR="00F939FD" w:rsidRPr="00C12747">
        <w:t xml:space="preserve"> о том, чем занимается компания</w:t>
      </w:r>
      <w:r w:rsidR="00FE3F78" w:rsidRPr="00C12747">
        <w:t>, есть ли вообщ</w:t>
      </w:r>
      <w:r w:rsidR="00F939FD" w:rsidRPr="00C12747">
        <w:t>е вакансии</w:t>
      </w:r>
      <w:r w:rsidR="000D4DFD" w:rsidRPr="00C12747">
        <w:t>.</w:t>
      </w:r>
      <w:r w:rsidR="00FE3F78" w:rsidRPr="00C12747">
        <w:t xml:space="preserve"> </w:t>
      </w:r>
    </w:p>
    <w:p w:rsidR="000D4DFD" w:rsidRPr="00C12747" w:rsidRDefault="000D4DFD" w:rsidP="00EF1208">
      <w:pPr>
        <w:numPr>
          <w:ilvl w:val="0"/>
          <w:numId w:val="2"/>
        </w:numPr>
        <w:spacing w:line="360" w:lineRule="auto"/>
        <w:jc w:val="both"/>
      </w:pPr>
      <w:r w:rsidRPr="00C12747">
        <w:t xml:space="preserve">Улыбайтесь, здоровайтесь и </w:t>
      </w:r>
      <w:r w:rsidR="00AB3163" w:rsidRPr="00C12747">
        <w:t xml:space="preserve">всегда </w:t>
      </w:r>
      <w:r w:rsidRPr="00C12747">
        <w:t xml:space="preserve">помните о правилах делового этикета! </w:t>
      </w:r>
    </w:p>
    <w:p w:rsidR="0047181C" w:rsidRPr="00C12747" w:rsidRDefault="0047181C" w:rsidP="00EF1208">
      <w:pPr>
        <w:numPr>
          <w:ilvl w:val="0"/>
          <w:numId w:val="2"/>
        </w:numPr>
        <w:spacing w:line="360" w:lineRule="auto"/>
        <w:jc w:val="both"/>
      </w:pPr>
      <w:r w:rsidRPr="00C12747">
        <w:t>Не забывайте об обратной связи. Обменяйтесь контактами с работодателем и уточните время на принятие решения.</w:t>
      </w:r>
    </w:p>
    <w:p w:rsidR="00506CCC" w:rsidRDefault="00E132B2" w:rsidP="00624F0E">
      <w:pPr>
        <w:spacing w:line="360" w:lineRule="auto"/>
        <w:ind w:firstLine="708"/>
        <w:jc w:val="both"/>
      </w:pPr>
      <w:r w:rsidRPr="00C12747">
        <w:t>Приходите на</w:t>
      </w:r>
      <w:r w:rsidR="00C12747" w:rsidRPr="00C12747">
        <w:t xml:space="preserve"> Ярмарку вакансий</w:t>
      </w:r>
      <w:r w:rsidRPr="00C12747">
        <w:t xml:space="preserve">, набирайтесь опыта общения с работодателями, получайте самую </w:t>
      </w:r>
      <w:r w:rsidR="00F939FD" w:rsidRPr="00C12747">
        <w:t>актуальную</w:t>
      </w:r>
      <w:r w:rsidRPr="00C12747">
        <w:t xml:space="preserve"> информацию </w:t>
      </w:r>
      <w:r w:rsidR="00F939FD" w:rsidRPr="00C12747">
        <w:t>от компаний</w:t>
      </w:r>
      <w:r w:rsidR="00506CCC" w:rsidRPr="00C12747">
        <w:t>. Не забывайте, при любом исходе, посещение данного мероприятия позволит обзавестись нужными связями для эффективного трудоустройства. И не важно, студент вы</w:t>
      </w:r>
      <w:r w:rsidR="005A4DBC" w:rsidRPr="00C12747">
        <w:t xml:space="preserve"> или выпускник, Вы обязательно найдете компанию своей мечты!</w:t>
      </w:r>
    </w:p>
    <w:p w:rsidR="00506CCC" w:rsidRDefault="00506CCC" w:rsidP="00624F0E">
      <w:pPr>
        <w:spacing w:line="360" w:lineRule="auto"/>
        <w:ind w:firstLine="708"/>
        <w:jc w:val="both"/>
      </w:pPr>
    </w:p>
    <w:p w:rsidR="00506CCC" w:rsidRDefault="00506CCC" w:rsidP="00624F0E">
      <w:pPr>
        <w:spacing w:line="360" w:lineRule="auto"/>
        <w:ind w:firstLine="708"/>
        <w:jc w:val="both"/>
      </w:pPr>
    </w:p>
    <w:p w:rsidR="0028657A" w:rsidRDefault="0028657A" w:rsidP="008D037E">
      <w:pPr>
        <w:jc w:val="right"/>
      </w:pPr>
    </w:p>
    <w:p w:rsidR="008D037E" w:rsidRPr="008D037E" w:rsidRDefault="008D037E" w:rsidP="008D037E">
      <w:pPr>
        <w:jc w:val="right"/>
      </w:pPr>
    </w:p>
    <w:sectPr w:rsidR="008D037E" w:rsidRPr="008D037E" w:rsidSect="00E132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7FB"/>
    <w:multiLevelType w:val="hybridMultilevel"/>
    <w:tmpl w:val="1B0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788"/>
    <w:multiLevelType w:val="hybridMultilevel"/>
    <w:tmpl w:val="71182182"/>
    <w:lvl w:ilvl="0" w:tplc="8FEE0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A2EC8"/>
    <w:multiLevelType w:val="hybridMultilevel"/>
    <w:tmpl w:val="D2EC247A"/>
    <w:lvl w:ilvl="0" w:tplc="8FEE0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61129"/>
    <w:multiLevelType w:val="hybridMultilevel"/>
    <w:tmpl w:val="015EB942"/>
    <w:lvl w:ilvl="0" w:tplc="6E787D08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E"/>
    <w:rsid w:val="000030CC"/>
    <w:rsid w:val="0002312F"/>
    <w:rsid w:val="00074FEA"/>
    <w:rsid w:val="00077601"/>
    <w:rsid w:val="000A365E"/>
    <w:rsid w:val="000A61BE"/>
    <w:rsid w:val="000A6DD6"/>
    <w:rsid w:val="000D463E"/>
    <w:rsid w:val="000D4DFD"/>
    <w:rsid w:val="000D622E"/>
    <w:rsid w:val="000E15A4"/>
    <w:rsid w:val="0010006A"/>
    <w:rsid w:val="00102D1D"/>
    <w:rsid w:val="00103064"/>
    <w:rsid w:val="00104267"/>
    <w:rsid w:val="0011469A"/>
    <w:rsid w:val="001529B0"/>
    <w:rsid w:val="00182BEC"/>
    <w:rsid w:val="001C1326"/>
    <w:rsid w:val="001D053B"/>
    <w:rsid w:val="001F59D0"/>
    <w:rsid w:val="00220EAF"/>
    <w:rsid w:val="00226F26"/>
    <w:rsid w:val="00242160"/>
    <w:rsid w:val="0025485B"/>
    <w:rsid w:val="00255C48"/>
    <w:rsid w:val="0028657A"/>
    <w:rsid w:val="00295FA5"/>
    <w:rsid w:val="002C28E1"/>
    <w:rsid w:val="002D5AE6"/>
    <w:rsid w:val="00337837"/>
    <w:rsid w:val="00340CFE"/>
    <w:rsid w:val="00340EDB"/>
    <w:rsid w:val="00386240"/>
    <w:rsid w:val="003E0E58"/>
    <w:rsid w:val="003E2BFB"/>
    <w:rsid w:val="00404DC3"/>
    <w:rsid w:val="00416FB6"/>
    <w:rsid w:val="0045098C"/>
    <w:rsid w:val="0047181C"/>
    <w:rsid w:val="004D3253"/>
    <w:rsid w:val="004D719A"/>
    <w:rsid w:val="00506CCC"/>
    <w:rsid w:val="005605D1"/>
    <w:rsid w:val="00561344"/>
    <w:rsid w:val="005745D8"/>
    <w:rsid w:val="00582CC2"/>
    <w:rsid w:val="005A4DBC"/>
    <w:rsid w:val="005B6868"/>
    <w:rsid w:val="005C4530"/>
    <w:rsid w:val="00623119"/>
    <w:rsid w:val="00624F0E"/>
    <w:rsid w:val="00674253"/>
    <w:rsid w:val="006B06A4"/>
    <w:rsid w:val="006C57C9"/>
    <w:rsid w:val="006F28C0"/>
    <w:rsid w:val="007063E7"/>
    <w:rsid w:val="0072757F"/>
    <w:rsid w:val="00731032"/>
    <w:rsid w:val="0079149D"/>
    <w:rsid w:val="007A2B2B"/>
    <w:rsid w:val="007A6B3F"/>
    <w:rsid w:val="007C0E50"/>
    <w:rsid w:val="007D292B"/>
    <w:rsid w:val="007F088D"/>
    <w:rsid w:val="007F0D15"/>
    <w:rsid w:val="00841A5E"/>
    <w:rsid w:val="00892B04"/>
    <w:rsid w:val="00894BDE"/>
    <w:rsid w:val="008D037E"/>
    <w:rsid w:val="008D079D"/>
    <w:rsid w:val="008D2596"/>
    <w:rsid w:val="008D56F0"/>
    <w:rsid w:val="008F1BAE"/>
    <w:rsid w:val="00940C95"/>
    <w:rsid w:val="009639D2"/>
    <w:rsid w:val="00971B6E"/>
    <w:rsid w:val="00973852"/>
    <w:rsid w:val="009A3A5E"/>
    <w:rsid w:val="00A02D93"/>
    <w:rsid w:val="00AB3163"/>
    <w:rsid w:val="00AD7C31"/>
    <w:rsid w:val="00AE272A"/>
    <w:rsid w:val="00B4107C"/>
    <w:rsid w:val="00B4631E"/>
    <w:rsid w:val="00B569BB"/>
    <w:rsid w:val="00B87357"/>
    <w:rsid w:val="00B90E4D"/>
    <w:rsid w:val="00B96A32"/>
    <w:rsid w:val="00BA4F6F"/>
    <w:rsid w:val="00BB50B5"/>
    <w:rsid w:val="00BC32A3"/>
    <w:rsid w:val="00C12747"/>
    <w:rsid w:val="00C41AB7"/>
    <w:rsid w:val="00C43056"/>
    <w:rsid w:val="00C73B8A"/>
    <w:rsid w:val="00CA5D66"/>
    <w:rsid w:val="00CA7C55"/>
    <w:rsid w:val="00CC4106"/>
    <w:rsid w:val="00CC5E8C"/>
    <w:rsid w:val="00CE1D35"/>
    <w:rsid w:val="00CF7D2F"/>
    <w:rsid w:val="00D055FA"/>
    <w:rsid w:val="00D41F64"/>
    <w:rsid w:val="00D42E66"/>
    <w:rsid w:val="00D55EFD"/>
    <w:rsid w:val="00D976CE"/>
    <w:rsid w:val="00DF7443"/>
    <w:rsid w:val="00E104B2"/>
    <w:rsid w:val="00E132B2"/>
    <w:rsid w:val="00E223C3"/>
    <w:rsid w:val="00E33A67"/>
    <w:rsid w:val="00E44AA7"/>
    <w:rsid w:val="00EB2AA2"/>
    <w:rsid w:val="00EB6E66"/>
    <w:rsid w:val="00EE13E1"/>
    <w:rsid w:val="00EF1208"/>
    <w:rsid w:val="00F00354"/>
    <w:rsid w:val="00F01507"/>
    <w:rsid w:val="00F76DDD"/>
    <w:rsid w:val="00F8275B"/>
    <w:rsid w:val="00F939FD"/>
    <w:rsid w:val="00FD5183"/>
    <w:rsid w:val="00FE3F78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486C0"/>
  <w15:chartTrackingRefBased/>
  <w15:docId w15:val="{AF884FA9-F8B0-41C6-95D4-D0A37B75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E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01507"/>
    <w:rPr>
      <w:color w:val="0000FF"/>
      <w:u w:val="single"/>
    </w:rPr>
  </w:style>
  <w:style w:type="character" w:customStyle="1" w:styleId="extended-textshort">
    <w:name w:val="extended-text__short"/>
    <w:rsid w:val="005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areer.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00AD44D816E489026A3C20EBD1A71" ma:contentTypeVersion="1" ma:contentTypeDescription="Создание документа." ma:contentTypeScope="" ma:versionID="bd088a219c9c55af5a8164da59aa6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353F-8915-49C9-A245-78BF4BD9E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104A5-279F-4849-A582-803078CC3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5966E-DC88-4E4E-AE0A-46A0A2FAE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77BB0A-A3B0-4D38-AD46-12BB9B7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подготовлен Центром трудоустройства и развития карьеры</vt:lpstr>
    </vt:vector>
  </TitlesOfParts>
  <Company>Hewlett-Packard</Company>
  <LinksUpToDate>false</LinksUpToDate>
  <CharactersWithSpaces>4588</CharactersWithSpaces>
  <SharedDoc>false</SharedDoc>
  <HLinks>
    <vt:vector size="12" baseType="variant">
      <vt:variant>
        <vt:i4>5046299</vt:i4>
      </vt:variant>
      <vt:variant>
        <vt:i4>3</vt:i4>
      </vt:variant>
      <vt:variant>
        <vt:i4>0</vt:i4>
      </vt:variant>
      <vt:variant>
        <vt:i4>5</vt:i4>
      </vt:variant>
      <vt:variant>
        <vt:lpwstr>http://www.career.fa.ru/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подготовлен Центром трудоустройства и развития карьеры</dc:title>
  <dc:subject/>
  <dc:creator>Татьяна</dc:creator>
  <cp:keywords/>
  <cp:lastModifiedBy>Епишина Светлана Владимировна</cp:lastModifiedBy>
  <cp:revision>2</cp:revision>
  <cp:lastPrinted>2019-03-11T14:22:00Z</cp:lastPrinted>
  <dcterms:created xsi:type="dcterms:W3CDTF">2019-03-13T15:34:00Z</dcterms:created>
  <dcterms:modified xsi:type="dcterms:W3CDTF">2019-03-13T15:34:00Z</dcterms:modified>
</cp:coreProperties>
</file>