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EE" w:rsidRPr="003928EE" w:rsidRDefault="003928EE" w:rsidP="00E32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EE">
        <w:rPr>
          <w:rFonts w:ascii="Times New Roman" w:hAnsi="Times New Roman" w:cs="Times New Roman"/>
          <w:b/>
          <w:sz w:val="28"/>
          <w:szCs w:val="28"/>
        </w:rPr>
        <w:t>Итоговые результаты Фитнес-</w:t>
      </w:r>
      <w:proofErr w:type="spellStart"/>
      <w:r w:rsidRPr="003928EE">
        <w:rPr>
          <w:rFonts w:ascii="Times New Roman" w:hAnsi="Times New Roman" w:cs="Times New Roman"/>
          <w:b/>
          <w:sz w:val="28"/>
          <w:szCs w:val="28"/>
        </w:rPr>
        <w:t>трофи</w:t>
      </w:r>
      <w:proofErr w:type="spellEnd"/>
      <w:r w:rsidRPr="003928EE">
        <w:rPr>
          <w:rFonts w:ascii="Times New Roman" w:hAnsi="Times New Roman" w:cs="Times New Roman"/>
          <w:b/>
          <w:sz w:val="28"/>
          <w:szCs w:val="28"/>
        </w:rPr>
        <w:t xml:space="preserve"> Финансового университета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8"/>
        <w:gridCol w:w="2349"/>
        <w:gridCol w:w="2321"/>
        <w:gridCol w:w="2317"/>
      </w:tblGrid>
      <w:tr w:rsidR="003928EE" w:rsidRPr="003928EE" w:rsidTr="005E4D6F">
        <w:tc>
          <w:tcPr>
            <w:tcW w:w="2392" w:type="dxa"/>
          </w:tcPr>
          <w:p w:rsidR="003928EE" w:rsidRPr="003928EE" w:rsidRDefault="003928EE" w:rsidP="003928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Общие баллы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928EE" w:rsidRPr="003928EE" w:rsidTr="005E4D6F">
        <w:tc>
          <w:tcPr>
            <w:tcW w:w="2392" w:type="dxa"/>
            <w:shd w:val="clear" w:color="auto" w:fill="FFFF00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93" w:type="dxa"/>
            <w:shd w:val="clear" w:color="auto" w:fill="FFFF00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shd w:val="clear" w:color="auto" w:fill="FFFF00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  <w:shd w:val="clear" w:color="auto" w:fill="FFFF00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8EE" w:rsidRPr="003928EE" w:rsidTr="005E4D6F">
        <w:tc>
          <w:tcPr>
            <w:tcW w:w="2392" w:type="dxa"/>
            <w:shd w:val="clear" w:color="auto" w:fill="D9D9D9" w:themeFill="background1" w:themeFillShade="D9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ПМиИТ</w:t>
            </w:r>
            <w:proofErr w:type="spellEnd"/>
          </w:p>
        </w:tc>
        <w:tc>
          <w:tcPr>
            <w:tcW w:w="2393" w:type="dxa"/>
            <w:shd w:val="clear" w:color="auto" w:fill="D9D9D9" w:themeFill="background1" w:themeFillShade="D9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8EE" w:rsidRPr="003928EE" w:rsidTr="003928EE">
        <w:trPr>
          <w:trHeight w:val="423"/>
        </w:trPr>
        <w:tc>
          <w:tcPr>
            <w:tcW w:w="2392" w:type="dxa"/>
            <w:shd w:val="clear" w:color="auto" w:fill="FFC000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ФЭФ</w:t>
            </w:r>
          </w:p>
        </w:tc>
        <w:tc>
          <w:tcPr>
            <w:tcW w:w="2393" w:type="dxa"/>
            <w:shd w:val="clear" w:color="auto" w:fill="FFC000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  <w:shd w:val="clear" w:color="auto" w:fill="FFC000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  <w:shd w:val="clear" w:color="auto" w:fill="FFC000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3928EE" w:rsidRPr="003928EE" w:rsidTr="003928EE">
        <w:trPr>
          <w:trHeight w:val="527"/>
        </w:trPr>
        <w:tc>
          <w:tcPr>
            <w:tcW w:w="2392" w:type="dxa"/>
            <w:shd w:val="clear" w:color="auto" w:fill="FFC000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УиА</w:t>
            </w:r>
            <w:proofErr w:type="spellEnd"/>
          </w:p>
        </w:tc>
        <w:tc>
          <w:tcPr>
            <w:tcW w:w="2393" w:type="dxa"/>
            <w:shd w:val="clear" w:color="auto" w:fill="FFC000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FFC000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  <w:shd w:val="clear" w:color="auto" w:fill="FFC000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3928EE" w:rsidRPr="003928EE" w:rsidTr="005E4D6F">
        <w:tc>
          <w:tcPr>
            <w:tcW w:w="2392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ГУиФК</w:t>
            </w:r>
            <w:proofErr w:type="spellEnd"/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28EE" w:rsidRPr="003928EE" w:rsidTr="005E4D6F">
        <w:tc>
          <w:tcPr>
            <w:tcW w:w="2392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ФСП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28EE" w:rsidRPr="003928EE" w:rsidTr="005E4D6F">
        <w:tc>
          <w:tcPr>
            <w:tcW w:w="2392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АРиЭБ</w:t>
            </w:r>
            <w:proofErr w:type="spellEnd"/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28EE" w:rsidRPr="003928EE" w:rsidTr="005E4D6F">
        <w:tc>
          <w:tcPr>
            <w:tcW w:w="2392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МФФ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3928EE" w:rsidRPr="003928EE" w:rsidTr="005E4D6F">
        <w:tc>
          <w:tcPr>
            <w:tcW w:w="2392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Юрфак</w:t>
            </w:r>
            <w:proofErr w:type="spellEnd"/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928EE" w:rsidRPr="003928EE" w:rsidRDefault="003928EE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3928EE" w:rsidRPr="003928EE" w:rsidTr="005E4D6F">
        <w:tc>
          <w:tcPr>
            <w:tcW w:w="2392" w:type="dxa"/>
          </w:tcPr>
          <w:p w:rsidR="003928EE" w:rsidRPr="003928EE" w:rsidRDefault="00E32B32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ФТЭК</w:t>
            </w:r>
          </w:p>
        </w:tc>
        <w:tc>
          <w:tcPr>
            <w:tcW w:w="2393" w:type="dxa"/>
          </w:tcPr>
          <w:p w:rsidR="003928EE" w:rsidRPr="003928EE" w:rsidRDefault="00E32B32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928EE" w:rsidRPr="003928EE" w:rsidRDefault="00E32B32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928EE" w:rsidRDefault="00E32B32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28EE" w:rsidRPr="003928EE" w:rsidTr="005E4D6F">
        <w:tc>
          <w:tcPr>
            <w:tcW w:w="2392" w:type="dxa"/>
          </w:tcPr>
          <w:p w:rsidR="003928EE" w:rsidRPr="003928EE" w:rsidRDefault="00E32B32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МЭО</w:t>
            </w:r>
          </w:p>
        </w:tc>
        <w:tc>
          <w:tcPr>
            <w:tcW w:w="2393" w:type="dxa"/>
          </w:tcPr>
          <w:p w:rsidR="003928EE" w:rsidRPr="003928EE" w:rsidRDefault="00E32B32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928EE" w:rsidRPr="003928EE" w:rsidRDefault="00E32B32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928EE" w:rsidRDefault="00E32B32" w:rsidP="003928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928EE" w:rsidRDefault="003928EE" w:rsidP="008026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28EE" w:rsidSect="00E32B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51F58"/>
    <w:multiLevelType w:val="hybridMultilevel"/>
    <w:tmpl w:val="1792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75"/>
    <w:rsid w:val="00310F35"/>
    <w:rsid w:val="00351280"/>
    <w:rsid w:val="003928EE"/>
    <w:rsid w:val="004B1167"/>
    <w:rsid w:val="00757C1C"/>
    <w:rsid w:val="007C4D1B"/>
    <w:rsid w:val="007C718D"/>
    <w:rsid w:val="00802675"/>
    <w:rsid w:val="00C23539"/>
    <w:rsid w:val="00C574AC"/>
    <w:rsid w:val="00E32B32"/>
    <w:rsid w:val="00E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39FB"/>
  <w15:docId w15:val="{F455A749-E346-4F8A-995B-2483B367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75"/>
    <w:pPr>
      <w:ind w:left="720"/>
      <w:contextualSpacing/>
    </w:pPr>
  </w:style>
  <w:style w:type="table" w:styleId="a4">
    <w:name w:val="Table Grid"/>
    <w:basedOn w:val="a1"/>
    <w:uiPriority w:val="59"/>
    <w:rsid w:val="004B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52E443EC35A489F8C4FCB486445CE" ma:contentTypeVersion="1" ma:contentTypeDescription="Создание документа." ma:contentTypeScope="" ma:versionID="43178629f305641b95879b521da6870e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9EAFE-DC2F-4A85-81B2-E488E9C180EB}"/>
</file>

<file path=customXml/itemProps2.xml><?xml version="1.0" encoding="utf-8"?>
<ds:datastoreItem xmlns:ds="http://schemas.openxmlformats.org/officeDocument/2006/customXml" ds:itemID="{87F966CF-4D46-4EB2-B7BE-F9BFAD740674}"/>
</file>

<file path=customXml/itemProps3.xml><?xml version="1.0" encoding="utf-8"?>
<ds:datastoreItem xmlns:ds="http://schemas.openxmlformats.org/officeDocument/2006/customXml" ds:itemID="{7706F284-6492-4F1B-A4DC-76CF923E3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ФИНТЕХ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Гаврилов Сергей Михайлович</cp:lastModifiedBy>
  <cp:revision>2</cp:revision>
  <dcterms:created xsi:type="dcterms:W3CDTF">2019-04-19T14:14:00Z</dcterms:created>
  <dcterms:modified xsi:type="dcterms:W3CDTF">2019-04-19T14:14:00Z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0x01010038552E443EC35A489F8C4FCB486445CE</vt:lpwstr>
  </property>
</Properties>
</file>