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92" w:rsidRPr="008E11B3" w:rsidRDefault="00331E92" w:rsidP="00331E9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E11B3">
        <w:rPr>
          <w:rFonts w:ascii="Times New Roman" w:hAnsi="Times New Roman" w:cs="Times New Roman"/>
          <w:sz w:val="24"/>
          <w:szCs w:val="24"/>
        </w:rPr>
        <w:t>УТВЕРЖДАЮ</w:t>
      </w:r>
    </w:p>
    <w:p w:rsidR="00331E92" w:rsidRPr="007B497A" w:rsidRDefault="00331E92" w:rsidP="00331E9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B497A">
        <w:rPr>
          <w:rFonts w:ascii="Times New Roman" w:hAnsi="Times New Roman" w:cs="Times New Roman"/>
          <w:sz w:val="24"/>
          <w:szCs w:val="24"/>
        </w:rPr>
        <w:t xml:space="preserve">Проректор </w:t>
      </w:r>
    </w:p>
    <w:p w:rsidR="00331E92" w:rsidRPr="007B497A" w:rsidRDefault="00331E92" w:rsidP="00331E9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B497A">
        <w:rPr>
          <w:rFonts w:ascii="Times New Roman" w:hAnsi="Times New Roman" w:cs="Times New Roman"/>
          <w:sz w:val="24"/>
          <w:szCs w:val="24"/>
        </w:rPr>
        <w:t>_______________ И.О. Фамилия</w:t>
      </w:r>
    </w:p>
    <w:p w:rsidR="00331E92" w:rsidRPr="008E11B3" w:rsidRDefault="00331E92" w:rsidP="00331E9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31E92" w:rsidRPr="008E11B3" w:rsidRDefault="00331E92" w:rsidP="00331E9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8E11B3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11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1E92" w:rsidRPr="00D80197" w:rsidRDefault="00331E92" w:rsidP="00331E92"/>
    <w:p w:rsidR="00331E92" w:rsidRPr="00766472" w:rsidRDefault="00331E92" w:rsidP="00331E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331E92" w:rsidRPr="004B1490" w:rsidRDefault="00331E92" w:rsidP="00331E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 xml:space="preserve">невозможности </w:t>
      </w:r>
      <w:r w:rsidRPr="00766472">
        <w:rPr>
          <w:rFonts w:ascii="Times New Roman" w:hAnsi="Times New Roman" w:cs="Times New Roman"/>
          <w:b/>
          <w:i/>
          <w:sz w:val="24"/>
          <w:szCs w:val="24"/>
        </w:rPr>
        <w:t>(или нецелесообразности)</w:t>
      </w:r>
      <w:r w:rsidRPr="00766472">
        <w:rPr>
          <w:rFonts w:ascii="Times New Roman" w:hAnsi="Times New Roman" w:cs="Times New Roman"/>
          <w:b/>
          <w:sz w:val="24"/>
          <w:szCs w:val="24"/>
        </w:rPr>
        <w:t xml:space="preserve"> использования иных способов определения поставщика (подрядчика, исполнителя)</w:t>
      </w:r>
    </w:p>
    <w:p w:rsidR="00331E92" w:rsidRDefault="00331E92" w:rsidP="00331E92"/>
    <w:p w:rsidR="00331E92" w:rsidRDefault="00331E92" w:rsidP="0033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Заказчик</w:t>
      </w:r>
    </w:p>
    <w:p w:rsidR="00331E92" w:rsidRDefault="00331E92" w:rsidP="0033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9"/>
        <w:gridCol w:w="5766"/>
      </w:tblGrid>
      <w:tr w:rsidR="00331E92" w:rsidTr="006B281D">
        <w:tc>
          <w:tcPr>
            <w:tcW w:w="3579" w:type="dxa"/>
          </w:tcPr>
          <w:p w:rsidR="00331E92" w:rsidRPr="00154E17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66" w:type="dxa"/>
          </w:tcPr>
          <w:p w:rsidR="00331E92" w:rsidRPr="008E11B3" w:rsidRDefault="00331E92" w:rsidP="006B2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</w:tr>
      <w:tr w:rsidR="00331E92" w:rsidTr="006B281D">
        <w:tc>
          <w:tcPr>
            <w:tcW w:w="3579" w:type="dxa"/>
          </w:tcPr>
          <w:p w:rsidR="00331E92" w:rsidRPr="00154E17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5766" w:type="dxa"/>
          </w:tcPr>
          <w:p w:rsidR="00331E92" w:rsidRPr="008E11B3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125167,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 xml:space="preserve">Москва, ВН.ТЕР.Г. МУНИЦИПАЛЬНЫЙ ОКРУГ ХОРОШЕВСКИЙ,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6F43B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енинградский</w:t>
            </w: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. 49/2.</w:t>
            </w:r>
          </w:p>
        </w:tc>
      </w:tr>
      <w:tr w:rsidR="00331E92" w:rsidTr="006B281D">
        <w:tc>
          <w:tcPr>
            <w:tcW w:w="3579" w:type="dxa"/>
          </w:tcPr>
          <w:p w:rsidR="00331E92" w:rsidRPr="00154E17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766" w:type="dxa"/>
          </w:tcPr>
          <w:p w:rsidR="00331E92" w:rsidRPr="008E11B3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125167, г. Москва, Ленинградский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49/2</w:t>
            </w:r>
          </w:p>
        </w:tc>
      </w:tr>
      <w:tr w:rsidR="00331E92" w:rsidRPr="00A40931" w:rsidTr="006B281D">
        <w:tc>
          <w:tcPr>
            <w:tcW w:w="3579" w:type="dxa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66" w:type="dxa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31E92" w:rsidRPr="00A40931" w:rsidTr="006B281D">
        <w:tc>
          <w:tcPr>
            <w:tcW w:w="3579" w:type="dxa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766" w:type="dxa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31E92" w:rsidRPr="00A40931" w:rsidTr="006B281D">
        <w:tc>
          <w:tcPr>
            <w:tcW w:w="3579" w:type="dxa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5766" w:type="dxa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1E92" w:rsidRDefault="00331E92" w:rsidP="0033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1E92" w:rsidRDefault="00331E92" w:rsidP="0033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Существенные условия контракта</w:t>
      </w:r>
    </w:p>
    <w:p w:rsidR="00331E92" w:rsidRDefault="00331E92" w:rsidP="0033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1"/>
        <w:gridCol w:w="5734"/>
      </w:tblGrid>
      <w:tr w:rsidR="00331E92" w:rsidRPr="007B497A" w:rsidTr="006B281D">
        <w:tc>
          <w:tcPr>
            <w:tcW w:w="3652" w:type="dxa"/>
            <w:vAlign w:val="center"/>
            <w:hideMark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контракта</w:t>
            </w:r>
          </w:p>
        </w:tc>
        <w:tc>
          <w:tcPr>
            <w:tcW w:w="5918" w:type="dxa"/>
            <w:vAlign w:val="center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92" w:rsidRPr="007B497A" w:rsidTr="006B281D">
        <w:tc>
          <w:tcPr>
            <w:tcW w:w="3652" w:type="dxa"/>
            <w:vAlign w:val="center"/>
            <w:hideMark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5918" w:type="dxa"/>
            <w:vAlign w:val="center"/>
          </w:tcPr>
          <w:p w:rsidR="00331E92" w:rsidRPr="007B497A" w:rsidRDefault="00331E92" w:rsidP="006B281D">
            <w:pPr>
              <w:pStyle w:val="Style4"/>
              <w:spacing w:line="240" w:lineRule="auto"/>
              <w:ind w:right="1"/>
              <w:jc w:val="left"/>
            </w:pPr>
          </w:p>
        </w:tc>
      </w:tr>
      <w:tr w:rsidR="00331E92" w:rsidRPr="007B497A" w:rsidTr="006B281D">
        <w:tc>
          <w:tcPr>
            <w:tcW w:w="3652" w:type="dxa"/>
            <w:vAlign w:val="center"/>
            <w:hideMark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>Цена контракта (руб.)</w:t>
            </w:r>
          </w:p>
        </w:tc>
        <w:tc>
          <w:tcPr>
            <w:tcW w:w="5918" w:type="dxa"/>
            <w:vAlign w:val="center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E92" w:rsidRPr="007B497A" w:rsidTr="006B281D">
        <w:tc>
          <w:tcPr>
            <w:tcW w:w="3652" w:type="dxa"/>
            <w:vAlign w:val="center"/>
            <w:hideMark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цены контракта</w:t>
            </w:r>
          </w:p>
        </w:tc>
        <w:tc>
          <w:tcPr>
            <w:tcW w:w="5918" w:type="dxa"/>
            <w:vAlign w:val="center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E92" w:rsidRPr="007B497A" w:rsidTr="006B281D">
        <w:tc>
          <w:tcPr>
            <w:tcW w:w="3652" w:type="dxa"/>
            <w:vAlign w:val="center"/>
            <w:hideMark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невозможности </w:t>
            </w:r>
            <w:r w:rsidRPr="007B49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(или нецелесообразности)</w:t>
            </w: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иных способов определения поставщика</w:t>
            </w:r>
          </w:p>
        </w:tc>
        <w:tc>
          <w:tcPr>
            <w:tcW w:w="5918" w:type="dxa"/>
            <w:vAlign w:val="center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92" w:rsidRPr="007B497A" w:rsidTr="006B281D">
        <w:tc>
          <w:tcPr>
            <w:tcW w:w="3652" w:type="dxa"/>
            <w:vAlign w:val="center"/>
            <w:hideMark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7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иных существенных условий контракта</w:t>
            </w:r>
          </w:p>
        </w:tc>
        <w:tc>
          <w:tcPr>
            <w:tcW w:w="5918" w:type="dxa"/>
            <w:vAlign w:val="center"/>
          </w:tcPr>
          <w:p w:rsidR="00331E92" w:rsidRPr="007B497A" w:rsidRDefault="00331E92" w:rsidP="006B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E92" w:rsidRPr="007B497A" w:rsidRDefault="00331E92" w:rsidP="00331E92">
      <w:pPr>
        <w:spacing w:after="0"/>
      </w:pPr>
    </w:p>
    <w:p w:rsidR="00331E92" w:rsidRPr="007B497A" w:rsidRDefault="00331E92" w:rsidP="0033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E92" w:rsidRPr="007B497A" w:rsidRDefault="00331E92" w:rsidP="00331E9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97A">
        <w:rPr>
          <w:rFonts w:ascii="Times New Roman" w:hAnsi="Times New Roman" w:cs="Times New Roman"/>
          <w:bCs/>
          <w:sz w:val="24"/>
          <w:szCs w:val="24"/>
        </w:rPr>
        <w:t>Должность ответственного лица</w:t>
      </w:r>
      <w:r w:rsidRPr="007B497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И.О. Фамилия</w:t>
      </w:r>
    </w:p>
    <w:p w:rsidR="00155C4F" w:rsidRDefault="00331E92">
      <w:bookmarkStart w:id="0" w:name="_GoBack"/>
      <w:bookmarkEnd w:id="0"/>
    </w:p>
    <w:sectPr w:rsidR="00155C4F" w:rsidSect="00E05767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420093392"/>
      <w:docPartObj>
        <w:docPartGallery w:val="Page Numbers (Top of Page)"/>
        <w:docPartUnique/>
      </w:docPartObj>
    </w:sdtPr>
    <w:sdtEndPr/>
    <w:sdtContent>
      <w:p w:rsidR="00E05767" w:rsidRPr="00A02422" w:rsidRDefault="00331E92">
        <w:pPr>
          <w:pStyle w:val="a3"/>
          <w:jc w:val="center"/>
          <w:rPr>
            <w:rFonts w:ascii="Times New Roman" w:hAnsi="Times New Roman" w:cs="Times New Roman"/>
          </w:rPr>
        </w:pPr>
        <w:r w:rsidRPr="00A02422">
          <w:rPr>
            <w:rFonts w:ascii="Times New Roman" w:hAnsi="Times New Roman" w:cs="Times New Roman"/>
          </w:rPr>
          <w:fldChar w:fldCharType="begin"/>
        </w:r>
        <w:r w:rsidRPr="00A02422">
          <w:rPr>
            <w:rFonts w:ascii="Times New Roman" w:hAnsi="Times New Roman" w:cs="Times New Roman"/>
          </w:rPr>
          <w:instrText>PAGE   \* MERGEFORMAT</w:instrText>
        </w:r>
        <w:r w:rsidRPr="00A02422">
          <w:rPr>
            <w:rFonts w:ascii="Times New Roman" w:hAnsi="Times New Roman" w:cs="Times New Roman"/>
          </w:rPr>
          <w:fldChar w:fldCharType="separate"/>
        </w:r>
        <w:r w:rsidRPr="00A02422">
          <w:rPr>
            <w:rFonts w:ascii="Times New Roman" w:hAnsi="Times New Roman" w:cs="Times New Roman"/>
            <w:noProof/>
          </w:rPr>
          <w:t>2</w:t>
        </w:r>
        <w:r w:rsidRPr="00A02422">
          <w:rPr>
            <w:rFonts w:ascii="Times New Roman" w:hAnsi="Times New Roman" w:cs="Times New Roman"/>
          </w:rPr>
          <w:fldChar w:fldCharType="end"/>
        </w:r>
      </w:p>
    </w:sdtContent>
  </w:sdt>
  <w:p w:rsidR="00E05767" w:rsidRDefault="00331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92"/>
    <w:rsid w:val="00331E92"/>
    <w:rsid w:val="007402BD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479E-76DC-4BE1-B461-5C36903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E92"/>
  </w:style>
  <w:style w:type="paragraph" w:customStyle="1" w:styleId="ConsPlusNormal">
    <w:name w:val="ConsPlusNormal"/>
    <w:rsid w:val="0033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33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31E92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781C47C55444397EA166E911C94B2" ma:contentTypeVersion="1" ma:contentTypeDescription="Создание документа." ma:contentTypeScope="" ma:versionID="578d597b504dd166d7a904f992b53bf2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B52DC-B22F-4DAE-AF2E-932618463995}"/>
</file>

<file path=customXml/itemProps2.xml><?xml version="1.0" encoding="utf-8"?>
<ds:datastoreItem xmlns:ds="http://schemas.openxmlformats.org/officeDocument/2006/customXml" ds:itemID="{104A6E80-C5CC-44C5-AAFA-524DDEBCCCC9}"/>
</file>

<file path=customXml/itemProps3.xml><?xml version="1.0" encoding="utf-8"?>
<ds:datastoreItem xmlns:ds="http://schemas.openxmlformats.org/officeDocument/2006/customXml" ds:itemID="{ABE39B94-96E3-43B9-8869-AC3335F70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2022-12-23T11:28:00Z</dcterms:created>
  <dcterms:modified xsi:type="dcterms:W3CDTF">2022-12-23T11:29:00Z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0x01010087D781C47C55444397EA166E911C94B2</vt:lpwstr>
  </property>
</Properties>
</file>