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51" w:rsidRPr="00C75E74" w:rsidRDefault="006F5426" w:rsidP="002746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5E74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AF95557" wp14:editId="5A4BCD6F">
            <wp:extent cx="1419225" cy="3336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0" cy="3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64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 w:rsidR="00274643" w:rsidRPr="00274643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52226" cy="532378"/>
            <wp:effectExtent l="0" t="0" r="5715" b="1270"/>
            <wp:docPr id="2" name="Рисунок 2" descr="D:\TXT\Evll\Финуниверситет\Кафедра XBRL\Информация\Логотипы\ФУ станд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XT\Evll\Финуниверситет\Кафедра XBRL\Информация\Логотипы\ФУ станд ц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29" b="31398"/>
                    <a:stretch/>
                  </pic:blipFill>
                  <pic:spPr bwMode="auto">
                    <a:xfrm>
                      <a:off x="0" y="0"/>
                      <a:ext cx="1670877" cy="53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9A3" w:rsidRDefault="00EA49A3" w:rsidP="00C75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A6" w:rsidRPr="00C75E74" w:rsidRDefault="006F01DC" w:rsidP="00C75E74">
      <w:pPr>
        <w:pStyle w:val="a5"/>
        <w:spacing w:before="0" w:beforeAutospacing="0" w:after="0" w:afterAutospacing="0"/>
        <w:jc w:val="both"/>
        <w:rPr>
          <w:rStyle w:val="a4"/>
          <w:b w:val="0"/>
          <w:bCs w:val="0"/>
        </w:rPr>
      </w:pPr>
      <w:r>
        <w:rPr>
          <w:b/>
          <w:bCs/>
        </w:rPr>
        <w:t>12</w:t>
      </w:r>
      <w:r w:rsidRPr="00C75E74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C75E74">
        <w:t xml:space="preserve"> </w:t>
      </w:r>
      <w:r>
        <w:t xml:space="preserve">на </w:t>
      </w:r>
      <w:r w:rsidRPr="0069081A">
        <w:t>территории Финансового университета при Правительстве РФ был</w:t>
      </w:r>
      <w:r>
        <w:t xml:space="preserve"> проведен </w:t>
      </w:r>
      <w:r w:rsidR="00585BEF" w:rsidRPr="00C75E74">
        <w:t>образовательн</w:t>
      </w:r>
      <w:r>
        <w:t>ый</w:t>
      </w:r>
      <w:r w:rsidR="00585BEF" w:rsidRPr="00C75E74">
        <w:t xml:space="preserve"> семинар по теме: «</w:t>
      </w:r>
      <w:r w:rsidR="00EA49A3" w:rsidRPr="00EA49A3">
        <w:rPr>
          <w:b/>
          <w:bCs/>
        </w:rPr>
        <w:t xml:space="preserve">Применение формата XBRL </w:t>
      </w:r>
      <w:r w:rsidR="00EA49A3" w:rsidRPr="00EA49A3">
        <w:rPr>
          <w:b/>
        </w:rPr>
        <w:t xml:space="preserve">для </w:t>
      </w:r>
      <w:r w:rsidR="00EA49A3">
        <w:rPr>
          <w:b/>
        </w:rPr>
        <w:t>НПФ:</w:t>
      </w:r>
      <w:r w:rsidR="00EA49A3" w:rsidRPr="00EA49A3">
        <w:rPr>
          <w:b/>
          <w:bCs/>
        </w:rPr>
        <w:t xml:space="preserve"> </w:t>
      </w:r>
      <w:r w:rsidR="00EA49A3">
        <w:rPr>
          <w:b/>
          <w:bCs/>
        </w:rPr>
        <w:t>о</w:t>
      </w:r>
      <w:r w:rsidR="00D945C8" w:rsidRPr="00D945C8">
        <w:rPr>
          <w:b/>
          <w:bCs/>
        </w:rPr>
        <w:t>сновные изменения в отчетности НСО</w:t>
      </w:r>
      <w:r w:rsidR="00AE0F15">
        <w:rPr>
          <w:b/>
          <w:bCs/>
        </w:rPr>
        <w:t xml:space="preserve"> и БФО</w:t>
      </w:r>
      <w:r w:rsidR="00D945C8" w:rsidRPr="00D945C8">
        <w:rPr>
          <w:b/>
          <w:bCs/>
        </w:rPr>
        <w:t xml:space="preserve"> в Таксономии 3.1</w:t>
      </w:r>
      <w:r w:rsidR="00585BEF" w:rsidRPr="00C75E74">
        <w:t xml:space="preserve">» с участием сотрудников Департамента обработки отчетности </w:t>
      </w:r>
      <w:r w:rsidR="00585BEF" w:rsidRPr="00C75E74">
        <w:rPr>
          <w:rStyle w:val="a4"/>
          <w:b w:val="0"/>
        </w:rPr>
        <w:t>Банка России.</w:t>
      </w:r>
    </w:p>
    <w:p w:rsidR="00FF4C13" w:rsidRDefault="00FF4C13" w:rsidP="00C75E7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585BEF" w:rsidRPr="00FF4C13" w:rsidRDefault="00FF4C13" w:rsidP="00C75E74">
      <w:pPr>
        <w:pStyle w:val="a5"/>
        <w:spacing w:before="0" w:beforeAutospacing="0" w:after="0" w:afterAutospacing="0"/>
        <w:jc w:val="both"/>
        <w:rPr>
          <w:b/>
          <w:color w:val="000000"/>
        </w:rPr>
      </w:pPr>
      <w:r w:rsidRPr="00FF4C13">
        <w:rPr>
          <w:b/>
          <w:color w:val="000000"/>
        </w:rPr>
        <w:t>Спикерами выступили:</w:t>
      </w:r>
    </w:p>
    <w:p w:rsidR="00BF330D" w:rsidRDefault="00BF330D" w:rsidP="00BF330D">
      <w:pPr>
        <w:pStyle w:val="msonormalmailrucssattributepostfixmailrucssattributepostfix0"/>
        <w:spacing w:before="0" w:beforeAutospacing="0" w:after="0" w:afterAutospacing="0"/>
        <w:jc w:val="both"/>
        <w:rPr>
          <w:bCs/>
          <w:color w:val="000000"/>
        </w:rPr>
      </w:pPr>
      <w:r w:rsidRPr="00C75E74">
        <w:rPr>
          <w:b/>
          <w:color w:val="000000"/>
        </w:rPr>
        <w:t>Веселова Людмила Леонидовна</w:t>
      </w:r>
      <w:r w:rsidRPr="00C75E74">
        <w:rPr>
          <w:color w:val="000000"/>
        </w:rPr>
        <w:t xml:space="preserve"> – руководитель экспертной группы Управления методологического обеспечения сбора и обработки отчетности </w:t>
      </w:r>
      <w:r w:rsidRPr="00C75E74">
        <w:rPr>
          <w:bCs/>
          <w:color w:val="000000"/>
        </w:rPr>
        <w:t>Департамента обработки отчетности Банка России.</w:t>
      </w:r>
    </w:p>
    <w:p w:rsidR="00FF4C13" w:rsidRDefault="00FF4C13" w:rsidP="00FF4C13">
      <w:pPr>
        <w:pStyle w:val="msonormalmailrucssattributepostfix"/>
        <w:spacing w:after="0"/>
        <w:jc w:val="both"/>
        <w:rPr>
          <w:bCs/>
          <w:color w:val="000000"/>
        </w:rPr>
      </w:pPr>
      <w:proofErr w:type="spellStart"/>
      <w:r w:rsidRPr="00C75E74">
        <w:rPr>
          <w:b/>
          <w:bCs/>
          <w:color w:val="000000"/>
        </w:rPr>
        <w:t>Чипизубов</w:t>
      </w:r>
      <w:proofErr w:type="spellEnd"/>
      <w:r w:rsidRPr="00C75E74">
        <w:rPr>
          <w:b/>
          <w:bCs/>
          <w:color w:val="000000"/>
        </w:rPr>
        <w:t xml:space="preserve"> Иван Игоревич</w:t>
      </w:r>
      <w:r w:rsidRPr="00C75E74">
        <w:rPr>
          <w:bCs/>
          <w:color w:val="000000"/>
        </w:rPr>
        <w:t xml:space="preserve"> – главный экономист отдела таксономии </w:t>
      </w:r>
      <w:proofErr w:type="spellStart"/>
      <w:r w:rsidRPr="00C75E74">
        <w:rPr>
          <w:bCs/>
          <w:color w:val="000000"/>
        </w:rPr>
        <w:t>надзорно</w:t>
      </w:r>
      <w:proofErr w:type="spellEnd"/>
      <w:r w:rsidRPr="00C75E74">
        <w:rPr>
          <w:bCs/>
          <w:color w:val="000000"/>
        </w:rPr>
        <w:t>-статистической отчетности Управления разработки и поддержки таксономии XBRL Департамента обработки отчетности Банка России.</w:t>
      </w:r>
    </w:p>
    <w:p w:rsidR="00FF4C13" w:rsidRDefault="00FF4C13" w:rsidP="00FF4C13">
      <w:pPr>
        <w:pStyle w:val="a5"/>
        <w:spacing w:before="0" w:beforeAutospacing="0" w:after="0" w:afterAutospacing="0"/>
        <w:jc w:val="both"/>
      </w:pPr>
      <w:proofErr w:type="spellStart"/>
      <w:r w:rsidRPr="00C75E74">
        <w:rPr>
          <w:b/>
        </w:rPr>
        <w:t>Чипизубова</w:t>
      </w:r>
      <w:proofErr w:type="spellEnd"/>
      <w:r w:rsidRPr="00C75E74">
        <w:rPr>
          <w:b/>
        </w:rPr>
        <w:t xml:space="preserve"> Елена Николаевна</w:t>
      </w:r>
      <w:r w:rsidRPr="00C75E74">
        <w:t xml:space="preserve"> </w:t>
      </w:r>
      <w:r w:rsidRPr="00C75E74">
        <w:rPr>
          <w:rFonts w:eastAsiaTheme="minorHAnsi"/>
          <w:bCs/>
          <w:color w:val="000000"/>
        </w:rPr>
        <w:t xml:space="preserve">- </w:t>
      </w:r>
      <w:r w:rsidRPr="00C75E74">
        <w:t>главный экономист</w:t>
      </w:r>
      <w:r w:rsidRPr="00C75E74">
        <w:rPr>
          <w:rFonts w:eastAsiaTheme="minorHAnsi"/>
          <w:bCs/>
          <w:color w:val="000000"/>
        </w:rPr>
        <w:t xml:space="preserve"> отдела таксономии бухгалтерской (финансовой) отчетности Управления разработки и поддержки таксономии XBRL Департамента обработки отчетности Банка России.</w:t>
      </w:r>
      <w:r w:rsidRPr="00C75E74">
        <w:t xml:space="preserve"> </w:t>
      </w:r>
    </w:p>
    <w:p w:rsidR="00FF4C13" w:rsidRDefault="00FF4C13" w:rsidP="00FF4C13">
      <w:pPr>
        <w:pStyle w:val="a5"/>
        <w:spacing w:before="0" w:beforeAutospacing="0" w:after="0" w:afterAutospacing="0"/>
        <w:jc w:val="both"/>
      </w:pPr>
    </w:p>
    <w:p w:rsidR="00585BEF" w:rsidRPr="00953EB4" w:rsidRDefault="00585BEF" w:rsidP="00C75E74">
      <w:pPr>
        <w:pStyle w:val="a5"/>
        <w:spacing w:before="0" w:beforeAutospacing="0" w:after="0" w:afterAutospacing="0"/>
        <w:jc w:val="both"/>
        <w:rPr>
          <w:b/>
        </w:rPr>
      </w:pPr>
      <w:r w:rsidRPr="00953EB4">
        <w:rPr>
          <w:b/>
        </w:rPr>
        <w:t>На семинаре б</w:t>
      </w:r>
      <w:r w:rsidR="00FF4C13" w:rsidRPr="00953EB4">
        <w:rPr>
          <w:b/>
        </w:rPr>
        <w:t>ыли</w:t>
      </w:r>
      <w:r w:rsidRPr="00953EB4">
        <w:rPr>
          <w:b/>
        </w:rPr>
        <w:t xml:space="preserve"> рассмотрены следующие вопросы: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>1. Новые нормативные требования в части подготовки и формирования отчетных данных</w:t>
      </w:r>
      <w:r w:rsidRPr="00C75E74">
        <w:rPr>
          <w:rFonts w:ascii="Times New Roman" w:hAnsi="Times New Roman" w:cs="Times New Roman"/>
          <w:sz w:val="24"/>
          <w:szCs w:val="24"/>
        </w:rPr>
        <w:t>:</w:t>
      </w:r>
    </w:p>
    <w:p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основные нововведения в Проекте Указания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разъяснения методологических вопросов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E74">
        <w:rPr>
          <w:rFonts w:ascii="Times New Roman" w:hAnsi="Times New Roman" w:cs="Times New Roman"/>
          <w:b/>
          <w:sz w:val="24"/>
          <w:szCs w:val="24"/>
        </w:rPr>
        <w:t xml:space="preserve">2. 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</w:t>
      </w:r>
      <w:r w:rsidR="00E04BF3">
        <w:rPr>
          <w:rFonts w:ascii="Times New Roman" w:hAnsi="Times New Roman" w:cs="Times New Roman"/>
          <w:b/>
          <w:sz w:val="24"/>
          <w:szCs w:val="24"/>
        </w:rPr>
        <w:t xml:space="preserve"> надзорной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Обзор ключевых изменений в таксономии </w:t>
      </w:r>
      <w:r w:rsidRPr="00C75E74">
        <w:rPr>
          <w:rFonts w:ascii="Times New Roman" w:hAnsi="Times New Roman" w:cs="Times New Roman"/>
          <w:b/>
          <w:sz w:val="24"/>
          <w:szCs w:val="24"/>
          <w:lang w:val="en-US"/>
        </w:rPr>
        <w:t>XBRL</w:t>
      </w:r>
      <w:r w:rsidRPr="00C75E74">
        <w:rPr>
          <w:rFonts w:ascii="Times New Roman" w:hAnsi="Times New Roman" w:cs="Times New Roman"/>
          <w:b/>
          <w:sz w:val="24"/>
          <w:szCs w:val="24"/>
        </w:rPr>
        <w:t xml:space="preserve"> Банка России: модуль бухгалтерской (финансовой) отчетности</w:t>
      </w:r>
      <w:r w:rsidR="00EA49A3">
        <w:rPr>
          <w:rFonts w:ascii="Times New Roman" w:hAnsi="Times New Roman" w:cs="Times New Roman"/>
          <w:b/>
          <w:sz w:val="24"/>
          <w:szCs w:val="24"/>
        </w:rPr>
        <w:t>: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архитектурные изменения и оптимизация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техническая реализация новых требований к отчетным данным</w:t>
      </w:r>
      <w:r w:rsidR="00EA49A3">
        <w:rPr>
          <w:rFonts w:ascii="Times New Roman" w:hAnsi="Times New Roman" w:cs="Times New Roman"/>
          <w:sz w:val="24"/>
          <w:szCs w:val="24"/>
        </w:rPr>
        <w:t>;</w:t>
      </w:r>
    </w:p>
    <w:p w:rsidR="00C75E74" w:rsidRPr="00C75E74" w:rsidRDefault="00C75E7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E74">
        <w:rPr>
          <w:rFonts w:ascii="Times New Roman" w:hAnsi="Times New Roman" w:cs="Times New Roman"/>
          <w:sz w:val="24"/>
          <w:szCs w:val="24"/>
        </w:rPr>
        <w:t>- контрольные соотношения</w:t>
      </w:r>
      <w:r w:rsidR="00EA49A3">
        <w:rPr>
          <w:rFonts w:ascii="Times New Roman" w:hAnsi="Times New Roman" w:cs="Times New Roman"/>
          <w:sz w:val="24"/>
          <w:szCs w:val="24"/>
        </w:rPr>
        <w:t>.</w:t>
      </w:r>
    </w:p>
    <w:p w:rsidR="003C4697" w:rsidRDefault="003C4697" w:rsidP="00C75E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C13" w:rsidRPr="00FF4C13" w:rsidRDefault="00953EB4" w:rsidP="00C75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B4">
        <w:rPr>
          <w:rFonts w:ascii="Times New Roman" w:hAnsi="Times New Roman" w:cs="Times New Roman"/>
          <w:sz w:val="24"/>
          <w:szCs w:val="24"/>
        </w:rPr>
        <w:t>Выступлени</w:t>
      </w:r>
      <w:r w:rsidR="00BF330D">
        <w:rPr>
          <w:rFonts w:ascii="Times New Roman" w:hAnsi="Times New Roman" w:cs="Times New Roman"/>
          <w:sz w:val="24"/>
          <w:szCs w:val="24"/>
        </w:rPr>
        <w:t>е</w:t>
      </w:r>
      <w:r w:rsidRPr="00953EB4">
        <w:rPr>
          <w:rFonts w:ascii="Times New Roman" w:hAnsi="Times New Roman" w:cs="Times New Roman"/>
          <w:sz w:val="24"/>
          <w:szCs w:val="24"/>
        </w:rPr>
        <w:t xml:space="preserve"> спикеров вызвал</w:t>
      </w:r>
      <w:r w:rsidR="00BF330D">
        <w:rPr>
          <w:rFonts w:ascii="Times New Roman" w:hAnsi="Times New Roman" w:cs="Times New Roman"/>
          <w:sz w:val="24"/>
          <w:szCs w:val="24"/>
        </w:rPr>
        <w:t>о</w:t>
      </w:r>
      <w:r w:rsidRPr="00953EB4">
        <w:rPr>
          <w:rFonts w:ascii="Times New Roman" w:hAnsi="Times New Roman" w:cs="Times New Roman"/>
          <w:sz w:val="24"/>
          <w:szCs w:val="24"/>
        </w:rPr>
        <w:t xml:space="preserve"> оживленный интерес, что проявлялось в активных дискуссиях. </w:t>
      </w:r>
      <w:r w:rsidR="00FF4C13" w:rsidRPr="00FF4C13">
        <w:rPr>
          <w:rFonts w:ascii="Times New Roman" w:hAnsi="Times New Roman" w:cs="Times New Roman"/>
          <w:sz w:val="24"/>
          <w:szCs w:val="24"/>
        </w:rPr>
        <w:t xml:space="preserve">По итогам освещения нововведений по каждому </w:t>
      </w:r>
      <w:r w:rsidR="00FF4C13">
        <w:rPr>
          <w:rFonts w:ascii="Times New Roman" w:hAnsi="Times New Roman" w:cs="Times New Roman"/>
          <w:sz w:val="24"/>
          <w:szCs w:val="24"/>
        </w:rPr>
        <w:t>разделу</w:t>
      </w:r>
      <w:r w:rsidR="00FF4C13" w:rsidRPr="00FF4C13">
        <w:rPr>
          <w:rFonts w:ascii="Times New Roman" w:hAnsi="Times New Roman" w:cs="Times New Roman"/>
          <w:sz w:val="24"/>
          <w:szCs w:val="24"/>
        </w:rPr>
        <w:t xml:space="preserve"> слушателями были заданы актуальные вопросы.</w:t>
      </w:r>
    </w:p>
    <w:p w:rsidR="00FF4C13" w:rsidRPr="00C75E74" w:rsidRDefault="00FF4C13" w:rsidP="00C75E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1DC" w:rsidRDefault="006F01DC" w:rsidP="00522ED9">
      <w:pPr>
        <w:pStyle w:val="a5"/>
        <w:spacing w:before="0" w:beforeAutospacing="0" w:after="0" w:afterAutospacing="0"/>
        <w:jc w:val="both"/>
      </w:pPr>
    </w:p>
    <w:p w:rsidR="006F01DC" w:rsidRDefault="006F01DC" w:rsidP="00522ED9">
      <w:pPr>
        <w:pStyle w:val="a5"/>
        <w:spacing w:before="0" w:beforeAutospacing="0" w:after="0" w:afterAutospacing="0"/>
        <w:jc w:val="both"/>
      </w:pPr>
    </w:p>
    <w:sectPr w:rsidR="006F01DC" w:rsidSect="00592D3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65C69"/>
    <w:rsid w:val="000B62FF"/>
    <w:rsid w:val="000F6954"/>
    <w:rsid w:val="001A1A49"/>
    <w:rsid w:val="001C69C3"/>
    <w:rsid w:val="00274643"/>
    <w:rsid w:val="002B6751"/>
    <w:rsid w:val="003B6AD3"/>
    <w:rsid w:val="003C4697"/>
    <w:rsid w:val="00425468"/>
    <w:rsid w:val="00522ED9"/>
    <w:rsid w:val="005616A1"/>
    <w:rsid w:val="00585BEF"/>
    <w:rsid w:val="00592D3E"/>
    <w:rsid w:val="005B7402"/>
    <w:rsid w:val="00682C1E"/>
    <w:rsid w:val="0069081A"/>
    <w:rsid w:val="006F01DC"/>
    <w:rsid w:val="006F5426"/>
    <w:rsid w:val="008830A7"/>
    <w:rsid w:val="008E688D"/>
    <w:rsid w:val="008F4F05"/>
    <w:rsid w:val="00953EB4"/>
    <w:rsid w:val="009B6B4F"/>
    <w:rsid w:val="00A169F8"/>
    <w:rsid w:val="00AD6FC0"/>
    <w:rsid w:val="00AE0F15"/>
    <w:rsid w:val="00B10AF7"/>
    <w:rsid w:val="00B176CD"/>
    <w:rsid w:val="00BF330D"/>
    <w:rsid w:val="00BF6588"/>
    <w:rsid w:val="00C6355F"/>
    <w:rsid w:val="00C75E74"/>
    <w:rsid w:val="00CE0171"/>
    <w:rsid w:val="00D44E62"/>
    <w:rsid w:val="00D73B84"/>
    <w:rsid w:val="00D945C8"/>
    <w:rsid w:val="00E04BF3"/>
    <w:rsid w:val="00E61F7D"/>
    <w:rsid w:val="00E64FCC"/>
    <w:rsid w:val="00EA49A3"/>
    <w:rsid w:val="00EC446F"/>
    <w:rsid w:val="00F07D69"/>
    <w:rsid w:val="00FE1F48"/>
    <w:rsid w:val="00FE47EE"/>
    <w:rsid w:val="00FF3FA6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514A-B549-4166-867B-4DFA531D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mailrucssattributepostfix">
    <w:name w:val="msonormalmailrucssattributepostfixmailrucssattributepostfixmailrucssattributepostfix_mailru_css_attribute_postfix_mailru_css_attribute_postfix_mailru_css_attribute_postfix"/>
    <w:basedOn w:val="a"/>
    <w:rsid w:val="0058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85B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176CD"/>
    <w:rPr>
      <w:color w:val="954F72" w:themeColor="followedHyperlink"/>
      <w:u w:val="single"/>
    </w:rPr>
  </w:style>
  <w:style w:type="paragraph" w:customStyle="1" w:styleId="msonormalmailrucssattributepostfixmailrucssattributepostfix0">
    <w:name w:val="msonormalmailrucssattributepostfix_mailru_css_attribute_postfix"/>
    <w:basedOn w:val="a"/>
    <w:rsid w:val="002B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B62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2F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2F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2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2F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2F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C75E74"/>
    <w:pPr>
      <w:ind w:left="720"/>
      <w:contextualSpacing/>
    </w:pPr>
  </w:style>
  <w:style w:type="character" w:styleId="af">
    <w:name w:val="Emphasis"/>
    <w:basedOn w:val="a0"/>
    <w:uiPriority w:val="20"/>
    <w:qFormat/>
    <w:rsid w:val="00D73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7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8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0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292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03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34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34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023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8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19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341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5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28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07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65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35033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237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9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5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163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7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02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97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52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834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65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238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425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484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866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220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139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0819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1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7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0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27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96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03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10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078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11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672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7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19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55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89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16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165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221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433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529F2-7480-4F73-9809-155B9B62A3D1}"/>
</file>

<file path=customXml/itemProps2.xml><?xml version="1.0" encoding="utf-8"?>
<ds:datastoreItem xmlns:ds="http://schemas.openxmlformats.org/officeDocument/2006/customXml" ds:itemID="{BECB33B8-2042-488B-9413-B468B723FB62}"/>
</file>

<file path=customXml/itemProps3.xml><?xml version="1.0" encoding="utf-8"?>
<ds:datastoreItem xmlns:ds="http://schemas.openxmlformats.org/officeDocument/2006/customXml" ds:itemID="{8B9C9BB2-3D39-4602-BCBE-CD4D2EDF2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Svyatoslav Lyalkov</cp:lastModifiedBy>
  <cp:revision>8</cp:revision>
  <dcterms:created xsi:type="dcterms:W3CDTF">2019-09-13T10:53:00Z</dcterms:created>
  <dcterms:modified xsi:type="dcterms:W3CDTF">2019-09-13T12:24:00Z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