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657921"/>
            <wp:effectExtent l="0" t="0" r="0" b="8890"/>
            <wp:docPr id="5" name="Рисунок 5" descr="http://www.fa.ru/org/div/cos/skp/Documents/100%D0%BB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.ru/org/div/cos/skp/Documents/100%D0%BB%D0%B5%D1%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62" cy="6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высшего образования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«ФИНАНСОВЫЙ УНИВЕРСИТЕТ ПРИ ПРАВИТЕЛЬСТВЕ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РОССИЙСКОЙ ФЕДЕРАЦИИ»</w:t>
      </w:r>
    </w:p>
    <w:p w:rsid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Кафедра «Управление персоналом и психология»</w:t>
      </w:r>
    </w:p>
    <w:p w:rsidR="008B4FDF" w:rsidRPr="008B4FDF" w:rsidRDefault="008B4FDF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84AFC" w:rsidRPr="008E684A" w:rsidRDefault="00684AFC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E684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ИНФОРМАЦИОННОЕ ПИСЬМО</w:t>
      </w:r>
    </w:p>
    <w:p w:rsidR="00192180" w:rsidRPr="008E684A" w:rsidRDefault="00684AFC" w:rsidP="008E684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E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="00B02F8E" w:rsidRPr="00E3186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="00B02F8E" w:rsidRPr="00E318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92180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межвузовской</w:t>
      </w:r>
      <w:proofErr w:type="gramEnd"/>
      <w:r w:rsidR="00192180" w:rsidRPr="008E68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92180" w:rsidRPr="008E684A" w:rsidRDefault="00192180" w:rsidP="008E684A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Психологической О</w:t>
      </w:r>
      <w:r w:rsidR="00684AFC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лимпиады «</w:t>
      </w:r>
      <w:bookmarkStart w:id="0" w:name="_GoBack"/>
      <w:r w:rsidR="00684AFC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Фактор Пси</w:t>
      </w:r>
      <w:bookmarkEnd w:id="0"/>
      <w:r w:rsidR="00684AFC" w:rsidRPr="008E684A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84AFC" w:rsidRPr="008E684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417B4" w:rsidRPr="008E684A" w:rsidRDefault="004417B4" w:rsidP="008E684A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E684A">
        <w:rPr>
          <w:rFonts w:ascii="Times New Roman" w:hAnsi="Times New Roman" w:cs="Times New Roman"/>
          <w:sz w:val="32"/>
          <w:szCs w:val="32"/>
        </w:rPr>
        <w:t>для студентов</w:t>
      </w:r>
    </w:p>
    <w:p w:rsidR="00684AFC" w:rsidRDefault="00762CBB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 марта 201</w:t>
      </w:r>
      <w:r w:rsidR="006F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6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762CBB" w:rsidRPr="00762CBB" w:rsidRDefault="00762CBB" w:rsidP="008E68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FC" w:rsidRPr="003D23FD" w:rsidRDefault="00684AFC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FD">
        <w:rPr>
          <w:rFonts w:ascii="Times New Roman" w:hAnsi="Times New Roman" w:cs="Times New Roman"/>
          <w:sz w:val="28"/>
          <w:szCs w:val="28"/>
        </w:rPr>
        <w:t xml:space="preserve">Кафедра «Управление персоналом и психология» Финансового университета при </w:t>
      </w:r>
      <w:r w:rsidR="003D23FD">
        <w:rPr>
          <w:rFonts w:ascii="Times New Roman" w:hAnsi="Times New Roman" w:cs="Times New Roman"/>
          <w:sz w:val="28"/>
          <w:szCs w:val="28"/>
        </w:rPr>
        <w:t>П</w:t>
      </w:r>
      <w:r w:rsidRPr="003D23FD">
        <w:rPr>
          <w:rFonts w:ascii="Times New Roman" w:hAnsi="Times New Roman" w:cs="Times New Roman"/>
          <w:sz w:val="28"/>
          <w:szCs w:val="28"/>
        </w:rPr>
        <w:t xml:space="preserve">равительстве Российской Федерации приглашает </w:t>
      </w:r>
      <w:r w:rsidR="00143609" w:rsidRPr="003D23F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43609">
        <w:rPr>
          <w:rFonts w:ascii="Times New Roman" w:hAnsi="Times New Roman" w:cs="Times New Roman"/>
          <w:sz w:val="28"/>
          <w:szCs w:val="28"/>
        </w:rPr>
        <w:t>1</w:t>
      </w:r>
      <w:r w:rsidR="006F5325">
        <w:rPr>
          <w:rFonts w:ascii="Times New Roman" w:hAnsi="Times New Roman" w:cs="Times New Roman"/>
          <w:sz w:val="28"/>
          <w:szCs w:val="28"/>
        </w:rPr>
        <w:t xml:space="preserve">-2-х курсов </w:t>
      </w:r>
      <w:r w:rsidRPr="00192180">
        <w:rPr>
          <w:rFonts w:ascii="Times New Roman" w:hAnsi="Times New Roman" w:cs="Times New Roman"/>
          <w:i/>
          <w:sz w:val="28"/>
          <w:szCs w:val="28"/>
        </w:rPr>
        <w:t>непсихологических</w:t>
      </w:r>
      <w:r w:rsidRPr="003D23FD">
        <w:rPr>
          <w:rFonts w:ascii="Times New Roman" w:hAnsi="Times New Roman" w:cs="Times New Roman"/>
          <w:sz w:val="28"/>
          <w:szCs w:val="28"/>
        </w:rPr>
        <w:t xml:space="preserve"> специальностей к участию в</w:t>
      </w:r>
      <w:r w:rsidR="00E3186F">
        <w:rPr>
          <w:rFonts w:ascii="Times New Roman" w:hAnsi="Times New Roman" w:cs="Times New Roman"/>
          <w:sz w:val="28"/>
          <w:szCs w:val="28"/>
        </w:rPr>
        <w:t>о</w:t>
      </w:r>
      <w:r w:rsidRPr="003D23FD">
        <w:rPr>
          <w:rFonts w:ascii="Times New Roman" w:hAnsi="Times New Roman" w:cs="Times New Roman"/>
          <w:sz w:val="28"/>
          <w:szCs w:val="28"/>
        </w:rPr>
        <w:t xml:space="preserve"> </w:t>
      </w:r>
      <w:r w:rsidR="00E3186F" w:rsidRPr="00E3186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="00E3186F" w:rsidRPr="00E318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92180">
        <w:rPr>
          <w:rFonts w:ascii="Times New Roman" w:hAnsi="Times New Roman" w:cs="Times New Roman"/>
          <w:b/>
          <w:color w:val="002060"/>
          <w:sz w:val="28"/>
          <w:szCs w:val="28"/>
        </w:rPr>
        <w:t>межвузовской Психологической О</w:t>
      </w:r>
      <w:r w:rsidRPr="004417B4">
        <w:rPr>
          <w:rFonts w:ascii="Times New Roman" w:hAnsi="Times New Roman" w:cs="Times New Roman"/>
          <w:b/>
          <w:color w:val="002060"/>
          <w:sz w:val="28"/>
          <w:szCs w:val="28"/>
        </w:rPr>
        <w:t>лимпиаде «Фактор Пси»</w:t>
      </w:r>
      <w:r w:rsidR="00A637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A6371F" w:rsidRPr="00A6371F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A6371F">
        <w:rPr>
          <w:rFonts w:ascii="Times New Roman" w:hAnsi="Times New Roman" w:cs="Times New Roman"/>
          <w:sz w:val="28"/>
          <w:szCs w:val="28"/>
        </w:rPr>
        <w:t>посвящена</w:t>
      </w:r>
      <w:r w:rsidR="00A6371F" w:rsidRPr="00A6371F">
        <w:rPr>
          <w:rFonts w:ascii="Times New Roman" w:hAnsi="Times New Roman" w:cs="Times New Roman"/>
          <w:sz w:val="28"/>
          <w:szCs w:val="28"/>
        </w:rPr>
        <w:t xml:space="preserve"> </w:t>
      </w:r>
      <w:r w:rsidR="00A6371F" w:rsidRPr="000F5EB4">
        <w:rPr>
          <w:rFonts w:ascii="Times New Roman" w:hAnsi="Times New Roman" w:cs="Times New Roman"/>
          <w:sz w:val="28"/>
          <w:szCs w:val="28"/>
        </w:rPr>
        <w:t>140</w:t>
      </w:r>
      <w:r w:rsidR="000F5EB4">
        <w:rPr>
          <w:rFonts w:ascii="Times New Roman" w:hAnsi="Times New Roman" w:cs="Times New Roman"/>
          <w:sz w:val="28"/>
          <w:szCs w:val="28"/>
        </w:rPr>
        <w:t>-</w:t>
      </w:r>
      <w:r w:rsidR="00A6371F">
        <w:rPr>
          <w:rFonts w:ascii="Times New Roman" w:hAnsi="Times New Roman" w:cs="Times New Roman"/>
          <w:sz w:val="28"/>
          <w:szCs w:val="28"/>
        </w:rPr>
        <w:t>летию открытия Вильгельмом Вундтом первой</w:t>
      </w:r>
      <w:r w:rsidR="000F5EB4">
        <w:rPr>
          <w:rFonts w:ascii="Times New Roman" w:hAnsi="Times New Roman" w:cs="Times New Roman"/>
          <w:sz w:val="28"/>
          <w:szCs w:val="28"/>
        </w:rPr>
        <w:t xml:space="preserve"> </w:t>
      </w:r>
      <w:r w:rsidR="00A6371F">
        <w:rPr>
          <w:rFonts w:ascii="Times New Roman" w:hAnsi="Times New Roman" w:cs="Times New Roman"/>
          <w:sz w:val="28"/>
          <w:szCs w:val="28"/>
        </w:rPr>
        <w:t>экспериментальной психологической лаборатории в Лейпцигском университет</w:t>
      </w:r>
      <w:r w:rsidR="00662614">
        <w:rPr>
          <w:rFonts w:ascii="Times New Roman" w:hAnsi="Times New Roman" w:cs="Times New Roman"/>
          <w:sz w:val="28"/>
          <w:szCs w:val="28"/>
        </w:rPr>
        <w:t>е</w:t>
      </w:r>
      <w:r w:rsidR="00A63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25" w:rsidRPr="00762CBB" w:rsidRDefault="003D23FD" w:rsidP="000F5E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B4">
        <w:rPr>
          <w:rFonts w:ascii="Times New Roman" w:hAnsi="Times New Roman" w:cs="Times New Roman"/>
          <w:b/>
          <w:iCs/>
          <w:color w:val="002060"/>
          <w:sz w:val="28"/>
          <w:szCs w:val="28"/>
        </w:rPr>
        <w:t>Цель Олимпиады</w:t>
      </w:r>
      <w:r w:rsidRPr="004417B4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: </w:t>
      </w:r>
      <w:r w:rsidR="009C16C3" w:rsidRPr="009C16C3">
        <w:rPr>
          <w:rFonts w:ascii="Times New Roman" w:hAnsi="Times New Roman" w:cs="Times New Roman"/>
          <w:iCs/>
          <w:sz w:val="28"/>
          <w:szCs w:val="28"/>
        </w:rPr>
        <w:t xml:space="preserve">активизировать интерес студентов к психологии, 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мотивацию к изучению психологических дисциплин;</w:t>
      </w:r>
      <w:r w:rsidRPr="003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FD">
        <w:rPr>
          <w:rFonts w:ascii="Times New Roman" w:hAnsi="Times New Roman" w:cs="Times New Roman"/>
          <w:sz w:val="28"/>
          <w:szCs w:val="28"/>
        </w:rPr>
        <w:t>создать условия для раскрытия и реализации профессиональных и творческих способностей</w:t>
      </w:r>
      <w:r w:rsidR="00143609">
        <w:rPr>
          <w:rFonts w:ascii="Times New Roman" w:hAnsi="Times New Roman" w:cs="Times New Roman"/>
          <w:sz w:val="28"/>
          <w:szCs w:val="28"/>
        </w:rPr>
        <w:t xml:space="preserve">; </w:t>
      </w:r>
      <w:r w:rsidR="00143609" w:rsidRPr="003D23FD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9C16C3">
        <w:rPr>
          <w:rFonts w:ascii="Times New Roman" w:hAnsi="Times New Roman" w:cs="Times New Roman"/>
          <w:sz w:val="28"/>
          <w:szCs w:val="28"/>
        </w:rPr>
        <w:t>для развития коммуникативных навыков и навыков работы в команде</w:t>
      </w:r>
      <w:r w:rsidRPr="003D23FD">
        <w:rPr>
          <w:rFonts w:ascii="Times New Roman" w:hAnsi="Times New Roman" w:cs="Times New Roman"/>
          <w:sz w:val="28"/>
          <w:szCs w:val="28"/>
        </w:rPr>
        <w:t xml:space="preserve">; 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творческое и научное взаимодействие </w:t>
      </w:r>
      <w:r w:rsidRPr="003D23FD">
        <w:rPr>
          <w:rFonts w:ascii="Times New Roman" w:hAnsi="Times New Roman" w:cs="Times New Roman"/>
          <w:sz w:val="28"/>
          <w:szCs w:val="28"/>
        </w:rPr>
        <w:t>студентов</w:t>
      </w:r>
      <w:r w:rsidRPr="00F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417B4" w:rsidRPr="00B02F8E" w:rsidRDefault="00143609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У</w:t>
      </w:r>
      <w:r w:rsidR="000F5EB4"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частие в Олимпиаде командное</w:t>
      </w:r>
    </w:p>
    <w:p w:rsidR="00684AFC" w:rsidRPr="00B02F8E" w:rsidRDefault="00192180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Приглашаются команды</w:t>
      </w:r>
      <w:r w:rsidR="00684AFC"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</w:t>
      </w:r>
      <w:r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в составе</w:t>
      </w:r>
      <w:r w:rsidR="00684AFC"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6-и </w:t>
      </w:r>
      <w:r w:rsidRPr="00B02F8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участников</w:t>
      </w:r>
    </w:p>
    <w:p w:rsidR="006D7AE7" w:rsidRPr="00F85CE5" w:rsidRDefault="006D7AE7" w:rsidP="006D7AE7">
      <w:pPr>
        <w:pStyle w:val="p13"/>
        <w:spacing w:before="0" w:beforeAutospacing="0" w:after="0" w:afterAutospacing="0" w:line="276" w:lineRule="auto"/>
        <w:jc w:val="center"/>
        <w:rPr>
          <w:rStyle w:val="s1"/>
          <w:b/>
          <w:color w:val="002060"/>
        </w:rPr>
      </w:pPr>
      <w:r w:rsidRPr="00F85CE5">
        <w:rPr>
          <w:rStyle w:val="s1"/>
          <w:b/>
          <w:color w:val="002060"/>
          <w:sz w:val="28"/>
          <w:szCs w:val="28"/>
        </w:rPr>
        <w:t>Программа Олимпиады</w:t>
      </w:r>
    </w:p>
    <w:p w:rsidR="006D7AE7" w:rsidRDefault="006D7AE7" w:rsidP="006D7AE7">
      <w:pPr>
        <w:pStyle w:val="p1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Визитная карточка команд «</w:t>
      </w:r>
      <w:r w:rsidR="000F5EB4">
        <w:rPr>
          <w:sz w:val="28"/>
          <w:szCs w:val="28"/>
        </w:rPr>
        <w:t>Психологический портрет</w:t>
      </w:r>
      <w:r>
        <w:rPr>
          <w:sz w:val="28"/>
          <w:szCs w:val="28"/>
        </w:rPr>
        <w:t xml:space="preserve">» (домашнее </w:t>
      </w:r>
      <w:r w:rsidR="00143609">
        <w:rPr>
          <w:sz w:val="28"/>
          <w:szCs w:val="28"/>
        </w:rPr>
        <w:t>задание)*</w:t>
      </w:r>
      <w:r>
        <w:rPr>
          <w:sz w:val="28"/>
          <w:szCs w:val="28"/>
        </w:rPr>
        <w:t xml:space="preserve">. </w:t>
      </w:r>
    </w:p>
    <w:p w:rsidR="006D7AE7" w:rsidRDefault="006D7AE7" w:rsidP="006D7AE7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Психологическая викторина «Эрудит».</w:t>
      </w:r>
    </w:p>
    <w:p w:rsidR="006D7AE7" w:rsidRDefault="006D7AE7" w:rsidP="006D7AE7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3609">
        <w:rPr>
          <w:sz w:val="28"/>
          <w:szCs w:val="28"/>
        </w:rPr>
        <w:t>Творческий к</w:t>
      </w:r>
      <w:r>
        <w:rPr>
          <w:sz w:val="28"/>
          <w:szCs w:val="28"/>
        </w:rPr>
        <w:t>онкурс «Экспериментальная социально-психологическая лаборатория».</w:t>
      </w:r>
    </w:p>
    <w:p w:rsidR="00143609" w:rsidRDefault="006D7AE7" w:rsidP="006D7AE7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3609">
        <w:rPr>
          <w:sz w:val="28"/>
          <w:szCs w:val="28"/>
        </w:rPr>
        <w:t>Конкурс «Живая психология» (анализ видеороликов).</w:t>
      </w:r>
    </w:p>
    <w:p w:rsidR="006D7AE7" w:rsidRDefault="006D7AE7" w:rsidP="006D7AE7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2F8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«Гений общения».</w:t>
      </w:r>
    </w:p>
    <w:p w:rsidR="006D7AE7" w:rsidRDefault="006D7AE7" w:rsidP="006D7AE7">
      <w:pPr>
        <w:pStyle w:val="p1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02F8E" w:rsidRDefault="006D7AE7" w:rsidP="006D7AE7">
      <w:pPr>
        <w:pStyle w:val="p1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D7AE7">
        <w:rPr>
          <w:sz w:val="26"/>
          <w:szCs w:val="26"/>
        </w:rPr>
        <w:t xml:space="preserve">*Участники </w:t>
      </w:r>
      <w:r w:rsidRPr="006D7AE7">
        <w:rPr>
          <w:b/>
          <w:sz w:val="26"/>
          <w:szCs w:val="26"/>
        </w:rPr>
        <w:t>заранее</w:t>
      </w:r>
      <w:r w:rsidRPr="006D7AE7">
        <w:rPr>
          <w:sz w:val="26"/>
          <w:szCs w:val="26"/>
        </w:rPr>
        <w:t xml:space="preserve"> готовят презентацию команды в психологическом ключе. Тематика презентации: </w:t>
      </w:r>
      <w:r w:rsidR="00662614" w:rsidRPr="00662614">
        <w:rPr>
          <w:b/>
          <w:color w:val="002060"/>
          <w:sz w:val="26"/>
          <w:szCs w:val="26"/>
        </w:rPr>
        <w:t>«Психологический портрет экспериментатора».</w:t>
      </w:r>
      <w:r w:rsidR="00662614" w:rsidRPr="00662614">
        <w:rPr>
          <w:color w:val="002060"/>
          <w:sz w:val="26"/>
          <w:szCs w:val="26"/>
        </w:rPr>
        <w:t xml:space="preserve"> </w:t>
      </w:r>
      <w:r w:rsidR="00B02F8E">
        <w:rPr>
          <w:color w:val="002060"/>
          <w:sz w:val="26"/>
          <w:szCs w:val="26"/>
        </w:rPr>
        <w:t xml:space="preserve"> </w:t>
      </w:r>
      <w:r w:rsidR="00B02F8E" w:rsidRPr="00B02F8E">
        <w:rPr>
          <w:sz w:val="26"/>
          <w:szCs w:val="26"/>
        </w:rPr>
        <w:t xml:space="preserve">В презентации нужно </w:t>
      </w:r>
      <w:r w:rsidR="00B02F8E" w:rsidRPr="00662614">
        <w:rPr>
          <w:sz w:val="26"/>
          <w:szCs w:val="26"/>
        </w:rPr>
        <w:t xml:space="preserve">раскрыть важность эксперимента в современной психологии, </w:t>
      </w:r>
      <w:r w:rsidR="00B02F8E">
        <w:rPr>
          <w:sz w:val="26"/>
          <w:szCs w:val="26"/>
        </w:rPr>
        <w:t>можно</w:t>
      </w:r>
      <w:r w:rsidR="00B02F8E" w:rsidRPr="00662614">
        <w:rPr>
          <w:sz w:val="26"/>
          <w:szCs w:val="26"/>
        </w:rPr>
        <w:t xml:space="preserve"> с помощью известного социально-психологического эксперимента описать команду и ее участников. </w:t>
      </w:r>
    </w:p>
    <w:p w:rsidR="006D7AE7" w:rsidRDefault="00B02F8E" w:rsidP="006D7AE7">
      <w:pPr>
        <w:pStyle w:val="p1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6D7AE7">
        <w:rPr>
          <w:sz w:val="26"/>
          <w:szCs w:val="26"/>
        </w:rPr>
        <w:t>Критерии оценки презентации команды: оригинальность, артистичность, качество содержания (раскрытие темы, доказательность и обоснованность, психологическая грамотность</w:t>
      </w:r>
      <w:r>
        <w:rPr>
          <w:sz w:val="26"/>
          <w:szCs w:val="26"/>
        </w:rPr>
        <w:t>)</w:t>
      </w:r>
      <w:r w:rsidRPr="006D7AE7">
        <w:rPr>
          <w:sz w:val="26"/>
          <w:szCs w:val="26"/>
        </w:rPr>
        <w:t>, т</w:t>
      </w:r>
      <w:r>
        <w:rPr>
          <w:sz w:val="26"/>
          <w:szCs w:val="26"/>
        </w:rPr>
        <w:t>ворчество, сплоченность команды</w:t>
      </w:r>
      <w:r w:rsidRPr="006D7AE7">
        <w:rPr>
          <w:sz w:val="26"/>
          <w:szCs w:val="26"/>
        </w:rPr>
        <w:t>.</w:t>
      </w:r>
      <w:proofErr w:type="gramEnd"/>
      <w:r w:rsidRPr="006D7AE7">
        <w:rPr>
          <w:sz w:val="26"/>
          <w:szCs w:val="26"/>
        </w:rPr>
        <w:t xml:space="preserve">  Слайды, видеоролики, фотографии приветствуются, но не обязательны.  Регламент выступления – 5-7 минут.</w:t>
      </w:r>
      <w:r>
        <w:rPr>
          <w:sz w:val="26"/>
          <w:szCs w:val="26"/>
        </w:rPr>
        <w:t xml:space="preserve"> </w:t>
      </w:r>
    </w:p>
    <w:p w:rsidR="00B02F8E" w:rsidRPr="006D7AE7" w:rsidRDefault="00B02F8E" w:rsidP="006D7AE7">
      <w:pPr>
        <w:pStyle w:val="p1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3D23FD" w:rsidRDefault="006D7AE7" w:rsidP="006D7AE7">
      <w:pPr>
        <w:pStyle w:val="p1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23FD">
        <w:rPr>
          <w:iCs/>
          <w:color w:val="000000"/>
          <w:sz w:val="28"/>
          <w:szCs w:val="28"/>
        </w:rPr>
        <w:t xml:space="preserve">Олимпиада проводится в один тур, очно. </w:t>
      </w:r>
      <w:r w:rsidR="003D23FD" w:rsidRPr="003D23FD">
        <w:rPr>
          <w:sz w:val="28"/>
          <w:szCs w:val="28"/>
        </w:rPr>
        <w:t>Формат Олимпиады – командные конкурсы.</w:t>
      </w:r>
      <w:r w:rsidR="008E684A">
        <w:rPr>
          <w:sz w:val="28"/>
          <w:szCs w:val="28"/>
        </w:rPr>
        <w:t xml:space="preserve"> Победители будут отмечены Дипломами </w:t>
      </w:r>
      <w:r w:rsidR="008E684A">
        <w:rPr>
          <w:sz w:val="28"/>
          <w:szCs w:val="28"/>
          <w:lang w:val="en-US"/>
        </w:rPr>
        <w:t>I</w:t>
      </w:r>
      <w:r w:rsidR="008E684A">
        <w:rPr>
          <w:sz w:val="28"/>
          <w:szCs w:val="28"/>
        </w:rPr>
        <w:t>,</w:t>
      </w:r>
      <w:r w:rsidR="008E684A" w:rsidRPr="008E684A">
        <w:rPr>
          <w:sz w:val="28"/>
          <w:szCs w:val="28"/>
        </w:rPr>
        <w:t xml:space="preserve"> </w:t>
      </w:r>
      <w:r w:rsidR="008E684A">
        <w:rPr>
          <w:sz w:val="28"/>
          <w:szCs w:val="28"/>
          <w:lang w:val="en-US"/>
        </w:rPr>
        <w:t>II</w:t>
      </w:r>
      <w:r w:rsidR="008E684A" w:rsidRPr="008E684A">
        <w:rPr>
          <w:sz w:val="28"/>
          <w:szCs w:val="28"/>
        </w:rPr>
        <w:t xml:space="preserve"> и </w:t>
      </w:r>
      <w:r w:rsidR="008E684A">
        <w:rPr>
          <w:sz w:val="28"/>
          <w:szCs w:val="28"/>
          <w:lang w:val="en-US"/>
        </w:rPr>
        <w:t>III</w:t>
      </w:r>
      <w:r w:rsidR="008E684A">
        <w:rPr>
          <w:sz w:val="28"/>
          <w:szCs w:val="28"/>
        </w:rPr>
        <w:t xml:space="preserve"> степени; все участники получат сертификаты.</w:t>
      </w:r>
    </w:p>
    <w:p w:rsidR="00B87954" w:rsidRPr="003D23FD" w:rsidRDefault="00B87954" w:rsidP="008E684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6C3" w:rsidTr="009C16C3">
        <w:tc>
          <w:tcPr>
            <w:tcW w:w="4672" w:type="dxa"/>
          </w:tcPr>
          <w:p w:rsidR="009C16C3" w:rsidRPr="00684AFC" w:rsidRDefault="009C16C3" w:rsidP="00143609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417B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</w:t>
            </w:r>
            <w:r w:rsidRPr="00684AF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ата проведения:</w:t>
            </w:r>
          </w:p>
          <w:p w:rsidR="009C16C3" w:rsidRDefault="009C16C3" w:rsidP="00143609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62CB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марта 2019</w:t>
            </w:r>
            <w:r w:rsidRPr="00684AF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года</w:t>
            </w:r>
          </w:p>
          <w:p w:rsidR="009C16C3" w:rsidRDefault="009C16C3" w:rsidP="0014360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16C3" w:rsidRDefault="009C16C3" w:rsidP="0014360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Место проведения:</w:t>
            </w:r>
          </w:p>
          <w:p w:rsidR="009C16C3" w:rsidRPr="009C16C3" w:rsidRDefault="009C16C3" w:rsidP="0014360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C16C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Москва, ул. Верхняя </w:t>
            </w:r>
            <w:proofErr w:type="spellStart"/>
            <w:r w:rsidRPr="009C16C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Масловка</w:t>
            </w:r>
            <w:proofErr w:type="spellEnd"/>
            <w:r w:rsidRPr="009C16C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д.15, ауд. 148</w:t>
            </w:r>
          </w:p>
          <w:p w:rsidR="009C16C3" w:rsidRDefault="009C16C3" w:rsidP="0014360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684AFC" w:rsidRDefault="00684AFC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ткрытие</w:t>
      </w:r>
      <w:r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Олимпиады в </w:t>
      </w:r>
      <w:r w:rsid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14.00</w:t>
      </w:r>
      <w:r w:rsidR="001436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="00143609"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143609"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начало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8E68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1436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14.10</w:t>
      </w:r>
      <w:r w:rsidR="00143609" w:rsidRPr="004417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Pr="00684AF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окончание в </w:t>
      </w:r>
      <w:r w:rsidR="009F3B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17</w:t>
      </w:r>
      <w:r w:rsidR="00762C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.00.</w:t>
      </w:r>
    </w:p>
    <w:p w:rsidR="009C16C3" w:rsidRPr="00684AFC" w:rsidRDefault="009C16C3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43609" w:rsidRDefault="00EE10EE" w:rsidP="001436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C3">
        <w:rPr>
          <w:rFonts w:ascii="Times New Roman" w:hAnsi="Times New Roman" w:cs="Times New Roman"/>
          <w:b/>
          <w:sz w:val="28"/>
          <w:szCs w:val="28"/>
        </w:rPr>
        <w:t>С 1</w:t>
      </w:r>
      <w:r w:rsidR="006F5325" w:rsidRPr="009C16C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62CBB" w:rsidRPr="009C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FD" w:rsidRPr="009C16C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5325" w:rsidRPr="009C16C3">
        <w:rPr>
          <w:rFonts w:ascii="Times New Roman" w:hAnsi="Times New Roman" w:cs="Times New Roman"/>
          <w:b/>
          <w:sz w:val="28"/>
          <w:szCs w:val="28"/>
        </w:rPr>
        <w:t>16</w:t>
      </w:r>
      <w:r w:rsidR="00762CBB" w:rsidRPr="009C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25" w:rsidRPr="009C16C3">
        <w:rPr>
          <w:rFonts w:ascii="Times New Roman" w:hAnsi="Times New Roman" w:cs="Times New Roman"/>
          <w:b/>
          <w:sz w:val="28"/>
          <w:szCs w:val="28"/>
        </w:rPr>
        <w:t>марта 2019</w:t>
      </w:r>
      <w:r w:rsidR="003D23FD" w:rsidRPr="009C16C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D23FD" w:rsidRPr="003D23FD">
        <w:rPr>
          <w:rFonts w:ascii="Times New Roman" w:hAnsi="Times New Roman" w:cs="Times New Roman"/>
          <w:sz w:val="28"/>
          <w:szCs w:val="28"/>
        </w:rPr>
        <w:t xml:space="preserve"> проводится р</w:t>
      </w:r>
      <w:r w:rsidR="00143609">
        <w:rPr>
          <w:rFonts w:ascii="Times New Roman" w:hAnsi="Times New Roman" w:cs="Times New Roman"/>
          <w:sz w:val="28"/>
          <w:szCs w:val="28"/>
        </w:rPr>
        <w:t>егистрация участников Олимпиады</w:t>
      </w:r>
    </w:p>
    <w:p w:rsidR="00B02F8E" w:rsidRDefault="00B02F8E" w:rsidP="00353D1C">
      <w:pPr>
        <w:spacing w:after="0" w:line="276" w:lineRule="auto"/>
        <w:ind w:firstLine="567"/>
        <w:jc w:val="center"/>
      </w:pPr>
    </w:p>
    <w:p w:rsidR="00353D1C" w:rsidRPr="00B02F8E" w:rsidRDefault="00834A79" w:rsidP="00353D1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hyperlink r:id="rId9" w:history="1">
        <w:r w:rsidR="00353D1C" w:rsidRPr="00B02F8E">
          <w:rPr>
            <w:rStyle w:val="a3"/>
            <w:rFonts w:ascii="Times New Roman" w:hAnsi="Times New Roman" w:cs="Times New Roman"/>
            <w:b/>
            <w:sz w:val="32"/>
            <w:szCs w:val="32"/>
          </w:rPr>
          <w:t>Регистрационная форма</w:t>
        </w:r>
      </w:hyperlink>
    </w:p>
    <w:p w:rsidR="00B02F8E" w:rsidRDefault="00B02F8E" w:rsidP="008E68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7656FD" w:rsidRDefault="00684AFC" w:rsidP="008E684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4AF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Приглашаем принять участи</w:t>
      </w:r>
      <w:r w:rsidRPr="004417B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е!</w:t>
      </w:r>
    </w:p>
    <w:p w:rsidR="000F5EB4" w:rsidRDefault="000F5EB4" w:rsidP="00E3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FD" w:rsidRPr="00143609" w:rsidRDefault="007656FD" w:rsidP="00E3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609">
        <w:rPr>
          <w:rFonts w:ascii="Times New Roman" w:hAnsi="Times New Roman" w:cs="Times New Roman"/>
          <w:sz w:val="24"/>
          <w:szCs w:val="24"/>
        </w:rPr>
        <w:t>Наш адрес:</w:t>
      </w:r>
    </w:p>
    <w:p w:rsidR="00143609" w:rsidRDefault="007656FD" w:rsidP="0014360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3609">
        <w:rPr>
          <w:rFonts w:ascii="Times New Roman" w:hAnsi="Times New Roman" w:cs="Times New Roman"/>
          <w:sz w:val="24"/>
          <w:szCs w:val="24"/>
        </w:rPr>
        <w:t xml:space="preserve">Кафедра «Управление персоналом и психология» Финансового университета при Правительстве Российской Федерации, Москва, ул. Верхняя </w:t>
      </w:r>
      <w:proofErr w:type="spellStart"/>
      <w:r w:rsidRPr="00143609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143609">
        <w:rPr>
          <w:rFonts w:ascii="Times New Roman" w:hAnsi="Times New Roman" w:cs="Times New Roman"/>
          <w:sz w:val="24"/>
          <w:szCs w:val="24"/>
        </w:rPr>
        <w:t xml:space="preserve">, д.15, </w:t>
      </w:r>
      <w:proofErr w:type="spellStart"/>
      <w:r w:rsidRPr="001436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3609">
        <w:rPr>
          <w:rFonts w:ascii="Times New Roman" w:hAnsi="Times New Roman" w:cs="Times New Roman"/>
          <w:sz w:val="24"/>
          <w:szCs w:val="24"/>
        </w:rPr>
        <w:t>. 308, 310. Тел. 8 (495) 259-51-67; 8 (495) 259-51-69; 8 (495) 259-51-70</w:t>
      </w:r>
      <w:r w:rsidR="00143609" w:rsidRPr="00143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3186F" w:rsidRDefault="00E3186F" w:rsidP="00143609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F5EB4" w:rsidRDefault="000F5EB4" w:rsidP="00143609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3609" w:rsidRPr="00143609" w:rsidRDefault="00143609" w:rsidP="00143609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3609">
        <w:rPr>
          <w:rFonts w:ascii="Times New Roman" w:hAnsi="Times New Roman" w:cs="Times New Roman"/>
          <w:iCs/>
          <w:color w:val="000000"/>
          <w:sz w:val="24"/>
          <w:szCs w:val="24"/>
        </w:rPr>
        <w:t>Контактные лица: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3609" w:rsidRPr="008B6F66" w:rsidTr="00E3186F">
        <w:tc>
          <w:tcPr>
            <w:tcW w:w="4672" w:type="dxa"/>
          </w:tcPr>
          <w:p w:rsidR="00143609" w:rsidRPr="00143609" w:rsidRDefault="00143609" w:rsidP="0014360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Коробанова Жанна Владимировна, заместитель заведующего кафедрой, </w:t>
            </w:r>
          </w:p>
          <w:p w:rsidR="00143609" w:rsidRPr="00353D1C" w:rsidRDefault="00143609" w:rsidP="0014360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353D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mail</w:t>
            </w:r>
            <w:r w:rsidRPr="00353D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14360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ZHKorobanova</w:t>
              </w:r>
              <w:r w:rsidRPr="00353D1C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@</w:t>
              </w:r>
              <w:r w:rsidRPr="0014360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fa</w:t>
              </w:r>
              <w:r w:rsidRPr="00353D1C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.</w:t>
              </w:r>
              <w:r w:rsidRPr="0014360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673" w:type="dxa"/>
          </w:tcPr>
          <w:p w:rsidR="00E3186F" w:rsidRDefault="00143609" w:rsidP="0014360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Буянова</w:t>
            </w:r>
            <w:proofErr w:type="spellEnd"/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Светлана Михайловна, </w:t>
            </w:r>
          </w:p>
          <w:p w:rsidR="00143609" w:rsidRPr="00143609" w:rsidRDefault="00143609" w:rsidP="0014360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старший преподаватель, </w:t>
            </w:r>
          </w:p>
          <w:p w:rsidR="00143609" w:rsidRPr="006B5F2B" w:rsidRDefault="00143609" w:rsidP="0014360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6B5F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143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mail</w:t>
            </w:r>
            <w:r w:rsidRPr="006B5F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6B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6B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SBuyanova@fa.ru</w:t>
              </w:r>
            </w:hyperlink>
          </w:p>
        </w:tc>
      </w:tr>
    </w:tbl>
    <w:p w:rsidR="006F5325" w:rsidRPr="000F5EB4" w:rsidRDefault="006F5325" w:rsidP="00353D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5325" w:rsidRPr="000F5EB4" w:rsidSect="00EE1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79" w:rsidRDefault="00834A79" w:rsidP="008B4FDF">
      <w:pPr>
        <w:spacing w:after="0" w:line="240" w:lineRule="auto"/>
      </w:pPr>
      <w:r>
        <w:separator/>
      </w:r>
    </w:p>
  </w:endnote>
  <w:endnote w:type="continuationSeparator" w:id="0">
    <w:p w:rsidR="00834A79" w:rsidRDefault="00834A79" w:rsidP="008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79" w:rsidRDefault="00834A79" w:rsidP="008B4FDF">
      <w:pPr>
        <w:spacing w:after="0" w:line="240" w:lineRule="auto"/>
      </w:pPr>
      <w:r>
        <w:separator/>
      </w:r>
    </w:p>
  </w:footnote>
  <w:footnote w:type="continuationSeparator" w:id="0">
    <w:p w:rsidR="00834A79" w:rsidRDefault="00834A79" w:rsidP="008B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99,#9fc,white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ED"/>
    <w:rsid w:val="000F5EB4"/>
    <w:rsid w:val="00143609"/>
    <w:rsid w:val="00192180"/>
    <w:rsid w:val="00321CCD"/>
    <w:rsid w:val="00353D1C"/>
    <w:rsid w:val="003D23FD"/>
    <w:rsid w:val="004417B4"/>
    <w:rsid w:val="004F7ACB"/>
    <w:rsid w:val="0063167A"/>
    <w:rsid w:val="00634970"/>
    <w:rsid w:val="00662614"/>
    <w:rsid w:val="00665CC7"/>
    <w:rsid w:val="00684AFC"/>
    <w:rsid w:val="006A6F35"/>
    <w:rsid w:val="006B5F2B"/>
    <w:rsid w:val="006D7AE7"/>
    <w:rsid w:val="006F5325"/>
    <w:rsid w:val="00762CBB"/>
    <w:rsid w:val="007656FD"/>
    <w:rsid w:val="007F0CED"/>
    <w:rsid w:val="007F52A3"/>
    <w:rsid w:val="00834A79"/>
    <w:rsid w:val="008B4FDF"/>
    <w:rsid w:val="008B6F66"/>
    <w:rsid w:val="008E684A"/>
    <w:rsid w:val="00900C01"/>
    <w:rsid w:val="009C16C3"/>
    <w:rsid w:val="009F3B73"/>
    <w:rsid w:val="00A6371F"/>
    <w:rsid w:val="00B02F8E"/>
    <w:rsid w:val="00B23486"/>
    <w:rsid w:val="00B40426"/>
    <w:rsid w:val="00B87954"/>
    <w:rsid w:val="00C563A3"/>
    <w:rsid w:val="00DD19CE"/>
    <w:rsid w:val="00E3186F"/>
    <w:rsid w:val="00EE10EE"/>
    <w:rsid w:val="00F41A9A"/>
    <w:rsid w:val="00FB1BC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9fc,white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3FD"/>
    <w:rPr>
      <w:b/>
      <w:bCs/>
    </w:rPr>
  </w:style>
  <w:style w:type="paragraph" w:styleId="a6">
    <w:name w:val="header"/>
    <w:basedOn w:val="a"/>
    <w:link w:val="a7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DF"/>
  </w:style>
  <w:style w:type="paragraph" w:styleId="a8">
    <w:name w:val="footer"/>
    <w:basedOn w:val="a"/>
    <w:link w:val="a9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DF"/>
  </w:style>
  <w:style w:type="character" w:styleId="aa">
    <w:name w:val="FollowedHyperlink"/>
    <w:basedOn w:val="a0"/>
    <w:uiPriority w:val="99"/>
    <w:semiHidden/>
    <w:unhideWhenUsed/>
    <w:rsid w:val="006F5325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10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10E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E10EE"/>
    <w:rPr>
      <w:vertAlign w:val="superscript"/>
    </w:rPr>
  </w:style>
  <w:style w:type="table" w:styleId="ae">
    <w:name w:val="Table Grid"/>
    <w:basedOn w:val="a1"/>
    <w:uiPriority w:val="3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6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AE7"/>
  </w:style>
  <w:style w:type="paragraph" w:styleId="af">
    <w:name w:val="Balloon Text"/>
    <w:basedOn w:val="a"/>
    <w:link w:val="af0"/>
    <w:uiPriority w:val="99"/>
    <w:semiHidden/>
    <w:unhideWhenUsed/>
    <w:rsid w:val="008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3FD"/>
    <w:rPr>
      <w:b/>
      <w:bCs/>
    </w:rPr>
  </w:style>
  <w:style w:type="paragraph" w:styleId="a6">
    <w:name w:val="header"/>
    <w:basedOn w:val="a"/>
    <w:link w:val="a7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DF"/>
  </w:style>
  <w:style w:type="paragraph" w:styleId="a8">
    <w:name w:val="footer"/>
    <w:basedOn w:val="a"/>
    <w:link w:val="a9"/>
    <w:uiPriority w:val="99"/>
    <w:unhideWhenUsed/>
    <w:rsid w:val="008B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DF"/>
  </w:style>
  <w:style w:type="character" w:styleId="aa">
    <w:name w:val="FollowedHyperlink"/>
    <w:basedOn w:val="a0"/>
    <w:uiPriority w:val="99"/>
    <w:semiHidden/>
    <w:unhideWhenUsed/>
    <w:rsid w:val="006F5325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10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10E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E10EE"/>
    <w:rPr>
      <w:vertAlign w:val="superscript"/>
    </w:rPr>
  </w:style>
  <w:style w:type="table" w:styleId="ae">
    <w:name w:val="Table Grid"/>
    <w:basedOn w:val="a1"/>
    <w:uiPriority w:val="3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6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AE7"/>
  </w:style>
  <w:style w:type="paragraph" w:styleId="af">
    <w:name w:val="Balloon Text"/>
    <w:basedOn w:val="a"/>
    <w:link w:val="af0"/>
    <w:uiPriority w:val="99"/>
    <w:semiHidden/>
    <w:unhideWhenUsed/>
    <w:rsid w:val="008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uyanova@fa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ZHKorobanova@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Xu8ys0Dq8l0cVBlE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C0684-4610-43CA-9F0E-7DFCC3D0EAA6}"/>
</file>

<file path=customXml/itemProps2.xml><?xml version="1.0" encoding="utf-8"?>
<ds:datastoreItem xmlns:ds="http://schemas.openxmlformats.org/officeDocument/2006/customXml" ds:itemID="{3D10203D-8E16-43AD-B457-6F331CCFEF64}"/>
</file>

<file path=customXml/itemProps3.xml><?xml version="1.0" encoding="utf-8"?>
<ds:datastoreItem xmlns:ds="http://schemas.openxmlformats.org/officeDocument/2006/customXml" ds:itemID="{244B8D28-D16B-4987-AC9A-446D1DB74A30}"/>
</file>

<file path=customXml/itemProps4.xml><?xml version="1.0" encoding="utf-8"?>
<ds:datastoreItem xmlns:ds="http://schemas.openxmlformats.org/officeDocument/2006/customXml" ds:itemID="{E0654CEB-7377-4E73-94B1-756C49F55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Коробанова Жанна Владимировна</dc:creator>
  <cp:lastModifiedBy>nemo</cp:lastModifiedBy>
  <cp:revision>2</cp:revision>
  <dcterms:created xsi:type="dcterms:W3CDTF">2019-02-28T19:43:00Z</dcterms:created>
  <dcterms:modified xsi:type="dcterms:W3CDTF">2019-02-28T19:43:00Z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