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C45" w:rsidRPr="00131C45" w:rsidRDefault="00131C45" w:rsidP="00131C45">
      <w:pPr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Фундаментальная научно-исследовательская работа в рамках государственного задания 2023 года по теме: «Страхование в ESG» (</w:t>
      </w:r>
      <w:r w:rsidRPr="00131C45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 </w:t>
      </w:r>
      <w:r w:rsidRPr="00131C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этап)</w:t>
      </w:r>
      <w:r w:rsidRPr="00131C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</w:p>
    <w:p w:rsidR="00131C45" w:rsidRPr="00131C45" w:rsidRDefault="00131C45" w:rsidP="00131C45">
      <w:pPr>
        <w:spacing w:after="15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</w:p>
    <w:p w:rsidR="00131C45" w:rsidRPr="00131C45" w:rsidRDefault="00131C45" w:rsidP="00131C45">
      <w:pPr>
        <w:spacing w:after="15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Временный творческий коллектив:</w:t>
      </w:r>
    </w:p>
    <w:p w:rsidR="00131C45" w:rsidRPr="00131C45" w:rsidRDefault="00131C45" w:rsidP="00131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Цыганов А.А., д-р </w:t>
      </w:r>
      <w:proofErr w:type="spell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 наук, профессор, главный научный сотрудник Института финансовых исследований Финансового факультета (руководитель);</w:t>
      </w:r>
    </w:p>
    <w:p w:rsidR="00131C45" w:rsidRPr="00131C45" w:rsidRDefault="00131C45" w:rsidP="00131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Кириллова Н.В., д-р </w:t>
      </w:r>
      <w:proofErr w:type="spell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 наук, профессор, главный научный сотрудник Института финансовых исследований Финансового факультета (ответственный исполнитель);</w:t>
      </w:r>
    </w:p>
    <w:p w:rsidR="00131C45" w:rsidRPr="00131C45" w:rsidRDefault="00131C45" w:rsidP="00131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Белоусова Т.А., канд. </w:t>
      </w:r>
      <w:proofErr w:type="spell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 наук, ведущий научный сотрудник Института финансовых исследований Финансового факультета;</w:t>
      </w:r>
    </w:p>
    <w:p w:rsidR="00131C45" w:rsidRPr="00131C45" w:rsidRDefault="00131C45" w:rsidP="00131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Бровчак С.В., канд. </w:t>
      </w:r>
      <w:proofErr w:type="spell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 наук, ведущий научный сотрудник Института финансовых исследований Финансового факультета;</w:t>
      </w:r>
    </w:p>
    <w:p w:rsidR="00131C45" w:rsidRPr="00131C45" w:rsidRDefault="00131C45" w:rsidP="00131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Дорожкина Е.Е., канд. </w:t>
      </w:r>
      <w:proofErr w:type="spell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 наук, старший научный сотрудник Института финансовых исследований Финансового факультета;</w:t>
      </w:r>
    </w:p>
    <w:p w:rsidR="00131C45" w:rsidRPr="00131C45" w:rsidRDefault="00131C45" w:rsidP="00131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Крутова Л.С., младший научный сотрудник Института финансовых исследований Финансового факультета;</w:t>
      </w:r>
    </w:p>
    <w:p w:rsidR="00131C45" w:rsidRPr="00131C45" w:rsidRDefault="00131C45" w:rsidP="00131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Логвинова И.Л., д-р </w:t>
      </w:r>
      <w:proofErr w:type="spell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 наук, профессор, главный научный сотрудник Института финансовых исследований Финансового факультета;</w:t>
      </w:r>
    </w:p>
    <w:p w:rsidR="00131C45" w:rsidRPr="00131C45" w:rsidRDefault="00131C45" w:rsidP="00131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Охрименко И.В., канд. </w:t>
      </w:r>
      <w:proofErr w:type="spell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 наук, ведущий научный сотрудник Института финансовых исследований Финансового факультета;</w:t>
      </w:r>
    </w:p>
    <w:p w:rsidR="00131C45" w:rsidRPr="00131C45" w:rsidRDefault="00131C45" w:rsidP="00131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Сплетухов Ю.А., канд. </w:t>
      </w:r>
      <w:proofErr w:type="spell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 наук, </w:t>
      </w:r>
      <w:proofErr w:type="spell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с.н.с</w:t>
      </w:r>
      <w:proofErr w:type="spellEnd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, ведущий научный сотрудник Института финансовых исследований Финансового факультета;</w:t>
      </w:r>
    </w:p>
    <w:p w:rsidR="00131C45" w:rsidRPr="00131C45" w:rsidRDefault="00131C45" w:rsidP="00131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Шинкаренко И.Э., младший научный сотрудник Института финансовых исследований Финансового </w:t>
      </w:r>
      <w:proofErr w:type="gram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факультета;​</w:t>
      </w:r>
      <w:proofErr w:type="gramEnd"/>
    </w:p>
    <w:p w:rsidR="00131C45" w:rsidRPr="00131C45" w:rsidRDefault="00131C45" w:rsidP="00131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Эченикэ В.Х., канд. </w:t>
      </w:r>
      <w:proofErr w:type="spell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 наук, доцент, ведущий научный сотрудник Института финансовых исследований Финансового факультета;</w:t>
      </w:r>
    </w:p>
    <w:p w:rsidR="00131C45" w:rsidRPr="00131C45" w:rsidRDefault="00131C45" w:rsidP="00131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Антипьев С.Ю., стажер-исследователь Института финансовых исследований Финансового факультета;</w:t>
      </w:r>
    </w:p>
    <w:p w:rsidR="00131C45" w:rsidRPr="00131C45" w:rsidRDefault="00131C45" w:rsidP="00131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Еремеев А.М., стажер-исследователь Института финансовых исследований Финансового факультета;</w:t>
      </w:r>
    </w:p>
    <w:p w:rsidR="00131C45" w:rsidRPr="00131C45" w:rsidRDefault="00131C45" w:rsidP="00131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Казанский Н.А., стажер-исследователь Института финансовых исследований Финансового факультета;</w:t>
      </w:r>
    </w:p>
    <w:p w:rsidR="00131C45" w:rsidRPr="00131C45" w:rsidRDefault="00131C45" w:rsidP="00131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Коняева Е.Н., стажер-исследователь Института финансовых исследований Финансового факультета​.</w:t>
      </w:r>
    </w:p>
    <w:p w:rsidR="00131C45" w:rsidRPr="00131C45" w:rsidRDefault="00131C45" w:rsidP="00131C45">
      <w:pPr>
        <w:spacing w:after="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</w:p>
    <w:p w:rsidR="00131C45" w:rsidRPr="00131C45" w:rsidRDefault="00131C45" w:rsidP="00131C45">
      <w:pPr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Прикладная научно-исследовательская работа в рамках государственного задания 2023 года по теме: «Развитие рынка социально доступного жилья с использованием кредитования и страхования»</w:t>
      </w:r>
      <w:r w:rsidRPr="00131C45">
        <w:rPr>
          <w:rFonts w:ascii="Arial" w:eastAsia="Times New Roman" w:hAnsi="Arial" w:cs="Arial"/>
          <w:b/>
          <w:bCs/>
          <w:color w:val="000000"/>
          <w:lang w:eastAsia="ru-RU"/>
        </w:rPr>
        <w:br/>
      </w:r>
    </w:p>
    <w:p w:rsidR="00131C45" w:rsidRPr="00131C45" w:rsidRDefault="00131C45" w:rsidP="00131C45">
      <w:pPr>
        <w:spacing w:after="15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</w:p>
    <w:p w:rsidR="00131C45" w:rsidRPr="00131C45" w:rsidRDefault="00131C45" w:rsidP="00131C45">
      <w:pPr>
        <w:spacing w:after="15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Временный творческий коллектив:</w:t>
      </w:r>
    </w:p>
    <w:p w:rsidR="00131C45" w:rsidRPr="00131C45" w:rsidRDefault="00131C45" w:rsidP="00131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Кириллова Н.В., д-р </w:t>
      </w:r>
      <w:proofErr w:type="spell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 наук, профессор, главный научный сотрудник Института финансовых исследований Финансового факультета (руководитель);</w:t>
      </w:r>
    </w:p>
    <w:p w:rsidR="00131C45" w:rsidRPr="00131C45" w:rsidRDefault="00131C45" w:rsidP="00131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proofErr w:type="spell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lastRenderedPageBreak/>
        <w:t>Грызенкова</w:t>
      </w:r>
      <w:proofErr w:type="spellEnd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Ю.В., канд. </w:t>
      </w:r>
      <w:proofErr w:type="spell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 наук, доцент, ведущий научный сотрудник Института финансовых исследований Финансового факультета (ответственный исполнитель</w:t>
      </w:r>
      <w:proofErr w:type="gram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);​</w:t>
      </w:r>
      <w:proofErr w:type="gramEnd"/>
    </w:p>
    <w:p w:rsidR="00131C45" w:rsidRPr="00131C45" w:rsidRDefault="00131C45" w:rsidP="00131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Белоусова Т.А., канд. </w:t>
      </w:r>
      <w:proofErr w:type="spell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 наук, ведущий научный сотрудник Института финансовых исследований Финансового факультета;</w:t>
      </w:r>
    </w:p>
    <w:p w:rsidR="00131C45" w:rsidRPr="00131C45" w:rsidRDefault="00131C45" w:rsidP="00131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proofErr w:type="spell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Карикова</w:t>
      </w:r>
      <w:proofErr w:type="spellEnd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Д.П., стажер-исследователь Института финансовых исследований Финансового факультета;</w:t>
      </w:r>
    </w:p>
    <w:p w:rsidR="00131C45" w:rsidRPr="00131C45" w:rsidRDefault="00131C45" w:rsidP="00131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Пирогова Т.В., канд. </w:t>
      </w:r>
      <w:proofErr w:type="spell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 наук, доцент, ведущий научный сотрудник Института финансовых исследований Финансового факультета;</w:t>
      </w:r>
    </w:p>
    <w:p w:rsidR="00131C45" w:rsidRPr="00131C45" w:rsidRDefault="00131C45" w:rsidP="00131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proofErr w:type="spell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Семенюк</w:t>
      </w:r>
      <w:proofErr w:type="spellEnd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А.Г., канд. </w:t>
      </w:r>
      <w:proofErr w:type="spell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ведущий </w:t>
      </w:r>
      <w:proofErr w:type="spell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инаучный</w:t>
      </w:r>
      <w:proofErr w:type="spellEnd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сотрудник Института финансовых исследований Финансового факультета​</w:t>
      </w:r>
    </w:p>
    <w:p w:rsidR="00131C45" w:rsidRPr="00131C45" w:rsidRDefault="00131C45" w:rsidP="00131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Жукова О.В., канд. </w:t>
      </w:r>
      <w:proofErr w:type="spell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 наук, доцент, ведущий научный сотрудник Института финансовых исследований Финансового факультета;</w:t>
      </w:r>
    </w:p>
    <w:p w:rsidR="00131C45" w:rsidRPr="00131C45" w:rsidRDefault="00131C45" w:rsidP="00131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Чернявский А.П., канд. </w:t>
      </w:r>
      <w:proofErr w:type="spell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 наук, ведущий научный сотрудник Института финансовых исследований Финансового факультета;</w:t>
      </w:r>
    </w:p>
    <w:p w:rsidR="00131C45" w:rsidRPr="00131C45" w:rsidRDefault="00131C45" w:rsidP="00131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Брызгалов Д.В., канд. </w:t>
      </w:r>
      <w:proofErr w:type="spell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 наук, ведущий научный сотрудник Института финансовых исследований Финансового факультета;</w:t>
      </w:r>
    </w:p>
    <w:p w:rsidR="00131C45" w:rsidRPr="00131C45" w:rsidRDefault="00131C45" w:rsidP="00131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Языков А.Д., канд. </w:t>
      </w:r>
      <w:proofErr w:type="spell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 наук, ведущий научный сотрудник Института финансовых исследований Финансового факультета;</w:t>
      </w:r>
    </w:p>
    <w:p w:rsidR="00131C45" w:rsidRPr="00131C45" w:rsidRDefault="00131C45" w:rsidP="00131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Тишин Д.А., стажер-исследователь Института финансовых исследований Финансового факультета;</w:t>
      </w:r>
    </w:p>
    <w:p w:rsidR="00131C45" w:rsidRPr="00131C45" w:rsidRDefault="00131C45" w:rsidP="00131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Коваленко Т., стажер-исследователь Института финансовых исследований Финансового факультета;</w:t>
      </w:r>
    </w:p>
    <w:p w:rsidR="00131C45" w:rsidRPr="00131C45" w:rsidRDefault="00131C45" w:rsidP="00131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Воронов В.А., стажер-исследователь Института финансовых исследований Финансового факультета;</w:t>
      </w:r>
    </w:p>
    <w:p w:rsidR="00131C45" w:rsidRPr="00131C45" w:rsidRDefault="00131C45" w:rsidP="00131C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Терехова И.М., стажер-исследователь Института финансовых исследований Финансового </w:t>
      </w:r>
      <w:proofErr w:type="gram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факультета.​</w:t>
      </w:r>
      <w:proofErr w:type="gramEnd"/>
    </w:p>
    <w:p w:rsidR="00131C45" w:rsidRPr="00131C45" w:rsidRDefault="00131C45" w:rsidP="00131C45">
      <w:pPr>
        <w:spacing w:after="0" w:line="240" w:lineRule="auto"/>
        <w:jc w:val="center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</w:p>
    <w:p w:rsidR="00131C45" w:rsidRPr="00131C45" w:rsidRDefault="00131C45" w:rsidP="00131C45">
      <w:pPr>
        <w:spacing w:after="0" w:line="240" w:lineRule="auto"/>
        <w:jc w:val="center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Прикладная научно-исследовательская работа в рамках государственного задания 2023 года по теме: «Компенсационные меры поддержки и развития страхового рынка в условиях санкционных ограничений» </w:t>
      </w:r>
      <w:r w:rsidRPr="00131C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</w:p>
    <w:p w:rsidR="00131C45" w:rsidRPr="00131C45" w:rsidRDefault="00131C45" w:rsidP="00131C45">
      <w:pPr>
        <w:spacing w:after="0" w:line="240" w:lineRule="auto"/>
        <w:jc w:val="center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</w:p>
    <w:p w:rsidR="00131C45" w:rsidRPr="00131C45" w:rsidRDefault="00131C45" w:rsidP="00131C45">
      <w:pPr>
        <w:spacing w:after="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Arial" w:eastAsia="Times New Roman" w:hAnsi="Arial" w:cs="Arial"/>
          <w:color w:val="000000"/>
          <w:lang w:eastAsia="ru-RU"/>
        </w:rPr>
        <w:t>Временный творческий коллектив:</w:t>
      </w:r>
    </w:p>
    <w:p w:rsidR="00131C45" w:rsidRPr="00131C45" w:rsidRDefault="00131C45" w:rsidP="00131C45">
      <w:pPr>
        <w:spacing w:after="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Arial" w:eastAsia="Times New Roman" w:hAnsi="Arial" w:cs="Arial"/>
          <w:color w:val="000000"/>
          <w:lang w:eastAsia="ru-RU"/>
        </w:rPr>
        <w:br/>
      </w:r>
    </w:p>
    <w:p w:rsidR="00131C45" w:rsidRPr="00131C45" w:rsidRDefault="00131C45" w:rsidP="00131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Кириллова Н.В., д-р </w:t>
      </w:r>
      <w:proofErr w:type="spell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 наук, профессор, главный научный сотрудник Института финансовых исследований Финансового факультета (руководитель);</w:t>
      </w:r>
    </w:p>
    <w:p w:rsidR="00131C45" w:rsidRPr="00131C45" w:rsidRDefault="00131C45" w:rsidP="00131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proofErr w:type="spell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Грызенкова</w:t>
      </w:r>
      <w:proofErr w:type="spellEnd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Ю.В., канд. </w:t>
      </w:r>
      <w:proofErr w:type="spell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 наук, доцент, ведущий научный сотрудник Института финансовых исследований Финансового факультета (ответственный исполнитель</w:t>
      </w:r>
      <w:proofErr w:type="gram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);​</w:t>
      </w:r>
      <w:proofErr w:type="gramEnd"/>
    </w:p>
    <w:p w:rsidR="00131C45" w:rsidRPr="00131C45" w:rsidRDefault="00131C45" w:rsidP="00131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Белоусова Т.А., канд. </w:t>
      </w:r>
      <w:proofErr w:type="spell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. наук, ведущий научный сотрудник Института финансовых исследований Финансового </w:t>
      </w:r>
      <w:proofErr w:type="gram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факультета;​</w:t>
      </w:r>
      <w:proofErr w:type="gramEnd"/>
    </w:p>
    <w:p w:rsidR="00131C45" w:rsidRPr="00131C45" w:rsidRDefault="00131C45" w:rsidP="00131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Дорожкин А.В., канд. </w:t>
      </w:r>
      <w:proofErr w:type="spell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 наук, доцент, ведущий научный сотрудник Института финансовых исследований Финансового </w:t>
      </w:r>
      <w:proofErr w:type="gram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факультета;​</w:t>
      </w:r>
      <w:proofErr w:type="gramEnd"/>
    </w:p>
    <w:p w:rsidR="00131C45" w:rsidRPr="00131C45" w:rsidRDefault="00131C45" w:rsidP="00131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Зайцева К.А., стажер-исследователь Института финансовых исследований Финансового факультета;</w:t>
      </w:r>
    </w:p>
    <w:p w:rsidR="00131C45" w:rsidRPr="00131C45" w:rsidRDefault="00131C45" w:rsidP="00131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Туленты Д.С., канд. </w:t>
      </w:r>
      <w:proofErr w:type="spell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 наук, доцент, ведущий научный сотрудник Института финансовых исследований Финансового факультета;</w:t>
      </w:r>
    </w:p>
    <w:p w:rsidR="00131C45" w:rsidRPr="00131C45" w:rsidRDefault="00131C45" w:rsidP="00131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lastRenderedPageBreak/>
        <w:t xml:space="preserve">Охрименко И.В., канд. </w:t>
      </w:r>
      <w:proofErr w:type="spell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 наук, ведущий научный сотрудник Института финансовых исследований Финансового факультета;</w:t>
      </w:r>
    </w:p>
    <w:p w:rsidR="00131C45" w:rsidRPr="00131C45" w:rsidRDefault="00131C45" w:rsidP="00131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Рыбаков С.И., канд. </w:t>
      </w:r>
      <w:proofErr w:type="spell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 наук, доцент, ведущий научный сотрудник Института финансовых исследований Финансового факультета;</w:t>
      </w:r>
    </w:p>
    <w:p w:rsidR="00131C45" w:rsidRPr="00131C45" w:rsidRDefault="00131C45" w:rsidP="00131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Шинкаренко И.Э., младший научный сотрудник Института финансовых исследований Финансового факультета;</w:t>
      </w:r>
    </w:p>
    <w:p w:rsidR="00131C45" w:rsidRPr="00131C45" w:rsidRDefault="00131C45" w:rsidP="00131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Эченикэ В.Х., канд. </w:t>
      </w:r>
      <w:proofErr w:type="spell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экон</w:t>
      </w:r>
      <w:proofErr w:type="spellEnd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 наук, доцент, ведущий научный сотрудник Института финансовых исследований Финансового факультета;</w:t>
      </w:r>
    </w:p>
    <w:p w:rsidR="00131C45" w:rsidRPr="00131C45" w:rsidRDefault="00131C45" w:rsidP="00131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Кошкин Д.С., канд. </w:t>
      </w:r>
      <w:proofErr w:type="spell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истор</w:t>
      </w:r>
      <w:proofErr w:type="spellEnd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 наук, старший научный сотрудник Института финансовых исследований Финансового факультета;</w:t>
      </w:r>
    </w:p>
    <w:p w:rsidR="00131C45" w:rsidRPr="00131C45" w:rsidRDefault="00131C45" w:rsidP="00131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Бурова Д.Д., стажер-исследователь Института финансовых исследований Финансового факультета;</w:t>
      </w:r>
    </w:p>
    <w:p w:rsidR="00131C45" w:rsidRPr="00131C45" w:rsidRDefault="00131C45" w:rsidP="00131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proofErr w:type="spell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Быстроновская</w:t>
      </w:r>
      <w:proofErr w:type="spellEnd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И.А., стажер-исследователь Института финансовых исследований Финансового факультета;</w:t>
      </w:r>
    </w:p>
    <w:p w:rsidR="00131C45" w:rsidRPr="00131C45" w:rsidRDefault="00131C45" w:rsidP="00131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Литовченко П.А., стажер-исследователь Института финансовых исследований Финансового </w:t>
      </w:r>
      <w:proofErr w:type="gramStart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факультета.​</w:t>
      </w:r>
      <w:proofErr w:type="gramEnd"/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​</w:t>
      </w:r>
    </w:p>
    <w:p w:rsidR="00131C45" w:rsidRPr="00131C45" w:rsidRDefault="00131C45" w:rsidP="00131C45">
      <w:pPr>
        <w:spacing w:after="0" w:line="240" w:lineRule="auto"/>
        <w:jc w:val="center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</w:p>
    <w:p w:rsidR="00131C45" w:rsidRPr="00131C45" w:rsidRDefault="00131C45" w:rsidP="00131C45">
      <w:pPr>
        <w:spacing w:after="0" w:line="240" w:lineRule="auto"/>
        <w:jc w:val="center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31C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Приказы, регламентирующие работу ВТК</w:t>
      </w:r>
    </w:p>
    <w:p w:rsidR="00131C45" w:rsidRPr="00131C45" w:rsidRDefault="00131C45" w:rsidP="00131C45">
      <w:pPr>
        <w:spacing w:after="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hyperlink r:id="rId5" w:history="1">
        <w:r w:rsidRPr="00131C45">
          <w:rPr>
            <w:rFonts w:ascii="PT Sans" w:eastAsia="Times New Roman" w:hAnsi="PT Sans" w:cs="Times New Roman"/>
            <w:noProof/>
            <w:color w:val="007D8C"/>
            <w:sz w:val="23"/>
            <w:szCs w:val="23"/>
            <w:lang w:eastAsia="ru-RU"/>
          </w:rPr>
          <w:drawing>
            <wp:inline distT="0" distB="0" distL="0" distR="0">
              <wp:extent cx="152400" cy="152400"/>
              <wp:effectExtent l="0" t="0" r="0" b="0"/>
              <wp:docPr id="4" name="Рисунок 4" descr="http://www.fa.ru/_layouts/15/images/icpdf.png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fa.ru/_layouts/15/images/icpdf.png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31C45">
          <w:rPr>
            <w:rFonts w:ascii="PT Sans" w:eastAsia="Times New Roman" w:hAnsi="PT Sans" w:cs="Times New Roman"/>
            <w:color w:val="007D8C"/>
            <w:sz w:val="23"/>
            <w:szCs w:val="23"/>
            <w:u w:val="single"/>
            <w:lang w:eastAsia="ru-RU"/>
          </w:rPr>
          <w:t xml:space="preserve">Приказ по основной деятельности № 0016-1_о от 25.07.2022 О внесении изменений в приказ </w:t>
        </w:r>
        <w:proofErr w:type="spellStart"/>
        <w:r w:rsidRPr="00131C45">
          <w:rPr>
            <w:rFonts w:ascii="PT Sans" w:eastAsia="Times New Roman" w:hAnsi="PT Sans" w:cs="Times New Roman"/>
            <w:color w:val="007D8C"/>
            <w:sz w:val="23"/>
            <w:szCs w:val="23"/>
            <w:u w:val="single"/>
            <w:lang w:eastAsia="ru-RU"/>
          </w:rPr>
          <w:t>Финуниверситета</w:t>
        </w:r>
        <w:proofErr w:type="spellEnd"/>
        <w:r w:rsidRPr="00131C45">
          <w:rPr>
            <w:rFonts w:ascii="PT Sans" w:eastAsia="Times New Roman" w:hAnsi="PT Sans" w:cs="Times New Roman"/>
            <w:color w:val="007D8C"/>
            <w:sz w:val="23"/>
            <w:szCs w:val="23"/>
            <w:u w:val="single"/>
            <w:lang w:eastAsia="ru-RU"/>
          </w:rPr>
          <w:t xml:space="preserve"> от 12.07.2022 № 1762_о _ (3270753 v1).pdf</w:t>
        </w:r>
      </w:hyperlink>
    </w:p>
    <w:p w:rsidR="00131C45" w:rsidRPr="00131C45" w:rsidRDefault="00131C45" w:rsidP="00131C45">
      <w:pPr>
        <w:spacing w:after="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hyperlink r:id="rId7" w:history="1">
        <w:r w:rsidRPr="00131C45">
          <w:rPr>
            <w:rFonts w:ascii="PT Sans" w:eastAsia="Times New Roman" w:hAnsi="PT Sans" w:cs="Times New Roman"/>
            <w:noProof/>
            <w:color w:val="007D8C"/>
            <w:sz w:val="23"/>
            <w:szCs w:val="23"/>
            <w:lang w:eastAsia="ru-RU"/>
          </w:rPr>
          <w:drawing>
            <wp:inline distT="0" distB="0" distL="0" distR="0">
              <wp:extent cx="152400" cy="152400"/>
              <wp:effectExtent l="0" t="0" r="0" b="0"/>
              <wp:docPr id="3" name="Рисунок 3" descr="http://www.fa.ru/_layouts/15/images/icpdf.pn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fa.ru/_layouts/15/images/icpdf.pn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31C45">
          <w:rPr>
            <w:rFonts w:ascii="PT Sans" w:eastAsia="Times New Roman" w:hAnsi="PT Sans" w:cs="Times New Roman"/>
            <w:color w:val="007D8C"/>
            <w:sz w:val="23"/>
            <w:szCs w:val="23"/>
            <w:u w:val="single"/>
            <w:lang w:eastAsia="ru-RU"/>
          </w:rPr>
          <w:t xml:space="preserve">Приказ по основной деятельности № 0017-1_о от 25.07.2022 О внесении изменений в приказ </w:t>
        </w:r>
        <w:proofErr w:type="spellStart"/>
        <w:r w:rsidRPr="00131C45">
          <w:rPr>
            <w:rFonts w:ascii="PT Sans" w:eastAsia="Times New Roman" w:hAnsi="PT Sans" w:cs="Times New Roman"/>
            <w:color w:val="007D8C"/>
            <w:sz w:val="23"/>
            <w:szCs w:val="23"/>
            <w:u w:val="single"/>
            <w:lang w:eastAsia="ru-RU"/>
          </w:rPr>
          <w:t>Финуниверситета</w:t>
        </w:r>
        <w:proofErr w:type="spellEnd"/>
        <w:r w:rsidRPr="00131C45">
          <w:rPr>
            <w:rFonts w:ascii="PT Sans" w:eastAsia="Times New Roman" w:hAnsi="PT Sans" w:cs="Times New Roman"/>
            <w:color w:val="007D8C"/>
            <w:sz w:val="23"/>
            <w:szCs w:val="23"/>
            <w:u w:val="single"/>
            <w:lang w:eastAsia="ru-RU"/>
          </w:rPr>
          <w:t xml:space="preserve"> от 12.07.2022 № 1754_о _ (3284264 v1).pdf</w:t>
        </w:r>
      </w:hyperlink>
      <w:r w:rsidRPr="00131C45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​</w:t>
      </w:r>
      <w:r w:rsidRPr="00131C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​</w:t>
      </w:r>
      <w:r w:rsidRPr="00131C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hyperlink r:id="rId8" w:history="1">
        <w:r w:rsidRPr="00131C45">
          <w:rPr>
            <w:rFonts w:ascii="PT Sans" w:eastAsia="Times New Roman" w:hAnsi="PT Sans" w:cs="Times New Roman"/>
            <w:noProof/>
            <w:color w:val="007D8C"/>
            <w:sz w:val="23"/>
            <w:szCs w:val="23"/>
            <w:lang w:eastAsia="ru-RU"/>
          </w:rPr>
          <w:drawing>
            <wp:inline distT="0" distB="0" distL="0" distR="0">
              <wp:extent cx="152400" cy="152400"/>
              <wp:effectExtent l="0" t="0" r="0" b="0"/>
              <wp:docPr id="2" name="Рисунок 2" descr="http://www.fa.ru/_layouts/15/images/icpdf.pn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fa.ru/_layouts/15/images/icpdf.pn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31C45">
          <w:rPr>
            <w:rFonts w:ascii="PT Sans" w:eastAsia="Times New Roman" w:hAnsi="PT Sans" w:cs="Times New Roman"/>
            <w:color w:val="007D8C"/>
            <w:sz w:val="23"/>
            <w:szCs w:val="23"/>
            <w:u w:val="single"/>
            <w:lang w:eastAsia="ru-RU"/>
          </w:rPr>
          <w:t xml:space="preserve">Приказ по основной деятельности № 2097_о от 23.09.2022 О внесении изменений в приказ </w:t>
        </w:r>
        <w:proofErr w:type="spellStart"/>
        <w:r w:rsidRPr="00131C45">
          <w:rPr>
            <w:rFonts w:ascii="PT Sans" w:eastAsia="Times New Roman" w:hAnsi="PT Sans" w:cs="Times New Roman"/>
            <w:color w:val="007D8C"/>
            <w:sz w:val="23"/>
            <w:szCs w:val="23"/>
            <w:u w:val="single"/>
            <w:lang w:eastAsia="ru-RU"/>
          </w:rPr>
          <w:t>Финуниверситета</w:t>
        </w:r>
        <w:proofErr w:type="spellEnd"/>
        <w:r w:rsidRPr="00131C45">
          <w:rPr>
            <w:rFonts w:ascii="PT Sans" w:eastAsia="Times New Roman" w:hAnsi="PT Sans" w:cs="Times New Roman"/>
            <w:color w:val="007D8C"/>
            <w:sz w:val="23"/>
            <w:szCs w:val="23"/>
            <w:u w:val="single"/>
            <w:lang w:eastAsia="ru-RU"/>
          </w:rPr>
          <w:t xml:space="preserve"> от 12.07.2022 № 1754_о _Ев (3324812 v1).pdf</w:t>
        </w:r>
      </w:hyperlink>
    </w:p>
    <w:p w:rsidR="00131C45" w:rsidRPr="00131C45" w:rsidRDefault="00131C45" w:rsidP="00131C45">
      <w:pPr>
        <w:spacing w:after="15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hyperlink r:id="rId9" w:history="1">
        <w:r w:rsidRPr="00131C45">
          <w:rPr>
            <w:rFonts w:ascii="Arial" w:eastAsia="Times New Roman" w:hAnsi="Arial" w:cs="Arial"/>
            <w:noProof/>
            <w:color w:val="007D8C"/>
            <w:lang w:eastAsia="ru-RU"/>
          </w:rPr>
          <w:drawing>
            <wp:inline distT="0" distB="0" distL="0" distR="0">
              <wp:extent cx="152400" cy="152400"/>
              <wp:effectExtent l="0" t="0" r="0" b="0"/>
              <wp:docPr id="1" name="Рисунок 1" descr="http://www.fa.ru/_layouts/15/images/icpdf.png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www.fa.ru/_layouts/15/images/icpdf.png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31C45">
          <w:rPr>
            <w:rFonts w:ascii="Arial" w:eastAsia="Times New Roman" w:hAnsi="Arial" w:cs="Arial"/>
            <w:color w:val="007D8C"/>
            <w:u w:val="single"/>
            <w:lang w:eastAsia="ru-RU"/>
          </w:rPr>
          <w:t xml:space="preserve">Приказ по основной деятельности № 2098_о от 23.09.2022 О внесении изменений в приказ </w:t>
        </w:r>
        <w:proofErr w:type="spellStart"/>
        <w:r w:rsidRPr="00131C45">
          <w:rPr>
            <w:rFonts w:ascii="Arial" w:eastAsia="Times New Roman" w:hAnsi="Arial" w:cs="Arial"/>
            <w:color w:val="007D8C"/>
            <w:u w:val="single"/>
            <w:lang w:eastAsia="ru-RU"/>
          </w:rPr>
          <w:t>Финуниверситета</w:t>
        </w:r>
        <w:proofErr w:type="spellEnd"/>
        <w:r w:rsidRPr="00131C45">
          <w:rPr>
            <w:rFonts w:ascii="Arial" w:eastAsia="Times New Roman" w:hAnsi="Arial" w:cs="Arial"/>
            <w:color w:val="007D8C"/>
            <w:u w:val="single"/>
            <w:lang w:eastAsia="ru-RU"/>
          </w:rPr>
          <w:t xml:space="preserve"> от 12.07.2022 № 1762_о _Логвинова И.Л., Зотов А.А., Князева Н (3324848 v1).PDF</w:t>
        </w:r>
      </w:hyperlink>
    </w:p>
    <w:p w:rsidR="00413FFB" w:rsidRDefault="00413FFB">
      <w:bookmarkStart w:id="0" w:name="_GoBack"/>
      <w:bookmarkEnd w:id="0"/>
    </w:p>
    <w:sectPr w:rsidR="0041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148E1"/>
    <w:multiLevelType w:val="multilevel"/>
    <w:tmpl w:val="4088F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610FD2"/>
    <w:multiLevelType w:val="multilevel"/>
    <w:tmpl w:val="165E7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EC0A96"/>
    <w:multiLevelType w:val="multilevel"/>
    <w:tmpl w:val="A9943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45"/>
    <w:rsid w:val="00131C45"/>
    <w:rsid w:val="00413FFB"/>
    <w:rsid w:val="00C4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5A0D2-0021-4D3B-AA85-CAED7497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face-13">
    <w:name w:val="ms-rtefontface-13"/>
    <w:basedOn w:val="a0"/>
    <w:rsid w:val="00131C45"/>
  </w:style>
  <w:style w:type="character" w:styleId="a4">
    <w:name w:val="Strong"/>
    <w:basedOn w:val="a0"/>
    <w:uiPriority w:val="22"/>
    <w:qFormat/>
    <w:rsid w:val="00131C45"/>
    <w:rPr>
      <w:b/>
      <w:bCs/>
    </w:rPr>
  </w:style>
  <w:style w:type="character" w:customStyle="1" w:styleId="ms-rtefontsize-2">
    <w:name w:val="ms-rtefontsize-2"/>
    <w:basedOn w:val="a0"/>
    <w:rsid w:val="00131C45"/>
  </w:style>
  <w:style w:type="character" w:customStyle="1" w:styleId="ms-rtefontsize-3">
    <w:name w:val="ms-rtefontsize-3"/>
    <w:basedOn w:val="a0"/>
    <w:rsid w:val="00131C45"/>
  </w:style>
  <w:style w:type="character" w:styleId="a5">
    <w:name w:val="Hyperlink"/>
    <w:basedOn w:val="a0"/>
    <w:uiPriority w:val="99"/>
    <w:semiHidden/>
    <w:unhideWhenUsed/>
    <w:rsid w:val="00131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.ru/org/chair/sesf/SiteAssets/Pages/nir/%D0%9F%D1%80%D0%B8%D0%BA%D0%B0%D0%B7%20%D0%BF%D0%BE%20%D0%BE%D1%81%D0%BD%D0%BE%D0%B2%D0%BD%D0%BE%D0%B9%20%D0%B4%D0%B5%D1%8F%D1%82%D0%B5%D0%BB%D1%8C%D0%BD%D0%BE%D1%81%D1%82%D0%B8%20%E2%84%96%202097_%D0%BE%20%D0%BE%D1%82%2023.09.2022%20%D0%9E%20%D0%B2%D0%BD%D0%B5%D1%81%D0%B5%D0%BD%D0%B8%D0%B8%20%D0%B8%D0%B7%D0%BC%D0%B5%D0%BD%D0%B5%D0%BD%D0%B8%D0%B9%20%D0%B2%20%D0%BF%D1%80%D0%B8%D0%BA%D0%B0%D0%B7%20%D0%A4%D0%B8%D0%BD%D1%83%D0%BD%D0%B8%D0%B2%D0%B5%D1%80%D1%81%D0%B8%D1%82%D0%B5%D1%82%D0%B0%20%D0%BE%D1%82%2012.07.2022%20%E2%84%96%201754_%D0%BE%20_%D0%95%D0%B2%20(3324812%20v1).pdf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fa.ru/org/chair/sesf/SiteAssets/Pages/nir/%D0%9F%D1%80%D0%B8%D0%BA%D0%B0%D0%B7%20%D0%BF%D0%BE%20%D0%BE%D1%81%D0%BD%D0%BE%D0%B2%D0%BD%D0%BE%D0%B9%20%D0%B4%D0%B5%D1%8F%D1%82%D0%B5%D0%BB%D1%8C%D0%BD%D0%BE%D1%81%D1%82%D0%B8%20%E2%84%96%200017-1_%D0%BE%20%D0%BE%D1%82%2025.07.2022%20%D0%9E%20%D0%B2%D0%BD%D0%B5%D1%81%D0%B5%D0%BD%D0%B8%D0%B8%20%D0%B8%D0%B7%D0%BC%D0%B5%D0%BD%D0%B5%D0%BD%D0%B8%D0%B9%20%D0%B2%20%D0%BF%D1%80%D0%B8%D0%BA%D0%B0%D0%B7%20%D0%A4%D0%B8%D0%BD%D1%83%D0%BD%D0%B8%D0%B2%D0%B5%D1%80%D1%81%D0%B8%D1%82%D0%B5%D1%82%D0%B0%20%D0%BE%D1%82%2012.07.2022%20%E2%84%96%201754_%D0%BE%20_%20(3284264%20v1).pdf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fa.ru/org/chair/sesf/SiteAssets/Pages/nir/%D0%9F%D1%80%D0%B8%D0%BA%D0%B0%D0%B7%20%D0%BF%D0%BE%20%D0%BE%D1%81%D0%BD%D0%BE%D0%B2%D0%BD%D0%BE%D0%B9%20%D0%B4%D0%B5%D1%8F%D1%82%D0%B5%D0%BB%D1%8C%D0%BD%D0%BE%D1%81%D1%82%D0%B8%20%E2%84%96%200016-1_%D0%BE%20%D0%BE%D1%82%2025.07.2022%20%D0%9E%20%D0%B2%D0%BD%D0%B5%D1%81%D0%B5%D0%BD%D0%B8%D0%B8%20%D0%B8%D0%B7%D0%BC%D0%B5%D0%BD%D0%B5%D0%BD%D0%B8%D0%B9%20%D0%B2%20%D0%BF%D1%80%D0%B8%D0%BA%D0%B0%D0%B7%20%D0%A4%D0%B8%D0%BD%D1%83%D0%BD%D0%B8%D0%B2%D0%B5%D1%80%D1%81%D0%B8%D1%82%D0%B5%D1%82%D0%B0%20%D0%BE%D1%82%2012.07.2022%20%E2%84%96%201762_%D0%BE%20_%20(3270753%20v1)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.ru/org/chair/sesf/SiteAssets/Pages/nir/%D0%9F%D1%80%D0%B8%D0%BA%D0%B0%D0%B7%20%D0%BF%D0%BE%20%D0%BE%D1%81%D0%BD%D0%BE%D0%B2%D0%BD%D0%BE%D0%B9%20%D0%B4%D0%B5%D1%8F%D1%82%D0%B5%D0%BB%D1%8C%D0%BD%D0%BE%D1%81%D1%82%D0%B8%20%E2%84%96%202098_%D0%BE%20%D0%BE%D1%82%2023.09.2022%20%D0%9E%20%D0%B2%D0%BD%D0%B5%D1%81%D0%B5%D0%BD%D0%B8%D0%B8%20%D0%B8%D0%B7%D0%BC%D0%B5%D0%BD%D0%B5%D0%BD%D0%B8%D0%B9%20%D0%B2%20%D0%BF%D1%80%D0%B8%D0%BA%D0%B0%D0%B7%20%D0%A4%D0%B8%D0%BD%D1%83%D0%BD%D0%B8%D0%B2%D0%B5%D1%80%D1%81%D0%B8%D1%82%D0%B5%D1%82%D0%B0%20%D0%BE%D1%82%2012.07.2022%20%E2%84%96%201762_%D0%BE%20_%D0%9B%D0%BE%D0%B3%D0%B2%D0%B8%D0%BD%D0%BE%D0%B2%D0%B0%20%D0%98.%D0%9B.,%20%D0%97%D0%BE%D1%82%D0%BE%D0%B2%20%D0%90.%D0%90.,%20%D0%9A%D0%BD%D1%8F%D0%B7%D0%B5%D0%B2%D0%B0%20%D0%9D%20(3324848%20v1).PD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E7CFDA-FD81-4077-8DC5-BBC45DE79113}"/>
</file>

<file path=customXml/itemProps2.xml><?xml version="1.0" encoding="utf-8"?>
<ds:datastoreItem xmlns:ds="http://schemas.openxmlformats.org/officeDocument/2006/customXml" ds:itemID="{C09808FF-95CF-4927-A01B-527516B1C71E}"/>
</file>

<file path=customXml/itemProps3.xml><?xml version="1.0" encoding="utf-8"?>
<ds:datastoreItem xmlns:ds="http://schemas.openxmlformats.org/officeDocument/2006/customXml" ds:itemID="{2F91F900-A56F-4CF2-BA25-CC50B708CA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1338</Words>
  <Characters>7632</Characters>
  <Application>Microsoft Office Word</Application>
  <DocSecurity>0</DocSecurity>
  <Lines>63</Lines>
  <Paragraphs>17</Paragraphs>
  <ScaleCrop>false</ScaleCrop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Крутова Любовь Сергеевна</dc:creator>
  <cp:keywords/>
  <dc:description/>
  <cp:lastModifiedBy>Крутова Любовь Сергеевна</cp:lastModifiedBy>
  <cp:revision>1</cp:revision>
  <dcterms:created xsi:type="dcterms:W3CDTF">2024-02-19T15:39:00Z</dcterms:created>
  <dcterms:modified xsi:type="dcterms:W3CDTF">2024-02-19T15:40:00Z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