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C2" w:rsidRPr="00AB35F3" w:rsidRDefault="008278C2" w:rsidP="00827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Порядок прохождения п</w:t>
      </w:r>
      <w:r w:rsidRPr="008278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роцедур</w:t>
      </w:r>
      <w:r w:rsidRPr="00AB35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ы</w:t>
      </w:r>
      <w:r w:rsidRPr="008278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предварительной защиты</w:t>
      </w:r>
      <w:r w:rsidRPr="00AB35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выпускных квалификационных работ </w:t>
      </w:r>
    </w:p>
    <w:p w:rsidR="007C6FBE" w:rsidRDefault="007C6FBE" w:rsidP="007C6F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FBE" w:rsidRPr="00AB35F3" w:rsidRDefault="007C6FBE" w:rsidP="00DA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предварительной защиты </w:t>
      </w:r>
      <w:r w:rsidRPr="00AB35F3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студентов, обучающихся по программам подготовки бакалавров, и студентов, обучающихся по программам магистратуры</w:t>
      </w:r>
      <w:r w:rsidR="00DA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DA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готовности студентов к защите ВКР на заседаниях государственных экзаменационных комиссий. </w:t>
      </w:r>
    </w:p>
    <w:p w:rsidR="008278C2" w:rsidRPr="00AB35F3" w:rsidRDefault="008278C2" w:rsidP="00DA6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278C2" w:rsidRPr="00AB35F3" w:rsidRDefault="008278C2" w:rsidP="00DA6C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>Согласно п. 3.7 Положения о ВКР (приказ № 0306/о от 24.02.2016 г.</w:t>
      </w:r>
      <w:r w:rsidR="00DA6C86">
        <w:rPr>
          <w:rFonts w:ascii="Times New Roman" w:hAnsi="Times New Roman" w:cs="Times New Roman"/>
          <w:sz w:val="28"/>
          <w:szCs w:val="28"/>
        </w:rPr>
        <w:t>)</w:t>
      </w:r>
      <w:r w:rsidRPr="00AB35F3">
        <w:rPr>
          <w:rFonts w:ascii="Times New Roman" w:hAnsi="Times New Roman" w:cs="Times New Roman"/>
          <w:sz w:val="28"/>
          <w:szCs w:val="28"/>
        </w:rPr>
        <w:t xml:space="preserve"> процедура предзащиты устанавливается зав</w:t>
      </w:r>
      <w:r w:rsidR="00DA6C86">
        <w:rPr>
          <w:rFonts w:ascii="Times New Roman" w:hAnsi="Times New Roman" w:cs="Times New Roman"/>
          <w:sz w:val="28"/>
          <w:szCs w:val="28"/>
        </w:rPr>
        <w:t>едующим</w:t>
      </w:r>
      <w:r w:rsidRPr="00AB35F3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DA6C86">
        <w:rPr>
          <w:rFonts w:ascii="Times New Roman" w:hAnsi="Times New Roman" w:cs="Times New Roman"/>
          <w:sz w:val="28"/>
          <w:szCs w:val="28"/>
        </w:rPr>
        <w:t>.</w:t>
      </w:r>
    </w:p>
    <w:p w:rsidR="008278C2" w:rsidRPr="00AB35F3" w:rsidRDefault="00DA6C86" w:rsidP="00DA6C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8C2" w:rsidRPr="00AB35F3">
        <w:rPr>
          <w:rFonts w:ascii="Times New Roman" w:hAnsi="Times New Roman" w:cs="Times New Roman"/>
          <w:sz w:val="28"/>
          <w:szCs w:val="28"/>
        </w:rPr>
        <w:t>роцедура предварительной защиты является обязательной.</w:t>
      </w:r>
    </w:p>
    <w:p w:rsidR="008278C2" w:rsidRPr="00AB35F3" w:rsidRDefault="008278C2" w:rsidP="00DA6C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 xml:space="preserve">Предварительная защита проводится в комиссии, состоящей из трех (двух) человек из числа преподавателей кафедры или ведущих специалистов в соответствующих областях. </w:t>
      </w:r>
    </w:p>
    <w:p w:rsidR="00DA6C86" w:rsidRDefault="00DA6C86" w:rsidP="00DA6C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8C2" w:rsidRPr="00DA6C86" w:rsidRDefault="008278C2" w:rsidP="00DA6C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C86">
        <w:rPr>
          <w:rFonts w:ascii="Times New Roman" w:hAnsi="Times New Roman" w:cs="Times New Roman"/>
          <w:i/>
          <w:sz w:val="28"/>
          <w:szCs w:val="28"/>
        </w:rPr>
        <w:t>На предварительную защиту студент должен представить:</w:t>
      </w:r>
    </w:p>
    <w:p w:rsidR="008278C2" w:rsidRPr="00AB35F3" w:rsidRDefault="008278C2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>- задание на BKP, подписанное руководителем и студентом;</w:t>
      </w:r>
    </w:p>
    <w:p w:rsidR="008278C2" w:rsidRPr="00AB35F3" w:rsidRDefault="008278C2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>- текст BKP в несброшюрованном виде с т</w:t>
      </w:r>
      <w:bookmarkStart w:id="0" w:name="_GoBack"/>
      <w:bookmarkEnd w:id="0"/>
      <w:r w:rsidRPr="00AB35F3">
        <w:rPr>
          <w:rFonts w:ascii="Times New Roman" w:hAnsi="Times New Roman" w:cs="Times New Roman"/>
          <w:sz w:val="28"/>
          <w:szCs w:val="28"/>
        </w:rPr>
        <w:t>итульным листом;</w:t>
      </w:r>
    </w:p>
    <w:p w:rsidR="008278C2" w:rsidRPr="00AB35F3" w:rsidRDefault="008278C2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>- краткий отзыв на BKP, подписанный руководителем;</w:t>
      </w:r>
    </w:p>
    <w:p w:rsidR="008278C2" w:rsidRPr="00AB35F3" w:rsidRDefault="008278C2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>- текст (тезисы) доклада, подписанный руководителем;</w:t>
      </w:r>
    </w:p>
    <w:p w:rsidR="008278C2" w:rsidRPr="00AB35F3" w:rsidRDefault="008278C2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>- демонстрационный материал, подписанный руководителем;</w:t>
      </w:r>
    </w:p>
    <w:p w:rsidR="008278C2" w:rsidRPr="00AB35F3" w:rsidRDefault="008278C2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>- отчет о проверке работы в системе «</w:t>
      </w:r>
      <w:proofErr w:type="spellStart"/>
      <w:r w:rsidRPr="00AB35F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AB35F3">
        <w:rPr>
          <w:rFonts w:ascii="Times New Roman" w:hAnsi="Times New Roman" w:cs="Times New Roman"/>
          <w:sz w:val="28"/>
          <w:szCs w:val="28"/>
        </w:rPr>
        <w:t>».</w:t>
      </w:r>
    </w:p>
    <w:p w:rsidR="00DA6C86" w:rsidRDefault="00DA6C86" w:rsidP="00DA6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C2" w:rsidRPr="00AB35F3" w:rsidRDefault="008278C2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F3">
        <w:rPr>
          <w:rFonts w:ascii="Times New Roman" w:hAnsi="Times New Roman" w:cs="Times New Roman"/>
          <w:sz w:val="28"/>
          <w:szCs w:val="28"/>
        </w:rPr>
        <w:t xml:space="preserve">В процессе предзащиты студент кратко излагает суть дипломной работы и отвечает на вопросы членов комиссии. </w:t>
      </w:r>
    </w:p>
    <w:p w:rsidR="00AB35F3" w:rsidRDefault="008278C2" w:rsidP="00DA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5F3">
        <w:rPr>
          <w:rFonts w:ascii="Times New Roman" w:hAnsi="Times New Roman" w:cs="Times New Roman"/>
          <w:sz w:val="28"/>
          <w:szCs w:val="28"/>
        </w:rPr>
        <w:t>После ознакомления с работой и получения ответов студента, комиссия принимает решение о возможности допуска для ее последующей защиты</w:t>
      </w:r>
      <w:r w:rsidR="00DA6C86">
        <w:rPr>
          <w:rFonts w:ascii="Times New Roman" w:hAnsi="Times New Roman" w:cs="Times New Roman"/>
          <w:sz w:val="28"/>
          <w:szCs w:val="28"/>
        </w:rPr>
        <w:t>.</w:t>
      </w:r>
    </w:p>
    <w:p w:rsidR="00AB35F3" w:rsidRPr="00AB35F3" w:rsidRDefault="00AB35F3" w:rsidP="00DA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обязан представить полный, но не обязательно сшитый вариант выпускной квалификаци</w:t>
      </w: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онной работы и дополнительные материалы, сопровождающие его выступление и наглядно иллюстрирующие результаты его научно-исследовательской и практической деятельности. Процедура предзащиты включает доклад студента, вопросы, рекомендации. Доклад с использованием презентации должен быть кратким (7-10 минут), содержательным и точным, формули</w:t>
      </w: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ровки обоснованными и лаконичными, содержать выводы и предложения. </w:t>
      </w:r>
    </w:p>
    <w:p w:rsidR="00AB35F3" w:rsidRPr="00AB35F3" w:rsidRDefault="00AB35F3" w:rsidP="00DA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предзащиты обучающимся могут быть даны рекомендации по устранению замечаний. </w:t>
      </w:r>
    </w:p>
    <w:p w:rsidR="00AB35F3" w:rsidRPr="00AB35F3" w:rsidRDefault="00AB35F3" w:rsidP="00DA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доработки выпускных квалификационных работ с учетом замечаний и рекомендаций, сделанных в ходе предзащиты, руководитель (научный руководитель) пишет на нее отзыв по утвержденной в Методических рекомендациях форме.</w:t>
      </w:r>
    </w:p>
    <w:p w:rsidR="00AB35F3" w:rsidRPr="00AB35F3" w:rsidRDefault="00AB35F3" w:rsidP="00DA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устранения замечаний завершенная и полностью оформленная работа за две недели до защиты передается студентом на кафедру и размещается на информационно-образовательном портале.</w:t>
      </w:r>
    </w:p>
    <w:p w:rsidR="00AB35F3" w:rsidRPr="00AB35F3" w:rsidRDefault="00AB35F3" w:rsidP="00DA6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FBE" w:rsidRPr="00AB35F3" w:rsidRDefault="007C6FBE" w:rsidP="00DA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Порядок проведения предварительной защиты выпускных квалификационных р</w:t>
      </w:r>
      <w:r w:rsidR="00AB35F3"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абот определяется следующими норм</w:t>
      </w:r>
      <w:r w:rsidR="00DA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AB35F3"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тивно-правовыми документами</w:t>
      </w:r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Финуниверситета</w:t>
      </w:r>
      <w:proofErr w:type="spellEnd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C6FBE" w:rsidRPr="00AB35F3" w:rsidRDefault="007C6FBE" w:rsidP="00DA6C8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Положением о выпускной квалификационной работе студентов по программам подготовки бакалавров в </w:t>
      </w:r>
      <w:proofErr w:type="spellStart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Финуниверситете</w:t>
      </w:r>
      <w:proofErr w:type="spellEnd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Финуниверситета</w:t>
      </w:r>
      <w:proofErr w:type="spellEnd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24.02.2016 № 0306/0;</w:t>
      </w:r>
    </w:p>
    <w:p w:rsidR="007C6FBE" w:rsidRPr="00AB35F3" w:rsidRDefault="007C6FBE" w:rsidP="00DA6C8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Положением о выпускной квалификационной работе студентов, обучающихся по программам магистратуры в </w:t>
      </w:r>
      <w:proofErr w:type="spellStart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Финуниверситете</w:t>
      </w:r>
      <w:proofErr w:type="spellEnd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Финуниверситета</w:t>
      </w:r>
      <w:proofErr w:type="spellEnd"/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08.04.2016 № 0785/0;</w:t>
      </w:r>
    </w:p>
    <w:p w:rsidR="007C6FBE" w:rsidRPr="00AB35F3" w:rsidRDefault="007C6FBE" w:rsidP="00DA6C8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3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Распоряжением «О мониторинге организации и проведения предварительной защиты выпускных квалификационных работ» от 06.04.2017 №0232.</w:t>
      </w:r>
    </w:p>
    <w:p w:rsidR="007C6FBE" w:rsidRPr="008278C2" w:rsidRDefault="007C6FBE" w:rsidP="008278C2">
      <w:pPr>
        <w:ind w:firstLine="709"/>
        <w:jc w:val="both"/>
        <w:rPr>
          <w:sz w:val="28"/>
          <w:szCs w:val="28"/>
        </w:rPr>
      </w:pPr>
    </w:p>
    <w:p w:rsidR="00D67411" w:rsidRPr="008278C2" w:rsidRDefault="00D67411" w:rsidP="008278C2">
      <w:pPr>
        <w:jc w:val="both"/>
        <w:rPr>
          <w:sz w:val="28"/>
          <w:szCs w:val="28"/>
        </w:rPr>
      </w:pPr>
    </w:p>
    <w:sectPr w:rsidR="00D67411" w:rsidRPr="008278C2" w:rsidSect="00D6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27B"/>
    <w:multiLevelType w:val="hybridMultilevel"/>
    <w:tmpl w:val="782A5E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7629B8"/>
    <w:multiLevelType w:val="hybridMultilevel"/>
    <w:tmpl w:val="E4D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C2"/>
    <w:rsid w:val="0000152A"/>
    <w:rsid w:val="00022157"/>
    <w:rsid w:val="000629B4"/>
    <w:rsid w:val="00085B9E"/>
    <w:rsid w:val="000A1940"/>
    <w:rsid w:val="000A52D7"/>
    <w:rsid w:val="000A7286"/>
    <w:rsid w:val="000B30D3"/>
    <w:rsid w:val="000C77EC"/>
    <w:rsid w:val="000D2CE7"/>
    <w:rsid w:val="000D6FE1"/>
    <w:rsid w:val="000E16DC"/>
    <w:rsid w:val="000E5C09"/>
    <w:rsid w:val="000E74EF"/>
    <w:rsid w:val="001032C7"/>
    <w:rsid w:val="001250BF"/>
    <w:rsid w:val="00140031"/>
    <w:rsid w:val="0014223C"/>
    <w:rsid w:val="00154DE2"/>
    <w:rsid w:val="0017085A"/>
    <w:rsid w:val="001A47F5"/>
    <w:rsid w:val="001A5095"/>
    <w:rsid w:val="001B50BD"/>
    <w:rsid w:val="001C5D66"/>
    <w:rsid w:val="001E284D"/>
    <w:rsid w:val="001E6E9C"/>
    <w:rsid w:val="001F4F58"/>
    <w:rsid w:val="002042C3"/>
    <w:rsid w:val="00205BF2"/>
    <w:rsid w:val="002109D3"/>
    <w:rsid w:val="00213E61"/>
    <w:rsid w:val="002218FF"/>
    <w:rsid w:val="00221A94"/>
    <w:rsid w:val="00225702"/>
    <w:rsid w:val="00226912"/>
    <w:rsid w:val="00235A4E"/>
    <w:rsid w:val="0023675C"/>
    <w:rsid w:val="0026253F"/>
    <w:rsid w:val="00262ACC"/>
    <w:rsid w:val="002740B8"/>
    <w:rsid w:val="00275BA1"/>
    <w:rsid w:val="00276E84"/>
    <w:rsid w:val="0029099E"/>
    <w:rsid w:val="002941F4"/>
    <w:rsid w:val="002A7E1A"/>
    <w:rsid w:val="002C6825"/>
    <w:rsid w:val="002D2D58"/>
    <w:rsid w:val="002D32A4"/>
    <w:rsid w:val="002D639B"/>
    <w:rsid w:val="002F5D86"/>
    <w:rsid w:val="003024AD"/>
    <w:rsid w:val="00305EE8"/>
    <w:rsid w:val="00310F57"/>
    <w:rsid w:val="0031172D"/>
    <w:rsid w:val="003165FC"/>
    <w:rsid w:val="0031696E"/>
    <w:rsid w:val="0032185D"/>
    <w:rsid w:val="00321BA3"/>
    <w:rsid w:val="0032288F"/>
    <w:rsid w:val="00365177"/>
    <w:rsid w:val="00372CB6"/>
    <w:rsid w:val="003812D3"/>
    <w:rsid w:val="00385B68"/>
    <w:rsid w:val="003A04F1"/>
    <w:rsid w:val="003A1876"/>
    <w:rsid w:val="003A2BAC"/>
    <w:rsid w:val="003B0960"/>
    <w:rsid w:val="003B1EA6"/>
    <w:rsid w:val="003C0C57"/>
    <w:rsid w:val="003C75A3"/>
    <w:rsid w:val="003D6211"/>
    <w:rsid w:val="003E2167"/>
    <w:rsid w:val="003E45BA"/>
    <w:rsid w:val="003E4F5C"/>
    <w:rsid w:val="003F1909"/>
    <w:rsid w:val="003F2AD9"/>
    <w:rsid w:val="003F44EB"/>
    <w:rsid w:val="003F5C00"/>
    <w:rsid w:val="00403CB9"/>
    <w:rsid w:val="00410BCC"/>
    <w:rsid w:val="004409F0"/>
    <w:rsid w:val="00440D33"/>
    <w:rsid w:val="00445160"/>
    <w:rsid w:val="004514B8"/>
    <w:rsid w:val="00453E60"/>
    <w:rsid w:val="00465D4A"/>
    <w:rsid w:val="00467DE7"/>
    <w:rsid w:val="00475329"/>
    <w:rsid w:val="00477B40"/>
    <w:rsid w:val="004909CE"/>
    <w:rsid w:val="00491735"/>
    <w:rsid w:val="004C41A0"/>
    <w:rsid w:val="004E67D8"/>
    <w:rsid w:val="004F1588"/>
    <w:rsid w:val="004F1CD3"/>
    <w:rsid w:val="004F4F64"/>
    <w:rsid w:val="00500A41"/>
    <w:rsid w:val="0050143E"/>
    <w:rsid w:val="005119AE"/>
    <w:rsid w:val="00516312"/>
    <w:rsid w:val="005163C5"/>
    <w:rsid w:val="00517BF9"/>
    <w:rsid w:val="00520A86"/>
    <w:rsid w:val="00520BD5"/>
    <w:rsid w:val="005243AE"/>
    <w:rsid w:val="00526C31"/>
    <w:rsid w:val="0053140C"/>
    <w:rsid w:val="005424C2"/>
    <w:rsid w:val="00551F8B"/>
    <w:rsid w:val="005623F6"/>
    <w:rsid w:val="0057309E"/>
    <w:rsid w:val="00597853"/>
    <w:rsid w:val="005C5DC9"/>
    <w:rsid w:val="005D3A49"/>
    <w:rsid w:val="005D52BD"/>
    <w:rsid w:val="005F47A1"/>
    <w:rsid w:val="00622783"/>
    <w:rsid w:val="0065223C"/>
    <w:rsid w:val="006531E6"/>
    <w:rsid w:val="00655E09"/>
    <w:rsid w:val="00674A8F"/>
    <w:rsid w:val="00676D2E"/>
    <w:rsid w:val="006862F0"/>
    <w:rsid w:val="006A5A60"/>
    <w:rsid w:val="006C5161"/>
    <w:rsid w:val="006C7104"/>
    <w:rsid w:val="006D148A"/>
    <w:rsid w:val="006D2AFB"/>
    <w:rsid w:val="006E1F94"/>
    <w:rsid w:val="006F504E"/>
    <w:rsid w:val="006F66E7"/>
    <w:rsid w:val="007005E6"/>
    <w:rsid w:val="00701272"/>
    <w:rsid w:val="0071018F"/>
    <w:rsid w:val="00713954"/>
    <w:rsid w:val="00714C26"/>
    <w:rsid w:val="00717802"/>
    <w:rsid w:val="007402D1"/>
    <w:rsid w:val="00751C56"/>
    <w:rsid w:val="00773E5B"/>
    <w:rsid w:val="00780BF1"/>
    <w:rsid w:val="0078582E"/>
    <w:rsid w:val="00795E1A"/>
    <w:rsid w:val="00796124"/>
    <w:rsid w:val="0079742C"/>
    <w:rsid w:val="007B009D"/>
    <w:rsid w:val="007B2837"/>
    <w:rsid w:val="007B3521"/>
    <w:rsid w:val="007C6FBE"/>
    <w:rsid w:val="007D1417"/>
    <w:rsid w:val="007D4E28"/>
    <w:rsid w:val="00803C78"/>
    <w:rsid w:val="00816076"/>
    <w:rsid w:val="008249EC"/>
    <w:rsid w:val="008278C2"/>
    <w:rsid w:val="00831364"/>
    <w:rsid w:val="00873E70"/>
    <w:rsid w:val="008769A2"/>
    <w:rsid w:val="00883C42"/>
    <w:rsid w:val="008A6236"/>
    <w:rsid w:val="008B4265"/>
    <w:rsid w:val="008B5CD9"/>
    <w:rsid w:val="008D23CE"/>
    <w:rsid w:val="008D32B1"/>
    <w:rsid w:val="008D41AD"/>
    <w:rsid w:val="008D5BD0"/>
    <w:rsid w:val="008D637E"/>
    <w:rsid w:val="009050F5"/>
    <w:rsid w:val="00911214"/>
    <w:rsid w:val="00913A22"/>
    <w:rsid w:val="0092549A"/>
    <w:rsid w:val="00933AA3"/>
    <w:rsid w:val="00941995"/>
    <w:rsid w:val="00946374"/>
    <w:rsid w:val="00953C0B"/>
    <w:rsid w:val="0096107E"/>
    <w:rsid w:val="00961BA0"/>
    <w:rsid w:val="00970B94"/>
    <w:rsid w:val="00973311"/>
    <w:rsid w:val="00973C78"/>
    <w:rsid w:val="009917AA"/>
    <w:rsid w:val="00994194"/>
    <w:rsid w:val="009A0446"/>
    <w:rsid w:val="009B2030"/>
    <w:rsid w:val="009B44D2"/>
    <w:rsid w:val="009C53AF"/>
    <w:rsid w:val="009C6D34"/>
    <w:rsid w:val="009D36D5"/>
    <w:rsid w:val="009E297C"/>
    <w:rsid w:val="009E46A2"/>
    <w:rsid w:val="009F0361"/>
    <w:rsid w:val="009F4C78"/>
    <w:rsid w:val="00A1470E"/>
    <w:rsid w:val="00A17E20"/>
    <w:rsid w:val="00A33E9B"/>
    <w:rsid w:val="00A42A82"/>
    <w:rsid w:val="00A4599B"/>
    <w:rsid w:val="00A72A06"/>
    <w:rsid w:val="00A8056A"/>
    <w:rsid w:val="00A805CD"/>
    <w:rsid w:val="00A8359E"/>
    <w:rsid w:val="00A968A4"/>
    <w:rsid w:val="00A977B6"/>
    <w:rsid w:val="00AB1677"/>
    <w:rsid w:val="00AB35F3"/>
    <w:rsid w:val="00AC025A"/>
    <w:rsid w:val="00AE03AF"/>
    <w:rsid w:val="00AF2EB1"/>
    <w:rsid w:val="00B110D5"/>
    <w:rsid w:val="00B1204A"/>
    <w:rsid w:val="00B31F3A"/>
    <w:rsid w:val="00B34F56"/>
    <w:rsid w:val="00B460E0"/>
    <w:rsid w:val="00B5710E"/>
    <w:rsid w:val="00B87EB8"/>
    <w:rsid w:val="00BB76DA"/>
    <w:rsid w:val="00BC2529"/>
    <w:rsid w:val="00BF00C6"/>
    <w:rsid w:val="00BF061F"/>
    <w:rsid w:val="00BF7AFB"/>
    <w:rsid w:val="00C01098"/>
    <w:rsid w:val="00C02D5E"/>
    <w:rsid w:val="00C05FA0"/>
    <w:rsid w:val="00C13BA2"/>
    <w:rsid w:val="00C208E0"/>
    <w:rsid w:val="00C23B7F"/>
    <w:rsid w:val="00C25B87"/>
    <w:rsid w:val="00C33EAA"/>
    <w:rsid w:val="00C34450"/>
    <w:rsid w:val="00C3795B"/>
    <w:rsid w:val="00C4369C"/>
    <w:rsid w:val="00C832B3"/>
    <w:rsid w:val="00CA1A8A"/>
    <w:rsid w:val="00CD09A7"/>
    <w:rsid w:val="00CF37EF"/>
    <w:rsid w:val="00CF7603"/>
    <w:rsid w:val="00D03CBD"/>
    <w:rsid w:val="00D1358E"/>
    <w:rsid w:val="00D214DA"/>
    <w:rsid w:val="00D30DB9"/>
    <w:rsid w:val="00D44121"/>
    <w:rsid w:val="00D50A2A"/>
    <w:rsid w:val="00D62833"/>
    <w:rsid w:val="00D67411"/>
    <w:rsid w:val="00D727D9"/>
    <w:rsid w:val="00D76011"/>
    <w:rsid w:val="00D77C63"/>
    <w:rsid w:val="00D863D1"/>
    <w:rsid w:val="00D92A39"/>
    <w:rsid w:val="00D96AE9"/>
    <w:rsid w:val="00DA120F"/>
    <w:rsid w:val="00DA6C86"/>
    <w:rsid w:val="00DA7B2C"/>
    <w:rsid w:val="00DB3F9E"/>
    <w:rsid w:val="00DB518F"/>
    <w:rsid w:val="00DD7785"/>
    <w:rsid w:val="00DE131D"/>
    <w:rsid w:val="00DE2FF8"/>
    <w:rsid w:val="00DF0E1C"/>
    <w:rsid w:val="00DF597B"/>
    <w:rsid w:val="00DF6236"/>
    <w:rsid w:val="00DF6C24"/>
    <w:rsid w:val="00E01BF4"/>
    <w:rsid w:val="00E062E5"/>
    <w:rsid w:val="00E06471"/>
    <w:rsid w:val="00E3366C"/>
    <w:rsid w:val="00E439DD"/>
    <w:rsid w:val="00E56F95"/>
    <w:rsid w:val="00E75BAB"/>
    <w:rsid w:val="00E9303B"/>
    <w:rsid w:val="00E961E8"/>
    <w:rsid w:val="00E968EC"/>
    <w:rsid w:val="00E96C6C"/>
    <w:rsid w:val="00E97C51"/>
    <w:rsid w:val="00EA4FF3"/>
    <w:rsid w:val="00EB2A46"/>
    <w:rsid w:val="00EC01EC"/>
    <w:rsid w:val="00EC660D"/>
    <w:rsid w:val="00ED380F"/>
    <w:rsid w:val="00F033F3"/>
    <w:rsid w:val="00F0488A"/>
    <w:rsid w:val="00F0518A"/>
    <w:rsid w:val="00F077BA"/>
    <w:rsid w:val="00F112C9"/>
    <w:rsid w:val="00F53AA2"/>
    <w:rsid w:val="00F77A82"/>
    <w:rsid w:val="00FA7FCF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F6CB"/>
  <w15:docId w15:val="{943D2C2E-736E-4EDD-B08A-5D8C8A4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8C2"/>
  </w:style>
  <w:style w:type="paragraph" w:styleId="a3">
    <w:name w:val="List Paragraph"/>
    <w:basedOn w:val="a"/>
    <w:uiPriority w:val="34"/>
    <w:qFormat/>
    <w:rsid w:val="0082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3963BBF0EAB84AA5884313EF563B0A" ma:contentTypeVersion="1" ma:contentTypeDescription="Создание документа." ma:contentTypeScope="" ma:versionID="d103727d48132ec01c2efcb5b6fe8c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10940E-3FD0-4BEA-8062-C75636AAACD2}"/>
</file>

<file path=customXml/itemProps2.xml><?xml version="1.0" encoding="utf-8"?>
<ds:datastoreItem xmlns:ds="http://schemas.openxmlformats.org/officeDocument/2006/customXml" ds:itemID="{91ABC7D6-3A7B-47FD-AFD3-41110D47655A}"/>
</file>

<file path=customXml/itemProps3.xml><?xml version="1.0" encoding="utf-8"?>
<ds:datastoreItem xmlns:ds="http://schemas.openxmlformats.org/officeDocument/2006/customXml" ds:itemID="{CF96658B-6643-43F3-B261-578817430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Петрова Марина Александровна</cp:lastModifiedBy>
  <cp:revision>4</cp:revision>
  <dcterms:created xsi:type="dcterms:W3CDTF">2017-04-24T07:18:00Z</dcterms:created>
  <dcterms:modified xsi:type="dcterms:W3CDTF">2017-04-25T13:39:00Z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0x010100FB3963BBF0EAB84AA5884313EF563B0A</vt:lpwstr>
  </property>
</Properties>
</file>