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B4" w:rsidRPr="0055162C" w:rsidRDefault="0070467C" w:rsidP="00730FA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55162C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963217" w:rsidRPr="0055162C" w:rsidRDefault="0070467C" w:rsidP="00730FA2">
      <w:pPr>
        <w:pStyle w:val="22"/>
        <w:shd w:val="clear" w:color="auto" w:fill="auto"/>
        <w:spacing w:after="0" w:line="240" w:lineRule="auto"/>
        <w:ind w:firstLine="0"/>
      </w:pPr>
      <w:r w:rsidRPr="0055162C">
        <w:rPr>
          <w:sz w:val="28"/>
          <w:szCs w:val="28"/>
        </w:rPr>
        <w:t xml:space="preserve"> высшего образования</w:t>
      </w:r>
      <w:r w:rsidRPr="0055162C">
        <w:t xml:space="preserve"> </w:t>
      </w:r>
    </w:p>
    <w:p w:rsidR="00391415" w:rsidRPr="0055162C" w:rsidRDefault="00391415" w:rsidP="00730FA2">
      <w:pPr>
        <w:pStyle w:val="22"/>
        <w:shd w:val="clear" w:color="auto" w:fill="auto"/>
        <w:spacing w:after="0" w:line="240" w:lineRule="auto"/>
        <w:ind w:firstLine="0"/>
      </w:pPr>
    </w:p>
    <w:p w:rsidR="005D53F4" w:rsidRPr="0055162C" w:rsidRDefault="0070467C" w:rsidP="00730FA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55162C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5D53F4" w:rsidRPr="0055162C" w:rsidRDefault="0070467C" w:rsidP="00730FA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55162C">
        <w:rPr>
          <w:sz w:val="28"/>
          <w:szCs w:val="28"/>
        </w:rPr>
        <w:t>(Финансовый университет)</w:t>
      </w:r>
    </w:p>
    <w:p w:rsidR="00F432AE" w:rsidRPr="0055162C" w:rsidRDefault="00F432AE" w:rsidP="00730FA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EE441E" w:rsidRPr="0055162C" w:rsidRDefault="00EE441E" w:rsidP="00730FA2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EE441E" w:rsidRPr="0055162C" w:rsidRDefault="00EE441E" w:rsidP="00730FA2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EE441E" w:rsidRPr="0055162C" w:rsidRDefault="00EE441E" w:rsidP="00730FA2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EE441E" w:rsidRPr="0055162C" w:rsidRDefault="00EE441E" w:rsidP="00730FA2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EE441E" w:rsidRPr="0055162C" w:rsidRDefault="00EE441E" w:rsidP="00730FA2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EE441E" w:rsidRPr="0055162C" w:rsidRDefault="00EE441E" w:rsidP="00730FA2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B903DB" w:rsidRPr="0055162C" w:rsidRDefault="0070467C" w:rsidP="00730FA2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62C">
        <w:rPr>
          <w:rFonts w:ascii="Times New Roman" w:hAnsi="Times New Roman" w:cs="Times New Roman"/>
          <w:b/>
          <w:sz w:val="36"/>
          <w:szCs w:val="36"/>
        </w:rPr>
        <w:t>ПРОГРАММА ГОСУДАРСТВЕННОГО</w:t>
      </w:r>
      <w:r w:rsidR="00B903DB" w:rsidRPr="005516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5162C">
        <w:rPr>
          <w:rFonts w:ascii="Times New Roman" w:hAnsi="Times New Roman" w:cs="Times New Roman"/>
          <w:b/>
          <w:sz w:val="36"/>
          <w:szCs w:val="36"/>
        </w:rPr>
        <w:t>ЭКЗАМЕНА</w:t>
      </w:r>
    </w:p>
    <w:p w:rsidR="002D1B56" w:rsidRPr="0055162C" w:rsidRDefault="002D1B56" w:rsidP="00730FA2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3F4" w:rsidRPr="0055162C" w:rsidRDefault="0070467C" w:rsidP="00730FA2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62C">
        <w:rPr>
          <w:rFonts w:ascii="Times New Roman" w:hAnsi="Times New Roman" w:cs="Times New Roman"/>
          <w:b/>
          <w:sz w:val="36"/>
          <w:szCs w:val="36"/>
        </w:rPr>
        <w:t xml:space="preserve">по направлению </w:t>
      </w:r>
      <w:r w:rsidR="002D1B56" w:rsidRPr="0055162C">
        <w:rPr>
          <w:rFonts w:ascii="Times New Roman" w:hAnsi="Times New Roman" w:cs="Times New Roman"/>
          <w:b/>
          <w:sz w:val="36"/>
          <w:szCs w:val="36"/>
        </w:rPr>
        <w:t>43.03.02</w:t>
      </w:r>
      <w:r w:rsidR="004076E7" w:rsidRPr="005516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5162C">
        <w:rPr>
          <w:rFonts w:ascii="Times New Roman" w:hAnsi="Times New Roman" w:cs="Times New Roman"/>
          <w:b/>
          <w:sz w:val="36"/>
          <w:szCs w:val="36"/>
        </w:rPr>
        <w:t>«</w:t>
      </w:r>
      <w:r w:rsidR="002D1B56" w:rsidRPr="0055162C">
        <w:rPr>
          <w:rFonts w:ascii="Times New Roman" w:hAnsi="Times New Roman" w:cs="Times New Roman"/>
          <w:b/>
          <w:sz w:val="36"/>
          <w:szCs w:val="36"/>
        </w:rPr>
        <w:t>Туризм</w:t>
      </w:r>
      <w:r w:rsidRPr="0055162C">
        <w:rPr>
          <w:rFonts w:ascii="Times New Roman" w:hAnsi="Times New Roman" w:cs="Times New Roman"/>
          <w:b/>
          <w:sz w:val="36"/>
          <w:szCs w:val="36"/>
        </w:rPr>
        <w:t>»</w:t>
      </w:r>
      <w:bookmarkEnd w:id="0"/>
    </w:p>
    <w:p w:rsidR="00F432AE" w:rsidRPr="0055162C" w:rsidRDefault="00F432AE" w:rsidP="00730FA2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76B4" w:rsidRPr="0055162C" w:rsidRDefault="00F376B4" w:rsidP="00730FA2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62C">
        <w:rPr>
          <w:rFonts w:ascii="Times New Roman" w:hAnsi="Times New Roman" w:cs="Times New Roman"/>
          <w:b/>
          <w:sz w:val="36"/>
          <w:szCs w:val="36"/>
        </w:rPr>
        <w:t>Профиль «</w:t>
      </w:r>
      <w:r w:rsidR="00D764AB" w:rsidRPr="0055162C">
        <w:rPr>
          <w:rFonts w:ascii="Times New Roman" w:hAnsi="Times New Roman" w:cs="Times New Roman"/>
          <w:b/>
          <w:sz w:val="36"/>
          <w:szCs w:val="36"/>
        </w:rPr>
        <w:t>М</w:t>
      </w:r>
      <w:r w:rsidR="002D1B56" w:rsidRPr="0055162C">
        <w:rPr>
          <w:rFonts w:ascii="Times New Roman" w:hAnsi="Times New Roman" w:cs="Times New Roman"/>
          <w:b/>
          <w:sz w:val="36"/>
          <w:szCs w:val="36"/>
        </w:rPr>
        <w:t>еждународный туризм</w:t>
      </w:r>
      <w:r w:rsidRPr="0055162C">
        <w:rPr>
          <w:rFonts w:ascii="Times New Roman" w:hAnsi="Times New Roman" w:cs="Times New Roman"/>
          <w:b/>
          <w:sz w:val="36"/>
          <w:szCs w:val="36"/>
        </w:rPr>
        <w:t>»</w:t>
      </w:r>
    </w:p>
    <w:p w:rsidR="0030639B" w:rsidRPr="0055162C" w:rsidRDefault="0030639B" w:rsidP="00730FA2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639B" w:rsidRPr="0055162C" w:rsidRDefault="0030639B" w:rsidP="00730FA2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639B" w:rsidRPr="0055162C" w:rsidRDefault="0030639B" w:rsidP="00730FA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</w:p>
    <w:p w:rsidR="0030639B" w:rsidRPr="0055162C" w:rsidRDefault="0030639B" w:rsidP="00730FA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9B" w:rsidRPr="0055162C" w:rsidRDefault="0030639B" w:rsidP="00730FA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9B" w:rsidRPr="0055162C" w:rsidRDefault="0030639B" w:rsidP="00730FA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9B" w:rsidRPr="0055162C" w:rsidRDefault="0030639B" w:rsidP="00730FA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1E" w:rsidRPr="0055162C" w:rsidRDefault="00EE441E" w:rsidP="00730FA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F4" w:rsidRPr="0055162C" w:rsidRDefault="0070467C" w:rsidP="00730FA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5D53F4" w:rsidRPr="0055162C">
          <w:type w:val="continuous"/>
          <w:pgSz w:w="11905" w:h="16837"/>
          <w:pgMar w:top="899" w:right="678" w:bottom="1052" w:left="1507" w:header="0" w:footer="3" w:gutter="0"/>
          <w:cols w:space="720"/>
          <w:noEndnote/>
          <w:docGrid w:linePitch="360"/>
        </w:sectPr>
      </w:pPr>
      <w:r w:rsidRPr="0055162C">
        <w:rPr>
          <w:rFonts w:ascii="Times New Roman" w:hAnsi="Times New Roman" w:cs="Times New Roman"/>
          <w:b/>
          <w:sz w:val="28"/>
          <w:szCs w:val="28"/>
        </w:rPr>
        <w:t>Москва 201</w:t>
      </w:r>
      <w:bookmarkEnd w:id="1"/>
      <w:r w:rsidR="00D969B6">
        <w:rPr>
          <w:rFonts w:ascii="Times New Roman" w:hAnsi="Times New Roman" w:cs="Times New Roman"/>
          <w:b/>
          <w:sz w:val="28"/>
          <w:szCs w:val="28"/>
        </w:rPr>
        <w:t>6</w:t>
      </w:r>
    </w:p>
    <w:p w:rsidR="0030639B" w:rsidRPr="0055162C" w:rsidRDefault="0030639B" w:rsidP="00730FA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55162C">
        <w:rPr>
          <w:sz w:val="28"/>
          <w:szCs w:val="28"/>
        </w:rPr>
        <w:lastRenderedPageBreak/>
        <w:t>Федеральное государственное образовательное бюджетное учреждение</w:t>
      </w:r>
    </w:p>
    <w:p w:rsidR="0030639B" w:rsidRPr="0055162C" w:rsidRDefault="0030639B" w:rsidP="00730FA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55162C">
        <w:rPr>
          <w:sz w:val="28"/>
          <w:szCs w:val="28"/>
        </w:rPr>
        <w:t xml:space="preserve"> высшего образования </w:t>
      </w:r>
    </w:p>
    <w:p w:rsidR="00391415" w:rsidRPr="0055162C" w:rsidRDefault="00391415" w:rsidP="00730FA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30639B" w:rsidRPr="0055162C" w:rsidRDefault="0030639B" w:rsidP="00730FA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55162C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30639B" w:rsidRPr="0055162C" w:rsidRDefault="0030639B" w:rsidP="00730FA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55162C">
        <w:rPr>
          <w:sz w:val="28"/>
          <w:szCs w:val="28"/>
        </w:rPr>
        <w:t>(Финансовый университет)</w:t>
      </w:r>
    </w:p>
    <w:p w:rsidR="00EE441E" w:rsidRPr="0055162C" w:rsidRDefault="00EE441E" w:rsidP="00730FA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E441E" w:rsidRPr="0055162C" w:rsidRDefault="00EE441E" w:rsidP="00730FA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E441E" w:rsidRPr="0055162C" w:rsidRDefault="00EE441E" w:rsidP="00730FA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E441E" w:rsidRPr="0055162C" w:rsidRDefault="00EE441E" w:rsidP="00730FA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E441E" w:rsidRPr="0055162C" w:rsidRDefault="00EE441E" w:rsidP="00730FA2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5D53F4" w:rsidRPr="0055162C" w:rsidRDefault="0070467C" w:rsidP="00730FA2">
      <w:pPr>
        <w:pStyle w:val="22"/>
        <w:shd w:val="clear" w:color="auto" w:fill="auto"/>
        <w:spacing w:after="0" w:line="360" w:lineRule="auto"/>
        <w:ind w:firstLine="5954"/>
        <w:jc w:val="both"/>
        <w:rPr>
          <w:sz w:val="28"/>
          <w:szCs w:val="28"/>
        </w:rPr>
      </w:pPr>
      <w:r w:rsidRPr="0055162C">
        <w:rPr>
          <w:sz w:val="28"/>
          <w:szCs w:val="28"/>
        </w:rPr>
        <w:t>УТВЕРЖДАЮ</w:t>
      </w:r>
    </w:p>
    <w:p w:rsidR="0030639B" w:rsidRPr="0055162C" w:rsidRDefault="0070467C" w:rsidP="00730FA2">
      <w:pPr>
        <w:pStyle w:val="4"/>
        <w:shd w:val="clear" w:color="auto" w:fill="auto"/>
        <w:spacing w:after="120" w:line="360" w:lineRule="auto"/>
        <w:ind w:right="260" w:firstLine="5954"/>
        <w:rPr>
          <w:sz w:val="28"/>
          <w:szCs w:val="28"/>
        </w:rPr>
      </w:pPr>
      <w:r w:rsidRPr="0055162C">
        <w:rPr>
          <w:sz w:val="28"/>
          <w:szCs w:val="28"/>
        </w:rPr>
        <w:t xml:space="preserve">Ректор </w:t>
      </w:r>
    </w:p>
    <w:p w:rsidR="000720BC" w:rsidRPr="0055162C" w:rsidRDefault="0030639B" w:rsidP="00730FA2">
      <w:pPr>
        <w:pStyle w:val="4"/>
        <w:shd w:val="clear" w:color="auto" w:fill="auto"/>
        <w:spacing w:after="120" w:line="360" w:lineRule="auto"/>
        <w:ind w:right="260" w:firstLine="5954"/>
        <w:rPr>
          <w:sz w:val="28"/>
          <w:szCs w:val="28"/>
        </w:rPr>
      </w:pPr>
      <w:r w:rsidRPr="0055162C">
        <w:rPr>
          <w:sz w:val="28"/>
          <w:szCs w:val="28"/>
        </w:rPr>
        <w:t>_______</w:t>
      </w:r>
      <w:r w:rsidR="0070467C" w:rsidRPr="0055162C">
        <w:rPr>
          <w:sz w:val="28"/>
          <w:szCs w:val="28"/>
        </w:rPr>
        <w:t xml:space="preserve">М.А. </w:t>
      </w:r>
      <w:proofErr w:type="spellStart"/>
      <w:r w:rsidR="0070467C" w:rsidRPr="0055162C">
        <w:rPr>
          <w:sz w:val="28"/>
          <w:szCs w:val="28"/>
        </w:rPr>
        <w:t>Эскиндаров</w:t>
      </w:r>
      <w:proofErr w:type="spellEnd"/>
      <w:r w:rsidR="0070467C" w:rsidRPr="0055162C">
        <w:rPr>
          <w:sz w:val="28"/>
          <w:szCs w:val="28"/>
        </w:rPr>
        <w:t xml:space="preserve"> </w:t>
      </w:r>
    </w:p>
    <w:p w:rsidR="005D53F4" w:rsidRPr="0055162C" w:rsidRDefault="0030639B" w:rsidP="00730FA2">
      <w:pPr>
        <w:pStyle w:val="4"/>
        <w:shd w:val="clear" w:color="auto" w:fill="auto"/>
        <w:spacing w:after="1064" w:line="360" w:lineRule="auto"/>
        <w:ind w:right="260" w:firstLine="5954"/>
        <w:rPr>
          <w:sz w:val="28"/>
          <w:szCs w:val="28"/>
        </w:rPr>
      </w:pPr>
      <w:r w:rsidRPr="0055162C">
        <w:rPr>
          <w:sz w:val="28"/>
          <w:szCs w:val="28"/>
        </w:rPr>
        <w:t>«</w:t>
      </w:r>
      <w:r w:rsidR="002D1B56" w:rsidRPr="0055162C">
        <w:rPr>
          <w:sz w:val="28"/>
          <w:szCs w:val="28"/>
        </w:rPr>
        <w:t xml:space="preserve"> 18 </w:t>
      </w:r>
      <w:r w:rsidRPr="0055162C">
        <w:rPr>
          <w:sz w:val="28"/>
          <w:szCs w:val="28"/>
        </w:rPr>
        <w:t>»</w:t>
      </w:r>
      <w:r w:rsidR="001A7C61" w:rsidRPr="0055162C">
        <w:rPr>
          <w:sz w:val="28"/>
          <w:szCs w:val="28"/>
        </w:rPr>
        <w:t xml:space="preserve"> ноября </w:t>
      </w:r>
      <w:r w:rsidR="00D969B6">
        <w:rPr>
          <w:sz w:val="28"/>
          <w:szCs w:val="28"/>
        </w:rPr>
        <w:t>2016</w:t>
      </w:r>
      <w:r w:rsidRPr="0055162C">
        <w:rPr>
          <w:sz w:val="28"/>
          <w:szCs w:val="28"/>
        </w:rPr>
        <w:t>г.</w:t>
      </w:r>
    </w:p>
    <w:p w:rsidR="004E7B6C" w:rsidRPr="0055162C" w:rsidRDefault="004E7B6C" w:rsidP="00730FA2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62C">
        <w:rPr>
          <w:rFonts w:ascii="Times New Roman" w:hAnsi="Times New Roman" w:cs="Times New Roman"/>
          <w:b/>
          <w:sz w:val="36"/>
          <w:szCs w:val="36"/>
        </w:rPr>
        <w:t>ПРОГРАММА ГОСУДАРСТВЕННОГО ЭКЗАМЕНА</w:t>
      </w:r>
    </w:p>
    <w:p w:rsidR="002D1B56" w:rsidRPr="0055162C" w:rsidRDefault="004E7B6C" w:rsidP="002D1B5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6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1B56" w:rsidRPr="0055162C">
        <w:rPr>
          <w:rFonts w:ascii="Times New Roman" w:hAnsi="Times New Roman" w:cs="Times New Roman"/>
          <w:b/>
          <w:sz w:val="36"/>
          <w:szCs w:val="36"/>
        </w:rPr>
        <w:t>по направлению 43.03.02 «Туризм»</w:t>
      </w:r>
    </w:p>
    <w:p w:rsidR="002D1B56" w:rsidRPr="0055162C" w:rsidRDefault="002D1B56" w:rsidP="002D1B5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1B56" w:rsidRPr="0055162C" w:rsidRDefault="002D1B56" w:rsidP="002D1B5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62C">
        <w:rPr>
          <w:rFonts w:ascii="Times New Roman" w:hAnsi="Times New Roman" w:cs="Times New Roman"/>
          <w:b/>
          <w:sz w:val="36"/>
          <w:szCs w:val="36"/>
        </w:rPr>
        <w:t>Профиль «Международный туризм»</w:t>
      </w:r>
    </w:p>
    <w:p w:rsidR="0030639B" w:rsidRDefault="0030639B" w:rsidP="00730FA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74B3" w:rsidRPr="0055162C" w:rsidRDefault="004174B3" w:rsidP="00730FA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639B" w:rsidRPr="0055162C" w:rsidRDefault="0030639B" w:rsidP="00730FA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639B" w:rsidRPr="0055162C" w:rsidRDefault="0030639B" w:rsidP="00730FA2">
      <w:pPr>
        <w:pStyle w:val="32"/>
        <w:shd w:val="clear" w:color="auto" w:fill="auto"/>
        <w:spacing w:before="0" w:after="0" w:line="240" w:lineRule="auto"/>
        <w:ind w:firstLine="0"/>
      </w:pPr>
    </w:p>
    <w:p w:rsidR="0030639B" w:rsidRPr="0055162C" w:rsidRDefault="0030639B" w:rsidP="00730FA2">
      <w:pPr>
        <w:pStyle w:val="32"/>
        <w:shd w:val="clear" w:color="auto" w:fill="auto"/>
        <w:spacing w:before="0" w:after="0" w:line="240" w:lineRule="auto"/>
        <w:ind w:firstLine="0"/>
      </w:pPr>
    </w:p>
    <w:p w:rsidR="0030639B" w:rsidRPr="007026BA" w:rsidRDefault="0070467C" w:rsidP="00730FA2">
      <w:pPr>
        <w:pStyle w:val="41"/>
        <w:shd w:val="clear" w:color="auto" w:fill="auto"/>
        <w:spacing w:before="0" w:after="0" w:line="240" w:lineRule="auto"/>
        <w:ind w:firstLine="0"/>
      </w:pPr>
      <w:r w:rsidRPr="007026BA">
        <w:t xml:space="preserve">Рекомендовано </w:t>
      </w:r>
      <w:r w:rsidR="0030639B" w:rsidRPr="007026BA">
        <w:t>Ученым</w:t>
      </w:r>
      <w:r w:rsidRPr="007026BA">
        <w:t xml:space="preserve"> </w:t>
      </w:r>
      <w:r w:rsidR="0030639B" w:rsidRPr="007026BA">
        <w:t>С</w:t>
      </w:r>
      <w:r w:rsidR="00391415" w:rsidRPr="007026BA">
        <w:t>оветом</w:t>
      </w:r>
      <w:r w:rsidRPr="007026BA">
        <w:t xml:space="preserve"> </w:t>
      </w:r>
      <w:r w:rsidR="0030639B" w:rsidRPr="007026BA">
        <w:t xml:space="preserve">Факультета </w:t>
      </w:r>
      <w:r w:rsidR="00D764AB" w:rsidRPr="007026BA">
        <w:t xml:space="preserve">международных экономических отношений и </w:t>
      </w:r>
      <w:r w:rsidR="008C45A3" w:rsidRPr="007026BA">
        <w:t>Международного финансового факультета</w:t>
      </w:r>
      <w:r w:rsidRPr="007026BA">
        <w:t xml:space="preserve"> </w:t>
      </w:r>
    </w:p>
    <w:p w:rsidR="0030639B" w:rsidRPr="007026BA" w:rsidRDefault="0030639B" w:rsidP="00730FA2">
      <w:pPr>
        <w:pStyle w:val="41"/>
        <w:shd w:val="clear" w:color="auto" w:fill="auto"/>
        <w:spacing w:before="0" w:after="0" w:line="240" w:lineRule="auto"/>
        <w:ind w:firstLine="0"/>
      </w:pPr>
    </w:p>
    <w:p w:rsidR="000720BC" w:rsidRPr="007026BA" w:rsidRDefault="00391415" w:rsidP="00730FA2">
      <w:pPr>
        <w:pStyle w:val="41"/>
        <w:shd w:val="clear" w:color="auto" w:fill="auto"/>
        <w:spacing w:before="0" w:after="0" w:line="240" w:lineRule="auto"/>
        <w:ind w:firstLine="0"/>
      </w:pPr>
      <w:r w:rsidRPr="007026BA">
        <w:t>протокол</w:t>
      </w:r>
      <w:r w:rsidR="004E7B6C" w:rsidRPr="007026BA">
        <w:t xml:space="preserve"> </w:t>
      </w:r>
      <w:r w:rsidR="0070467C" w:rsidRPr="007026BA">
        <w:t xml:space="preserve"> №</w:t>
      </w:r>
      <w:r w:rsidR="007026BA">
        <w:t xml:space="preserve"> </w:t>
      </w:r>
      <w:r w:rsidR="007D5B50" w:rsidRPr="007026BA">
        <w:t>28</w:t>
      </w:r>
      <w:r w:rsidR="0070467C" w:rsidRPr="007026BA">
        <w:t xml:space="preserve"> от</w:t>
      </w:r>
      <w:r w:rsidR="007D5B50" w:rsidRPr="007026BA">
        <w:t xml:space="preserve"> 17 ноября</w:t>
      </w:r>
      <w:r w:rsidR="0070467C" w:rsidRPr="007026BA">
        <w:t xml:space="preserve"> 201</w:t>
      </w:r>
      <w:r w:rsidR="00D969B6">
        <w:t>6</w:t>
      </w:r>
      <w:bookmarkStart w:id="2" w:name="_GoBack"/>
      <w:bookmarkEnd w:id="2"/>
      <w:r w:rsidR="0070467C" w:rsidRPr="007026BA">
        <w:t xml:space="preserve"> г.</w:t>
      </w:r>
      <w:bookmarkStart w:id="3" w:name="bookmark7"/>
    </w:p>
    <w:p w:rsidR="00EE441E" w:rsidRPr="0055162C" w:rsidRDefault="00EE441E" w:rsidP="00730FA2">
      <w:pPr>
        <w:pStyle w:val="34"/>
        <w:keepNext/>
        <w:keepLines/>
        <w:shd w:val="clear" w:color="auto" w:fill="auto"/>
        <w:spacing w:before="0" w:line="360" w:lineRule="auto"/>
        <w:ind w:firstLine="0"/>
      </w:pPr>
    </w:p>
    <w:p w:rsidR="00EE441E" w:rsidRPr="0055162C" w:rsidRDefault="00EE441E" w:rsidP="00730FA2">
      <w:pPr>
        <w:pStyle w:val="34"/>
        <w:keepNext/>
        <w:keepLines/>
        <w:shd w:val="clear" w:color="auto" w:fill="auto"/>
        <w:spacing w:before="0" w:line="360" w:lineRule="auto"/>
        <w:ind w:firstLine="0"/>
      </w:pPr>
    </w:p>
    <w:p w:rsidR="00EE441E" w:rsidRPr="0055162C" w:rsidRDefault="0070467C" w:rsidP="00730FA2">
      <w:pPr>
        <w:pStyle w:val="34"/>
        <w:keepNext/>
        <w:keepLines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55162C">
        <w:rPr>
          <w:sz w:val="28"/>
          <w:szCs w:val="28"/>
        </w:rPr>
        <w:t>Москва 201</w:t>
      </w:r>
      <w:bookmarkEnd w:id="3"/>
      <w:r w:rsidR="00D969B6">
        <w:rPr>
          <w:sz w:val="28"/>
          <w:szCs w:val="28"/>
        </w:rPr>
        <w:t>6</w:t>
      </w:r>
    </w:p>
    <w:p w:rsidR="00EE441E" w:rsidRPr="0055162C" w:rsidRDefault="00EE441E" w:rsidP="00730FA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62C">
        <w:rPr>
          <w:sz w:val="28"/>
          <w:szCs w:val="28"/>
        </w:rPr>
        <w:br w:type="page"/>
      </w:r>
    </w:p>
    <w:p w:rsidR="005D53F4" w:rsidRPr="0055162C" w:rsidRDefault="0070467C" w:rsidP="00EE441E">
      <w:pPr>
        <w:pStyle w:val="50"/>
        <w:shd w:val="clear" w:color="auto" w:fill="auto"/>
        <w:tabs>
          <w:tab w:val="left" w:pos="8083"/>
        </w:tabs>
        <w:spacing w:line="360" w:lineRule="auto"/>
      </w:pPr>
      <w:r w:rsidRPr="0055162C">
        <w:lastRenderedPageBreak/>
        <w:t xml:space="preserve">УДК </w:t>
      </w:r>
      <w:r w:rsidRPr="0055162C">
        <w:tab/>
      </w:r>
    </w:p>
    <w:p w:rsidR="00963217" w:rsidRPr="0055162C" w:rsidRDefault="0070467C" w:rsidP="00EE441E">
      <w:pPr>
        <w:pStyle w:val="50"/>
        <w:shd w:val="clear" w:color="auto" w:fill="auto"/>
        <w:spacing w:line="360" w:lineRule="auto"/>
        <w:ind w:right="60"/>
      </w:pPr>
      <w:r w:rsidRPr="0055162C">
        <w:t xml:space="preserve">ББК </w:t>
      </w:r>
    </w:p>
    <w:p w:rsidR="005D53F4" w:rsidRPr="0055162C" w:rsidRDefault="0070467C" w:rsidP="00EE441E">
      <w:pPr>
        <w:pStyle w:val="50"/>
        <w:shd w:val="clear" w:color="auto" w:fill="auto"/>
        <w:spacing w:line="360" w:lineRule="auto"/>
        <w:ind w:right="60"/>
      </w:pPr>
      <w:r w:rsidRPr="0055162C">
        <w:t xml:space="preserve"> </w:t>
      </w:r>
    </w:p>
    <w:p w:rsidR="00963217" w:rsidRPr="0055162C" w:rsidRDefault="00963217" w:rsidP="00EE441E">
      <w:pPr>
        <w:pStyle w:val="50"/>
        <w:shd w:val="clear" w:color="auto" w:fill="auto"/>
        <w:spacing w:line="360" w:lineRule="auto"/>
        <w:ind w:right="60"/>
      </w:pPr>
    </w:p>
    <w:p w:rsidR="00963217" w:rsidRPr="0055162C" w:rsidRDefault="00963217" w:rsidP="00EE441E">
      <w:pPr>
        <w:pStyle w:val="50"/>
        <w:shd w:val="clear" w:color="auto" w:fill="auto"/>
        <w:spacing w:line="360" w:lineRule="auto"/>
        <w:ind w:right="60"/>
      </w:pPr>
    </w:p>
    <w:p w:rsidR="00963217" w:rsidRPr="0055162C" w:rsidRDefault="00963217" w:rsidP="00EE441E">
      <w:pPr>
        <w:pStyle w:val="50"/>
        <w:shd w:val="clear" w:color="auto" w:fill="auto"/>
        <w:spacing w:line="360" w:lineRule="auto"/>
        <w:ind w:left="142"/>
        <w:rPr>
          <w:rStyle w:val="11pt0"/>
        </w:rPr>
      </w:pPr>
    </w:p>
    <w:p w:rsidR="005D53F4" w:rsidRPr="0055162C" w:rsidRDefault="002D1B56" w:rsidP="007026BA">
      <w:pPr>
        <w:pStyle w:val="50"/>
        <w:shd w:val="clear" w:color="auto" w:fill="auto"/>
        <w:spacing w:line="360" w:lineRule="auto"/>
        <w:ind w:firstLine="708"/>
        <w:jc w:val="both"/>
        <w:rPr>
          <w:b w:val="0"/>
          <w:sz w:val="24"/>
          <w:szCs w:val="24"/>
        </w:rPr>
      </w:pPr>
      <w:r w:rsidRPr="007026BA">
        <w:rPr>
          <w:sz w:val="24"/>
          <w:szCs w:val="24"/>
        </w:rPr>
        <w:t>Стыцюк Р.Ю.</w:t>
      </w:r>
      <w:r w:rsidR="00B13210" w:rsidRPr="007026BA">
        <w:rPr>
          <w:sz w:val="24"/>
          <w:szCs w:val="24"/>
        </w:rPr>
        <w:t>, Розанова Т.П.</w:t>
      </w:r>
      <w:r w:rsidR="008C45A3" w:rsidRPr="007026BA">
        <w:rPr>
          <w:sz w:val="24"/>
          <w:szCs w:val="24"/>
        </w:rPr>
        <w:t xml:space="preserve"> </w:t>
      </w:r>
      <w:r w:rsidR="0070467C" w:rsidRPr="007026BA">
        <w:rPr>
          <w:sz w:val="24"/>
          <w:szCs w:val="24"/>
        </w:rPr>
        <w:t>Программа государственного экзамена</w:t>
      </w:r>
      <w:r w:rsidR="0070467C" w:rsidRPr="0055162C">
        <w:rPr>
          <w:b w:val="0"/>
          <w:sz w:val="24"/>
          <w:szCs w:val="24"/>
        </w:rPr>
        <w:t xml:space="preserve"> по направлению </w:t>
      </w:r>
      <w:r w:rsidRPr="0055162C">
        <w:rPr>
          <w:b w:val="0"/>
          <w:sz w:val="24"/>
          <w:szCs w:val="24"/>
        </w:rPr>
        <w:t>43.03.02</w:t>
      </w:r>
      <w:r w:rsidR="004076E7" w:rsidRPr="0055162C">
        <w:rPr>
          <w:b w:val="0"/>
          <w:sz w:val="24"/>
          <w:szCs w:val="24"/>
        </w:rPr>
        <w:t xml:space="preserve"> </w:t>
      </w:r>
      <w:r w:rsidR="0070467C" w:rsidRPr="0055162C">
        <w:rPr>
          <w:b w:val="0"/>
          <w:sz w:val="24"/>
          <w:szCs w:val="24"/>
        </w:rPr>
        <w:t>«</w:t>
      </w:r>
      <w:r w:rsidRPr="0055162C">
        <w:rPr>
          <w:b w:val="0"/>
          <w:sz w:val="24"/>
          <w:szCs w:val="24"/>
        </w:rPr>
        <w:t>Туризм</w:t>
      </w:r>
      <w:r w:rsidR="0070467C" w:rsidRPr="0055162C">
        <w:rPr>
          <w:b w:val="0"/>
          <w:sz w:val="24"/>
          <w:szCs w:val="24"/>
        </w:rPr>
        <w:t>»</w:t>
      </w:r>
      <w:r w:rsidR="0030639B" w:rsidRPr="0055162C">
        <w:rPr>
          <w:b w:val="0"/>
          <w:sz w:val="24"/>
          <w:szCs w:val="24"/>
        </w:rPr>
        <w:t>,</w:t>
      </w:r>
      <w:r w:rsidR="0030639B" w:rsidRPr="0055162C">
        <w:rPr>
          <w:b w:val="0"/>
        </w:rPr>
        <w:t xml:space="preserve"> профиль «</w:t>
      </w:r>
      <w:r w:rsidRPr="0055162C">
        <w:rPr>
          <w:b w:val="0"/>
        </w:rPr>
        <w:t>Международный туризм</w:t>
      </w:r>
      <w:r w:rsidR="0030639B" w:rsidRPr="0055162C">
        <w:rPr>
          <w:b w:val="0"/>
        </w:rPr>
        <w:t>»</w:t>
      </w:r>
      <w:r w:rsidR="0070467C" w:rsidRPr="0055162C">
        <w:rPr>
          <w:b w:val="0"/>
          <w:sz w:val="24"/>
          <w:szCs w:val="24"/>
        </w:rPr>
        <w:t xml:space="preserve">. </w:t>
      </w:r>
      <w:r w:rsidR="0070467C" w:rsidRPr="0055162C">
        <w:rPr>
          <w:rStyle w:val="a7"/>
          <w:b w:val="0"/>
          <w:i w:val="0"/>
          <w:sz w:val="24"/>
          <w:szCs w:val="24"/>
        </w:rPr>
        <w:t>-</w:t>
      </w:r>
      <w:r w:rsidR="0030639B" w:rsidRPr="0055162C">
        <w:rPr>
          <w:b w:val="0"/>
          <w:sz w:val="24"/>
          <w:szCs w:val="24"/>
        </w:rPr>
        <w:t xml:space="preserve"> М.: Финансовый универси</w:t>
      </w:r>
      <w:r w:rsidR="0070467C" w:rsidRPr="0055162C">
        <w:rPr>
          <w:b w:val="0"/>
          <w:sz w:val="24"/>
          <w:szCs w:val="24"/>
        </w:rPr>
        <w:t>тет, 201</w:t>
      </w:r>
      <w:r w:rsidR="0030639B" w:rsidRPr="0055162C">
        <w:rPr>
          <w:b w:val="0"/>
          <w:sz w:val="24"/>
          <w:szCs w:val="24"/>
        </w:rPr>
        <w:t>5</w:t>
      </w:r>
      <w:r w:rsidR="0070467C" w:rsidRPr="0055162C">
        <w:rPr>
          <w:b w:val="0"/>
          <w:sz w:val="24"/>
          <w:szCs w:val="24"/>
        </w:rPr>
        <w:t>-</w:t>
      </w:r>
      <w:r w:rsidR="004527ED" w:rsidRPr="0055162C">
        <w:rPr>
          <w:b w:val="0"/>
          <w:sz w:val="24"/>
          <w:szCs w:val="24"/>
        </w:rPr>
        <w:t>2</w:t>
      </w:r>
      <w:r w:rsidR="00BF4264" w:rsidRPr="0055162C">
        <w:rPr>
          <w:b w:val="0"/>
          <w:sz w:val="24"/>
          <w:szCs w:val="24"/>
        </w:rPr>
        <w:t>0</w:t>
      </w:r>
      <w:r w:rsidR="001967B1" w:rsidRPr="0055162C">
        <w:rPr>
          <w:b w:val="0"/>
          <w:sz w:val="24"/>
          <w:szCs w:val="24"/>
        </w:rPr>
        <w:t xml:space="preserve"> </w:t>
      </w:r>
      <w:r w:rsidR="0070467C" w:rsidRPr="0055162C">
        <w:rPr>
          <w:b w:val="0"/>
          <w:sz w:val="24"/>
          <w:szCs w:val="24"/>
        </w:rPr>
        <w:t>с.</w:t>
      </w:r>
    </w:p>
    <w:p w:rsidR="00EA7DD7" w:rsidRPr="0055162C" w:rsidRDefault="00EA7DD7" w:rsidP="00EA7DD7">
      <w:pPr>
        <w:spacing w:line="250" w:lineRule="exact"/>
        <w:ind w:right="60" w:firstLine="70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924C3" w:rsidRPr="0055162C" w:rsidRDefault="00C924C3" w:rsidP="00EE441E">
      <w:pPr>
        <w:pStyle w:val="61"/>
        <w:shd w:val="clear" w:color="auto" w:fill="auto"/>
        <w:spacing w:line="360" w:lineRule="auto"/>
        <w:ind w:right="60"/>
        <w:jc w:val="both"/>
      </w:pPr>
    </w:p>
    <w:p w:rsidR="008C45A3" w:rsidRPr="0055162C" w:rsidRDefault="008C45A3" w:rsidP="00EE441E">
      <w:pPr>
        <w:pStyle w:val="61"/>
        <w:shd w:val="clear" w:color="auto" w:fill="auto"/>
        <w:spacing w:line="360" w:lineRule="auto"/>
        <w:ind w:right="60"/>
        <w:jc w:val="both"/>
      </w:pPr>
    </w:p>
    <w:p w:rsidR="00C924C3" w:rsidRPr="0055162C" w:rsidRDefault="00C924C3" w:rsidP="00EE441E">
      <w:pPr>
        <w:pStyle w:val="61"/>
        <w:shd w:val="clear" w:color="auto" w:fill="auto"/>
        <w:spacing w:line="360" w:lineRule="auto"/>
        <w:ind w:right="60"/>
        <w:jc w:val="both"/>
      </w:pPr>
    </w:p>
    <w:p w:rsidR="00C924C3" w:rsidRPr="0055162C" w:rsidRDefault="00C924C3" w:rsidP="00EE441E">
      <w:pPr>
        <w:pStyle w:val="61"/>
        <w:shd w:val="clear" w:color="auto" w:fill="auto"/>
        <w:spacing w:line="360" w:lineRule="auto"/>
        <w:ind w:right="60"/>
        <w:jc w:val="both"/>
      </w:pPr>
    </w:p>
    <w:p w:rsidR="005D53F4" w:rsidRPr="0055162C" w:rsidRDefault="0070467C" w:rsidP="00EE441E">
      <w:pPr>
        <w:pStyle w:val="61"/>
        <w:shd w:val="clear" w:color="auto" w:fill="auto"/>
        <w:spacing w:line="360" w:lineRule="auto"/>
        <w:ind w:right="60" w:firstLine="708"/>
        <w:jc w:val="both"/>
      </w:pPr>
      <w:r w:rsidRPr="0055162C">
        <w:t xml:space="preserve">Программа государственного экзамена по направлению </w:t>
      </w:r>
      <w:r w:rsidR="002D1B56" w:rsidRPr="0055162C">
        <w:t>43.</w:t>
      </w:r>
      <w:r w:rsidR="004076E7" w:rsidRPr="0055162C">
        <w:t>03.0</w:t>
      </w:r>
      <w:r w:rsidR="002D1B56" w:rsidRPr="0055162C">
        <w:t>2</w:t>
      </w:r>
      <w:r w:rsidR="004076E7" w:rsidRPr="0055162C">
        <w:t xml:space="preserve"> </w:t>
      </w:r>
      <w:r w:rsidRPr="0055162C">
        <w:t>«</w:t>
      </w:r>
      <w:r w:rsidR="002D1B56" w:rsidRPr="0055162C">
        <w:t>Туризм</w:t>
      </w:r>
      <w:r w:rsidRPr="0055162C">
        <w:t>»</w:t>
      </w:r>
      <w:r w:rsidR="0030639B" w:rsidRPr="0055162C">
        <w:t>, профиль «</w:t>
      </w:r>
      <w:r w:rsidR="008C45A3" w:rsidRPr="0055162C">
        <w:t>М</w:t>
      </w:r>
      <w:r w:rsidR="002D1B56" w:rsidRPr="0055162C">
        <w:t>еждународный туризм</w:t>
      </w:r>
      <w:r w:rsidR="0030639B" w:rsidRPr="0055162C">
        <w:t xml:space="preserve">» </w:t>
      </w:r>
      <w:r w:rsidRPr="0055162C">
        <w:t>соответствует т</w:t>
      </w:r>
      <w:r w:rsidR="0030639B" w:rsidRPr="0055162C">
        <w:t>ребованиям Федерального государ</w:t>
      </w:r>
      <w:r w:rsidRPr="0055162C">
        <w:t xml:space="preserve">ственного образовательного стандарта </w:t>
      </w:r>
      <w:r w:rsidR="00391415" w:rsidRPr="0055162C">
        <w:t xml:space="preserve">высшего образования </w:t>
      </w:r>
      <w:r w:rsidR="00F93612" w:rsidRPr="0055162C">
        <w:t xml:space="preserve">по направлению </w:t>
      </w:r>
      <w:r w:rsidR="002D1B56" w:rsidRPr="0055162C">
        <w:t>43.03.02</w:t>
      </w:r>
      <w:r w:rsidR="00F93612" w:rsidRPr="0055162C">
        <w:t xml:space="preserve"> «</w:t>
      </w:r>
      <w:r w:rsidR="00B13210" w:rsidRPr="0055162C">
        <w:t>Туризм</w:t>
      </w:r>
      <w:r w:rsidR="00F93612" w:rsidRPr="0055162C">
        <w:t xml:space="preserve">» (уровень </w:t>
      </w:r>
      <w:proofErr w:type="spellStart"/>
      <w:r w:rsidR="00F93612" w:rsidRPr="0055162C">
        <w:t>бакалаврита</w:t>
      </w:r>
      <w:proofErr w:type="spellEnd"/>
      <w:r w:rsidR="00F93612" w:rsidRPr="0055162C">
        <w:t xml:space="preserve">), утвержденного приказом </w:t>
      </w:r>
      <w:proofErr w:type="spellStart"/>
      <w:r w:rsidR="00F93612" w:rsidRPr="0055162C">
        <w:t>Минобрнауки</w:t>
      </w:r>
      <w:proofErr w:type="spellEnd"/>
      <w:r w:rsidR="00F93612" w:rsidRPr="0055162C">
        <w:t xml:space="preserve"> России от 1</w:t>
      </w:r>
      <w:r w:rsidR="007026BA">
        <w:t>4</w:t>
      </w:r>
      <w:r w:rsidR="00F93612" w:rsidRPr="0055162C">
        <w:t>.1</w:t>
      </w:r>
      <w:r w:rsidR="007026BA">
        <w:t>2</w:t>
      </w:r>
      <w:r w:rsidR="00F93612" w:rsidRPr="0055162C">
        <w:t>.2015г. № 1</w:t>
      </w:r>
      <w:r w:rsidR="007026BA">
        <w:t>463</w:t>
      </w:r>
      <w:r w:rsidR="00F93612" w:rsidRPr="0055162C">
        <w:t>.</w:t>
      </w:r>
    </w:p>
    <w:p w:rsidR="005D53F4" w:rsidRPr="0055162C" w:rsidRDefault="0070467C" w:rsidP="00EE441E">
      <w:pPr>
        <w:pStyle w:val="61"/>
        <w:shd w:val="clear" w:color="auto" w:fill="auto"/>
        <w:spacing w:after="217" w:line="360" w:lineRule="auto"/>
        <w:ind w:right="60" w:firstLine="708"/>
        <w:jc w:val="both"/>
      </w:pPr>
      <w:r w:rsidRPr="0055162C">
        <w:t xml:space="preserve">Программа содержит </w:t>
      </w:r>
      <w:r w:rsidR="001E478B" w:rsidRPr="0055162C">
        <w:t xml:space="preserve">перечень вопросов, выносимых на государственный экзамен, соответствующий теоретическому материалу, а также примеры комплексных профессионально-ориентированных заданий, </w:t>
      </w:r>
      <w:r w:rsidR="00C924C3" w:rsidRPr="0055162C">
        <w:t xml:space="preserve">перечень рекомендуемой литературы для подготовки к государственному экзамену, </w:t>
      </w:r>
      <w:r w:rsidR="001E478B" w:rsidRPr="0055162C">
        <w:t xml:space="preserve">рекомендации </w:t>
      </w:r>
      <w:proofErr w:type="gramStart"/>
      <w:r w:rsidR="001E478B" w:rsidRPr="0055162C">
        <w:t>обучающимся</w:t>
      </w:r>
      <w:proofErr w:type="gramEnd"/>
      <w:r w:rsidR="001E478B" w:rsidRPr="0055162C">
        <w:t xml:space="preserve"> по подготовке к государственному экзамену, </w:t>
      </w:r>
      <w:r w:rsidR="00C924C3" w:rsidRPr="0055162C">
        <w:t>критерии оценки результатов сдачи государственного экзамена.</w:t>
      </w:r>
    </w:p>
    <w:p w:rsidR="00C924C3" w:rsidRPr="0055162C" w:rsidRDefault="00C924C3" w:rsidP="00EE441E">
      <w:pPr>
        <w:pStyle w:val="61"/>
        <w:shd w:val="clear" w:color="auto" w:fill="auto"/>
        <w:spacing w:after="217" w:line="360" w:lineRule="auto"/>
        <w:ind w:right="60" w:firstLine="708"/>
        <w:jc w:val="both"/>
      </w:pPr>
    </w:p>
    <w:p w:rsidR="00DC7B37" w:rsidRPr="0055162C" w:rsidRDefault="00DC7B37" w:rsidP="00DC7B37">
      <w:pPr>
        <w:pStyle w:val="af2"/>
        <w:jc w:val="center"/>
        <w:rPr>
          <w:lang w:val="ru-RU"/>
        </w:rPr>
      </w:pPr>
    </w:p>
    <w:p w:rsidR="004076E7" w:rsidRPr="0055162C" w:rsidRDefault="004076E7" w:rsidP="00EE441E">
      <w:pPr>
        <w:pStyle w:val="61"/>
        <w:shd w:val="clear" w:color="auto" w:fill="auto"/>
        <w:spacing w:after="503" w:line="360" w:lineRule="auto"/>
        <w:ind w:right="60" w:firstLine="993"/>
        <w:jc w:val="right"/>
      </w:pPr>
    </w:p>
    <w:p w:rsidR="00EE441E" w:rsidRPr="0055162C" w:rsidRDefault="0070467C" w:rsidP="004076E7">
      <w:pPr>
        <w:pStyle w:val="61"/>
        <w:shd w:val="clear" w:color="auto" w:fill="auto"/>
        <w:spacing w:after="503" w:line="240" w:lineRule="auto"/>
        <w:ind w:right="60" w:firstLine="993"/>
        <w:jc w:val="right"/>
      </w:pPr>
      <w:r w:rsidRPr="0055162C">
        <w:t>© Финансовый университет, 201</w:t>
      </w:r>
      <w:r w:rsidR="00F376B4" w:rsidRPr="0055162C">
        <w:t>5</w:t>
      </w:r>
    </w:p>
    <w:p w:rsidR="004076E7" w:rsidRPr="0055162C" w:rsidRDefault="004076E7" w:rsidP="004076E7">
      <w:pPr>
        <w:pStyle w:val="61"/>
        <w:shd w:val="clear" w:color="auto" w:fill="auto"/>
        <w:spacing w:after="503" w:line="240" w:lineRule="auto"/>
        <w:ind w:right="60" w:firstLine="993"/>
        <w:jc w:val="right"/>
      </w:pPr>
      <w:r w:rsidRPr="0055162C">
        <w:t xml:space="preserve">© </w:t>
      </w:r>
      <w:r w:rsidR="00B13210" w:rsidRPr="0055162C">
        <w:t>Стыцюк Р.Ю.</w:t>
      </w:r>
      <w:r w:rsidRPr="0055162C">
        <w:t>,</w:t>
      </w:r>
      <w:r w:rsidR="00B13210" w:rsidRPr="0055162C">
        <w:t xml:space="preserve"> Розанова Т.П. </w:t>
      </w:r>
      <w:r w:rsidRPr="0055162C">
        <w:t xml:space="preserve"> 2015</w:t>
      </w:r>
    </w:p>
    <w:p w:rsidR="004076E7" w:rsidRPr="0055162C" w:rsidRDefault="004076E7" w:rsidP="00EE441E">
      <w:pPr>
        <w:pStyle w:val="61"/>
        <w:shd w:val="clear" w:color="auto" w:fill="auto"/>
        <w:spacing w:after="503" w:line="360" w:lineRule="auto"/>
        <w:ind w:right="60" w:firstLine="993"/>
        <w:jc w:val="right"/>
      </w:pPr>
    </w:p>
    <w:p w:rsidR="00DC7B37" w:rsidRPr="0055162C" w:rsidRDefault="00DC7B37">
      <w:pPr>
        <w:rPr>
          <w:rFonts w:ascii="Times New Roman" w:eastAsia="Times New Roman" w:hAnsi="Times New Roman" w:cs="Times New Roman"/>
          <w:sz w:val="22"/>
          <w:szCs w:val="22"/>
        </w:rPr>
      </w:pPr>
      <w:r w:rsidRPr="0055162C">
        <w:br w:type="page"/>
      </w:r>
    </w:p>
    <w:p w:rsidR="00DC7B37" w:rsidRPr="0055162C" w:rsidRDefault="00DC7B37" w:rsidP="00EE441E">
      <w:pPr>
        <w:pStyle w:val="61"/>
        <w:shd w:val="clear" w:color="auto" w:fill="auto"/>
        <w:spacing w:after="503" w:line="360" w:lineRule="auto"/>
        <w:ind w:right="60" w:firstLine="993"/>
        <w:jc w:val="right"/>
      </w:pPr>
    </w:p>
    <w:p w:rsidR="005D53F4" w:rsidRPr="0055162C" w:rsidRDefault="0070467C" w:rsidP="00BF4264">
      <w:pPr>
        <w:pStyle w:val="34"/>
        <w:keepNext/>
        <w:keepLines/>
        <w:shd w:val="clear" w:color="auto" w:fill="auto"/>
        <w:spacing w:before="0" w:after="346" w:line="360" w:lineRule="auto"/>
        <w:ind w:left="3520" w:hanging="118"/>
        <w:jc w:val="left"/>
      </w:pPr>
      <w:bookmarkStart w:id="4" w:name="bookmark9"/>
      <w:r w:rsidRPr="0055162C">
        <w:t>СОДЕРЖАНИЕ</w:t>
      </w:r>
      <w:bookmarkEnd w:id="4"/>
    </w:p>
    <w:p w:rsidR="009A5995" w:rsidRPr="0055162C" w:rsidRDefault="009A5995" w:rsidP="00EE441E">
      <w:pPr>
        <w:pStyle w:val="34"/>
        <w:keepNext/>
        <w:keepLines/>
        <w:shd w:val="clear" w:color="auto" w:fill="auto"/>
        <w:spacing w:before="0" w:after="346" w:line="360" w:lineRule="auto"/>
        <w:ind w:left="3520"/>
        <w:jc w:val="left"/>
      </w:pPr>
    </w:p>
    <w:p w:rsidR="009A5995" w:rsidRPr="0055162C" w:rsidRDefault="009A5995" w:rsidP="00EE441E">
      <w:pPr>
        <w:pStyle w:val="34"/>
        <w:keepNext/>
        <w:keepLines/>
        <w:shd w:val="clear" w:color="auto" w:fill="auto"/>
        <w:spacing w:before="0" w:after="346" w:line="360" w:lineRule="auto"/>
        <w:ind w:left="3520"/>
        <w:jc w:val="left"/>
      </w:pPr>
    </w:p>
    <w:p w:rsidR="00BF4264" w:rsidRPr="0055162C" w:rsidRDefault="00FD596E">
      <w:pPr>
        <w:pStyle w:val="1e"/>
        <w:rPr>
          <w:rFonts w:asciiTheme="minorHAnsi" w:hAnsiTheme="minorHAnsi" w:cstheme="minorBidi"/>
          <w:sz w:val="22"/>
          <w:szCs w:val="22"/>
        </w:rPr>
      </w:pPr>
      <w:r w:rsidRPr="0055162C">
        <w:rPr>
          <w:rFonts w:eastAsia="Arial Unicode MS"/>
        </w:rPr>
        <w:fldChar w:fldCharType="begin"/>
      </w:r>
      <w:r w:rsidR="00F376B4" w:rsidRPr="0055162C">
        <w:instrText xml:space="preserve"> TOC \o "1-1" \h \z \u </w:instrText>
      </w:r>
      <w:r w:rsidRPr="0055162C">
        <w:rPr>
          <w:rFonts w:eastAsia="Arial Unicode MS"/>
        </w:rPr>
        <w:fldChar w:fldCharType="separate"/>
      </w:r>
      <w:hyperlink w:anchor="_Toc440976886" w:history="1">
        <w:r w:rsidR="00BF4264" w:rsidRPr="0055162C">
          <w:rPr>
            <w:rStyle w:val="a3"/>
          </w:rPr>
          <w:t>ВВЕДЕНИЕ</w:t>
        </w:r>
        <w:r w:rsidR="00BF4264" w:rsidRPr="0055162C">
          <w:rPr>
            <w:webHidden/>
          </w:rPr>
          <w:tab/>
        </w:r>
        <w:r w:rsidRPr="0055162C">
          <w:rPr>
            <w:webHidden/>
          </w:rPr>
          <w:fldChar w:fldCharType="begin"/>
        </w:r>
        <w:r w:rsidR="00BF4264" w:rsidRPr="0055162C">
          <w:rPr>
            <w:webHidden/>
          </w:rPr>
          <w:instrText xml:space="preserve"> PAGEREF _Toc440976886 \h </w:instrText>
        </w:r>
        <w:r w:rsidRPr="0055162C">
          <w:rPr>
            <w:webHidden/>
          </w:rPr>
        </w:r>
        <w:r w:rsidRPr="0055162C">
          <w:rPr>
            <w:webHidden/>
          </w:rPr>
          <w:fldChar w:fldCharType="separate"/>
        </w:r>
        <w:r w:rsidR="00244F4D" w:rsidRPr="0055162C">
          <w:rPr>
            <w:webHidden/>
          </w:rPr>
          <w:t>5</w:t>
        </w:r>
        <w:r w:rsidRPr="0055162C">
          <w:rPr>
            <w:webHidden/>
          </w:rPr>
          <w:fldChar w:fldCharType="end"/>
        </w:r>
      </w:hyperlink>
    </w:p>
    <w:p w:rsidR="00BF4264" w:rsidRPr="0055162C" w:rsidRDefault="001657D0">
      <w:pPr>
        <w:pStyle w:val="1e"/>
        <w:rPr>
          <w:rFonts w:asciiTheme="minorHAnsi" w:hAnsiTheme="minorHAnsi" w:cstheme="minorBidi"/>
          <w:sz w:val="22"/>
          <w:szCs w:val="22"/>
        </w:rPr>
      </w:pPr>
      <w:hyperlink w:anchor="_Toc440976887" w:history="1">
        <w:r w:rsidR="00BF4264" w:rsidRPr="0055162C">
          <w:rPr>
            <w:rStyle w:val="a3"/>
          </w:rPr>
          <w:t>1. Перечень вопросов, выносимых на государственный экзамен. Перечень рекомендуемой литературы для подготовки к государственному экзамену.</w:t>
        </w:r>
        <w:r w:rsidR="00BF4264" w:rsidRPr="0055162C">
          <w:rPr>
            <w:webHidden/>
          </w:rPr>
          <w:tab/>
        </w:r>
        <w:r w:rsidR="00FD596E" w:rsidRPr="0055162C">
          <w:rPr>
            <w:webHidden/>
          </w:rPr>
          <w:fldChar w:fldCharType="begin"/>
        </w:r>
        <w:r w:rsidR="00BF4264" w:rsidRPr="0055162C">
          <w:rPr>
            <w:webHidden/>
          </w:rPr>
          <w:instrText xml:space="preserve"> PAGEREF _Toc440976887 \h </w:instrText>
        </w:r>
        <w:r w:rsidR="00FD596E" w:rsidRPr="0055162C">
          <w:rPr>
            <w:webHidden/>
          </w:rPr>
        </w:r>
        <w:r w:rsidR="00FD596E" w:rsidRPr="0055162C">
          <w:rPr>
            <w:webHidden/>
          </w:rPr>
          <w:fldChar w:fldCharType="separate"/>
        </w:r>
        <w:r w:rsidR="00244F4D" w:rsidRPr="0055162C">
          <w:rPr>
            <w:webHidden/>
          </w:rPr>
          <w:t>5</w:t>
        </w:r>
        <w:r w:rsidR="00FD596E" w:rsidRPr="0055162C">
          <w:rPr>
            <w:webHidden/>
          </w:rPr>
          <w:fldChar w:fldCharType="end"/>
        </w:r>
      </w:hyperlink>
    </w:p>
    <w:p w:rsidR="00BF4264" w:rsidRPr="0055162C" w:rsidRDefault="001657D0">
      <w:pPr>
        <w:pStyle w:val="1e"/>
        <w:rPr>
          <w:rFonts w:asciiTheme="minorHAnsi" w:hAnsiTheme="minorHAnsi" w:cstheme="minorBidi"/>
          <w:sz w:val="22"/>
          <w:szCs w:val="22"/>
        </w:rPr>
      </w:pPr>
      <w:hyperlink w:anchor="_Toc440976888" w:history="1">
        <w:r w:rsidR="00BF4264" w:rsidRPr="0055162C">
          <w:rPr>
            <w:rStyle w:val="a3"/>
          </w:rPr>
          <w:t>2.Примеры комплексных профессионально-ориентированных заданий</w:t>
        </w:r>
        <w:r w:rsidR="00BF4264" w:rsidRPr="0055162C">
          <w:rPr>
            <w:webHidden/>
          </w:rPr>
          <w:tab/>
        </w:r>
        <w:r w:rsidR="00FD596E" w:rsidRPr="0055162C">
          <w:rPr>
            <w:webHidden/>
          </w:rPr>
          <w:fldChar w:fldCharType="begin"/>
        </w:r>
        <w:r w:rsidR="00BF4264" w:rsidRPr="0055162C">
          <w:rPr>
            <w:webHidden/>
          </w:rPr>
          <w:instrText xml:space="preserve"> PAGEREF _Toc440976888 \h </w:instrText>
        </w:r>
        <w:r w:rsidR="00FD596E" w:rsidRPr="0055162C">
          <w:rPr>
            <w:webHidden/>
          </w:rPr>
        </w:r>
        <w:r w:rsidR="00FD596E" w:rsidRPr="0055162C">
          <w:rPr>
            <w:webHidden/>
          </w:rPr>
          <w:fldChar w:fldCharType="separate"/>
        </w:r>
        <w:r w:rsidR="00244F4D" w:rsidRPr="0055162C">
          <w:rPr>
            <w:webHidden/>
          </w:rPr>
          <w:t>1</w:t>
        </w:r>
        <w:r w:rsidR="00FD596E" w:rsidRPr="0055162C">
          <w:rPr>
            <w:webHidden/>
          </w:rPr>
          <w:fldChar w:fldCharType="end"/>
        </w:r>
      </w:hyperlink>
      <w:r w:rsidR="008471F5">
        <w:t>8</w:t>
      </w:r>
    </w:p>
    <w:p w:rsidR="00BF4264" w:rsidRPr="0055162C" w:rsidRDefault="001657D0">
      <w:pPr>
        <w:pStyle w:val="1e"/>
        <w:rPr>
          <w:rFonts w:asciiTheme="minorHAnsi" w:hAnsiTheme="minorHAnsi" w:cstheme="minorBidi"/>
          <w:sz w:val="22"/>
          <w:szCs w:val="22"/>
        </w:rPr>
      </w:pPr>
      <w:hyperlink w:anchor="_Toc440976889" w:history="1">
        <w:r w:rsidR="00BF4264" w:rsidRPr="0055162C">
          <w:rPr>
            <w:rStyle w:val="a3"/>
          </w:rPr>
          <w:t>3. Рекомендации обучающимся по подготовке к государственному экзамену</w:t>
        </w:r>
        <w:r w:rsidR="00BF4264" w:rsidRPr="0055162C">
          <w:rPr>
            <w:webHidden/>
          </w:rPr>
          <w:tab/>
        </w:r>
        <w:r w:rsidR="00FD596E" w:rsidRPr="0055162C">
          <w:rPr>
            <w:webHidden/>
          </w:rPr>
          <w:fldChar w:fldCharType="begin"/>
        </w:r>
        <w:r w:rsidR="00BF4264" w:rsidRPr="0055162C">
          <w:rPr>
            <w:webHidden/>
          </w:rPr>
          <w:instrText xml:space="preserve"> PAGEREF _Toc440976889 \h </w:instrText>
        </w:r>
        <w:r w:rsidR="00FD596E" w:rsidRPr="0055162C">
          <w:rPr>
            <w:webHidden/>
          </w:rPr>
        </w:r>
        <w:r w:rsidR="00FD596E" w:rsidRPr="0055162C">
          <w:rPr>
            <w:webHidden/>
          </w:rPr>
          <w:fldChar w:fldCharType="separate"/>
        </w:r>
        <w:r w:rsidR="00244F4D" w:rsidRPr="0055162C">
          <w:rPr>
            <w:webHidden/>
          </w:rPr>
          <w:t>1</w:t>
        </w:r>
        <w:r w:rsidR="00FD596E" w:rsidRPr="0055162C">
          <w:rPr>
            <w:webHidden/>
          </w:rPr>
          <w:fldChar w:fldCharType="end"/>
        </w:r>
      </w:hyperlink>
      <w:r w:rsidR="008471F5">
        <w:t>9</w:t>
      </w:r>
    </w:p>
    <w:p w:rsidR="00BF4264" w:rsidRPr="0055162C" w:rsidRDefault="001657D0">
      <w:pPr>
        <w:pStyle w:val="1e"/>
        <w:rPr>
          <w:rFonts w:asciiTheme="minorHAnsi" w:hAnsiTheme="minorHAnsi" w:cstheme="minorBidi"/>
          <w:sz w:val="22"/>
          <w:szCs w:val="22"/>
        </w:rPr>
      </w:pPr>
      <w:hyperlink w:anchor="_Toc440976890" w:history="1">
        <w:r w:rsidR="00BF4264" w:rsidRPr="0055162C">
          <w:rPr>
            <w:rStyle w:val="a3"/>
          </w:rPr>
          <w:t>4.  К</w:t>
        </w:r>
        <w:r w:rsidR="00BF4264" w:rsidRPr="0055162C">
          <w:rPr>
            <w:rStyle w:val="a3"/>
            <w:rFonts w:eastAsia="TimesNewRomanPSMT"/>
          </w:rPr>
          <w:t>ритерии  оценки результатов сдачи государственных экзаменов</w:t>
        </w:r>
        <w:r w:rsidR="00BF4264" w:rsidRPr="0055162C">
          <w:rPr>
            <w:webHidden/>
          </w:rPr>
          <w:tab/>
        </w:r>
        <w:r w:rsidR="00FD596E" w:rsidRPr="0055162C">
          <w:rPr>
            <w:webHidden/>
          </w:rPr>
          <w:fldChar w:fldCharType="begin"/>
        </w:r>
        <w:r w:rsidR="00BF4264" w:rsidRPr="0055162C">
          <w:rPr>
            <w:webHidden/>
          </w:rPr>
          <w:instrText xml:space="preserve"> PAGEREF _Toc440976890 \h </w:instrText>
        </w:r>
        <w:r w:rsidR="00FD596E" w:rsidRPr="0055162C">
          <w:rPr>
            <w:webHidden/>
          </w:rPr>
        </w:r>
        <w:r w:rsidR="00FD596E" w:rsidRPr="0055162C">
          <w:rPr>
            <w:webHidden/>
          </w:rPr>
          <w:fldChar w:fldCharType="separate"/>
        </w:r>
        <w:r w:rsidR="00244F4D" w:rsidRPr="0055162C">
          <w:rPr>
            <w:webHidden/>
          </w:rPr>
          <w:t>1</w:t>
        </w:r>
        <w:r w:rsidR="00E607F3">
          <w:rPr>
            <w:webHidden/>
          </w:rPr>
          <w:t>9</w:t>
        </w:r>
        <w:r w:rsidR="00FD596E" w:rsidRPr="0055162C">
          <w:rPr>
            <w:webHidden/>
          </w:rPr>
          <w:fldChar w:fldCharType="end"/>
        </w:r>
      </w:hyperlink>
    </w:p>
    <w:p w:rsidR="009D0780" w:rsidRPr="0055162C" w:rsidRDefault="00FD596E" w:rsidP="009A5995">
      <w:pPr>
        <w:pStyle w:val="1e"/>
      </w:pPr>
      <w:r w:rsidRPr="0055162C">
        <w:fldChar w:fldCharType="end"/>
      </w:r>
    </w:p>
    <w:p w:rsidR="005D53F4" w:rsidRPr="0055162C" w:rsidRDefault="005D53F4" w:rsidP="00863180">
      <w:pPr>
        <w:pStyle w:val="24"/>
        <w:shd w:val="clear" w:color="auto" w:fill="auto"/>
        <w:tabs>
          <w:tab w:val="left" w:pos="2323"/>
          <w:tab w:val="left" w:pos="8592"/>
          <w:tab w:val="right" w:pos="8918"/>
        </w:tabs>
        <w:spacing w:before="0" w:line="360" w:lineRule="auto"/>
        <w:ind w:right="20" w:firstLine="284"/>
        <w:jc w:val="both"/>
      </w:pPr>
    </w:p>
    <w:p w:rsidR="00F376B4" w:rsidRPr="0055162C" w:rsidRDefault="00F376B4" w:rsidP="00EE441E">
      <w:pPr>
        <w:rPr>
          <w:rFonts w:ascii="Times New Roman" w:eastAsia="Times New Roman" w:hAnsi="Times New Roman" w:cs="Times New Roman"/>
          <w:sz w:val="26"/>
          <w:szCs w:val="26"/>
        </w:rPr>
      </w:pPr>
      <w:r w:rsidRPr="0055162C">
        <w:br w:type="page"/>
      </w:r>
    </w:p>
    <w:p w:rsidR="005D53F4" w:rsidRPr="0055162C" w:rsidRDefault="0070467C" w:rsidP="004C247F">
      <w:pPr>
        <w:pStyle w:val="1"/>
        <w:tabs>
          <w:tab w:val="left" w:pos="993"/>
        </w:tabs>
      </w:pPr>
      <w:bookmarkStart w:id="5" w:name="_Toc440976886"/>
      <w:r w:rsidRPr="0055162C">
        <w:lastRenderedPageBreak/>
        <w:t>ВВЕДЕНИЕ</w:t>
      </w:r>
      <w:bookmarkEnd w:id="5"/>
    </w:p>
    <w:p w:rsidR="005D53F4" w:rsidRPr="0055162C" w:rsidRDefault="0070467C" w:rsidP="004C247F">
      <w:pPr>
        <w:pStyle w:val="4"/>
        <w:shd w:val="clear" w:color="auto" w:fill="auto"/>
        <w:tabs>
          <w:tab w:val="left" w:pos="993"/>
        </w:tabs>
        <w:spacing w:after="0" w:line="360" w:lineRule="auto"/>
        <w:ind w:right="20" w:firstLine="709"/>
        <w:rPr>
          <w:sz w:val="28"/>
          <w:szCs w:val="28"/>
        </w:rPr>
      </w:pPr>
      <w:r w:rsidRPr="0055162C">
        <w:rPr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F93612" w:rsidRPr="0055162C">
        <w:rPr>
          <w:sz w:val="28"/>
          <w:szCs w:val="28"/>
        </w:rPr>
        <w:t xml:space="preserve">высшего образования </w:t>
      </w:r>
      <w:r w:rsidRPr="0055162C">
        <w:rPr>
          <w:sz w:val="28"/>
          <w:szCs w:val="28"/>
        </w:rPr>
        <w:t>(ФГОС ВО</w:t>
      </w:r>
      <w:r w:rsidR="00F93612" w:rsidRPr="0055162C">
        <w:rPr>
          <w:sz w:val="28"/>
          <w:szCs w:val="28"/>
        </w:rPr>
        <w:t xml:space="preserve"> 3+</w:t>
      </w:r>
      <w:r w:rsidRPr="0055162C">
        <w:rPr>
          <w:sz w:val="28"/>
          <w:szCs w:val="28"/>
        </w:rPr>
        <w:t xml:space="preserve">) </w:t>
      </w:r>
      <w:r w:rsidR="00F93612" w:rsidRPr="0055162C">
        <w:rPr>
          <w:sz w:val="28"/>
          <w:szCs w:val="28"/>
        </w:rPr>
        <w:t xml:space="preserve">по направлению </w:t>
      </w:r>
      <w:r w:rsidRPr="0055162C">
        <w:rPr>
          <w:sz w:val="28"/>
          <w:szCs w:val="28"/>
        </w:rPr>
        <w:t xml:space="preserve">подготовки </w:t>
      </w:r>
      <w:r w:rsidR="00B13210" w:rsidRPr="0055162C">
        <w:rPr>
          <w:sz w:val="28"/>
          <w:szCs w:val="28"/>
        </w:rPr>
        <w:t>4</w:t>
      </w:r>
      <w:r w:rsidR="00F93612" w:rsidRPr="0055162C">
        <w:rPr>
          <w:sz w:val="28"/>
          <w:szCs w:val="28"/>
        </w:rPr>
        <w:t>3.03.0</w:t>
      </w:r>
      <w:r w:rsidR="00B13210" w:rsidRPr="0055162C">
        <w:rPr>
          <w:sz w:val="28"/>
          <w:szCs w:val="28"/>
        </w:rPr>
        <w:t>2</w:t>
      </w:r>
      <w:r w:rsidR="00F93612" w:rsidRPr="0055162C">
        <w:rPr>
          <w:sz w:val="28"/>
          <w:szCs w:val="28"/>
        </w:rPr>
        <w:t xml:space="preserve"> «</w:t>
      </w:r>
      <w:r w:rsidR="00B13210" w:rsidRPr="0055162C">
        <w:rPr>
          <w:sz w:val="28"/>
          <w:szCs w:val="28"/>
        </w:rPr>
        <w:t>Туризм</w:t>
      </w:r>
      <w:r w:rsidR="00F93612" w:rsidRPr="0055162C">
        <w:rPr>
          <w:sz w:val="28"/>
          <w:szCs w:val="28"/>
        </w:rPr>
        <w:t xml:space="preserve">» (уровень </w:t>
      </w:r>
      <w:proofErr w:type="spellStart"/>
      <w:r w:rsidR="00F93612" w:rsidRPr="0055162C">
        <w:rPr>
          <w:sz w:val="28"/>
          <w:szCs w:val="28"/>
        </w:rPr>
        <w:t>бакалавриата</w:t>
      </w:r>
      <w:proofErr w:type="spellEnd"/>
      <w:r w:rsidR="00F93612" w:rsidRPr="0055162C">
        <w:rPr>
          <w:sz w:val="28"/>
          <w:szCs w:val="28"/>
        </w:rPr>
        <w:t xml:space="preserve">), </w:t>
      </w:r>
      <w:r w:rsidR="00C924C3" w:rsidRPr="0055162C">
        <w:rPr>
          <w:sz w:val="28"/>
          <w:szCs w:val="28"/>
        </w:rPr>
        <w:t>государственный эк</w:t>
      </w:r>
      <w:r w:rsidRPr="0055162C">
        <w:rPr>
          <w:sz w:val="28"/>
          <w:szCs w:val="28"/>
        </w:rPr>
        <w:t>замен, как форма итоговой государственно</w:t>
      </w:r>
      <w:r w:rsidR="00C924C3" w:rsidRPr="0055162C">
        <w:rPr>
          <w:sz w:val="28"/>
          <w:szCs w:val="28"/>
        </w:rPr>
        <w:t>й аттестации, направлен на уста</w:t>
      </w:r>
      <w:r w:rsidRPr="0055162C">
        <w:rPr>
          <w:sz w:val="28"/>
          <w:szCs w:val="28"/>
        </w:rPr>
        <w:t>новление соответствия уровня профессиональной подготовки выпускников требованиям ФГОС ВО</w:t>
      </w:r>
      <w:r w:rsidR="00F93612" w:rsidRPr="0055162C">
        <w:rPr>
          <w:sz w:val="28"/>
          <w:szCs w:val="28"/>
        </w:rPr>
        <w:t xml:space="preserve"> 3+</w:t>
      </w:r>
      <w:r w:rsidRPr="0055162C">
        <w:rPr>
          <w:sz w:val="28"/>
          <w:szCs w:val="28"/>
        </w:rPr>
        <w:t>.</w:t>
      </w:r>
    </w:p>
    <w:p w:rsidR="00DC08AC" w:rsidRPr="0055162C" w:rsidRDefault="00F93612" w:rsidP="00DC08AC">
      <w:pPr>
        <w:pStyle w:val="4"/>
        <w:shd w:val="clear" w:color="auto" w:fill="auto"/>
        <w:tabs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55162C">
        <w:rPr>
          <w:sz w:val="28"/>
          <w:szCs w:val="28"/>
        </w:rPr>
        <w:t xml:space="preserve">Программа государственного экзамена по направлению </w:t>
      </w:r>
      <w:r w:rsidR="00B13210" w:rsidRPr="0055162C">
        <w:rPr>
          <w:sz w:val="28"/>
          <w:szCs w:val="28"/>
        </w:rPr>
        <w:t>4</w:t>
      </w:r>
      <w:r w:rsidRPr="0055162C">
        <w:rPr>
          <w:sz w:val="28"/>
          <w:szCs w:val="28"/>
        </w:rPr>
        <w:t>3.03.0</w:t>
      </w:r>
      <w:r w:rsidR="00B13210" w:rsidRPr="0055162C">
        <w:rPr>
          <w:sz w:val="28"/>
          <w:szCs w:val="28"/>
        </w:rPr>
        <w:t>2</w:t>
      </w:r>
      <w:r w:rsidRPr="0055162C">
        <w:rPr>
          <w:sz w:val="28"/>
          <w:szCs w:val="28"/>
        </w:rPr>
        <w:t xml:space="preserve"> «</w:t>
      </w:r>
      <w:r w:rsidR="00B13210" w:rsidRPr="0055162C">
        <w:rPr>
          <w:sz w:val="28"/>
          <w:szCs w:val="28"/>
        </w:rPr>
        <w:t>Туризм</w:t>
      </w:r>
      <w:r w:rsidRPr="0055162C">
        <w:rPr>
          <w:sz w:val="28"/>
          <w:szCs w:val="28"/>
        </w:rPr>
        <w:t xml:space="preserve">», профиль </w:t>
      </w:r>
      <w:r w:rsidRPr="0095726D">
        <w:rPr>
          <w:sz w:val="28"/>
          <w:szCs w:val="28"/>
        </w:rPr>
        <w:t>«</w:t>
      </w:r>
      <w:r w:rsidR="008C45A3" w:rsidRPr="0095726D">
        <w:rPr>
          <w:sz w:val="28"/>
          <w:szCs w:val="28"/>
        </w:rPr>
        <w:t>М</w:t>
      </w:r>
      <w:r w:rsidR="00B13210" w:rsidRPr="0095726D">
        <w:rPr>
          <w:sz w:val="28"/>
          <w:szCs w:val="28"/>
        </w:rPr>
        <w:t>еждународный туризм</w:t>
      </w:r>
      <w:r w:rsidR="008C45A3" w:rsidRPr="0095726D">
        <w:rPr>
          <w:sz w:val="28"/>
          <w:szCs w:val="28"/>
        </w:rPr>
        <w:t>а</w:t>
      </w:r>
      <w:r w:rsidRPr="0095726D">
        <w:rPr>
          <w:sz w:val="28"/>
          <w:szCs w:val="28"/>
        </w:rPr>
        <w:t xml:space="preserve">» </w:t>
      </w:r>
      <w:r w:rsidRPr="0055162C">
        <w:rPr>
          <w:sz w:val="28"/>
          <w:szCs w:val="28"/>
        </w:rPr>
        <w:t>разработана в соответствии</w:t>
      </w:r>
      <w:r w:rsidR="00DC08AC" w:rsidRPr="0055162C">
        <w:rPr>
          <w:sz w:val="28"/>
          <w:szCs w:val="28"/>
        </w:rPr>
        <w:t>:</w:t>
      </w:r>
    </w:p>
    <w:p w:rsidR="00DC08AC" w:rsidRPr="0055162C" w:rsidRDefault="00DC08AC" w:rsidP="00DC08AC">
      <w:pPr>
        <w:pStyle w:val="4"/>
        <w:shd w:val="clear" w:color="auto" w:fill="auto"/>
        <w:tabs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55162C">
        <w:rPr>
          <w:sz w:val="28"/>
          <w:szCs w:val="28"/>
        </w:rPr>
        <w:t xml:space="preserve">- с требованиями </w:t>
      </w:r>
      <w:r w:rsidR="00F93612" w:rsidRPr="0055162C">
        <w:rPr>
          <w:sz w:val="28"/>
          <w:szCs w:val="28"/>
        </w:rPr>
        <w:t xml:space="preserve">Федерального государственного образовательного стандарта высшего образования по направлению </w:t>
      </w:r>
      <w:r w:rsidR="00B13210" w:rsidRPr="0055162C">
        <w:rPr>
          <w:sz w:val="28"/>
          <w:szCs w:val="28"/>
        </w:rPr>
        <w:t>4</w:t>
      </w:r>
      <w:r w:rsidR="00F93612" w:rsidRPr="0055162C">
        <w:rPr>
          <w:sz w:val="28"/>
          <w:szCs w:val="28"/>
        </w:rPr>
        <w:t>8.03.0</w:t>
      </w:r>
      <w:r w:rsidR="00B13210" w:rsidRPr="0055162C">
        <w:rPr>
          <w:sz w:val="28"/>
          <w:szCs w:val="28"/>
        </w:rPr>
        <w:t>2</w:t>
      </w:r>
      <w:r w:rsidR="00F93612" w:rsidRPr="0055162C">
        <w:rPr>
          <w:sz w:val="28"/>
          <w:szCs w:val="28"/>
        </w:rPr>
        <w:t xml:space="preserve"> «</w:t>
      </w:r>
      <w:r w:rsidR="00B13210" w:rsidRPr="0055162C">
        <w:rPr>
          <w:sz w:val="28"/>
          <w:szCs w:val="28"/>
        </w:rPr>
        <w:t>Туризм</w:t>
      </w:r>
      <w:r w:rsidR="00F93612" w:rsidRPr="0055162C">
        <w:rPr>
          <w:sz w:val="28"/>
          <w:szCs w:val="28"/>
        </w:rPr>
        <w:t xml:space="preserve">» (уровень </w:t>
      </w:r>
      <w:proofErr w:type="spellStart"/>
      <w:r w:rsidR="00F93612" w:rsidRPr="0055162C">
        <w:rPr>
          <w:sz w:val="28"/>
          <w:szCs w:val="28"/>
        </w:rPr>
        <w:t>бакалаврита</w:t>
      </w:r>
      <w:proofErr w:type="spellEnd"/>
      <w:r w:rsidR="00F93612" w:rsidRPr="0055162C">
        <w:rPr>
          <w:sz w:val="28"/>
          <w:szCs w:val="28"/>
        </w:rPr>
        <w:t xml:space="preserve">), утвержденного приказом </w:t>
      </w:r>
      <w:proofErr w:type="spellStart"/>
      <w:r w:rsidR="00F93612" w:rsidRPr="0055162C">
        <w:rPr>
          <w:sz w:val="28"/>
          <w:szCs w:val="28"/>
        </w:rPr>
        <w:t>Минобрнауки</w:t>
      </w:r>
      <w:proofErr w:type="spellEnd"/>
      <w:r w:rsidR="00F93612" w:rsidRPr="0055162C">
        <w:rPr>
          <w:sz w:val="28"/>
          <w:szCs w:val="28"/>
        </w:rPr>
        <w:t xml:space="preserve"> России от </w:t>
      </w:r>
      <w:r w:rsidR="008C4DB1">
        <w:rPr>
          <w:sz w:val="28"/>
          <w:szCs w:val="28"/>
        </w:rPr>
        <w:t>14.12.2015г. № 1463</w:t>
      </w:r>
      <w:r w:rsidRPr="0055162C">
        <w:rPr>
          <w:sz w:val="28"/>
          <w:szCs w:val="28"/>
        </w:rPr>
        <w:t>;</w:t>
      </w:r>
    </w:p>
    <w:p w:rsidR="00F93612" w:rsidRPr="0055162C" w:rsidRDefault="00DC08AC" w:rsidP="00DC08AC">
      <w:pPr>
        <w:pStyle w:val="4"/>
        <w:shd w:val="clear" w:color="auto" w:fill="auto"/>
        <w:tabs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55162C">
        <w:rPr>
          <w:sz w:val="28"/>
          <w:szCs w:val="28"/>
        </w:rPr>
        <w:t xml:space="preserve">- приказом </w:t>
      </w:r>
      <w:proofErr w:type="spellStart"/>
      <w:r w:rsidRPr="0055162C">
        <w:rPr>
          <w:sz w:val="28"/>
          <w:szCs w:val="28"/>
        </w:rPr>
        <w:t>Минобрнауки</w:t>
      </w:r>
      <w:proofErr w:type="spellEnd"/>
      <w:r w:rsidRPr="0055162C">
        <w:rPr>
          <w:sz w:val="28"/>
          <w:szCs w:val="28"/>
        </w:rPr>
        <w:t xml:space="preserve"> России от 29 июня 2015 г.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55162C">
        <w:rPr>
          <w:sz w:val="28"/>
          <w:szCs w:val="28"/>
        </w:rPr>
        <w:t>бакалавриата</w:t>
      </w:r>
      <w:proofErr w:type="spellEnd"/>
      <w:r w:rsidRPr="0055162C">
        <w:rPr>
          <w:sz w:val="28"/>
          <w:szCs w:val="28"/>
        </w:rPr>
        <w:t xml:space="preserve">, программам </w:t>
      </w:r>
      <w:proofErr w:type="spellStart"/>
      <w:r w:rsidRPr="0055162C">
        <w:rPr>
          <w:sz w:val="28"/>
          <w:szCs w:val="28"/>
        </w:rPr>
        <w:t>специалитета</w:t>
      </w:r>
      <w:proofErr w:type="spellEnd"/>
      <w:r w:rsidRPr="0055162C">
        <w:rPr>
          <w:sz w:val="28"/>
          <w:szCs w:val="28"/>
        </w:rPr>
        <w:t xml:space="preserve">  и программам магистратуры».</w:t>
      </w:r>
    </w:p>
    <w:p w:rsidR="00F91F85" w:rsidRPr="0055162C" w:rsidRDefault="00F91F85" w:rsidP="002C7F71">
      <w:pPr>
        <w:pStyle w:val="1"/>
        <w:rPr>
          <w:rStyle w:val="10"/>
          <w:b/>
        </w:rPr>
      </w:pPr>
      <w:bookmarkStart w:id="6" w:name="_Toc440976887"/>
      <w:r w:rsidRPr="0055162C">
        <w:rPr>
          <w:rFonts w:cs="Times New Roman"/>
          <w:szCs w:val="28"/>
        </w:rPr>
        <w:t>1.</w:t>
      </w:r>
      <w:r w:rsidRPr="0055162C">
        <w:rPr>
          <w:rFonts w:cs="Times New Roman"/>
          <w:b w:val="0"/>
          <w:szCs w:val="28"/>
        </w:rPr>
        <w:t xml:space="preserve"> </w:t>
      </w:r>
      <w:r w:rsidRPr="0055162C">
        <w:rPr>
          <w:rStyle w:val="10"/>
          <w:b/>
        </w:rPr>
        <w:t>Перечень вопросов, выноси</w:t>
      </w:r>
      <w:r w:rsidR="00BF4264" w:rsidRPr="0055162C">
        <w:rPr>
          <w:rStyle w:val="10"/>
          <w:b/>
        </w:rPr>
        <w:t xml:space="preserve">мых на государственный экзамен. </w:t>
      </w:r>
      <w:r w:rsidRPr="0055162C">
        <w:rPr>
          <w:rStyle w:val="10"/>
          <w:b/>
        </w:rPr>
        <w:t>Перечень рекомендуемой литературы для подготовки к государственному экзамену.</w:t>
      </w:r>
      <w:bookmarkEnd w:id="6"/>
    </w:p>
    <w:p w:rsidR="00F91F85" w:rsidRPr="0055162C" w:rsidRDefault="00F91F85" w:rsidP="00F91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2C">
        <w:rPr>
          <w:rFonts w:ascii="Times New Roman" w:hAnsi="Times New Roman" w:cs="Times New Roman"/>
          <w:b/>
          <w:sz w:val="28"/>
          <w:szCs w:val="28"/>
        </w:rPr>
        <w:t xml:space="preserve">1.1. Вопросы на основе содержания общепрофессиональных и профессиональных дисциплин направления подготовки. 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Российская Федерация в системе современного мирового хозяйства Современное геополитическое положение России.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2C">
        <w:rPr>
          <w:rFonts w:ascii="Times New Roman" w:hAnsi="Times New Roman" w:cs="Times New Roman"/>
          <w:color w:val="000000"/>
          <w:sz w:val="28"/>
          <w:szCs w:val="28"/>
        </w:rPr>
        <w:t>Основные типы государств в мировой экономике</w:t>
      </w:r>
      <w:r w:rsidRPr="0055162C">
        <w:rPr>
          <w:rFonts w:ascii="Times New Roman" w:hAnsi="Times New Roman" w:cs="Times New Roman"/>
          <w:sz w:val="28"/>
          <w:szCs w:val="28"/>
        </w:rPr>
        <w:t>. Основные показатели экономического развития стран. ВВП как показатель результатов хозяйственной деятельности.</w:t>
      </w:r>
      <w:r w:rsidRPr="00551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 xml:space="preserve">Международное разделение труда как материальная основа развития мирового хозяйства. 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Природно-ресурсный потенциал современного мирового хозяйства.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lastRenderedPageBreak/>
        <w:t>Человеческие ресурсы мирового хозяйства. Проблема старения населения.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Международная торговля в системе международных экономических отношений, ее динамика и структура.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Тарифные и нетарифные методы регулирования внешней торговли.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Государственное регулирование внешней торговли в России. Федеральный закон «Об основах государственного регулирования внешнеторговой деятельности».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 xml:space="preserve">Научно-технический и информационный потенциал мирового хозяйства. 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Результаты, полученные после присоединения России к ВТО</w:t>
      </w:r>
      <w:r w:rsidR="005936A4" w:rsidRPr="0055162C">
        <w:rPr>
          <w:rFonts w:ascii="Times New Roman" w:hAnsi="Times New Roman" w:cs="Times New Roman"/>
          <w:sz w:val="28"/>
          <w:szCs w:val="28"/>
        </w:rPr>
        <w:t>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Мотивация как функция менеджмента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Пирамида А. </w:t>
      </w:r>
      <w:proofErr w:type="spellStart"/>
      <w:r w:rsidRPr="0055162C"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 Виды и методы стимулирования работников с разными типами трудовой мотивации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Контроль как функция менеджмента. 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Принципы эффективного контроля по </w:t>
      </w:r>
      <w:proofErr w:type="spellStart"/>
      <w:r w:rsidRPr="0055162C">
        <w:rPr>
          <w:rFonts w:ascii="Times New Roman" w:eastAsia="Times New Roman" w:hAnsi="Times New Roman" w:cs="Times New Roman"/>
          <w:sz w:val="28"/>
          <w:szCs w:val="28"/>
        </w:rPr>
        <w:t>Ньюмену</w:t>
      </w:r>
      <w:proofErr w:type="spellEnd"/>
      <w:r w:rsidR="008C4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Особенности стратегического контроля</w:t>
      </w:r>
      <w:r w:rsidR="008C4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Развитие управленческой науки. Школы управления. 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Типы организационных структур, их характеристики</w:t>
      </w:r>
      <w:r w:rsidR="008C4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Формальные и неформальные организационные структуры</w:t>
      </w:r>
      <w:r w:rsidR="008C4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Системный подход к исследованию организаций</w:t>
      </w:r>
      <w:r w:rsidR="008C4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Открытые и закрытые организационные системы</w:t>
      </w:r>
      <w:r w:rsidR="008C4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Организация как социально-экономическая система</w:t>
      </w:r>
      <w:r w:rsidR="008C4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Организационная культура: понятие, основные функции.</w:t>
      </w:r>
    </w:p>
    <w:p w:rsidR="00201981" w:rsidRPr="0055162C" w:rsidRDefault="00201981" w:rsidP="00BE2A65">
      <w:pPr>
        <w:pStyle w:val="af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Роль организационной культуры при разработке и принятии</w:t>
      </w:r>
      <w:r w:rsidR="00FF5F7C" w:rsidRPr="0055162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55162C">
        <w:rPr>
          <w:rFonts w:ascii="Times New Roman" w:eastAsia="Times New Roman" w:hAnsi="Times New Roman" w:cs="Times New Roman"/>
          <w:sz w:val="28"/>
          <w:szCs w:val="28"/>
        </w:rPr>
        <w:t>правленчески</w:t>
      </w:r>
      <w:r w:rsidR="00FF5F7C" w:rsidRPr="0055162C">
        <w:rPr>
          <w:rFonts w:ascii="Times New Roman" w:eastAsia="Times New Roman" w:hAnsi="Times New Roman" w:cs="Times New Roman"/>
          <w:sz w:val="28"/>
          <w:szCs w:val="28"/>
        </w:rPr>
        <w:t>х решений</w:t>
      </w:r>
      <w:r w:rsidR="008C4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F7C" w:rsidRPr="0055162C" w:rsidRDefault="00FF5F7C" w:rsidP="008C4DB1">
      <w:pPr>
        <w:pStyle w:val="af1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Рыночная система: спрос, предложение и рыночное равновесие.</w:t>
      </w:r>
    </w:p>
    <w:p w:rsidR="00FF5F7C" w:rsidRPr="0055162C" w:rsidRDefault="00FF5F7C" w:rsidP="008C4DB1">
      <w:pPr>
        <w:pStyle w:val="af1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Теория потребительского поведения. Равновесие потребителя.</w:t>
      </w:r>
    </w:p>
    <w:p w:rsidR="00FF5F7C" w:rsidRPr="0055162C" w:rsidRDefault="00FF5F7C" w:rsidP="008C4DB1">
      <w:pPr>
        <w:pStyle w:val="af1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Теория эластичности спроса и предложения. Фактор времени в экономике.</w:t>
      </w:r>
    </w:p>
    <w:p w:rsidR="00FF5F7C" w:rsidRPr="0055162C" w:rsidRDefault="00FF5F7C" w:rsidP="008C4DB1">
      <w:pPr>
        <w:pStyle w:val="af1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Фирма в рыночной экономике: основные типы, соотношение права собственности и контроля, целевая функция.</w:t>
      </w:r>
    </w:p>
    <w:p w:rsidR="00FF5F7C" w:rsidRPr="0055162C" w:rsidRDefault="00FF5F7C" w:rsidP="008C4DB1">
      <w:pPr>
        <w:pStyle w:val="af1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lastRenderedPageBreak/>
        <w:t xml:space="preserve">Доход и издержки фирмы. Равновесие (оптимум) фирмы в кратко- и </w:t>
      </w:r>
      <w:proofErr w:type="gramStart"/>
      <w:r w:rsidRPr="0055162C">
        <w:rPr>
          <w:rFonts w:ascii="Times New Roman" w:hAnsi="Times New Roman" w:cs="Times New Roman"/>
          <w:sz w:val="28"/>
          <w:szCs w:val="28"/>
        </w:rPr>
        <w:t>долгосрочном</w:t>
      </w:r>
      <w:proofErr w:type="gramEnd"/>
      <w:r w:rsidRPr="0055162C">
        <w:rPr>
          <w:rFonts w:ascii="Times New Roman" w:hAnsi="Times New Roman" w:cs="Times New Roman"/>
          <w:sz w:val="28"/>
          <w:szCs w:val="28"/>
        </w:rPr>
        <w:t xml:space="preserve"> периодах.</w:t>
      </w:r>
    </w:p>
    <w:p w:rsidR="00FF5F7C" w:rsidRPr="0055162C" w:rsidRDefault="00FF5F7C" w:rsidP="008C4DB1">
      <w:pPr>
        <w:pStyle w:val="af1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62C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55162C">
        <w:rPr>
          <w:rFonts w:ascii="Times New Roman" w:hAnsi="Times New Roman" w:cs="Times New Roman"/>
          <w:sz w:val="28"/>
          <w:szCs w:val="28"/>
        </w:rPr>
        <w:t xml:space="preserve"> издержки: сущность и классификация.</w:t>
      </w:r>
    </w:p>
    <w:p w:rsidR="005E5668" w:rsidRPr="0055162C" w:rsidRDefault="005E5668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>Проведите инвентаризацию туристических ресурсов Подмосковья. Международный взгляд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5E5668" w:rsidRPr="0055162C" w:rsidRDefault="005E5668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 xml:space="preserve">Международные туристские </w:t>
      </w:r>
      <w:proofErr w:type="spellStart"/>
      <w:r w:rsidRPr="0055162C">
        <w:rPr>
          <w:sz w:val="28"/>
          <w:szCs w:val="28"/>
        </w:rPr>
        <w:t>ретйинги</w:t>
      </w:r>
      <w:proofErr w:type="spellEnd"/>
      <w:r w:rsidR="005936A4" w:rsidRPr="0055162C">
        <w:rPr>
          <w:sz w:val="28"/>
          <w:szCs w:val="28"/>
        </w:rPr>
        <w:t>, и</w:t>
      </w:r>
      <w:r w:rsidRPr="0055162C">
        <w:rPr>
          <w:sz w:val="28"/>
          <w:szCs w:val="28"/>
        </w:rPr>
        <w:t>х значение для региона – по выбору студента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5E5668" w:rsidRPr="0055162C" w:rsidRDefault="005E5668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>Рекламные инструменты в туризме</w:t>
      </w:r>
      <w:r w:rsidR="005936A4" w:rsidRPr="0055162C">
        <w:rPr>
          <w:sz w:val="28"/>
          <w:szCs w:val="28"/>
        </w:rPr>
        <w:t>, м</w:t>
      </w:r>
      <w:r w:rsidRPr="0055162C">
        <w:rPr>
          <w:sz w:val="28"/>
          <w:szCs w:val="28"/>
        </w:rPr>
        <w:t>еждународные рекламные каналы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5E5668" w:rsidRPr="0055162C" w:rsidRDefault="005E5668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 xml:space="preserve">Определение туристского продукта региона. </w:t>
      </w:r>
      <w:r w:rsidR="005936A4" w:rsidRPr="0055162C">
        <w:rPr>
          <w:sz w:val="28"/>
          <w:szCs w:val="28"/>
        </w:rPr>
        <w:t>Х</w:t>
      </w:r>
      <w:r w:rsidRPr="0055162C">
        <w:rPr>
          <w:sz w:val="28"/>
          <w:szCs w:val="28"/>
        </w:rPr>
        <w:t>арактер</w:t>
      </w:r>
      <w:r w:rsidR="005936A4" w:rsidRPr="0055162C">
        <w:rPr>
          <w:sz w:val="28"/>
          <w:szCs w:val="28"/>
        </w:rPr>
        <w:t>ные</w:t>
      </w:r>
      <w:r w:rsidRPr="0055162C">
        <w:rPr>
          <w:sz w:val="28"/>
          <w:szCs w:val="28"/>
        </w:rPr>
        <w:t xml:space="preserve"> черты туристского продукта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5E5668" w:rsidRPr="0055162C" w:rsidRDefault="005E5668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 xml:space="preserve"> Международные контакты и их роль в организации туристского продукта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5E5668" w:rsidRPr="0055162C" w:rsidRDefault="005E5668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>Виды международного туризма. Дайте полную характеристику одного из видов – по выбору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5E5668" w:rsidRPr="0055162C" w:rsidRDefault="005E5668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>Информационные источники международного туризма. (Интернет, Социальные сети)</w:t>
      </w:r>
      <w:r w:rsidR="008C4DB1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5E5668" w:rsidRPr="0055162C" w:rsidRDefault="005E5668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 xml:space="preserve">Трудовые ресурсы в международном </w:t>
      </w:r>
      <w:r w:rsidR="0055162C" w:rsidRPr="0055162C">
        <w:rPr>
          <w:sz w:val="28"/>
          <w:szCs w:val="28"/>
        </w:rPr>
        <w:t xml:space="preserve">туристском </w:t>
      </w:r>
      <w:r w:rsidRPr="0055162C">
        <w:rPr>
          <w:sz w:val="28"/>
          <w:szCs w:val="28"/>
        </w:rPr>
        <w:t>бизнесе. Оцените трудовые ресурсы региона (по выбору) и их влияние на развитие турбизнеса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6E114E" w:rsidRPr="0055162C" w:rsidRDefault="006E114E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>Сектора международного туристического бизнеса – дайте полную характеристику одного из секторов по выбору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6E114E" w:rsidRPr="0055162C" w:rsidRDefault="006E114E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 xml:space="preserve">Основные отличия операторского и агентского бизнеса в международном туризме. </w:t>
      </w:r>
    </w:p>
    <w:p w:rsidR="006E114E" w:rsidRPr="0055162C" w:rsidRDefault="006E114E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>Транснациональные компании в туристическом бизнесе. Приведите пример и основные характеристики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 </w:t>
      </w:r>
    </w:p>
    <w:p w:rsidR="006E114E" w:rsidRPr="0055162C" w:rsidRDefault="006E114E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>Сектор размещения в туриндустрии. Назовите основные особенности гостиничного бизнеса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6E114E" w:rsidRPr="0055162C" w:rsidRDefault="006E114E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 xml:space="preserve">Экономика международного туризма на примере </w:t>
      </w:r>
      <w:proofErr w:type="gramStart"/>
      <w:r w:rsidRPr="0055162C">
        <w:rPr>
          <w:sz w:val="28"/>
          <w:szCs w:val="28"/>
        </w:rPr>
        <w:t>бизнес-единицы</w:t>
      </w:r>
      <w:proofErr w:type="gramEnd"/>
      <w:r w:rsidRPr="0055162C">
        <w:rPr>
          <w:sz w:val="28"/>
          <w:szCs w:val="28"/>
        </w:rPr>
        <w:t>. Охарактеризуйте основные виды доходов и расходов турагентства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6E114E" w:rsidRPr="0055162C" w:rsidRDefault="006E114E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>Туризм как фактор регионального развития. Приведите пример – по выбору студента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 </w:t>
      </w:r>
    </w:p>
    <w:p w:rsidR="005936A4" w:rsidRPr="0055162C" w:rsidRDefault="006E114E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lastRenderedPageBreak/>
        <w:t>География международных туристических ресурсов. Сравните два региона на выбор по преобладающим видам ресурсов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5936A4" w:rsidRPr="0055162C" w:rsidRDefault="00BF279F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>Основные понятия туристских ресурсов</w:t>
      </w:r>
      <w:r w:rsidR="005936A4" w:rsidRPr="0055162C">
        <w:rPr>
          <w:sz w:val="28"/>
          <w:szCs w:val="28"/>
        </w:rPr>
        <w:t>,</w:t>
      </w:r>
      <w:r w:rsidRPr="0055162C">
        <w:rPr>
          <w:sz w:val="28"/>
          <w:szCs w:val="28"/>
        </w:rPr>
        <w:t xml:space="preserve"> </w:t>
      </w:r>
      <w:r w:rsidR="005936A4" w:rsidRPr="0055162C">
        <w:rPr>
          <w:sz w:val="28"/>
          <w:szCs w:val="28"/>
        </w:rPr>
        <w:t>к</w:t>
      </w:r>
      <w:r w:rsidRPr="0055162C">
        <w:rPr>
          <w:sz w:val="28"/>
          <w:szCs w:val="28"/>
        </w:rPr>
        <w:t>лассификация туристских ресурсов</w:t>
      </w:r>
      <w:r w:rsidR="008C4DB1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5936A4" w:rsidRPr="0055162C" w:rsidRDefault="00BF279F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 xml:space="preserve"> Свойства туристских ресурсов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5936A4" w:rsidRPr="0055162C" w:rsidRDefault="00BF279F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>Картографический метод оценки туристских ресурсов</w:t>
      </w:r>
      <w:r w:rsidR="005936A4" w:rsidRPr="0055162C">
        <w:rPr>
          <w:sz w:val="28"/>
          <w:szCs w:val="28"/>
        </w:rPr>
        <w:t>.</w:t>
      </w:r>
    </w:p>
    <w:p w:rsidR="005936A4" w:rsidRPr="0055162C" w:rsidRDefault="00BF279F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>Значение туристской ренты при использовании природных ресурсов туризма</w:t>
      </w:r>
      <w:r w:rsidR="005936A4" w:rsidRPr="0055162C">
        <w:rPr>
          <w:sz w:val="28"/>
          <w:szCs w:val="28"/>
        </w:rPr>
        <w:t>.</w:t>
      </w:r>
    </w:p>
    <w:p w:rsidR="00BF279F" w:rsidRPr="0055162C" w:rsidRDefault="00BF279F" w:rsidP="00BE2A65">
      <w:pPr>
        <w:pStyle w:val="af9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>Особо охраняемые природные территории как ресурс экотуризма</w:t>
      </w:r>
      <w:r w:rsidR="005936A4" w:rsidRPr="0055162C">
        <w:rPr>
          <w:sz w:val="28"/>
          <w:szCs w:val="28"/>
        </w:rPr>
        <w:t>.</w:t>
      </w:r>
      <w:r w:rsidRPr="0055162C">
        <w:rPr>
          <w:sz w:val="28"/>
          <w:szCs w:val="28"/>
        </w:rPr>
        <w:t xml:space="preserve"> </w:t>
      </w:r>
    </w:p>
    <w:p w:rsidR="00201981" w:rsidRPr="0055162C" w:rsidRDefault="00201981" w:rsidP="00F91F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8E8" w:rsidRPr="0055162C" w:rsidRDefault="009408E8" w:rsidP="000D4134">
      <w:pPr>
        <w:pStyle w:val="2"/>
        <w:jc w:val="both"/>
      </w:pPr>
      <w:bookmarkStart w:id="7" w:name="_Toc440536001"/>
      <w:r w:rsidRPr="0055162C">
        <w:t>П</w:t>
      </w:r>
      <w:r w:rsidR="00906C54" w:rsidRPr="0055162C">
        <w:t>еречень рекомендуемой литературы для подготов</w:t>
      </w:r>
      <w:r w:rsidR="00BF4264" w:rsidRPr="0055162C">
        <w:t xml:space="preserve">ки к </w:t>
      </w:r>
      <w:r w:rsidR="00906C54" w:rsidRPr="0055162C">
        <w:t>государственному экзамену</w:t>
      </w:r>
      <w:r w:rsidRPr="0055162C">
        <w:t>.</w:t>
      </w:r>
      <w:bookmarkEnd w:id="7"/>
      <w:r w:rsidRPr="0055162C">
        <w:t xml:space="preserve"> </w:t>
      </w:r>
    </w:p>
    <w:p w:rsidR="00AA4EDA" w:rsidRDefault="00AA4EDA" w:rsidP="00AA4EDA">
      <w:pPr>
        <w:rPr>
          <w:rFonts w:ascii="Times New Roman" w:hAnsi="Times New Roman" w:cs="Times New Roman"/>
          <w:b/>
          <w:sz w:val="28"/>
          <w:szCs w:val="28"/>
        </w:rPr>
      </w:pPr>
      <w:bookmarkStart w:id="8" w:name="bookmark27"/>
      <w:r w:rsidRPr="0055162C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CF4F6E" w:rsidRPr="00FF4376" w:rsidRDefault="00CF4F6E" w:rsidP="00BE2A65">
      <w:pPr>
        <w:pStyle w:val="af1"/>
        <w:numPr>
          <w:ilvl w:val="0"/>
          <w:numId w:val="5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FF4376">
        <w:rPr>
          <w:rFonts w:ascii="Times New Roman" w:hAnsi="Times New Roman" w:cs="Times New Roman"/>
          <w:sz w:val="28"/>
          <w:szCs w:val="28"/>
          <w:u w:color="000000"/>
        </w:rPr>
        <w:t>Федеральный закон от 24 ноября 1996г. №132-ФЗ «Об основах туристской деятельности в Российской Федерации» (в ред. 03.05.2012г. № 47 – ФЗ)</w:t>
      </w:r>
    </w:p>
    <w:p w:rsidR="00CF4F6E" w:rsidRPr="00FF4376" w:rsidRDefault="00CF4F6E" w:rsidP="00BE2A65">
      <w:pPr>
        <w:pStyle w:val="af1"/>
        <w:numPr>
          <w:ilvl w:val="0"/>
          <w:numId w:val="5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FF4376">
        <w:rPr>
          <w:rFonts w:ascii="Times New Roman" w:hAnsi="Times New Roman" w:cs="Times New Roman"/>
          <w:sz w:val="28"/>
          <w:szCs w:val="28"/>
          <w:u w:color="000000"/>
        </w:rPr>
        <w:t>Федеральный закон от 05 февраля 2007 года № 12-ФЗ «О внесении изменений в Федеральный закон «Об основах туристской деятельности в Российской Федерации» от 24 ноября 1996 г. №132-ФЗ</w:t>
      </w:r>
    </w:p>
    <w:p w:rsidR="00CF4F6E" w:rsidRPr="00FF4376" w:rsidRDefault="00CF4F6E" w:rsidP="00BE2A65">
      <w:pPr>
        <w:pStyle w:val="af1"/>
        <w:numPr>
          <w:ilvl w:val="0"/>
          <w:numId w:val="5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376">
        <w:rPr>
          <w:rFonts w:ascii="Times New Roman" w:hAnsi="Times New Roman" w:cs="Times New Roman"/>
          <w:sz w:val="28"/>
          <w:szCs w:val="28"/>
        </w:rPr>
        <w:t>Федеральный закон от 13 марта 2006 года N 38-ФЗ «О рекламе» (с изменениями от 8 марта 2015 года N 50-ФЗ (Официальный интернет-портал правовой информации www.pravo.gov.ru, 09.03.2015, N 0001201503090031).</w:t>
      </w:r>
      <w:proofErr w:type="gramEnd"/>
    </w:p>
    <w:p w:rsidR="00CF4F6E" w:rsidRPr="00FF4376" w:rsidRDefault="00CF4F6E" w:rsidP="00BE2A65">
      <w:pPr>
        <w:pStyle w:val="af1"/>
        <w:numPr>
          <w:ilvl w:val="0"/>
          <w:numId w:val="5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6">
        <w:rPr>
          <w:rFonts w:ascii="Times New Roman" w:hAnsi="Times New Roman" w:cs="Times New Roman"/>
          <w:sz w:val="28"/>
          <w:szCs w:val="28"/>
        </w:rPr>
        <w:t xml:space="preserve">Закон РФ «О защите прав потребителей» от 07.02.92 №2300-1. (в ред.  Федерального Закона от 09.01. </w:t>
      </w:r>
      <w:smartTag w:uri="urn:schemas-microsoft-com:office:smarttags" w:element="metricconverter">
        <w:smartTagPr>
          <w:attr w:name="ProductID" w:val="1996 г"/>
        </w:smartTagPr>
        <w:r w:rsidRPr="00FF4376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F4376">
        <w:rPr>
          <w:rFonts w:ascii="Times New Roman" w:hAnsi="Times New Roman" w:cs="Times New Roman"/>
          <w:sz w:val="28"/>
          <w:szCs w:val="28"/>
        </w:rPr>
        <w:t>., №2-ФЗ).</w:t>
      </w:r>
    </w:p>
    <w:p w:rsidR="00CF4F6E" w:rsidRPr="00FF4376" w:rsidRDefault="00CF4F6E" w:rsidP="00BE2A65">
      <w:pPr>
        <w:pStyle w:val="af1"/>
        <w:numPr>
          <w:ilvl w:val="0"/>
          <w:numId w:val="5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 конкуренции и ограничении монополистической деятельности на товарных рынках» от 06.05.98 №70-ФЗ.</w:t>
      </w:r>
    </w:p>
    <w:p w:rsidR="00CF4F6E" w:rsidRPr="00F043C3" w:rsidRDefault="00CF4F6E" w:rsidP="00BE2A65">
      <w:pPr>
        <w:pStyle w:val="Default"/>
        <w:numPr>
          <w:ilvl w:val="0"/>
          <w:numId w:val="5"/>
        </w:numPr>
        <w:tabs>
          <w:tab w:val="clear" w:pos="9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043C3">
        <w:rPr>
          <w:sz w:val="28"/>
          <w:szCs w:val="28"/>
        </w:rPr>
        <w:t>Постановление Правительства Российской Федерации от 18 июля 2007 года № 452 «Об утверждении правил оказания услуг по реализации туристского продукта»</w:t>
      </w:r>
    </w:p>
    <w:p w:rsidR="00CF4F6E" w:rsidRPr="00F043C3" w:rsidRDefault="00CF4F6E" w:rsidP="00BE2A65">
      <w:pPr>
        <w:pStyle w:val="Default"/>
        <w:numPr>
          <w:ilvl w:val="0"/>
          <w:numId w:val="5"/>
        </w:numPr>
        <w:tabs>
          <w:tab w:val="clear" w:pos="9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F043C3">
        <w:rPr>
          <w:sz w:val="28"/>
          <w:szCs w:val="28"/>
        </w:rPr>
        <w:lastRenderedPageBreak/>
        <w:t xml:space="preserve">Правила оказания услуг по реализации туристского продукта в ред. Постановления Правительства РФ от 23.03.2013 N 254) </w:t>
      </w:r>
      <w:proofErr w:type="gramEnd"/>
    </w:p>
    <w:p w:rsidR="00CF4F6E" w:rsidRPr="00FF4376" w:rsidRDefault="00CF4F6E" w:rsidP="00BE2A65">
      <w:pPr>
        <w:pStyle w:val="af1"/>
        <w:numPr>
          <w:ilvl w:val="0"/>
          <w:numId w:val="5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6">
        <w:rPr>
          <w:rFonts w:ascii="Times New Roman" w:hAnsi="Times New Roman" w:cs="Times New Roman"/>
          <w:sz w:val="28"/>
          <w:szCs w:val="28"/>
        </w:rPr>
        <w:t>ГОСТ Р50690-2000 «Туристские услуги. Общие требования».</w:t>
      </w:r>
    </w:p>
    <w:p w:rsidR="00CF4F6E" w:rsidRPr="00FF4376" w:rsidRDefault="00CF4F6E" w:rsidP="00BE2A65">
      <w:pPr>
        <w:pStyle w:val="af1"/>
        <w:numPr>
          <w:ilvl w:val="0"/>
          <w:numId w:val="5"/>
        </w:numPr>
        <w:tabs>
          <w:tab w:val="clear" w:pos="900"/>
          <w:tab w:val="num" w:pos="0"/>
          <w:tab w:val="left" w:pos="1080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6">
        <w:rPr>
          <w:rFonts w:ascii="Times New Roman" w:hAnsi="Times New Roman" w:cs="Times New Roman"/>
          <w:spacing w:val="-4"/>
          <w:sz w:val="28"/>
          <w:szCs w:val="28"/>
        </w:rPr>
        <w:t xml:space="preserve">ГОСТ </w:t>
      </w:r>
      <w:proofErr w:type="gramStart"/>
      <w:r w:rsidRPr="00FF4376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Pr="00FF4376">
        <w:rPr>
          <w:rFonts w:ascii="Times New Roman" w:hAnsi="Times New Roman" w:cs="Times New Roman"/>
          <w:spacing w:val="-4"/>
          <w:sz w:val="28"/>
          <w:szCs w:val="28"/>
        </w:rPr>
        <w:t xml:space="preserve"> 50681-2010 «Туристские услуги. Проектирование туристских услуг»</w:t>
      </w:r>
      <w:r w:rsidR="008C4DB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936A4" w:rsidRPr="00FF4376" w:rsidRDefault="005936A4" w:rsidP="00BE2A65">
      <w:pPr>
        <w:pStyle w:val="af1"/>
        <w:numPr>
          <w:ilvl w:val="0"/>
          <w:numId w:val="5"/>
        </w:numPr>
        <w:tabs>
          <w:tab w:val="clear" w:pos="900"/>
          <w:tab w:val="num" w:pos="0"/>
          <w:tab w:val="left" w:pos="1080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30.11.1994 N 51-ФЗ (ред. от 01.10.2015).</w:t>
      </w:r>
    </w:p>
    <w:p w:rsidR="00CF4F6E" w:rsidRPr="00FF4376" w:rsidRDefault="006D00B3" w:rsidP="00BE2A65">
      <w:pPr>
        <w:pStyle w:val="af1"/>
        <w:numPr>
          <w:ilvl w:val="0"/>
          <w:numId w:val="5"/>
        </w:numPr>
        <w:shd w:val="clear" w:color="auto" w:fill="FFFFFF"/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376">
        <w:rPr>
          <w:rFonts w:ascii="Times New Roman" w:hAnsi="Times New Roman" w:cs="Times New Roman"/>
          <w:sz w:val="28"/>
          <w:szCs w:val="28"/>
        </w:rPr>
        <w:t>Авагян</w:t>
      </w:r>
      <w:proofErr w:type="spellEnd"/>
      <w:r w:rsidRPr="00FF4376">
        <w:rPr>
          <w:rFonts w:ascii="Times New Roman" w:hAnsi="Times New Roman" w:cs="Times New Roman"/>
          <w:sz w:val="28"/>
          <w:szCs w:val="28"/>
        </w:rPr>
        <w:t xml:space="preserve"> Г.Л. Международные валютно-кредитные отношения: учеб. / Г.Л. </w:t>
      </w:r>
      <w:proofErr w:type="spellStart"/>
      <w:r w:rsidRPr="00FF4376">
        <w:rPr>
          <w:rFonts w:ascii="Times New Roman" w:hAnsi="Times New Roman" w:cs="Times New Roman"/>
          <w:sz w:val="28"/>
          <w:szCs w:val="28"/>
        </w:rPr>
        <w:t>Авагян</w:t>
      </w:r>
      <w:proofErr w:type="spellEnd"/>
      <w:r w:rsidRPr="00FF4376">
        <w:rPr>
          <w:rFonts w:ascii="Times New Roman" w:hAnsi="Times New Roman" w:cs="Times New Roman"/>
          <w:sz w:val="28"/>
          <w:szCs w:val="28"/>
        </w:rPr>
        <w:t xml:space="preserve">, Ю.Г. </w:t>
      </w:r>
      <w:proofErr w:type="spellStart"/>
      <w:r w:rsidRPr="00FF4376">
        <w:rPr>
          <w:rFonts w:ascii="Times New Roman" w:hAnsi="Times New Roman" w:cs="Times New Roman"/>
          <w:sz w:val="28"/>
          <w:szCs w:val="28"/>
        </w:rPr>
        <w:t>Вешкин</w:t>
      </w:r>
      <w:proofErr w:type="spellEnd"/>
      <w:r w:rsidRPr="00FF4376">
        <w:rPr>
          <w:rFonts w:ascii="Times New Roman" w:hAnsi="Times New Roman" w:cs="Times New Roman"/>
          <w:sz w:val="28"/>
          <w:szCs w:val="28"/>
        </w:rPr>
        <w:t xml:space="preserve"> - М.: Магистр, 2011./ЭБС ZNANIUM.COM</w:t>
      </w:r>
      <w:r w:rsidR="008C4DB1">
        <w:rPr>
          <w:rFonts w:ascii="Times New Roman" w:hAnsi="Times New Roman" w:cs="Times New Roman"/>
          <w:sz w:val="28"/>
          <w:szCs w:val="28"/>
        </w:rPr>
        <w:t>.</w:t>
      </w:r>
    </w:p>
    <w:p w:rsidR="006D00B3" w:rsidRPr="00FF4376" w:rsidRDefault="006D00B3" w:rsidP="00BE2A65">
      <w:pPr>
        <w:pStyle w:val="af1"/>
        <w:numPr>
          <w:ilvl w:val="0"/>
          <w:numId w:val="5"/>
        </w:numPr>
        <w:shd w:val="clear" w:color="auto" w:fill="FFFFFF"/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6">
        <w:rPr>
          <w:rFonts w:ascii="Times New Roman" w:hAnsi="Times New Roman" w:cs="Times New Roman"/>
          <w:sz w:val="28"/>
          <w:szCs w:val="28"/>
        </w:rPr>
        <w:t>Звонова Е. А. Деньги, кредит, банки: Учебник / ЭБС ZNANIUM - Москва: ООО "Научно-издательский центр ИНФРА-М", 2016</w:t>
      </w:r>
      <w:r w:rsidR="008C4DB1">
        <w:rPr>
          <w:rFonts w:ascii="Times New Roman" w:hAnsi="Times New Roman" w:cs="Times New Roman"/>
          <w:sz w:val="28"/>
          <w:szCs w:val="28"/>
        </w:rPr>
        <w:t>.</w:t>
      </w:r>
      <w:r w:rsidRPr="00FF4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B3" w:rsidRPr="006D00B3" w:rsidRDefault="006D00B3" w:rsidP="00BE2A65">
      <w:pPr>
        <w:pStyle w:val="af9"/>
        <w:numPr>
          <w:ilvl w:val="0"/>
          <w:numId w:val="5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00B3">
        <w:rPr>
          <w:sz w:val="28"/>
          <w:szCs w:val="28"/>
        </w:rPr>
        <w:t xml:space="preserve">Международные валютно-кредитные отношения: Учебник для вузов / Л.Н. Красавина [и др.]; Финуниверситет ; под ред. Л.Н. Красавиной - М.: </w:t>
      </w:r>
      <w:proofErr w:type="spellStart"/>
      <w:r w:rsidRPr="006D00B3">
        <w:rPr>
          <w:sz w:val="28"/>
          <w:szCs w:val="28"/>
        </w:rPr>
        <w:t>Юрайт</w:t>
      </w:r>
      <w:proofErr w:type="spellEnd"/>
      <w:r w:rsidRPr="006D00B3">
        <w:rPr>
          <w:sz w:val="28"/>
          <w:szCs w:val="28"/>
        </w:rPr>
        <w:t xml:space="preserve">, 2014./2015 - ЭБС </w:t>
      </w:r>
      <w:proofErr w:type="spellStart"/>
      <w:r w:rsidRPr="006D00B3">
        <w:rPr>
          <w:sz w:val="28"/>
          <w:szCs w:val="28"/>
        </w:rPr>
        <w:t>Юрайт</w:t>
      </w:r>
      <w:proofErr w:type="spellEnd"/>
      <w:proofErr w:type="gramStart"/>
      <w:r w:rsidRPr="006D00B3">
        <w:rPr>
          <w:sz w:val="28"/>
          <w:szCs w:val="28"/>
        </w:rPr>
        <w:t xml:space="preserve"> </w:t>
      </w:r>
      <w:r w:rsidR="008C4DB1">
        <w:rPr>
          <w:sz w:val="28"/>
          <w:szCs w:val="28"/>
        </w:rPr>
        <w:t>.</w:t>
      </w:r>
      <w:proofErr w:type="gramEnd"/>
    </w:p>
    <w:p w:rsidR="006D00B3" w:rsidRPr="006D00B3" w:rsidRDefault="006D00B3" w:rsidP="00BE2A65">
      <w:pPr>
        <w:pStyle w:val="af9"/>
        <w:numPr>
          <w:ilvl w:val="0"/>
          <w:numId w:val="5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00B3">
        <w:rPr>
          <w:sz w:val="28"/>
          <w:szCs w:val="28"/>
        </w:rPr>
        <w:t>Международные валютно-кредитные отношения: Учебник и практикум для бакалавров / ; РЭУ им. Г.В. Плеханова; под общ</w:t>
      </w:r>
      <w:proofErr w:type="gramStart"/>
      <w:r w:rsidRPr="006D00B3">
        <w:rPr>
          <w:sz w:val="28"/>
          <w:szCs w:val="28"/>
        </w:rPr>
        <w:t>.</w:t>
      </w:r>
      <w:proofErr w:type="gramEnd"/>
      <w:r w:rsidRPr="006D00B3">
        <w:rPr>
          <w:sz w:val="28"/>
          <w:szCs w:val="28"/>
        </w:rPr>
        <w:t xml:space="preserve"> </w:t>
      </w:r>
      <w:proofErr w:type="gramStart"/>
      <w:r w:rsidRPr="006D00B3">
        <w:rPr>
          <w:sz w:val="28"/>
          <w:szCs w:val="28"/>
        </w:rPr>
        <w:t>р</w:t>
      </w:r>
      <w:proofErr w:type="gramEnd"/>
      <w:r w:rsidRPr="006D00B3">
        <w:rPr>
          <w:sz w:val="28"/>
          <w:szCs w:val="28"/>
        </w:rPr>
        <w:t xml:space="preserve">ед. Е.А. </w:t>
      </w:r>
      <w:proofErr w:type="spellStart"/>
      <w:r w:rsidRPr="006D00B3">
        <w:rPr>
          <w:sz w:val="28"/>
          <w:szCs w:val="28"/>
        </w:rPr>
        <w:t>Звоновой</w:t>
      </w:r>
      <w:proofErr w:type="spellEnd"/>
      <w:r w:rsidRPr="006D00B3">
        <w:rPr>
          <w:sz w:val="28"/>
          <w:szCs w:val="28"/>
        </w:rPr>
        <w:t xml:space="preserve"> - М.: </w:t>
      </w:r>
      <w:proofErr w:type="spellStart"/>
      <w:r w:rsidRPr="006D00B3">
        <w:rPr>
          <w:sz w:val="28"/>
          <w:szCs w:val="28"/>
        </w:rPr>
        <w:t>Юрайт</w:t>
      </w:r>
      <w:proofErr w:type="spellEnd"/>
      <w:r w:rsidRPr="006D00B3">
        <w:rPr>
          <w:sz w:val="28"/>
          <w:szCs w:val="28"/>
        </w:rPr>
        <w:t xml:space="preserve">, 2014. /ЭБС </w:t>
      </w:r>
      <w:proofErr w:type="spellStart"/>
      <w:r w:rsidRPr="006D00B3">
        <w:rPr>
          <w:sz w:val="28"/>
          <w:szCs w:val="28"/>
        </w:rPr>
        <w:t>Юрайт</w:t>
      </w:r>
      <w:proofErr w:type="spellEnd"/>
      <w:r w:rsidR="008C4DB1">
        <w:rPr>
          <w:sz w:val="28"/>
          <w:szCs w:val="28"/>
        </w:rPr>
        <w:t>.</w:t>
      </w:r>
      <w:r w:rsidRPr="006D00B3">
        <w:rPr>
          <w:sz w:val="28"/>
          <w:szCs w:val="28"/>
        </w:rPr>
        <w:t xml:space="preserve"> </w:t>
      </w:r>
    </w:p>
    <w:p w:rsidR="005936A4" w:rsidRPr="00FF4376" w:rsidRDefault="005936A4" w:rsidP="00BE2A65">
      <w:pPr>
        <w:pStyle w:val="af1"/>
        <w:numPr>
          <w:ilvl w:val="0"/>
          <w:numId w:val="5"/>
        </w:numPr>
        <w:shd w:val="clear" w:color="auto" w:fill="FFFFFF"/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6">
        <w:rPr>
          <w:rFonts w:ascii="Times New Roman" w:hAnsi="Times New Roman" w:cs="Times New Roman"/>
          <w:sz w:val="28"/>
          <w:szCs w:val="28"/>
        </w:rPr>
        <w:t>Международные экономические отношения: Учебник / под ред. Смитиенко Б.М. - М.: Инфра-М, 2014. / ЭБС ZNANIUM</w:t>
      </w:r>
      <w:r w:rsidR="008C4DB1">
        <w:rPr>
          <w:rFonts w:ascii="Times New Roman" w:hAnsi="Times New Roman" w:cs="Times New Roman"/>
          <w:sz w:val="28"/>
          <w:szCs w:val="28"/>
        </w:rPr>
        <w:t>.</w:t>
      </w:r>
      <w:r w:rsidRPr="00FF4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A4" w:rsidRPr="00FF4376" w:rsidRDefault="005936A4" w:rsidP="00BE2A65">
      <w:pPr>
        <w:pStyle w:val="af1"/>
        <w:numPr>
          <w:ilvl w:val="0"/>
          <w:numId w:val="5"/>
        </w:numPr>
        <w:shd w:val="clear" w:color="auto" w:fill="FFFFFF"/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376">
        <w:rPr>
          <w:rFonts w:ascii="Times New Roman" w:hAnsi="Times New Roman" w:cs="Times New Roman"/>
          <w:sz w:val="28"/>
          <w:szCs w:val="28"/>
        </w:rPr>
        <w:t>Мировая экономика: Учебник для бакалавров / Финуниверситет</w:t>
      </w:r>
      <w:proofErr w:type="gramStart"/>
      <w:r w:rsidRPr="00FF43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F4376">
        <w:rPr>
          <w:rFonts w:ascii="Times New Roman" w:hAnsi="Times New Roman" w:cs="Times New Roman"/>
          <w:sz w:val="28"/>
          <w:szCs w:val="28"/>
        </w:rPr>
        <w:t xml:space="preserve"> под ред. Б.М. Смитиенко - М.: </w:t>
      </w:r>
      <w:proofErr w:type="spellStart"/>
      <w:r w:rsidRPr="00FF43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F4376">
        <w:rPr>
          <w:rFonts w:ascii="Times New Roman" w:hAnsi="Times New Roman" w:cs="Times New Roman"/>
          <w:sz w:val="28"/>
          <w:szCs w:val="28"/>
        </w:rPr>
        <w:t xml:space="preserve">, 2011, 2012, 2013 - 590 с./2014 ЭБС </w:t>
      </w:r>
      <w:proofErr w:type="spellStart"/>
      <w:r w:rsidRPr="00FF43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C4DB1">
        <w:rPr>
          <w:rFonts w:ascii="Times New Roman" w:hAnsi="Times New Roman" w:cs="Times New Roman"/>
          <w:sz w:val="28"/>
          <w:szCs w:val="28"/>
        </w:rPr>
        <w:t>.</w:t>
      </w:r>
      <w:r w:rsidRPr="00FF4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B3" w:rsidRDefault="006D00B3" w:rsidP="00BE2A65">
      <w:pPr>
        <w:pStyle w:val="af9"/>
        <w:numPr>
          <w:ilvl w:val="0"/>
          <w:numId w:val="5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00B3">
        <w:rPr>
          <w:sz w:val="28"/>
          <w:szCs w:val="28"/>
        </w:rPr>
        <w:t>Мировые финансы под общ</w:t>
      </w:r>
      <w:proofErr w:type="gramStart"/>
      <w:r w:rsidRPr="006D00B3">
        <w:rPr>
          <w:sz w:val="28"/>
          <w:szCs w:val="28"/>
        </w:rPr>
        <w:t>.</w:t>
      </w:r>
      <w:proofErr w:type="gramEnd"/>
      <w:r w:rsidRPr="006D00B3">
        <w:rPr>
          <w:sz w:val="28"/>
          <w:szCs w:val="28"/>
        </w:rPr>
        <w:t xml:space="preserve"> </w:t>
      </w:r>
      <w:proofErr w:type="gramStart"/>
      <w:r w:rsidRPr="006D00B3">
        <w:rPr>
          <w:sz w:val="28"/>
          <w:szCs w:val="28"/>
        </w:rPr>
        <w:t>р</w:t>
      </w:r>
      <w:proofErr w:type="gramEnd"/>
      <w:r w:rsidRPr="006D00B3">
        <w:rPr>
          <w:sz w:val="28"/>
          <w:szCs w:val="28"/>
        </w:rPr>
        <w:t xml:space="preserve">ед. М.А. </w:t>
      </w:r>
      <w:proofErr w:type="spellStart"/>
      <w:r w:rsidRPr="006D00B3">
        <w:rPr>
          <w:sz w:val="28"/>
          <w:szCs w:val="28"/>
        </w:rPr>
        <w:t>Эскиндароа</w:t>
      </w:r>
      <w:proofErr w:type="spellEnd"/>
      <w:r w:rsidRPr="006D00B3">
        <w:rPr>
          <w:sz w:val="28"/>
          <w:szCs w:val="28"/>
        </w:rPr>
        <w:t xml:space="preserve"> и Е.А. </w:t>
      </w:r>
      <w:proofErr w:type="spellStart"/>
      <w:r w:rsidRPr="006D00B3">
        <w:rPr>
          <w:sz w:val="28"/>
          <w:szCs w:val="28"/>
        </w:rPr>
        <w:t>Звоновой</w:t>
      </w:r>
      <w:proofErr w:type="spellEnd"/>
      <w:r w:rsidRPr="006D00B3">
        <w:rPr>
          <w:sz w:val="28"/>
          <w:szCs w:val="28"/>
        </w:rPr>
        <w:t xml:space="preserve">. - М.: </w:t>
      </w:r>
      <w:proofErr w:type="spellStart"/>
      <w:r w:rsidRPr="006D00B3">
        <w:rPr>
          <w:sz w:val="28"/>
          <w:szCs w:val="28"/>
        </w:rPr>
        <w:t>Юрайт</w:t>
      </w:r>
      <w:proofErr w:type="spellEnd"/>
      <w:r w:rsidRPr="006D00B3">
        <w:rPr>
          <w:sz w:val="28"/>
          <w:szCs w:val="28"/>
        </w:rPr>
        <w:t xml:space="preserve">, 2016. </w:t>
      </w:r>
    </w:p>
    <w:p w:rsidR="00CF4F6E" w:rsidRPr="00F043C3" w:rsidRDefault="00CF4F6E" w:rsidP="00BE2A65">
      <w:pPr>
        <w:pStyle w:val="af9"/>
        <w:numPr>
          <w:ilvl w:val="0"/>
          <w:numId w:val="5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043C3">
        <w:rPr>
          <w:sz w:val="28"/>
          <w:szCs w:val="28"/>
        </w:rPr>
        <w:t xml:space="preserve">Экономика и организация туризма: международный туризм: уч. пособие/ </w:t>
      </w:r>
      <w:proofErr w:type="spellStart"/>
      <w:r w:rsidRPr="00F043C3">
        <w:rPr>
          <w:sz w:val="28"/>
          <w:szCs w:val="28"/>
        </w:rPr>
        <w:t>Е.Л.Драчева</w:t>
      </w:r>
      <w:proofErr w:type="spellEnd"/>
      <w:r w:rsidRPr="00F043C3">
        <w:rPr>
          <w:sz w:val="28"/>
          <w:szCs w:val="28"/>
        </w:rPr>
        <w:t xml:space="preserve">, </w:t>
      </w:r>
      <w:proofErr w:type="spellStart"/>
      <w:r w:rsidRPr="00F043C3">
        <w:rPr>
          <w:sz w:val="28"/>
          <w:szCs w:val="28"/>
        </w:rPr>
        <w:t>Ю.В.Забаева</w:t>
      </w:r>
      <w:proofErr w:type="spellEnd"/>
      <w:r w:rsidRPr="00F043C3">
        <w:rPr>
          <w:sz w:val="28"/>
          <w:szCs w:val="28"/>
        </w:rPr>
        <w:t xml:space="preserve">, </w:t>
      </w:r>
      <w:proofErr w:type="spellStart"/>
      <w:r w:rsidRPr="00F043C3">
        <w:rPr>
          <w:sz w:val="28"/>
          <w:szCs w:val="28"/>
        </w:rPr>
        <w:t>Д.К.Исмаев</w:t>
      </w:r>
      <w:proofErr w:type="spellEnd"/>
      <w:r w:rsidRPr="00F043C3">
        <w:rPr>
          <w:sz w:val="28"/>
          <w:szCs w:val="28"/>
        </w:rPr>
        <w:t xml:space="preserve"> и др. под ред. </w:t>
      </w:r>
      <w:proofErr w:type="spellStart"/>
      <w:r w:rsidRPr="00F043C3">
        <w:rPr>
          <w:sz w:val="28"/>
          <w:szCs w:val="28"/>
        </w:rPr>
        <w:t>И.А.Рябовой</w:t>
      </w:r>
      <w:proofErr w:type="spellEnd"/>
      <w:r w:rsidRPr="00F043C3">
        <w:rPr>
          <w:sz w:val="28"/>
          <w:szCs w:val="28"/>
        </w:rPr>
        <w:t xml:space="preserve">, </w:t>
      </w:r>
      <w:proofErr w:type="spellStart"/>
      <w:r w:rsidRPr="00F043C3">
        <w:rPr>
          <w:sz w:val="28"/>
          <w:szCs w:val="28"/>
        </w:rPr>
        <w:t>Ю.В.Забаева</w:t>
      </w:r>
      <w:proofErr w:type="spellEnd"/>
      <w:r w:rsidRPr="00F043C3">
        <w:rPr>
          <w:sz w:val="28"/>
          <w:szCs w:val="28"/>
        </w:rPr>
        <w:t xml:space="preserve">, </w:t>
      </w:r>
      <w:proofErr w:type="spellStart"/>
      <w:r w:rsidRPr="00F043C3">
        <w:rPr>
          <w:sz w:val="28"/>
          <w:szCs w:val="28"/>
        </w:rPr>
        <w:t>Е.Л.Драчевой</w:t>
      </w:r>
      <w:proofErr w:type="spellEnd"/>
      <w:r w:rsidRPr="00F043C3">
        <w:rPr>
          <w:sz w:val="28"/>
          <w:szCs w:val="28"/>
        </w:rPr>
        <w:t xml:space="preserve">.- 4-е изд. </w:t>
      </w:r>
      <w:proofErr w:type="spellStart"/>
      <w:r w:rsidRPr="00F043C3">
        <w:rPr>
          <w:sz w:val="28"/>
          <w:szCs w:val="28"/>
        </w:rPr>
        <w:t>испр</w:t>
      </w:r>
      <w:proofErr w:type="spellEnd"/>
      <w:r w:rsidRPr="00F043C3">
        <w:rPr>
          <w:sz w:val="28"/>
          <w:szCs w:val="28"/>
        </w:rPr>
        <w:t xml:space="preserve">. и доп. – М.:КНОРУС, 2010. </w:t>
      </w:r>
    </w:p>
    <w:p w:rsidR="006D00B3" w:rsidRPr="006D00B3" w:rsidRDefault="006D00B3" w:rsidP="006D00B3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0B3">
        <w:rPr>
          <w:sz w:val="28"/>
          <w:szCs w:val="28"/>
        </w:rPr>
        <w:t xml:space="preserve"> </w:t>
      </w:r>
    </w:p>
    <w:p w:rsidR="006D00B3" w:rsidRPr="006D00B3" w:rsidRDefault="006D00B3" w:rsidP="006D00B3">
      <w:pPr>
        <w:pStyle w:val="af9"/>
        <w:rPr>
          <w:b/>
          <w:sz w:val="28"/>
          <w:szCs w:val="28"/>
        </w:rPr>
      </w:pPr>
      <w:r w:rsidRPr="006D00B3">
        <w:rPr>
          <w:b/>
          <w:sz w:val="28"/>
          <w:szCs w:val="28"/>
        </w:rPr>
        <w:t xml:space="preserve">Дополнительная литература: </w:t>
      </w:r>
    </w:p>
    <w:p w:rsidR="00917F32" w:rsidRP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17F32">
        <w:rPr>
          <w:sz w:val="28"/>
          <w:szCs w:val="28"/>
        </w:rPr>
        <w:t xml:space="preserve">Александрова А.Ю. Международный туризм - М.: </w:t>
      </w:r>
      <w:proofErr w:type="spellStart"/>
      <w:r w:rsidRPr="00917F32">
        <w:rPr>
          <w:sz w:val="28"/>
          <w:szCs w:val="28"/>
        </w:rPr>
        <w:t>КноРус</w:t>
      </w:r>
      <w:proofErr w:type="spellEnd"/>
      <w:r w:rsidRPr="00917F32">
        <w:rPr>
          <w:sz w:val="28"/>
          <w:szCs w:val="28"/>
        </w:rPr>
        <w:t xml:space="preserve">, 2010. - 464 </w:t>
      </w:r>
      <w:proofErr w:type="gramStart"/>
      <w:r w:rsidRPr="00917F32">
        <w:rPr>
          <w:sz w:val="28"/>
          <w:szCs w:val="28"/>
        </w:rPr>
        <w:t>с</w:t>
      </w:r>
      <w:proofErr w:type="gramEnd"/>
    </w:p>
    <w:p w:rsidR="00917F32" w:rsidRP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17F32">
        <w:rPr>
          <w:sz w:val="28"/>
          <w:szCs w:val="28"/>
        </w:rPr>
        <w:lastRenderedPageBreak/>
        <w:t>Баумгартен</w:t>
      </w:r>
      <w:proofErr w:type="spellEnd"/>
      <w:r w:rsidRPr="00917F32">
        <w:rPr>
          <w:sz w:val="28"/>
          <w:szCs w:val="28"/>
        </w:rPr>
        <w:t xml:space="preserve"> Л.В. Стратегический менеджмент в туризме. - М.: Академия, 2007. - 352 с.</w:t>
      </w:r>
    </w:p>
    <w:p w:rsidR="00917F32" w:rsidRP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17F32">
        <w:rPr>
          <w:sz w:val="28"/>
          <w:szCs w:val="28"/>
        </w:rPr>
        <w:t>Быстров С.А., Воронцова М.Г. Туризм. Макроэкономика и микроэкономика. - М.: Герда, 2007. - 464 с.</w:t>
      </w:r>
    </w:p>
    <w:p w:rsidR="006D00B3" w:rsidRPr="006D00B3" w:rsidRDefault="006D00B3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00B3">
        <w:rPr>
          <w:sz w:val="28"/>
          <w:szCs w:val="28"/>
        </w:rPr>
        <w:t>Международный финансовый рынок: учеб. пособие для вузов</w:t>
      </w:r>
      <w:proofErr w:type="gramStart"/>
      <w:r w:rsidRPr="006D00B3">
        <w:rPr>
          <w:sz w:val="28"/>
          <w:szCs w:val="28"/>
        </w:rPr>
        <w:t xml:space="preserve"> / Р</w:t>
      </w:r>
      <w:proofErr w:type="gramEnd"/>
      <w:r w:rsidRPr="006D00B3">
        <w:rPr>
          <w:sz w:val="28"/>
          <w:szCs w:val="28"/>
        </w:rPr>
        <w:t xml:space="preserve">ос. </w:t>
      </w:r>
      <w:proofErr w:type="spellStart"/>
      <w:r w:rsidRPr="006D00B3">
        <w:rPr>
          <w:sz w:val="28"/>
          <w:szCs w:val="28"/>
        </w:rPr>
        <w:t>Экон</w:t>
      </w:r>
      <w:proofErr w:type="spellEnd"/>
      <w:r w:rsidRPr="006D00B3">
        <w:rPr>
          <w:sz w:val="28"/>
          <w:szCs w:val="28"/>
        </w:rPr>
        <w:t xml:space="preserve">. Акад. Им. Г.В. Плеханова; ред. В.А. </w:t>
      </w:r>
      <w:proofErr w:type="spellStart"/>
      <w:r w:rsidRPr="006D00B3">
        <w:rPr>
          <w:sz w:val="28"/>
          <w:szCs w:val="28"/>
        </w:rPr>
        <w:t>Слепов</w:t>
      </w:r>
      <w:proofErr w:type="spellEnd"/>
      <w:r w:rsidRPr="006D00B3">
        <w:rPr>
          <w:sz w:val="28"/>
          <w:szCs w:val="28"/>
        </w:rPr>
        <w:t xml:space="preserve">, Е.А. </w:t>
      </w:r>
      <w:proofErr w:type="spellStart"/>
      <w:r w:rsidRPr="006D00B3">
        <w:rPr>
          <w:sz w:val="28"/>
          <w:szCs w:val="28"/>
        </w:rPr>
        <w:t>Звонова</w:t>
      </w:r>
      <w:proofErr w:type="spellEnd"/>
      <w:r w:rsidRPr="006D00B3">
        <w:rPr>
          <w:sz w:val="28"/>
          <w:szCs w:val="28"/>
        </w:rPr>
        <w:t xml:space="preserve">. — Магистр, 2014. /ЭБС ZNANIUM.COM. </w:t>
      </w:r>
    </w:p>
    <w:p w:rsidR="006D00B3" w:rsidRPr="006D00B3" w:rsidRDefault="006D00B3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00B3">
        <w:rPr>
          <w:sz w:val="28"/>
          <w:szCs w:val="28"/>
        </w:rPr>
        <w:t xml:space="preserve">Мировая экономика и международные экономические отношения: Учебник для </w:t>
      </w:r>
      <w:proofErr w:type="gramStart"/>
      <w:r w:rsidRPr="006D00B3">
        <w:rPr>
          <w:sz w:val="28"/>
          <w:szCs w:val="28"/>
        </w:rPr>
        <w:t>академического</w:t>
      </w:r>
      <w:proofErr w:type="gramEnd"/>
      <w:r w:rsidRPr="006D00B3">
        <w:rPr>
          <w:sz w:val="28"/>
          <w:szCs w:val="28"/>
        </w:rPr>
        <w:t xml:space="preserve"> </w:t>
      </w:r>
      <w:proofErr w:type="spellStart"/>
      <w:r w:rsidRPr="006D00B3">
        <w:rPr>
          <w:sz w:val="28"/>
          <w:szCs w:val="28"/>
        </w:rPr>
        <w:t>бакалавриата</w:t>
      </w:r>
      <w:proofErr w:type="spellEnd"/>
      <w:r w:rsidRPr="006D00B3">
        <w:rPr>
          <w:sz w:val="28"/>
          <w:szCs w:val="28"/>
        </w:rPr>
        <w:t xml:space="preserve">, </w:t>
      </w:r>
      <w:proofErr w:type="spellStart"/>
      <w:r w:rsidRPr="006D00B3">
        <w:rPr>
          <w:sz w:val="28"/>
          <w:szCs w:val="28"/>
        </w:rPr>
        <w:t>обуч</w:t>
      </w:r>
      <w:proofErr w:type="spellEnd"/>
      <w:r w:rsidRPr="006D00B3">
        <w:rPr>
          <w:sz w:val="28"/>
          <w:szCs w:val="28"/>
        </w:rPr>
        <w:t xml:space="preserve">. по </w:t>
      </w:r>
      <w:proofErr w:type="spellStart"/>
      <w:r w:rsidRPr="006D00B3">
        <w:rPr>
          <w:sz w:val="28"/>
          <w:szCs w:val="28"/>
        </w:rPr>
        <w:t>экономич</w:t>
      </w:r>
      <w:proofErr w:type="spellEnd"/>
      <w:r w:rsidRPr="006D00B3">
        <w:rPr>
          <w:sz w:val="28"/>
          <w:szCs w:val="28"/>
        </w:rPr>
        <w:t xml:space="preserve">. напр. и спец. / В.В. </w:t>
      </w:r>
    </w:p>
    <w:p w:rsidR="00917F32" w:rsidRP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17F32">
        <w:rPr>
          <w:sz w:val="28"/>
          <w:szCs w:val="28"/>
        </w:rPr>
        <w:t>.</w:t>
      </w:r>
      <w:proofErr w:type="spellStart"/>
      <w:r w:rsidRPr="00917F32">
        <w:rPr>
          <w:sz w:val="28"/>
          <w:szCs w:val="28"/>
        </w:rPr>
        <w:t>Максаковский</w:t>
      </w:r>
      <w:proofErr w:type="spellEnd"/>
      <w:r w:rsidRPr="00917F32">
        <w:rPr>
          <w:sz w:val="28"/>
          <w:szCs w:val="28"/>
        </w:rPr>
        <w:t xml:space="preserve"> В.П. Международный туризм: общие вопросы // География в школе. 2009. № 4. С. 10-17.</w:t>
      </w:r>
    </w:p>
    <w:p w:rsidR="00917F32" w:rsidRP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17F32">
        <w:rPr>
          <w:sz w:val="28"/>
          <w:szCs w:val="28"/>
        </w:rPr>
        <w:t>Международный туризм в России // Туризм: практика, проблемы, перспективы. 2007. № 9. С. 60-61.</w:t>
      </w:r>
    </w:p>
    <w:p w:rsidR="00917F32" w:rsidRP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17F32">
        <w:rPr>
          <w:sz w:val="28"/>
          <w:szCs w:val="28"/>
        </w:rPr>
        <w:t>Мошняга Е.В. Международные правовые нормы регулирования туризма и путешествий и их адаптация в законодательстве РФ // Вестник Российского государственного торгово-экономического университета (РГТЭУ). 2007.№ 2. С. 149-156.</w:t>
      </w:r>
    </w:p>
    <w:p w:rsidR="00917F32" w:rsidRP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17F32">
        <w:rPr>
          <w:sz w:val="28"/>
          <w:szCs w:val="28"/>
        </w:rPr>
        <w:t>Окладникова В.А. Международный туризм. География туристических ресурсов мира. - М.: Корона-</w:t>
      </w:r>
      <w:proofErr w:type="spellStart"/>
      <w:r w:rsidRPr="00917F32">
        <w:rPr>
          <w:sz w:val="28"/>
          <w:szCs w:val="28"/>
        </w:rPr>
        <w:t>Принт</w:t>
      </w:r>
      <w:proofErr w:type="spellEnd"/>
      <w:r w:rsidRPr="00917F32">
        <w:rPr>
          <w:sz w:val="28"/>
          <w:szCs w:val="28"/>
        </w:rPr>
        <w:t>, 2011. - 382 с.</w:t>
      </w:r>
    </w:p>
    <w:p w:rsidR="00917F32" w:rsidRP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17F32">
        <w:rPr>
          <w:sz w:val="28"/>
          <w:szCs w:val="28"/>
        </w:rPr>
        <w:t xml:space="preserve">Организация международного туризма. - М.: </w:t>
      </w:r>
      <w:proofErr w:type="spellStart"/>
      <w:r w:rsidRPr="00917F32">
        <w:rPr>
          <w:sz w:val="28"/>
          <w:szCs w:val="28"/>
        </w:rPr>
        <w:t>Гардарики</w:t>
      </w:r>
      <w:proofErr w:type="spellEnd"/>
      <w:r w:rsidRPr="00917F32">
        <w:rPr>
          <w:sz w:val="28"/>
          <w:szCs w:val="28"/>
        </w:rPr>
        <w:t>, 2008. - 256 с.</w:t>
      </w:r>
    </w:p>
    <w:p w:rsidR="00917F32" w:rsidRPr="006D00B3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00B3">
        <w:rPr>
          <w:sz w:val="28"/>
          <w:szCs w:val="28"/>
        </w:rPr>
        <w:t xml:space="preserve">Зубенко [и др.]; Финуниверситет - М.: </w:t>
      </w:r>
      <w:proofErr w:type="spellStart"/>
      <w:r w:rsidRPr="006D00B3">
        <w:rPr>
          <w:sz w:val="28"/>
          <w:szCs w:val="28"/>
        </w:rPr>
        <w:t>Юрайт</w:t>
      </w:r>
      <w:proofErr w:type="spellEnd"/>
      <w:r w:rsidRPr="006D00B3">
        <w:rPr>
          <w:sz w:val="28"/>
          <w:szCs w:val="28"/>
        </w:rPr>
        <w:t xml:space="preserve">, 2014 - 409 с./ЭБС </w:t>
      </w:r>
      <w:proofErr w:type="spellStart"/>
      <w:r w:rsidRPr="006D00B3">
        <w:rPr>
          <w:sz w:val="28"/>
          <w:szCs w:val="28"/>
        </w:rPr>
        <w:t>Юрайт</w:t>
      </w:r>
      <w:proofErr w:type="spellEnd"/>
      <w:r w:rsidRPr="006D00B3">
        <w:rPr>
          <w:sz w:val="28"/>
          <w:szCs w:val="28"/>
        </w:rPr>
        <w:t xml:space="preserve"> </w:t>
      </w:r>
    </w:p>
    <w:p w:rsidR="00917F32" w:rsidRPr="006D00B3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00B3">
        <w:rPr>
          <w:sz w:val="28"/>
          <w:szCs w:val="28"/>
        </w:rPr>
        <w:t xml:space="preserve">Оглоблина Е.В. Международные валютно-кредитные и финансовые отношения: Практикум / Е.В. Оглоблина; Финуниверситет, Каф. "Международные валютно-кредитные и финансовые отношения" - М.: Финуниверситет, 2013 - 104 с. </w:t>
      </w:r>
    </w:p>
    <w:p w:rsidR="00917F32" w:rsidRP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17F32">
        <w:rPr>
          <w:sz w:val="28"/>
          <w:szCs w:val="28"/>
        </w:rPr>
        <w:t>Поклонова</w:t>
      </w:r>
      <w:proofErr w:type="spellEnd"/>
      <w:r w:rsidRPr="00917F32">
        <w:rPr>
          <w:sz w:val="28"/>
          <w:szCs w:val="28"/>
        </w:rPr>
        <w:t xml:space="preserve"> Е.В. Состояние и тенденции экспорта международного туризма Российской Федерации // </w:t>
      </w:r>
      <w:proofErr w:type="gramStart"/>
      <w:r w:rsidRPr="00917F32">
        <w:rPr>
          <w:sz w:val="28"/>
          <w:szCs w:val="28"/>
        </w:rPr>
        <w:t>Дайджест-финансы</w:t>
      </w:r>
      <w:proofErr w:type="gramEnd"/>
      <w:r w:rsidRPr="00917F32">
        <w:rPr>
          <w:sz w:val="28"/>
          <w:szCs w:val="28"/>
        </w:rPr>
        <w:t>. 2008. № 9. С. 46-56.</w:t>
      </w:r>
    </w:p>
    <w:p w:rsidR="00917F32" w:rsidRP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17F32">
        <w:rPr>
          <w:sz w:val="28"/>
          <w:szCs w:val="28"/>
        </w:rPr>
        <w:lastRenderedPageBreak/>
        <w:t>Раднаев</w:t>
      </w:r>
      <w:proofErr w:type="spellEnd"/>
      <w:r w:rsidRPr="00917F32">
        <w:rPr>
          <w:sz w:val="28"/>
          <w:szCs w:val="28"/>
        </w:rPr>
        <w:t xml:space="preserve"> С.Б. Международный туризм в системе современных международных экономических отношений</w:t>
      </w:r>
      <w:proofErr w:type="gramStart"/>
      <w:r w:rsidRPr="00917F32">
        <w:rPr>
          <w:sz w:val="28"/>
          <w:szCs w:val="28"/>
        </w:rPr>
        <w:t xml:space="preserve"> :</w:t>
      </w:r>
      <w:proofErr w:type="gramEnd"/>
      <w:r w:rsidRPr="00917F32">
        <w:rPr>
          <w:sz w:val="28"/>
          <w:szCs w:val="28"/>
        </w:rPr>
        <w:t xml:space="preserve"> </w:t>
      </w:r>
      <w:proofErr w:type="spellStart"/>
      <w:r w:rsidRPr="00917F32">
        <w:rPr>
          <w:sz w:val="28"/>
          <w:szCs w:val="28"/>
        </w:rPr>
        <w:t>Дис</w:t>
      </w:r>
      <w:proofErr w:type="spellEnd"/>
      <w:r w:rsidRPr="00917F32">
        <w:rPr>
          <w:sz w:val="28"/>
          <w:szCs w:val="28"/>
        </w:rPr>
        <w:t xml:space="preserve">. ... канд. </w:t>
      </w:r>
      <w:proofErr w:type="spellStart"/>
      <w:r w:rsidRPr="00917F32">
        <w:rPr>
          <w:sz w:val="28"/>
          <w:szCs w:val="28"/>
        </w:rPr>
        <w:t>экон</w:t>
      </w:r>
      <w:proofErr w:type="spellEnd"/>
      <w:r w:rsidRPr="00917F32">
        <w:rPr>
          <w:sz w:val="28"/>
          <w:szCs w:val="28"/>
        </w:rPr>
        <w:t>. наук</w:t>
      </w:r>
      <w:proofErr w:type="gramStart"/>
      <w:r w:rsidRPr="00917F32">
        <w:rPr>
          <w:sz w:val="28"/>
          <w:szCs w:val="28"/>
        </w:rPr>
        <w:t xml:space="preserve"> :</w:t>
      </w:r>
      <w:proofErr w:type="gramEnd"/>
      <w:r w:rsidRPr="00917F32">
        <w:rPr>
          <w:sz w:val="28"/>
          <w:szCs w:val="28"/>
        </w:rPr>
        <w:t xml:space="preserve"> 08.00.14 Москва, 2001. - 159 с.</w:t>
      </w:r>
    </w:p>
    <w:p w:rsidR="008C4DB1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D00B3">
        <w:rPr>
          <w:sz w:val="28"/>
          <w:szCs w:val="28"/>
        </w:rPr>
        <w:t>Сберегаев</w:t>
      </w:r>
      <w:proofErr w:type="spellEnd"/>
      <w:r w:rsidRPr="006D00B3">
        <w:rPr>
          <w:sz w:val="28"/>
          <w:szCs w:val="28"/>
        </w:rPr>
        <w:t xml:space="preserve"> Н. А. Практикум по внешнеэкономической деятельности предприятий: Учебное пособие / ЭБС ZNANIUM - Москва: Вузовский учебник, 2014 - 268 с.</w:t>
      </w:r>
    </w:p>
    <w:p w:rsidR="00917F32" w:rsidRP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17F32">
        <w:rPr>
          <w:sz w:val="28"/>
          <w:szCs w:val="28"/>
        </w:rPr>
        <w:t>Стровский</w:t>
      </w:r>
      <w:proofErr w:type="spellEnd"/>
      <w:r w:rsidRPr="00917F32">
        <w:rPr>
          <w:sz w:val="28"/>
          <w:szCs w:val="28"/>
        </w:rPr>
        <w:t xml:space="preserve"> Л.Е. Внешнеэкономическая деятельность предприятия. - М.: </w:t>
      </w:r>
      <w:proofErr w:type="spellStart"/>
      <w:r w:rsidRPr="00917F32">
        <w:rPr>
          <w:sz w:val="28"/>
          <w:szCs w:val="28"/>
        </w:rPr>
        <w:t>Юнити</w:t>
      </w:r>
      <w:proofErr w:type="spellEnd"/>
      <w:r w:rsidRPr="00917F32">
        <w:rPr>
          <w:sz w:val="28"/>
          <w:szCs w:val="28"/>
        </w:rPr>
        <w:t>-Дана, 2010. - 504 с.</w:t>
      </w:r>
    </w:p>
    <w:p w:rsid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00B3">
        <w:rPr>
          <w:sz w:val="28"/>
          <w:szCs w:val="28"/>
        </w:rPr>
        <w:t>Чеботарев Н.Ф. Мировая экономика и международные экономические отношения: Учебник / Н.Ф. Чеботарев - М.: Дашков и К, 2013 - 352 с./ЭБС ZNANIUM.COM.</w:t>
      </w:r>
    </w:p>
    <w:p w:rsidR="00917F32" w:rsidRP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17F32">
        <w:rPr>
          <w:sz w:val="28"/>
          <w:szCs w:val="28"/>
        </w:rPr>
        <w:t>Чикурова</w:t>
      </w:r>
      <w:proofErr w:type="spellEnd"/>
      <w:r w:rsidRPr="00917F32">
        <w:rPr>
          <w:sz w:val="28"/>
          <w:szCs w:val="28"/>
        </w:rPr>
        <w:t xml:space="preserve"> Т.Ю. </w:t>
      </w:r>
      <w:proofErr w:type="spellStart"/>
      <w:r w:rsidRPr="00917F32">
        <w:rPr>
          <w:sz w:val="28"/>
          <w:szCs w:val="28"/>
        </w:rPr>
        <w:t>Пиунова</w:t>
      </w:r>
      <w:proofErr w:type="spellEnd"/>
      <w:r w:rsidRPr="00917F32">
        <w:rPr>
          <w:sz w:val="28"/>
          <w:szCs w:val="28"/>
        </w:rPr>
        <w:t xml:space="preserve"> М.А. Современные тенденции развития предпринимательства в сфере услуг и международного туризма // Математические модели и информационные технологии в организации производства. 2008. № 2. С. 83-90.</w:t>
      </w:r>
    </w:p>
    <w:p w:rsidR="00917F32" w:rsidRPr="00917F32" w:rsidRDefault="00917F32" w:rsidP="00BE2A65">
      <w:pPr>
        <w:pStyle w:val="af9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17F32">
        <w:rPr>
          <w:sz w:val="28"/>
          <w:szCs w:val="28"/>
        </w:rPr>
        <w:t>Чудновский</w:t>
      </w:r>
      <w:proofErr w:type="spellEnd"/>
      <w:r w:rsidRPr="00917F32">
        <w:rPr>
          <w:sz w:val="28"/>
          <w:szCs w:val="28"/>
        </w:rPr>
        <w:t xml:space="preserve"> А.Д., Жукова М.А. Управление индустрией туризма России в современных условиях. - М.: </w:t>
      </w:r>
      <w:proofErr w:type="spellStart"/>
      <w:r w:rsidRPr="00917F32">
        <w:rPr>
          <w:sz w:val="28"/>
          <w:szCs w:val="28"/>
        </w:rPr>
        <w:t>КноРус</w:t>
      </w:r>
      <w:proofErr w:type="spellEnd"/>
      <w:r w:rsidRPr="00917F32">
        <w:rPr>
          <w:sz w:val="28"/>
          <w:szCs w:val="28"/>
        </w:rPr>
        <w:t>, 2010. - 416 с.</w:t>
      </w:r>
    </w:p>
    <w:p w:rsidR="00FF4376" w:rsidRPr="00FF4376" w:rsidRDefault="00917F32" w:rsidP="0095726D">
      <w:pPr>
        <w:pStyle w:val="af9"/>
        <w:numPr>
          <w:ilvl w:val="0"/>
          <w:numId w:val="6"/>
        </w:numPr>
        <w:tabs>
          <w:tab w:val="clear" w:pos="900"/>
          <w:tab w:val="num" w:pos="0"/>
          <w:tab w:val="left" w:pos="567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FF4376">
        <w:rPr>
          <w:sz w:val="28"/>
          <w:szCs w:val="28"/>
        </w:rPr>
        <w:t xml:space="preserve">Экономика и организация туризма. Международный туризм. - М.: </w:t>
      </w:r>
      <w:proofErr w:type="spellStart"/>
      <w:r w:rsidRPr="00FF4376">
        <w:rPr>
          <w:sz w:val="28"/>
          <w:szCs w:val="28"/>
        </w:rPr>
        <w:t>КноРус</w:t>
      </w:r>
      <w:proofErr w:type="spellEnd"/>
      <w:r w:rsidRPr="00FF4376">
        <w:rPr>
          <w:sz w:val="28"/>
          <w:szCs w:val="28"/>
        </w:rPr>
        <w:t>, 2010. - 576 с.</w:t>
      </w:r>
    </w:p>
    <w:p w:rsidR="00DC2EDD" w:rsidRPr="00FF4376" w:rsidRDefault="00DC2EDD" w:rsidP="0095726D">
      <w:pPr>
        <w:pStyle w:val="af9"/>
        <w:numPr>
          <w:ilvl w:val="0"/>
          <w:numId w:val="6"/>
        </w:numPr>
        <w:tabs>
          <w:tab w:val="clear" w:pos="900"/>
          <w:tab w:val="num" w:pos="0"/>
          <w:tab w:val="left" w:pos="567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FF4376">
        <w:rPr>
          <w:bCs/>
          <w:sz w:val="28"/>
          <w:szCs w:val="28"/>
        </w:rPr>
        <w:t xml:space="preserve">Экономика общественного сектора: Учебник для академического </w:t>
      </w:r>
      <w:proofErr w:type="spellStart"/>
      <w:r w:rsidRPr="00FF4376">
        <w:rPr>
          <w:bCs/>
          <w:sz w:val="28"/>
          <w:szCs w:val="28"/>
        </w:rPr>
        <w:t>бакалавриата</w:t>
      </w:r>
      <w:proofErr w:type="spellEnd"/>
      <w:r w:rsidRPr="00FF4376">
        <w:rPr>
          <w:bCs/>
          <w:sz w:val="28"/>
          <w:szCs w:val="28"/>
        </w:rPr>
        <w:t xml:space="preserve">, </w:t>
      </w:r>
      <w:proofErr w:type="spellStart"/>
      <w:r w:rsidRPr="00FF4376">
        <w:rPr>
          <w:bCs/>
          <w:sz w:val="28"/>
          <w:szCs w:val="28"/>
        </w:rPr>
        <w:t>обуч</w:t>
      </w:r>
      <w:proofErr w:type="spellEnd"/>
      <w:r w:rsidRPr="00FF4376">
        <w:rPr>
          <w:bCs/>
          <w:sz w:val="28"/>
          <w:szCs w:val="28"/>
        </w:rPr>
        <w:t xml:space="preserve">. по </w:t>
      </w:r>
      <w:proofErr w:type="spellStart"/>
      <w:r w:rsidRPr="00FF4376">
        <w:rPr>
          <w:bCs/>
          <w:sz w:val="28"/>
          <w:szCs w:val="28"/>
        </w:rPr>
        <w:t>экономич</w:t>
      </w:r>
      <w:proofErr w:type="spellEnd"/>
      <w:r w:rsidRPr="00FF4376">
        <w:rPr>
          <w:bCs/>
          <w:sz w:val="28"/>
          <w:szCs w:val="28"/>
        </w:rPr>
        <w:t>. напр. и спец. / НИУ ВШЭ</w:t>
      </w:r>
      <w:proofErr w:type="gramStart"/>
      <w:r w:rsidRPr="00FF4376">
        <w:rPr>
          <w:bCs/>
          <w:sz w:val="28"/>
          <w:szCs w:val="28"/>
        </w:rPr>
        <w:t xml:space="preserve"> ;</w:t>
      </w:r>
      <w:proofErr w:type="gramEnd"/>
      <w:r w:rsidRPr="00FF4376">
        <w:rPr>
          <w:bCs/>
          <w:sz w:val="28"/>
          <w:szCs w:val="28"/>
        </w:rPr>
        <w:t xml:space="preserve"> под ред. Л.И. Якобсона, М.Г. </w:t>
      </w:r>
      <w:proofErr w:type="spellStart"/>
      <w:r w:rsidRPr="00FF4376">
        <w:rPr>
          <w:bCs/>
          <w:sz w:val="28"/>
          <w:szCs w:val="28"/>
        </w:rPr>
        <w:t>Колосницыной</w:t>
      </w:r>
      <w:proofErr w:type="spellEnd"/>
      <w:r w:rsidRPr="00FF4376">
        <w:rPr>
          <w:bCs/>
          <w:sz w:val="28"/>
          <w:szCs w:val="28"/>
        </w:rPr>
        <w:t xml:space="preserve">; под ред. П.В. Савченко - М.: </w:t>
      </w:r>
      <w:proofErr w:type="spellStart"/>
      <w:r w:rsidRPr="00FF4376">
        <w:rPr>
          <w:bCs/>
          <w:sz w:val="28"/>
          <w:szCs w:val="28"/>
        </w:rPr>
        <w:t>Юрайт</w:t>
      </w:r>
      <w:proofErr w:type="spellEnd"/>
      <w:r w:rsidRPr="00FF4376">
        <w:rPr>
          <w:bCs/>
          <w:sz w:val="28"/>
          <w:szCs w:val="28"/>
        </w:rPr>
        <w:t xml:space="preserve">, 2015 - 558 с. </w:t>
      </w:r>
    </w:p>
    <w:p w:rsidR="00AA4EDA" w:rsidRPr="00FF4376" w:rsidRDefault="00AA4EDA" w:rsidP="0095726D">
      <w:pPr>
        <w:pStyle w:val="af1"/>
        <w:numPr>
          <w:ilvl w:val="0"/>
          <w:numId w:val="6"/>
        </w:numPr>
        <w:tabs>
          <w:tab w:val="clear" w:pos="900"/>
          <w:tab w:val="num" w:pos="0"/>
          <w:tab w:val="left" w:pos="567"/>
          <w:tab w:val="left" w:pos="113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376">
        <w:rPr>
          <w:rFonts w:ascii="Times New Roman" w:hAnsi="Times New Roman" w:cs="Times New Roman"/>
          <w:bCs/>
          <w:sz w:val="28"/>
          <w:szCs w:val="28"/>
        </w:rPr>
        <w:t xml:space="preserve">Ядгаров Я.С. История экономических учений: Учебник. – 4-е изд., </w:t>
      </w:r>
      <w:proofErr w:type="spellStart"/>
      <w:r w:rsidRPr="00FF4376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FF4376">
        <w:rPr>
          <w:rFonts w:ascii="Times New Roman" w:hAnsi="Times New Roman" w:cs="Times New Roman"/>
          <w:bCs/>
          <w:sz w:val="28"/>
          <w:szCs w:val="28"/>
        </w:rPr>
        <w:t xml:space="preserve">. и доп.- М.: ИНФРА-М, 2015. </w:t>
      </w:r>
      <w:r w:rsidR="00F9601E" w:rsidRPr="00FF4376">
        <w:rPr>
          <w:rFonts w:ascii="Times New Roman" w:hAnsi="Times New Roman" w:cs="Times New Roman"/>
          <w:bCs/>
          <w:sz w:val="28"/>
          <w:szCs w:val="28"/>
        </w:rPr>
        <w:t>/ZNANIUM.COM</w:t>
      </w:r>
    </w:p>
    <w:p w:rsidR="006214CF" w:rsidRPr="0055162C" w:rsidRDefault="006214CF" w:rsidP="00FF4376">
      <w:pPr>
        <w:pStyle w:val="af1"/>
        <w:tabs>
          <w:tab w:val="num" w:pos="0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4153C" w:rsidRPr="0055162C" w:rsidRDefault="00F91F85" w:rsidP="00F91F85">
      <w:pPr>
        <w:pStyle w:val="2"/>
        <w:tabs>
          <w:tab w:val="left" w:pos="993"/>
          <w:tab w:val="left" w:pos="1134"/>
        </w:tabs>
        <w:jc w:val="both"/>
        <w:rPr>
          <w:rStyle w:val="63"/>
          <w:rFonts w:eastAsiaTheme="majorEastAsia"/>
          <w:b/>
          <w:sz w:val="28"/>
          <w:szCs w:val="28"/>
        </w:rPr>
      </w:pPr>
      <w:r w:rsidRPr="0055162C">
        <w:rPr>
          <w:szCs w:val="28"/>
        </w:rPr>
        <w:t>1.2. Вопросы на основе содержания профиля «</w:t>
      </w:r>
      <w:r w:rsidR="008C45A3" w:rsidRPr="0055162C">
        <w:rPr>
          <w:szCs w:val="28"/>
        </w:rPr>
        <w:t>М</w:t>
      </w:r>
      <w:r w:rsidR="00262BC6" w:rsidRPr="0055162C">
        <w:rPr>
          <w:szCs w:val="28"/>
        </w:rPr>
        <w:t>еждународный туризм</w:t>
      </w:r>
      <w:r w:rsidRPr="0055162C">
        <w:rPr>
          <w:szCs w:val="28"/>
        </w:rPr>
        <w:t>»</w:t>
      </w:r>
    </w:p>
    <w:p w:rsidR="008B09E0" w:rsidRPr="0055162C" w:rsidRDefault="008B09E0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 xml:space="preserve">Сущность и содержание туризма как вида экономической деятельности. </w:t>
      </w:r>
    </w:p>
    <w:p w:rsidR="00880D04" w:rsidRPr="0055162C" w:rsidRDefault="008B09E0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 xml:space="preserve">Турфирма как организатор туристских путешествий и пребывания туристов в </w:t>
      </w:r>
      <w:proofErr w:type="spellStart"/>
      <w:r w:rsidRPr="0055162C">
        <w:rPr>
          <w:rFonts w:ascii="Times New Roman" w:hAnsi="Times New Roman" w:cs="Times New Roman"/>
          <w:sz w:val="28"/>
          <w:szCs w:val="28"/>
        </w:rPr>
        <w:t>дестинациях</w:t>
      </w:r>
      <w:proofErr w:type="spellEnd"/>
      <w:r w:rsidRPr="00551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9E0" w:rsidRPr="0055162C" w:rsidRDefault="008B09E0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lastRenderedPageBreak/>
        <w:t>Субъекты и объекты предпринимательской деятельности туризма</w:t>
      </w:r>
    </w:p>
    <w:p w:rsidR="008B09E0" w:rsidRPr="0055162C" w:rsidRDefault="008B09E0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 xml:space="preserve"> Современное состояние и перспективы развития международного туризма.</w:t>
      </w:r>
    </w:p>
    <w:p w:rsidR="008B09E0" w:rsidRPr="0055162C" w:rsidRDefault="008B09E0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 xml:space="preserve"> Свойства туристских ресурсов: целостность, динамичность, привлекательность, устойчивость.</w:t>
      </w:r>
    </w:p>
    <w:p w:rsidR="008B09E0" w:rsidRPr="0055162C" w:rsidRDefault="008B09E0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 xml:space="preserve">Роль и значение туроператора и </w:t>
      </w:r>
      <w:proofErr w:type="spellStart"/>
      <w:r w:rsidRPr="0055162C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55162C">
        <w:rPr>
          <w:rFonts w:ascii="Times New Roman" w:hAnsi="Times New Roman" w:cs="Times New Roman"/>
          <w:sz w:val="28"/>
          <w:szCs w:val="28"/>
        </w:rPr>
        <w:t xml:space="preserve"> на туристском рынке</w:t>
      </w:r>
    </w:p>
    <w:p w:rsidR="008B09E0" w:rsidRPr="0055162C" w:rsidRDefault="008B09E0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 xml:space="preserve">Рынок туристских услуг, сегменты рынка, структура туристских услуг, их состав. </w:t>
      </w:r>
    </w:p>
    <w:p w:rsidR="00850126" w:rsidRPr="0055162C" w:rsidRDefault="00850126" w:rsidP="00BE2A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Природа и типы конфликтов. Причины конфликтов на предприятиях туристской индустрии.</w:t>
      </w:r>
    </w:p>
    <w:p w:rsidR="008B09E0" w:rsidRPr="0055162C" w:rsidRDefault="008B09E0" w:rsidP="00BE2A65">
      <w:pPr>
        <w:pStyle w:val="af9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 xml:space="preserve">Особенности и направления деятельности крупнейших гостиничных корпораций мира. </w:t>
      </w:r>
    </w:p>
    <w:p w:rsidR="008B09E0" w:rsidRPr="0055162C" w:rsidRDefault="008B09E0" w:rsidP="00BE2A65">
      <w:pPr>
        <w:pStyle w:val="af9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 xml:space="preserve">Классификация транспортных путешествий и транспортных средств. </w:t>
      </w:r>
    </w:p>
    <w:p w:rsidR="008B09E0" w:rsidRPr="0055162C" w:rsidRDefault="008B09E0" w:rsidP="00BE2A65">
      <w:pPr>
        <w:pStyle w:val="af9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 xml:space="preserve">Определение туристского региона. Основные факторы, условия формирования и развития туристского региона. </w:t>
      </w:r>
    </w:p>
    <w:p w:rsidR="008B09E0" w:rsidRPr="0055162C" w:rsidRDefault="008B09E0" w:rsidP="00BE2A65">
      <w:pPr>
        <w:pStyle w:val="af9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 xml:space="preserve">Влияние туризма на социально-экономическое развитие регионов. </w:t>
      </w:r>
    </w:p>
    <w:p w:rsidR="008B09E0" w:rsidRPr="0055162C" w:rsidRDefault="008B09E0" w:rsidP="00BE2A65">
      <w:pPr>
        <w:pStyle w:val="af9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 xml:space="preserve">Правовое регулирование транспортного обслуживания в туризме. </w:t>
      </w:r>
    </w:p>
    <w:p w:rsidR="00201981" w:rsidRPr="0055162C" w:rsidRDefault="008B09E0" w:rsidP="00BE2A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</w:pPr>
      <w:r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 xml:space="preserve"> </w:t>
      </w:r>
      <w:r w:rsidR="00201981"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Современные технологии продаж туристских услуг как инструмент повышения эффективности деятельности туристского предприятия</w:t>
      </w:r>
      <w:r w:rsidR="00880D04"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.</w:t>
      </w:r>
      <w:r w:rsidR="00201981"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 xml:space="preserve"> </w:t>
      </w:r>
    </w:p>
    <w:p w:rsidR="00201981" w:rsidRPr="0055162C" w:rsidRDefault="00201981" w:rsidP="00BE2A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</w:pPr>
      <w:r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Пути стимулирования и увеличения продаж туристских продуктов</w:t>
      </w:r>
      <w:r w:rsidR="00880D04"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.</w:t>
      </w:r>
    </w:p>
    <w:p w:rsidR="00201981" w:rsidRPr="0055162C" w:rsidRDefault="00201981" w:rsidP="00BE2A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</w:pPr>
      <w:r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Роль коммуникаций в процессе продажи туристских услуг. Этапы коммуникационного процесса</w:t>
      </w:r>
      <w:r w:rsidR="00880D04"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.</w:t>
      </w:r>
    </w:p>
    <w:p w:rsidR="00201981" w:rsidRPr="0055162C" w:rsidRDefault="00201981" w:rsidP="00BE2A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</w:pPr>
      <w:r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Особенности прямых продаж в сфере туризма</w:t>
      </w:r>
      <w:r w:rsidR="00880D04"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.</w:t>
      </w:r>
      <w:r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 </w:t>
      </w:r>
    </w:p>
    <w:p w:rsidR="00201981" w:rsidRPr="0055162C" w:rsidRDefault="00201981" w:rsidP="00BE2A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</w:pPr>
      <w:r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Характеристика и состав контрагентской сети для продажи туров</w:t>
      </w:r>
    </w:p>
    <w:p w:rsidR="00201981" w:rsidRPr="0055162C" w:rsidRDefault="00201981" w:rsidP="00BE2A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</w:pPr>
      <w:r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 xml:space="preserve">Формы и каналы продаж </w:t>
      </w:r>
      <w:proofErr w:type="spellStart"/>
      <w:r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туруслуг</w:t>
      </w:r>
      <w:proofErr w:type="spellEnd"/>
      <w:r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 xml:space="preserve"> на предприятиях туризма </w:t>
      </w:r>
    </w:p>
    <w:p w:rsidR="00201981" w:rsidRPr="0055162C" w:rsidRDefault="00201981" w:rsidP="00BE2A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</w:pPr>
      <w:r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Рекламные методы продаж туристских услуг, продвижение турпродукта</w:t>
      </w:r>
    </w:p>
    <w:p w:rsidR="00201981" w:rsidRPr="0055162C" w:rsidRDefault="00201981" w:rsidP="00BE2A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</w:pPr>
      <w:r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 xml:space="preserve">Особенности и способы стимулирования потенциальных клиентов </w:t>
      </w:r>
      <w:proofErr w:type="spellStart"/>
      <w:r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туруслуг</w:t>
      </w:r>
      <w:proofErr w:type="spellEnd"/>
      <w:r w:rsidR="008B09E0"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.</w:t>
      </w:r>
    </w:p>
    <w:p w:rsidR="00201981" w:rsidRPr="0055162C" w:rsidRDefault="00201981" w:rsidP="00BE2A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</w:pPr>
      <w:r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Пути стимулирования розничных агентств в туристском бизнесе</w:t>
      </w:r>
      <w:r w:rsidR="00880D04" w:rsidRPr="0055162C">
        <w:rPr>
          <w:rFonts w:ascii="Times New Roman" w:hAnsi="Times New Roman" w:cs="Times New Roman"/>
          <w:iCs/>
          <w:color w:val="454545"/>
          <w:sz w:val="28"/>
          <w:szCs w:val="28"/>
          <w:u w:color="454545"/>
        </w:rPr>
        <w:t>.</w:t>
      </w:r>
    </w:p>
    <w:p w:rsidR="004576BC" w:rsidRPr="0055162C" w:rsidRDefault="008B09E0" w:rsidP="00BE2A65">
      <w:pPr>
        <w:pStyle w:val="af9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lastRenderedPageBreak/>
        <w:t xml:space="preserve">Тенденции развития международного туризма: динамика въездного и выездного туризма в странах мира. </w:t>
      </w:r>
    </w:p>
    <w:p w:rsidR="00880D04" w:rsidRPr="0055162C" w:rsidRDefault="004576BC" w:rsidP="00BE2A65">
      <w:pPr>
        <w:pStyle w:val="af9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162C">
        <w:rPr>
          <w:sz w:val="28"/>
          <w:szCs w:val="28"/>
        </w:rPr>
        <w:t xml:space="preserve">Особенности </w:t>
      </w:r>
      <w:r w:rsidR="00880D04" w:rsidRPr="0055162C">
        <w:rPr>
          <w:sz w:val="28"/>
          <w:szCs w:val="28"/>
        </w:rPr>
        <w:t>разработки стратегии маркетинга туристского предприятия</w:t>
      </w:r>
    </w:p>
    <w:p w:rsidR="00880D04" w:rsidRPr="0055162C" w:rsidRDefault="00880D0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Маркетинговый анализ в деятельности туристской фирмы</w:t>
      </w:r>
    </w:p>
    <w:p w:rsidR="00880D04" w:rsidRPr="0055162C" w:rsidRDefault="00880D0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Влияние маркетинга на взаимосвязь и взаимодействие внешней и внутренней среды туристского предприятия</w:t>
      </w:r>
    </w:p>
    <w:p w:rsidR="00880D04" w:rsidRPr="0055162C" w:rsidRDefault="00880D0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Пути завоевания конкурентных преимуществ в сфере туризма </w:t>
      </w:r>
    </w:p>
    <w:p w:rsidR="00880D04" w:rsidRPr="0055162C" w:rsidRDefault="00880D0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Сегментирование и рыночная стратегия туристской фирмы</w:t>
      </w:r>
    </w:p>
    <w:p w:rsidR="00880D04" w:rsidRPr="0055162C" w:rsidRDefault="00880D0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Концепции жизненного цикла туристского продукта</w:t>
      </w:r>
    </w:p>
    <w:p w:rsidR="00880D04" w:rsidRPr="0055162C" w:rsidRDefault="00880D0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Позиционирование туристского продукта на </w:t>
      </w:r>
      <w:proofErr w:type="gramStart"/>
      <w:r w:rsidRPr="0055162C">
        <w:rPr>
          <w:rFonts w:ascii="Times New Roman" w:eastAsia="Times New Roman" w:hAnsi="Times New Roman" w:cs="Times New Roman"/>
          <w:sz w:val="28"/>
          <w:szCs w:val="28"/>
        </w:rPr>
        <w:t>российском</w:t>
      </w:r>
      <w:proofErr w:type="gramEnd"/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 и международном </w:t>
      </w:r>
    </w:p>
    <w:p w:rsidR="00880D04" w:rsidRPr="0055162C" w:rsidRDefault="00880D0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62C">
        <w:rPr>
          <w:rFonts w:ascii="Times New Roman" w:eastAsia="Times New Roman" w:hAnsi="Times New Roman" w:cs="Times New Roman"/>
          <w:sz w:val="28"/>
          <w:szCs w:val="28"/>
        </w:rPr>
        <w:t>рынках</w:t>
      </w:r>
      <w:proofErr w:type="gramEnd"/>
    </w:p>
    <w:p w:rsidR="00880D04" w:rsidRPr="0055162C" w:rsidRDefault="00880D0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разработки нового туристского продукта и продвижение его на рынке. </w:t>
      </w:r>
    </w:p>
    <w:p w:rsidR="00880D04" w:rsidRPr="0055162C" w:rsidRDefault="00880D0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Специфика маркетинга в туристской сфере</w:t>
      </w:r>
    </w:p>
    <w:p w:rsidR="00880D04" w:rsidRPr="0055162C" w:rsidRDefault="00880D0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Особенности маркетинга туристских услуг</w:t>
      </w:r>
    </w:p>
    <w:p w:rsidR="00880D04" w:rsidRPr="0055162C" w:rsidRDefault="00880D0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Пути совершенствования товарной политики туристского предприятия</w:t>
      </w:r>
    </w:p>
    <w:p w:rsidR="00880D04" w:rsidRPr="0055162C" w:rsidRDefault="00880D0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Разработка рекламной кампании для туристского продукта </w:t>
      </w:r>
    </w:p>
    <w:p w:rsidR="00205FA4" w:rsidRPr="0055162C" w:rsidRDefault="00205FA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Факторы, определяющие условия развития рекреации и туризма в </w:t>
      </w:r>
      <w:proofErr w:type="spellStart"/>
      <w:r w:rsidRPr="0055162C">
        <w:rPr>
          <w:rFonts w:ascii="Times New Roman" w:eastAsia="Times New Roman" w:hAnsi="Times New Roman" w:cs="Times New Roman"/>
          <w:sz w:val="28"/>
          <w:szCs w:val="28"/>
        </w:rPr>
        <w:t>дестинациях</w:t>
      </w:r>
      <w:proofErr w:type="spellEnd"/>
    </w:p>
    <w:p w:rsidR="00205FA4" w:rsidRPr="0055162C" w:rsidRDefault="00205FA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территориального планирования </w:t>
      </w:r>
      <w:proofErr w:type="gramStart"/>
      <w:r w:rsidRPr="0055162C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162C">
        <w:rPr>
          <w:rFonts w:ascii="Times New Roman" w:eastAsia="Times New Roman" w:hAnsi="Times New Roman" w:cs="Times New Roman"/>
          <w:sz w:val="28"/>
          <w:szCs w:val="28"/>
        </w:rPr>
        <w:t>дестинаций</w:t>
      </w:r>
      <w:proofErr w:type="spellEnd"/>
    </w:p>
    <w:p w:rsidR="00205FA4" w:rsidRPr="0055162C" w:rsidRDefault="00205FA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Этапы территориального рекреационного планирования </w:t>
      </w:r>
      <w:proofErr w:type="gramStart"/>
      <w:r w:rsidRPr="0055162C">
        <w:rPr>
          <w:rFonts w:ascii="Times New Roman" w:eastAsia="Times New Roman" w:hAnsi="Times New Roman" w:cs="Times New Roman"/>
          <w:sz w:val="28"/>
          <w:szCs w:val="28"/>
        </w:rPr>
        <w:t>урбанизированных</w:t>
      </w:r>
      <w:proofErr w:type="gramEnd"/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162C">
        <w:rPr>
          <w:rFonts w:ascii="Times New Roman" w:eastAsia="Times New Roman" w:hAnsi="Times New Roman" w:cs="Times New Roman"/>
          <w:sz w:val="28"/>
          <w:szCs w:val="28"/>
        </w:rPr>
        <w:t>дестинаций</w:t>
      </w:r>
      <w:proofErr w:type="spellEnd"/>
    </w:p>
    <w:p w:rsidR="00205FA4" w:rsidRPr="0055162C" w:rsidRDefault="00205FA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Оценка ресурсов </w:t>
      </w:r>
      <w:proofErr w:type="spellStart"/>
      <w:r w:rsidRPr="0055162C">
        <w:rPr>
          <w:rFonts w:ascii="Times New Roman" w:eastAsia="Times New Roman" w:hAnsi="Times New Roman" w:cs="Times New Roman"/>
          <w:sz w:val="28"/>
          <w:szCs w:val="28"/>
        </w:rPr>
        <w:t>природоориентированных</w:t>
      </w:r>
      <w:proofErr w:type="spellEnd"/>
      <w:r w:rsidRPr="0055162C">
        <w:rPr>
          <w:rFonts w:ascii="Times New Roman" w:eastAsia="Times New Roman" w:hAnsi="Times New Roman" w:cs="Times New Roman"/>
          <w:sz w:val="28"/>
          <w:szCs w:val="28"/>
        </w:rPr>
        <w:t xml:space="preserve"> и культурных видов туризма урбанизированного района</w:t>
      </w:r>
    </w:p>
    <w:p w:rsidR="00205FA4" w:rsidRPr="0055162C" w:rsidRDefault="00205FA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Оценка рекреационных потребностей населения в различных видах кратковременного и длительного отдыха</w:t>
      </w:r>
    </w:p>
    <w:p w:rsidR="00205FA4" w:rsidRPr="0055162C" w:rsidRDefault="00205FA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Место рекреационных зон в структуре проектов районной планировки</w:t>
      </w:r>
    </w:p>
    <w:p w:rsidR="00205FA4" w:rsidRPr="0055162C" w:rsidRDefault="00205FA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t>Курортно-рекреационные ресурсы, емкость курортно-рекреационных комплексов</w:t>
      </w:r>
    </w:p>
    <w:p w:rsidR="00201981" w:rsidRPr="0055162C" w:rsidRDefault="00205FA4" w:rsidP="00BE2A65">
      <w:pPr>
        <w:pStyle w:val="af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проектирования курортно-рекреационных районов.</w:t>
      </w:r>
    </w:p>
    <w:p w:rsidR="00850126" w:rsidRPr="0055162C" w:rsidRDefault="00850126" w:rsidP="00BE2A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2C">
        <w:rPr>
          <w:rFonts w:ascii="Times New Roman" w:hAnsi="Times New Roman" w:cs="Times New Roman"/>
          <w:bCs/>
          <w:sz w:val="28"/>
          <w:szCs w:val="28"/>
        </w:rPr>
        <w:t>Содержание  и специфические особенности управленческого труда в туризме.</w:t>
      </w:r>
    </w:p>
    <w:p w:rsidR="00850126" w:rsidRPr="0055162C" w:rsidRDefault="00850126" w:rsidP="00BE2A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2C">
        <w:rPr>
          <w:rFonts w:ascii="Times New Roman" w:hAnsi="Times New Roman" w:cs="Times New Roman"/>
          <w:bCs/>
          <w:sz w:val="28"/>
          <w:szCs w:val="28"/>
        </w:rPr>
        <w:t xml:space="preserve">Понятие управленческой культуры, основные элементы управленческой культуры менеджера туристской индустрии. </w:t>
      </w:r>
    </w:p>
    <w:p w:rsidR="00850126" w:rsidRPr="0055162C" w:rsidRDefault="00850126" w:rsidP="00BE2A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bCs/>
          <w:sz w:val="28"/>
          <w:szCs w:val="28"/>
        </w:rPr>
        <w:t>Роли менеджера туристского предприятия. Требования, предъявляемые к менеджеру предприятия туристской индустрии.</w:t>
      </w:r>
    </w:p>
    <w:p w:rsidR="00850126" w:rsidRPr="0055162C" w:rsidRDefault="00850126" w:rsidP="00BE2A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Понятие и характеристика организационной структуры менеджмента.</w:t>
      </w:r>
    </w:p>
    <w:p w:rsidR="00850126" w:rsidRPr="0055162C" w:rsidRDefault="00850126" w:rsidP="00BE2A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Иерархический тип структуры управления: общая характеристика и разновидности.</w:t>
      </w:r>
    </w:p>
    <w:p w:rsidR="00850126" w:rsidRPr="0055162C" w:rsidRDefault="00850126" w:rsidP="00BE2A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Органический тип структуры управления: общая характеристика и разновидности.</w:t>
      </w:r>
    </w:p>
    <w:p w:rsidR="0055162C" w:rsidRDefault="0055162C" w:rsidP="001B7356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C04" w:rsidRPr="0055162C" w:rsidRDefault="00676624" w:rsidP="001B7356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2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1166BC" w:rsidRPr="0055162C">
        <w:rPr>
          <w:rFonts w:ascii="Times New Roman" w:hAnsi="Times New Roman" w:cs="Times New Roman"/>
          <w:b/>
          <w:sz w:val="28"/>
          <w:szCs w:val="28"/>
        </w:rPr>
        <w:t>р</w:t>
      </w:r>
      <w:r w:rsidR="009000F4" w:rsidRPr="0055162C">
        <w:rPr>
          <w:rFonts w:ascii="Times New Roman" w:hAnsi="Times New Roman" w:cs="Times New Roman"/>
          <w:b/>
          <w:sz w:val="28"/>
          <w:szCs w:val="28"/>
        </w:rPr>
        <w:t>екомендуем</w:t>
      </w:r>
      <w:r w:rsidR="001166BC" w:rsidRPr="0055162C">
        <w:rPr>
          <w:rFonts w:ascii="Times New Roman" w:hAnsi="Times New Roman" w:cs="Times New Roman"/>
          <w:b/>
          <w:sz w:val="28"/>
          <w:szCs w:val="28"/>
        </w:rPr>
        <w:t>ой</w:t>
      </w:r>
      <w:r w:rsidR="009000F4" w:rsidRPr="0055162C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 w:rsidR="001166BC" w:rsidRPr="0055162C">
        <w:rPr>
          <w:rFonts w:ascii="Times New Roman" w:hAnsi="Times New Roman" w:cs="Times New Roman"/>
          <w:b/>
          <w:sz w:val="28"/>
          <w:szCs w:val="28"/>
        </w:rPr>
        <w:t>ы для подготовки к государственному экзамену</w:t>
      </w:r>
    </w:p>
    <w:p w:rsidR="00AA4EDA" w:rsidRPr="0055162C" w:rsidRDefault="00AA4EDA" w:rsidP="001B7356">
      <w:pPr>
        <w:rPr>
          <w:rFonts w:ascii="Times New Roman" w:hAnsi="Times New Roman" w:cs="Times New Roman"/>
          <w:b/>
          <w:sz w:val="28"/>
          <w:szCs w:val="28"/>
        </w:rPr>
      </w:pPr>
      <w:r w:rsidRPr="0055162C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850126" w:rsidRPr="006D00B3" w:rsidRDefault="00850126" w:rsidP="00BE2A65">
      <w:pPr>
        <w:pStyle w:val="af1"/>
        <w:numPr>
          <w:ilvl w:val="0"/>
          <w:numId w:val="3"/>
        </w:numPr>
        <w:tabs>
          <w:tab w:val="righ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6D00B3">
        <w:rPr>
          <w:rFonts w:ascii="Times New Roman" w:hAnsi="Times New Roman" w:cs="Times New Roman"/>
          <w:sz w:val="28"/>
          <w:szCs w:val="28"/>
          <w:u w:color="000000"/>
        </w:rPr>
        <w:t>Федеральный закон от 24 ноября 1996г. №132-ФЗ «Об основах туристской деятельности в Российской Федерации» (в ред. 03.05.2012г. № 47 – ФЗ)</w:t>
      </w:r>
    </w:p>
    <w:p w:rsidR="00850126" w:rsidRPr="006D00B3" w:rsidRDefault="00850126" w:rsidP="00BE2A65">
      <w:pPr>
        <w:pStyle w:val="af1"/>
        <w:numPr>
          <w:ilvl w:val="0"/>
          <w:numId w:val="3"/>
        </w:numPr>
        <w:tabs>
          <w:tab w:val="righ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6D00B3">
        <w:rPr>
          <w:rFonts w:ascii="Times New Roman" w:hAnsi="Times New Roman" w:cs="Times New Roman"/>
          <w:sz w:val="28"/>
          <w:szCs w:val="28"/>
          <w:u w:color="000000"/>
        </w:rPr>
        <w:t>Федеральный закон от 05 февраля 2007 года № 12-ФЗ «О внесении изменений в Федеральный закон «Об основах туристской деятельности в Российской Федерации» от 24 ноября 1996 г. №132-ФЗ</w:t>
      </w:r>
    </w:p>
    <w:p w:rsidR="00850126" w:rsidRPr="006D00B3" w:rsidRDefault="00850126" w:rsidP="00BE2A65">
      <w:pPr>
        <w:pStyle w:val="af1"/>
        <w:numPr>
          <w:ilvl w:val="0"/>
          <w:numId w:val="3"/>
        </w:numPr>
        <w:tabs>
          <w:tab w:val="righ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0B3">
        <w:rPr>
          <w:rFonts w:ascii="Times New Roman" w:hAnsi="Times New Roman" w:cs="Times New Roman"/>
          <w:sz w:val="28"/>
          <w:szCs w:val="28"/>
        </w:rPr>
        <w:t>Федеральный закон от 13 марта 2006 года N 38-ФЗ «О рекламе» (с изменениями от 8 марта 2015 года N 50-ФЗ (Официальный интернет-портал правовой информации www.pravo.gov.ru, 09.03.2015, N 0001201503090031).</w:t>
      </w:r>
      <w:proofErr w:type="gramEnd"/>
    </w:p>
    <w:p w:rsidR="00850126" w:rsidRPr="006D00B3" w:rsidRDefault="00850126" w:rsidP="00BE2A65">
      <w:pPr>
        <w:pStyle w:val="af1"/>
        <w:numPr>
          <w:ilvl w:val="0"/>
          <w:numId w:val="3"/>
        </w:numPr>
        <w:tabs>
          <w:tab w:val="righ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B3">
        <w:rPr>
          <w:rFonts w:ascii="Times New Roman" w:hAnsi="Times New Roman" w:cs="Times New Roman"/>
          <w:sz w:val="28"/>
          <w:szCs w:val="28"/>
        </w:rPr>
        <w:t xml:space="preserve">Закон РФ «О защите прав потребителей» от 07.02.92 №2300-1. (в ред.  Федерального Закона от 09.01. </w:t>
      </w:r>
      <w:smartTag w:uri="urn:schemas-microsoft-com:office:smarttags" w:element="metricconverter">
        <w:smartTagPr>
          <w:attr w:name="ProductID" w:val="1996 г"/>
        </w:smartTagPr>
        <w:r w:rsidRPr="006D00B3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6D00B3">
        <w:rPr>
          <w:rFonts w:ascii="Times New Roman" w:hAnsi="Times New Roman" w:cs="Times New Roman"/>
          <w:sz w:val="28"/>
          <w:szCs w:val="28"/>
        </w:rPr>
        <w:t>., №2-ФЗ).</w:t>
      </w:r>
    </w:p>
    <w:p w:rsidR="00850126" w:rsidRPr="006D00B3" w:rsidRDefault="00850126" w:rsidP="00BE2A65">
      <w:pPr>
        <w:pStyle w:val="af1"/>
        <w:numPr>
          <w:ilvl w:val="0"/>
          <w:numId w:val="3"/>
        </w:numPr>
        <w:tabs>
          <w:tab w:val="righ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B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 конкуренции и ограничении монополистической деятельности на товарных рынках» от 06.05.98 №70-ФЗ.</w:t>
      </w:r>
    </w:p>
    <w:p w:rsidR="00850126" w:rsidRPr="006D00B3" w:rsidRDefault="00850126" w:rsidP="00BE2A65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D00B3">
        <w:rPr>
          <w:sz w:val="28"/>
          <w:szCs w:val="28"/>
        </w:rPr>
        <w:lastRenderedPageBreak/>
        <w:t>Постановление Правительства Российской Федерации от 18 июля 2007 года № 452 «Об утверждении правил оказания услуг по реализации туристского продукта»</w:t>
      </w:r>
    </w:p>
    <w:p w:rsidR="00850126" w:rsidRPr="006D00B3" w:rsidRDefault="00850126" w:rsidP="00BE2A65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6D00B3">
        <w:rPr>
          <w:sz w:val="28"/>
          <w:szCs w:val="28"/>
        </w:rPr>
        <w:t xml:space="preserve">Правила оказания услуг по реализации туристского продукта в ред. Постановления Правительства РФ от 23.03.2013 N 254) </w:t>
      </w:r>
      <w:proofErr w:type="gramEnd"/>
    </w:p>
    <w:p w:rsidR="00850126" w:rsidRPr="006D00B3" w:rsidRDefault="00850126" w:rsidP="00BE2A65">
      <w:pPr>
        <w:pStyle w:val="af1"/>
        <w:numPr>
          <w:ilvl w:val="0"/>
          <w:numId w:val="3"/>
        </w:numPr>
        <w:tabs>
          <w:tab w:val="righ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B3">
        <w:rPr>
          <w:rFonts w:ascii="Times New Roman" w:hAnsi="Times New Roman" w:cs="Times New Roman"/>
          <w:sz w:val="28"/>
          <w:szCs w:val="28"/>
        </w:rPr>
        <w:t>ГОСТ Р50690-2000 «Туристские услуги. Общие требования».</w:t>
      </w:r>
    </w:p>
    <w:p w:rsidR="00850126" w:rsidRPr="006D00B3" w:rsidRDefault="00850126" w:rsidP="00BE2A65">
      <w:pPr>
        <w:pStyle w:val="af1"/>
        <w:numPr>
          <w:ilvl w:val="0"/>
          <w:numId w:val="3"/>
        </w:numPr>
        <w:tabs>
          <w:tab w:val="righ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00B3">
        <w:rPr>
          <w:rFonts w:ascii="Times New Roman" w:hAnsi="Times New Roman" w:cs="Times New Roman"/>
          <w:spacing w:val="-4"/>
          <w:sz w:val="28"/>
          <w:szCs w:val="28"/>
        </w:rPr>
        <w:t xml:space="preserve">ГОСТ </w:t>
      </w:r>
      <w:proofErr w:type="gramStart"/>
      <w:r w:rsidRPr="006D00B3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Pr="006D00B3">
        <w:rPr>
          <w:rFonts w:ascii="Times New Roman" w:hAnsi="Times New Roman" w:cs="Times New Roman"/>
          <w:spacing w:val="-4"/>
          <w:sz w:val="28"/>
          <w:szCs w:val="28"/>
        </w:rPr>
        <w:t xml:space="preserve"> 50681-2010 «Туристские услуги. Проектирование туристских услуг»</w:t>
      </w:r>
    </w:p>
    <w:p w:rsidR="006E6F2B" w:rsidRPr="006D00B3" w:rsidRDefault="006E6F2B" w:rsidP="00BE2A65">
      <w:pPr>
        <w:pStyle w:val="af9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00B3">
        <w:rPr>
          <w:sz w:val="28"/>
          <w:szCs w:val="28"/>
        </w:rPr>
        <w:t xml:space="preserve">Баранов А.С. Информационно-экскурсионная деятельность на предприятиях туризма: учебник/ </w:t>
      </w:r>
      <w:proofErr w:type="spellStart"/>
      <w:r w:rsidRPr="006D00B3">
        <w:rPr>
          <w:sz w:val="28"/>
          <w:szCs w:val="28"/>
        </w:rPr>
        <w:t>А.С.Баранов</w:t>
      </w:r>
      <w:proofErr w:type="gramStart"/>
      <w:r w:rsidRPr="006D00B3">
        <w:rPr>
          <w:sz w:val="28"/>
          <w:szCs w:val="28"/>
        </w:rPr>
        <w:t>,И</w:t>
      </w:r>
      <w:proofErr w:type="gramEnd"/>
      <w:r w:rsidRPr="006D00B3">
        <w:rPr>
          <w:sz w:val="28"/>
          <w:szCs w:val="28"/>
        </w:rPr>
        <w:t>.А.Бисько</w:t>
      </w:r>
      <w:proofErr w:type="spellEnd"/>
      <w:r w:rsidRPr="006D00B3">
        <w:rPr>
          <w:sz w:val="28"/>
          <w:szCs w:val="28"/>
        </w:rPr>
        <w:t xml:space="preserve">. Под </w:t>
      </w:r>
      <w:proofErr w:type="spellStart"/>
      <w:proofErr w:type="gramStart"/>
      <w:r w:rsidRPr="006D00B3">
        <w:rPr>
          <w:sz w:val="28"/>
          <w:szCs w:val="28"/>
        </w:rPr>
        <w:t>ред</w:t>
      </w:r>
      <w:proofErr w:type="spellEnd"/>
      <w:proofErr w:type="gramEnd"/>
      <w:r w:rsidRPr="006D00B3">
        <w:rPr>
          <w:sz w:val="28"/>
          <w:szCs w:val="28"/>
        </w:rPr>
        <w:t xml:space="preserve"> </w:t>
      </w:r>
      <w:proofErr w:type="spellStart"/>
      <w:r w:rsidRPr="006D00B3">
        <w:rPr>
          <w:sz w:val="28"/>
          <w:szCs w:val="28"/>
        </w:rPr>
        <w:t>И.И.Богданова</w:t>
      </w:r>
      <w:proofErr w:type="spellEnd"/>
      <w:r w:rsidRPr="006D00B3">
        <w:rPr>
          <w:sz w:val="28"/>
          <w:szCs w:val="28"/>
        </w:rPr>
        <w:t xml:space="preserve">.- М.:ИНФРА-М, 2012. </w:t>
      </w:r>
    </w:p>
    <w:p w:rsidR="006E6F2B" w:rsidRPr="006D00B3" w:rsidRDefault="006E6F2B" w:rsidP="00BE2A65">
      <w:pPr>
        <w:pStyle w:val="af9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00B3">
        <w:rPr>
          <w:sz w:val="28"/>
          <w:szCs w:val="28"/>
        </w:rPr>
        <w:t>География туризма.- /П.В.</w:t>
      </w:r>
      <w:r w:rsidR="00CF4F6E" w:rsidRPr="006D00B3">
        <w:rPr>
          <w:sz w:val="28"/>
          <w:szCs w:val="28"/>
        </w:rPr>
        <w:t xml:space="preserve"> </w:t>
      </w:r>
      <w:proofErr w:type="spellStart"/>
      <w:r w:rsidRPr="006D00B3">
        <w:rPr>
          <w:sz w:val="28"/>
          <w:szCs w:val="28"/>
        </w:rPr>
        <w:t>Большаник</w:t>
      </w:r>
      <w:proofErr w:type="spellEnd"/>
      <w:r w:rsidRPr="006D00B3">
        <w:rPr>
          <w:sz w:val="28"/>
          <w:szCs w:val="28"/>
        </w:rPr>
        <w:t xml:space="preserve">.- М.: Альфа-М., ИНФРА-М, 2012. </w:t>
      </w:r>
    </w:p>
    <w:p w:rsidR="006E6F2B" w:rsidRPr="006D00B3" w:rsidRDefault="006E6F2B" w:rsidP="00BE2A65">
      <w:pPr>
        <w:pStyle w:val="af9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00B3">
        <w:rPr>
          <w:sz w:val="28"/>
          <w:szCs w:val="28"/>
        </w:rPr>
        <w:t>Докторов А.В. Организация транспортного обслуживания в туризме: учебное пособие /А.В.Докторов, О.Е.Мышкин.- М.</w:t>
      </w:r>
      <w:proofErr w:type="gramStart"/>
      <w:r w:rsidRPr="006D00B3">
        <w:rPr>
          <w:sz w:val="28"/>
          <w:szCs w:val="28"/>
        </w:rPr>
        <w:t xml:space="preserve"> :</w:t>
      </w:r>
      <w:proofErr w:type="gramEnd"/>
      <w:r w:rsidRPr="006D00B3">
        <w:rPr>
          <w:sz w:val="28"/>
          <w:szCs w:val="28"/>
        </w:rPr>
        <w:t xml:space="preserve">Альфа-М, ИНФРА-М, 2012. </w:t>
      </w:r>
    </w:p>
    <w:p w:rsidR="006D00B3" w:rsidRDefault="006E6F2B" w:rsidP="00BE2A65">
      <w:pPr>
        <w:pStyle w:val="af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B3">
        <w:rPr>
          <w:rFonts w:ascii="Times New Roman" w:hAnsi="Times New Roman" w:cs="Times New Roman"/>
          <w:sz w:val="28"/>
          <w:szCs w:val="28"/>
        </w:rPr>
        <w:t xml:space="preserve">Кусков А.С. Основы туризма: Учебник / А.С. Кусков, Ю.А. </w:t>
      </w:r>
      <w:proofErr w:type="spellStart"/>
      <w:r w:rsidRPr="006D00B3">
        <w:rPr>
          <w:rFonts w:ascii="Times New Roman" w:hAnsi="Times New Roman" w:cs="Times New Roman"/>
          <w:sz w:val="28"/>
          <w:szCs w:val="28"/>
        </w:rPr>
        <w:t>Джалладян</w:t>
      </w:r>
      <w:proofErr w:type="spellEnd"/>
      <w:r w:rsidRPr="006D00B3">
        <w:rPr>
          <w:rFonts w:ascii="Times New Roman" w:hAnsi="Times New Roman" w:cs="Times New Roman"/>
          <w:sz w:val="28"/>
          <w:szCs w:val="28"/>
        </w:rPr>
        <w:t xml:space="preserve">, – 3-е изд., стер. – М.: КНОРУС, 2011. – Режим доступа: Полнотекстовая электронная библиотека по подписке БИК </w:t>
      </w:r>
      <w:proofErr w:type="spellStart"/>
      <w:r w:rsidRPr="006D00B3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6D00B3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6D00B3">
        <w:rPr>
          <w:rFonts w:ascii="Times New Roman" w:hAnsi="Times New Roman" w:cs="Times New Roman"/>
          <w:sz w:val="28"/>
          <w:szCs w:val="28"/>
        </w:rPr>
        <w:t>Book</w:t>
      </w:r>
      <w:proofErr w:type="gramEnd"/>
      <w:r w:rsidRPr="006D00B3">
        <w:rPr>
          <w:rFonts w:ascii="Times New Roman" w:hAnsi="Times New Roman" w:cs="Times New Roman"/>
          <w:sz w:val="28"/>
          <w:szCs w:val="28"/>
        </w:rPr>
        <w:t xml:space="preserve">.ru: http://www.book.ru/images/books/908357.jpg </w:t>
      </w:r>
    </w:p>
    <w:p w:rsidR="00CF4F6E" w:rsidRPr="006D00B3" w:rsidRDefault="00CF4F6E" w:rsidP="00BE2A65">
      <w:pPr>
        <w:pStyle w:val="af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B3">
        <w:rPr>
          <w:rFonts w:ascii="Times New Roman" w:hAnsi="Times New Roman" w:cs="Times New Roman"/>
          <w:sz w:val="28"/>
          <w:szCs w:val="28"/>
        </w:rPr>
        <w:t xml:space="preserve">Попова Р.Ю. Маркетинг, реклама и информация в туризме, монография - М.: Издательство Диалог-МГУ, 1997 г.  С. 160. </w:t>
      </w:r>
    </w:p>
    <w:p w:rsidR="006D00B3" w:rsidRPr="006D00B3" w:rsidRDefault="006D00B3" w:rsidP="00BE2A65">
      <w:pPr>
        <w:pStyle w:val="af1"/>
        <w:numPr>
          <w:ilvl w:val="0"/>
          <w:numId w:val="3"/>
        </w:numPr>
        <w:tabs>
          <w:tab w:val="left" w:pos="929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B3">
        <w:rPr>
          <w:rFonts w:ascii="Times New Roman" w:hAnsi="Times New Roman" w:cs="Times New Roman"/>
          <w:sz w:val="28"/>
          <w:szCs w:val="28"/>
        </w:rPr>
        <w:t>Розанова Т.П. Маркетинг услуг гостеприимства и туризма. Практикум. –М: Дашков и</w:t>
      </w:r>
      <w:proofErr w:type="gramStart"/>
      <w:r w:rsidRPr="006D00B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D00B3">
        <w:rPr>
          <w:rFonts w:ascii="Times New Roman" w:hAnsi="Times New Roman" w:cs="Times New Roman"/>
          <w:sz w:val="28"/>
          <w:szCs w:val="28"/>
        </w:rPr>
        <w:t>, 2012 - 132 с.</w:t>
      </w:r>
    </w:p>
    <w:p w:rsidR="006D00B3" w:rsidRPr="006D00B3" w:rsidRDefault="001657D0" w:rsidP="00BE2A65">
      <w:pPr>
        <w:pStyle w:val="af1"/>
        <w:numPr>
          <w:ilvl w:val="0"/>
          <w:numId w:val="3"/>
        </w:numPr>
        <w:tabs>
          <w:tab w:val="left" w:pos="929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D00B3" w:rsidRPr="006D00B3">
          <w:rPr>
            <w:rFonts w:ascii="Times New Roman" w:hAnsi="Times New Roman" w:cs="Times New Roman"/>
            <w:sz w:val="28"/>
            <w:szCs w:val="28"/>
          </w:rPr>
          <w:t xml:space="preserve">Современное маркетинговое мышление = </w:t>
        </w:r>
        <w:proofErr w:type="spellStart"/>
        <w:r w:rsidR="006D00B3" w:rsidRPr="006D00B3">
          <w:rPr>
            <w:rFonts w:ascii="Times New Roman" w:hAnsi="Times New Roman" w:cs="Times New Roman"/>
            <w:sz w:val="28"/>
            <w:szCs w:val="28"/>
          </w:rPr>
          <w:t>Modern</w:t>
        </w:r>
        <w:proofErr w:type="spellEnd"/>
        <w:r w:rsidR="006D00B3" w:rsidRPr="006D00B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6D00B3" w:rsidRPr="006D00B3">
          <w:rPr>
            <w:rFonts w:ascii="Times New Roman" w:hAnsi="Times New Roman" w:cs="Times New Roman"/>
            <w:sz w:val="28"/>
            <w:szCs w:val="28"/>
          </w:rPr>
          <w:t>marketing</w:t>
        </w:r>
        <w:proofErr w:type="spellEnd"/>
        <w:r w:rsidR="006D00B3" w:rsidRPr="006D00B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6D00B3" w:rsidRPr="006D00B3">
          <w:rPr>
            <w:rFonts w:ascii="Times New Roman" w:hAnsi="Times New Roman" w:cs="Times New Roman"/>
            <w:sz w:val="28"/>
            <w:szCs w:val="28"/>
          </w:rPr>
          <w:t>thinking</w:t>
        </w:r>
        <w:proofErr w:type="spellEnd"/>
        <w:r w:rsidR="006D00B3" w:rsidRPr="006D00B3">
          <w:rPr>
            <w:rFonts w:ascii="Times New Roman" w:hAnsi="Times New Roman" w:cs="Times New Roman"/>
            <w:sz w:val="28"/>
            <w:szCs w:val="28"/>
          </w:rPr>
          <w:t xml:space="preserve">: Сборник научных трудов: </w:t>
        </w:r>
        <w:proofErr w:type="spellStart"/>
        <w:r w:rsidR="006D00B3" w:rsidRPr="006D00B3">
          <w:rPr>
            <w:rFonts w:ascii="Times New Roman" w:hAnsi="Times New Roman" w:cs="Times New Roman"/>
            <w:sz w:val="28"/>
            <w:szCs w:val="28"/>
          </w:rPr>
          <w:t>Collection</w:t>
        </w:r>
        <w:proofErr w:type="spellEnd"/>
        <w:r w:rsidR="006D00B3" w:rsidRPr="006D00B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6D00B3" w:rsidRPr="006D00B3">
          <w:rPr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="006D00B3" w:rsidRPr="006D00B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6D00B3" w:rsidRPr="006D00B3">
          <w:rPr>
            <w:rFonts w:ascii="Times New Roman" w:hAnsi="Times New Roman" w:cs="Times New Roman"/>
            <w:sz w:val="28"/>
            <w:szCs w:val="28"/>
          </w:rPr>
          <w:t>scientific</w:t>
        </w:r>
        <w:proofErr w:type="spellEnd"/>
        <w:r w:rsidR="006D00B3" w:rsidRPr="006D00B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6D00B3" w:rsidRPr="006D00B3">
          <w:rPr>
            <w:rFonts w:ascii="Times New Roman" w:hAnsi="Times New Roman" w:cs="Times New Roman"/>
            <w:sz w:val="28"/>
            <w:szCs w:val="28"/>
          </w:rPr>
          <w:t>works</w:t>
        </w:r>
        <w:proofErr w:type="spellEnd"/>
        <w:r w:rsidR="006D00B3" w:rsidRPr="006D00B3">
          <w:rPr>
            <w:rFonts w:ascii="Times New Roman" w:hAnsi="Times New Roman" w:cs="Times New Roman"/>
            <w:sz w:val="28"/>
            <w:szCs w:val="28"/>
          </w:rPr>
          <w:t xml:space="preserve"> / Финуниверситет, Каф. «Маркетинг и логистика»; под общ</w:t>
        </w:r>
        <w:proofErr w:type="gramStart"/>
        <w:r w:rsidR="006D00B3" w:rsidRPr="006D00B3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="006D00B3" w:rsidRPr="006D00B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6D00B3" w:rsidRPr="006D00B3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6D00B3" w:rsidRPr="006D00B3">
          <w:rPr>
            <w:rFonts w:ascii="Times New Roman" w:hAnsi="Times New Roman" w:cs="Times New Roman"/>
            <w:sz w:val="28"/>
            <w:szCs w:val="28"/>
          </w:rPr>
          <w:t>ед. С.В. Карповой, отв. ред. Р.Ю. Стыцюк - М.: Финуниверситет, 2014 - 228 с.</w:t>
        </w:r>
      </w:hyperlink>
    </w:p>
    <w:p w:rsidR="006D00B3" w:rsidRPr="006D00B3" w:rsidRDefault="006D00B3" w:rsidP="00BE2A65">
      <w:pPr>
        <w:pStyle w:val="af1"/>
        <w:numPr>
          <w:ilvl w:val="0"/>
          <w:numId w:val="3"/>
        </w:numPr>
        <w:tabs>
          <w:tab w:val="left" w:pos="929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B3">
        <w:rPr>
          <w:rFonts w:ascii="Times New Roman" w:hAnsi="Times New Roman" w:cs="Times New Roman"/>
          <w:sz w:val="28"/>
          <w:szCs w:val="28"/>
        </w:rPr>
        <w:t>Стыцюк Р.Ю.</w:t>
      </w:r>
      <w:r w:rsidRPr="006D00B3">
        <w:rPr>
          <w:rFonts w:ascii="Times New Roman" w:hAnsi="Times New Roman" w:cs="Times New Roman"/>
          <w:i/>
        </w:rPr>
        <w:t xml:space="preserve"> </w:t>
      </w:r>
      <w:r w:rsidRPr="006D00B3">
        <w:rPr>
          <w:rFonts w:ascii="Times New Roman" w:hAnsi="Times New Roman" w:cs="Times New Roman"/>
          <w:sz w:val="28"/>
          <w:szCs w:val="28"/>
        </w:rPr>
        <w:t xml:space="preserve">Особенности регулирования развития рынка рекламы, монография - Архангельск: Архангельский областной институт переподготовки и повышения квалификации работников образования, 2010 г. С. 188.  </w:t>
      </w:r>
    </w:p>
    <w:p w:rsidR="006D00B3" w:rsidRPr="006D00B3" w:rsidRDefault="006D00B3" w:rsidP="00BE2A65">
      <w:pPr>
        <w:pStyle w:val="af1"/>
        <w:numPr>
          <w:ilvl w:val="0"/>
          <w:numId w:val="3"/>
        </w:numPr>
        <w:tabs>
          <w:tab w:val="left" w:pos="929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B3">
        <w:rPr>
          <w:rFonts w:ascii="Times New Roman" w:hAnsi="Times New Roman" w:cs="Times New Roman"/>
          <w:sz w:val="28"/>
          <w:szCs w:val="28"/>
        </w:rPr>
        <w:lastRenderedPageBreak/>
        <w:t>Стыцюк Р.Ю., Артемьева О.А., Рожков И.В. Методологические аспекты ресурсного обеспечения развития туризма в регионах, монография – Архангельск: Архангельский институт открытого образования, 2014.  С. 230</w:t>
      </w:r>
    </w:p>
    <w:p w:rsidR="006E6F2B" w:rsidRPr="006D00B3" w:rsidRDefault="006E6F2B" w:rsidP="00BE2A65">
      <w:pPr>
        <w:pStyle w:val="af9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D00B3">
        <w:rPr>
          <w:sz w:val="28"/>
          <w:szCs w:val="28"/>
        </w:rPr>
        <w:t>Шимова</w:t>
      </w:r>
      <w:proofErr w:type="spellEnd"/>
      <w:r w:rsidRPr="006D00B3">
        <w:rPr>
          <w:sz w:val="28"/>
          <w:szCs w:val="28"/>
        </w:rPr>
        <w:t xml:space="preserve"> О.С. Основы устойчивого туризма: Учебное пособие / О.С. </w:t>
      </w:r>
      <w:proofErr w:type="spellStart"/>
      <w:r w:rsidRPr="006D00B3">
        <w:rPr>
          <w:sz w:val="28"/>
          <w:szCs w:val="28"/>
        </w:rPr>
        <w:t>Шимова</w:t>
      </w:r>
      <w:proofErr w:type="spellEnd"/>
      <w:r w:rsidRPr="006D00B3">
        <w:rPr>
          <w:sz w:val="28"/>
          <w:szCs w:val="28"/>
        </w:rPr>
        <w:t xml:space="preserve">.- М.:ИНФРА-М, 2012. </w:t>
      </w:r>
    </w:p>
    <w:p w:rsidR="00CF4F6E" w:rsidRPr="006D00B3" w:rsidRDefault="00CF4F6E" w:rsidP="006D00B3">
      <w:pPr>
        <w:tabs>
          <w:tab w:val="left" w:pos="1080"/>
          <w:tab w:val="left" w:pos="1134"/>
        </w:tabs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043C3" w:rsidRPr="00F043C3" w:rsidRDefault="00F043C3" w:rsidP="00F043C3">
      <w:pPr>
        <w:tabs>
          <w:tab w:val="left" w:pos="1080"/>
          <w:tab w:val="left" w:pos="1134"/>
        </w:tabs>
        <w:ind w:left="54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043C3">
        <w:rPr>
          <w:rFonts w:ascii="Times New Roman" w:hAnsi="Times New Roman" w:cs="Times New Roman"/>
          <w:b/>
          <w:iCs/>
          <w:sz w:val="28"/>
          <w:szCs w:val="28"/>
        </w:rPr>
        <w:t>Дополнительная литература:</w:t>
      </w:r>
    </w:p>
    <w:p w:rsidR="00F043C3" w:rsidRPr="00F043C3" w:rsidRDefault="00F043C3" w:rsidP="00BE2A65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043C3">
        <w:rPr>
          <w:sz w:val="28"/>
          <w:szCs w:val="28"/>
        </w:rPr>
        <w:t>Арапова</w:t>
      </w:r>
      <w:proofErr w:type="spellEnd"/>
      <w:r w:rsidRPr="00F043C3">
        <w:rPr>
          <w:sz w:val="28"/>
          <w:szCs w:val="28"/>
        </w:rPr>
        <w:t xml:space="preserve"> Л. А. Современные технологии в туризме / Л. А. </w:t>
      </w:r>
      <w:proofErr w:type="spellStart"/>
      <w:r w:rsidRPr="00F043C3">
        <w:rPr>
          <w:sz w:val="28"/>
          <w:szCs w:val="28"/>
        </w:rPr>
        <w:t>Арапова</w:t>
      </w:r>
      <w:proofErr w:type="spellEnd"/>
      <w:r w:rsidRPr="00F043C3">
        <w:rPr>
          <w:sz w:val="28"/>
          <w:szCs w:val="28"/>
        </w:rPr>
        <w:t xml:space="preserve"> // Технико-технологические проблемы сервиса – Выпуск № 12 - 2010 – с. 94-97 </w:t>
      </w:r>
    </w:p>
    <w:p w:rsidR="00CF4F6E" w:rsidRPr="00F043C3" w:rsidRDefault="00CF4F6E" w:rsidP="00BE2A65">
      <w:pPr>
        <w:pStyle w:val="af9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043C3">
        <w:rPr>
          <w:sz w:val="28"/>
          <w:szCs w:val="28"/>
        </w:rPr>
        <w:t>Бубновская</w:t>
      </w:r>
      <w:proofErr w:type="spellEnd"/>
      <w:r w:rsidRPr="00F043C3">
        <w:rPr>
          <w:sz w:val="28"/>
          <w:szCs w:val="28"/>
        </w:rPr>
        <w:t xml:space="preserve"> Т.А., Суворов Ю.Б. О некоторых актуальных аспектах использования автотранспорта в современной концепции развития туризма // Туризм: право и экономика, №2, 2013. </w:t>
      </w:r>
    </w:p>
    <w:p w:rsidR="00F043C3" w:rsidRPr="00F043C3" w:rsidRDefault="00F043C3" w:rsidP="00BE2A65">
      <w:pPr>
        <w:pStyle w:val="af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F043C3">
        <w:rPr>
          <w:rFonts w:cs="Times New Roman"/>
          <w:lang w:val="ru-RU"/>
        </w:rPr>
        <w:t xml:space="preserve">Виноградова Т.В., </w:t>
      </w:r>
      <w:proofErr w:type="spellStart"/>
      <w:r w:rsidRPr="00F043C3">
        <w:rPr>
          <w:rFonts w:cs="Times New Roman"/>
          <w:lang w:val="ru-RU"/>
        </w:rPr>
        <w:t>Закорин</w:t>
      </w:r>
      <w:proofErr w:type="spellEnd"/>
      <w:r w:rsidRPr="00F043C3">
        <w:rPr>
          <w:rFonts w:cs="Times New Roman"/>
          <w:lang w:val="ru-RU"/>
        </w:rPr>
        <w:t xml:space="preserve"> Н.Д., </w:t>
      </w:r>
      <w:proofErr w:type="spellStart"/>
      <w:r w:rsidRPr="00F043C3">
        <w:rPr>
          <w:rFonts w:cs="Times New Roman"/>
          <w:lang w:val="ru-RU"/>
        </w:rPr>
        <w:t>Тубелис</w:t>
      </w:r>
      <w:proofErr w:type="spellEnd"/>
      <w:r w:rsidRPr="00F043C3">
        <w:rPr>
          <w:rFonts w:cs="Times New Roman"/>
          <w:lang w:val="ru-RU"/>
        </w:rPr>
        <w:t xml:space="preserve"> Р.Ю. Технология продаж услуг туристской индустрии / Виноградова Т.В. – М.: Изд-во «Академия». Серия: Высшее профессиональное образование, 2014 – 240 с. </w:t>
      </w:r>
    </w:p>
    <w:p w:rsidR="00F043C3" w:rsidRPr="00F043C3" w:rsidRDefault="00F043C3" w:rsidP="00BE2A65">
      <w:pPr>
        <w:pStyle w:val="af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F043C3">
        <w:rPr>
          <w:rFonts w:cs="Times New Roman"/>
          <w:lang w:val="ru-RU"/>
        </w:rPr>
        <w:t>Власова Т.И. Профессиональное и деловое общение в сфере туризма. - СПб: Д.А.Р.К., 2005</w:t>
      </w:r>
    </w:p>
    <w:p w:rsidR="00F043C3" w:rsidRPr="00F043C3" w:rsidRDefault="00F043C3" w:rsidP="00BE2A65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43C3">
        <w:rPr>
          <w:sz w:val="28"/>
          <w:szCs w:val="28"/>
        </w:rPr>
        <w:t>Гамаюнов Б.П., Дятлова Г.Н. Маркетинг и продажа услуг: книга о правильной продаже и покупке услуг. – Ростов на</w:t>
      </w:r>
      <w:proofErr w:type="gramStart"/>
      <w:r w:rsidRPr="00F043C3">
        <w:rPr>
          <w:sz w:val="28"/>
          <w:szCs w:val="28"/>
        </w:rPr>
        <w:t xml:space="preserve"> Д</w:t>
      </w:r>
      <w:proofErr w:type="gramEnd"/>
      <w:r w:rsidRPr="00F043C3">
        <w:rPr>
          <w:sz w:val="28"/>
          <w:szCs w:val="28"/>
        </w:rPr>
        <w:t xml:space="preserve">: Феникс, 2010. – 413 с. </w:t>
      </w:r>
    </w:p>
    <w:p w:rsidR="00CF4F6E" w:rsidRPr="00F043C3" w:rsidRDefault="00CF4F6E" w:rsidP="00BE2A65">
      <w:pPr>
        <w:pStyle w:val="af9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043C3">
        <w:rPr>
          <w:sz w:val="28"/>
          <w:szCs w:val="28"/>
        </w:rPr>
        <w:t>Глоссарий терминов международного туризма. Невский фонд. - СПБ</w:t>
      </w:r>
      <w:proofErr w:type="gramStart"/>
      <w:r w:rsidRPr="00F043C3">
        <w:rPr>
          <w:sz w:val="28"/>
          <w:szCs w:val="28"/>
        </w:rPr>
        <w:t xml:space="preserve">., </w:t>
      </w:r>
      <w:proofErr w:type="gramEnd"/>
      <w:r w:rsidRPr="00F043C3">
        <w:rPr>
          <w:sz w:val="28"/>
          <w:szCs w:val="28"/>
        </w:rPr>
        <w:t xml:space="preserve">2007. </w:t>
      </w:r>
    </w:p>
    <w:p w:rsidR="00CF4F6E" w:rsidRPr="00F043C3" w:rsidRDefault="00CF4F6E" w:rsidP="00BE2A65">
      <w:pPr>
        <w:pStyle w:val="af9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043C3">
        <w:rPr>
          <w:sz w:val="28"/>
          <w:szCs w:val="28"/>
        </w:rPr>
        <w:t>Гостиничный сервис и туризм: учебное пособие./</w:t>
      </w:r>
      <w:proofErr w:type="spellStart"/>
      <w:r w:rsidRPr="00F043C3">
        <w:rPr>
          <w:sz w:val="28"/>
          <w:szCs w:val="28"/>
        </w:rPr>
        <w:t>Д.Г.Брашнов</w:t>
      </w:r>
      <w:proofErr w:type="spellEnd"/>
      <w:r w:rsidRPr="00F043C3">
        <w:rPr>
          <w:sz w:val="28"/>
          <w:szCs w:val="28"/>
        </w:rPr>
        <w:t xml:space="preserve">.- М.: Альфа-М, ИНФРА-М, 2011. </w:t>
      </w:r>
    </w:p>
    <w:p w:rsidR="00F043C3" w:rsidRPr="00F043C3" w:rsidRDefault="00F043C3" w:rsidP="00BE2A65">
      <w:pPr>
        <w:pStyle w:val="af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F043C3">
        <w:rPr>
          <w:rFonts w:cs="Times New Roman"/>
          <w:lang w:val="ru-RU"/>
        </w:rPr>
        <w:t>Жуков А.А. Технология и организация операторских и агентских услуг. - М.: Академия,2011</w:t>
      </w:r>
    </w:p>
    <w:p w:rsidR="00CF4F6E" w:rsidRPr="00F043C3" w:rsidRDefault="00CF4F6E" w:rsidP="00BE2A65">
      <w:pPr>
        <w:pStyle w:val="af9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043C3">
        <w:rPr>
          <w:sz w:val="28"/>
          <w:szCs w:val="28"/>
        </w:rPr>
        <w:t xml:space="preserve">Ефимова О.В. Безопасность туризма. // Туризм: право и экономика,№3,2013. </w:t>
      </w:r>
    </w:p>
    <w:p w:rsidR="00F043C3" w:rsidRPr="00F043C3" w:rsidRDefault="00F043C3" w:rsidP="00BE2A65">
      <w:pPr>
        <w:pStyle w:val="af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F043C3">
        <w:rPr>
          <w:rFonts w:cs="Times New Roman"/>
          <w:lang w:val="ru-RU"/>
        </w:rPr>
        <w:t xml:space="preserve">Ильина Е.Н, </w:t>
      </w:r>
      <w:proofErr w:type="spellStart"/>
      <w:r w:rsidRPr="00F043C3">
        <w:rPr>
          <w:rFonts w:cs="Times New Roman"/>
          <w:lang w:val="ru-RU"/>
        </w:rPr>
        <w:t>Туроперейтинг</w:t>
      </w:r>
      <w:proofErr w:type="spellEnd"/>
      <w:r w:rsidRPr="00F043C3">
        <w:rPr>
          <w:rFonts w:cs="Times New Roman"/>
          <w:lang w:val="ru-RU"/>
        </w:rPr>
        <w:t xml:space="preserve">: Организация деятельности: Учебник. – М.: Финансы и статистика, 2005. - С. 110-112. </w:t>
      </w:r>
    </w:p>
    <w:p w:rsidR="00F043C3" w:rsidRPr="00F043C3" w:rsidRDefault="00F043C3" w:rsidP="00BE2A65">
      <w:pPr>
        <w:pStyle w:val="af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F043C3">
        <w:rPr>
          <w:rFonts w:cs="Times New Roman"/>
          <w:lang w:val="ru-RU"/>
        </w:rPr>
        <w:t xml:space="preserve">Каурова А.Д. Организация сферы туризма. - 3 </w:t>
      </w:r>
      <w:proofErr w:type="spellStart"/>
      <w:r w:rsidRPr="00F043C3">
        <w:rPr>
          <w:rFonts w:cs="Times New Roman"/>
          <w:lang w:val="ru-RU"/>
        </w:rPr>
        <w:t>изд</w:t>
      </w:r>
      <w:proofErr w:type="gramStart"/>
      <w:r w:rsidRPr="00F043C3">
        <w:rPr>
          <w:rFonts w:cs="Times New Roman"/>
          <w:lang w:val="ru-RU"/>
        </w:rPr>
        <w:t>,п</w:t>
      </w:r>
      <w:proofErr w:type="gramEnd"/>
      <w:r w:rsidRPr="00F043C3">
        <w:rPr>
          <w:rFonts w:cs="Times New Roman"/>
          <w:lang w:val="ru-RU"/>
        </w:rPr>
        <w:t>ерераб</w:t>
      </w:r>
      <w:proofErr w:type="spellEnd"/>
      <w:r w:rsidRPr="00F043C3">
        <w:rPr>
          <w:rFonts w:cs="Times New Roman"/>
          <w:lang w:val="ru-RU"/>
        </w:rPr>
        <w:t xml:space="preserve"> и доп.- СПб: </w:t>
      </w:r>
      <w:r w:rsidRPr="00F043C3">
        <w:rPr>
          <w:rFonts w:cs="Times New Roman"/>
          <w:lang w:val="ru-RU"/>
        </w:rPr>
        <w:lastRenderedPageBreak/>
        <w:t>Герда, 2008</w:t>
      </w:r>
    </w:p>
    <w:p w:rsidR="00F043C3" w:rsidRPr="00F043C3" w:rsidRDefault="00F043C3" w:rsidP="00BE2A65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43C3">
        <w:rPr>
          <w:sz w:val="28"/>
          <w:szCs w:val="28"/>
        </w:rPr>
        <w:t>Макринова Е. И. Иваницкая Т.Ю. Технология продаж: учеб</w:t>
      </w:r>
      <w:proofErr w:type="gramStart"/>
      <w:r w:rsidRPr="00F043C3">
        <w:rPr>
          <w:sz w:val="28"/>
          <w:szCs w:val="28"/>
        </w:rPr>
        <w:t>.</w:t>
      </w:r>
      <w:proofErr w:type="gramEnd"/>
      <w:r w:rsidRPr="00F043C3">
        <w:rPr>
          <w:sz w:val="28"/>
          <w:szCs w:val="28"/>
        </w:rPr>
        <w:t xml:space="preserve"> </w:t>
      </w:r>
      <w:proofErr w:type="gramStart"/>
      <w:r w:rsidRPr="00F043C3">
        <w:rPr>
          <w:sz w:val="28"/>
          <w:szCs w:val="28"/>
        </w:rPr>
        <w:t>п</w:t>
      </w:r>
      <w:proofErr w:type="gramEnd"/>
      <w:r w:rsidRPr="00F043C3">
        <w:rPr>
          <w:sz w:val="28"/>
          <w:szCs w:val="28"/>
        </w:rPr>
        <w:t xml:space="preserve">особие для студентов направления </w:t>
      </w:r>
      <w:proofErr w:type="spellStart"/>
      <w:r w:rsidRPr="00F043C3">
        <w:rPr>
          <w:sz w:val="28"/>
          <w:szCs w:val="28"/>
        </w:rPr>
        <w:t>подгот</w:t>
      </w:r>
      <w:proofErr w:type="spellEnd"/>
      <w:r w:rsidRPr="00F043C3">
        <w:rPr>
          <w:sz w:val="28"/>
          <w:szCs w:val="28"/>
        </w:rPr>
        <w:t xml:space="preserve">. 100400.62 "Туризм" - Белгород: Изд-во БУКЭП, 2012. - 265 с. </w:t>
      </w:r>
    </w:p>
    <w:p w:rsidR="00F043C3" w:rsidRPr="00F043C3" w:rsidRDefault="00F043C3" w:rsidP="00BE2A65">
      <w:pPr>
        <w:pStyle w:val="af9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043C3">
        <w:rPr>
          <w:sz w:val="28"/>
          <w:szCs w:val="28"/>
        </w:rPr>
        <w:t>Метрология, стандартизация и сертификация в сфере туризма</w:t>
      </w:r>
      <w:proofErr w:type="gramStart"/>
      <w:r w:rsidRPr="00F043C3">
        <w:rPr>
          <w:sz w:val="28"/>
          <w:szCs w:val="28"/>
        </w:rPr>
        <w:t>.</w:t>
      </w:r>
      <w:proofErr w:type="gramEnd"/>
      <w:r w:rsidRPr="00F043C3">
        <w:rPr>
          <w:sz w:val="28"/>
          <w:szCs w:val="28"/>
        </w:rPr>
        <w:t>- (</w:t>
      </w:r>
      <w:proofErr w:type="gramStart"/>
      <w:r w:rsidRPr="00F043C3">
        <w:rPr>
          <w:sz w:val="28"/>
          <w:szCs w:val="28"/>
        </w:rPr>
        <w:t>у</w:t>
      </w:r>
      <w:proofErr w:type="gramEnd"/>
      <w:r w:rsidRPr="00F043C3">
        <w:rPr>
          <w:sz w:val="28"/>
          <w:szCs w:val="28"/>
        </w:rPr>
        <w:t xml:space="preserve">ч. пособие).- </w:t>
      </w:r>
      <w:proofErr w:type="spellStart"/>
      <w:r w:rsidRPr="00F043C3">
        <w:rPr>
          <w:sz w:val="28"/>
          <w:szCs w:val="28"/>
        </w:rPr>
        <w:t>М.Альфа</w:t>
      </w:r>
      <w:proofErr w:type="spellEnd"/>
      <w:r w:rsidRPr="00F043C3">
        <w:rPr>
          <w:sz w:val="28"/>
          <w:szCs w:val="28"/>
        </w:rPr>
        <w:t xml:space="preserve">-М, Инфра-М, 2010. </w:t>
      </w:r>
    </w:p>
    <w:p w:rsidR="00F043C3" w:rsidRPr="00F043C3" w:rsidRDefault="00F043C3" w:rsidP="00BE2A65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43C3">
        <w:rPr>
          <w:sz w:val="28"/>
          <w:szCs w:val="28"/>
        </w:rPr>
        <w:t xml:space="preserve">Прудникова Н.Г. Технология продаж туристских услуг и туристские формальности: учебное пособие / автор-составитель Н.Г. Прудникова. - Барнаул: Изд-во </w:t>
      </w:r>
      <w:proofErr w:type="spellStart"/>
      <w:r w:rsidRPr="00F043C3">
        <w:rPr>
          <w:sz w:val="28"/>
          <w:szCs w:val="28"/>
        </w:rPr>
        <w:t>Алт</w:t>
      </w:r>
      <w:proofErr w:type="spellEnd"/>
      <w:r w:rsidRPr="00F043C3">
        <w:rPr>
          <w:sz w:val="28"/>
          <w:szCs w:val="28"/>
        </w:rPr>
        <w:t xml:space="preserve">. ун-та, 2013. - 126 с. </w:t>
      </w:r>
    </w:p>
    <w:p w:rsidR="00F043C3" w:rsidRPr="00F043C3" w:rsidRDefault="00F043C3" w:rsidP="00BE2A65">
      <w:pPr>
        <w:pStyle w:val="af9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043C3">
        <w:rPr>
          <w:sz w:val="28"/>
          <w:szCs w:val="28"/>
        </w:rPr>
        <w:t>Саак</w:t>
      </w:r>
      <w:proofErr w:type="spellEnd"/>
      <w:r w:rsidRPr="00F043C3">
        <w:rPr>
          <w:sz w:val="28"/>
          <w:szCs w:val="28"/>
        </w:rPr>
        <w:t xml:space="preserve"> А.Э., </w:t>
      </w:r>
      <w:proofErr w:type="spellStart"/>
      <w:r w:rsidRPr="00F043C3">
        <w:rPr>
          <w:sz w:val="28"/>
          <w:szCs w:val="28"/>
        </w:rPr>
        <w:t>Жортовская</w:t>
      </w:r>
      <w:proofErr w:type="spellEnd"/>
      <w:r w:rsidRPr="00F043C3">
        <w:rPr>
          <w:sz w:val="28"/>
          <w:szCs w:val="28"/>
        </w:rPr>
        <w:t xml:space="preserve"> Е.В. Государственно-частное партнерство как инновационный механизм туристской политики в Российской Федерации//Туризм: право и экономика, №2, 2011. </w:t>
      </w:r>
    </w:p>
    <w:p w:rsidR="00F043C3" w:rsidRPr="00F043C3" w:rsidRDefault="00F043C3" w:rsidP="00BE2A65">
      <w:pPr>
        <w:pStyle w:val="af9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043C3">
        <w:rPr>
          <w:sz w:val="28"/>
          <w:szCs w:val="28"/>
        </w:rPr>
        <w:t xml:space="preserve">Сервис и туризм: словарь-справочник. Под ред. </w:t>
      </w:r>
      <w:proofErr w:type="spellStart"/>
      <w:r w:rsidRPr="00F043C3">
        <w:rPr>
          <w:sz w:val="28"/>
          <w:szCs w:val="28"/>
        </w:rPr>
        <w:t>Ю.П.Свириденко</w:t>
      </w:r>
      <w:proofErr w:type="spellEnd"/>
      <w:r w:rsidRPr="00F043C3">
        <w:rPr>
          <w:sz w:val="28"/>
          <w:szCs w:val="28"/>
        </w:rPr>
        <w:t xml:space="preserve">, О.Я. </w:t>
      </w:r>
      <w:proofErr w:type="spellStart"/>
      <w:r w:rsidRPr="00F043C3">
        <w:rPr>
          <w:sz w:val="28"/>
          <w:szCs w:val="28"/>
        </w:rPr>
        <w:t>Гойхмана</w:t>
      </w:r>
      <w:proofErr w:type="spellEnd"/>
      <w:r w:rsidRPr="00F043C3">
        <w:rPr>
          <w:sz w:val="28"/>
          <w:szCs w:val="28"/>
        </w:rPr>
        <w:t xml:space="preserve">.- </w:t>
      </w:r>
      <w:proofErr w:type="spellStart"/>
      <w:r w:rsidRPr="00F043C3">
        <w:rPr>
          <w:sz w:val="28"/>
          <w:szCs w:val="28"/>
        </w:rPr>
        <w:t>М.:Альфа-М</w:t>
      </w:r>
      <w:proofErr w:type="spellEnd"/>
      <w:r w:rsidRPr="00F043C3">
        <w:rPr>
          <w:sz w:val="28"/>
          <w:szCs w:val="28"/>
        </w:rPr>
        <w:t xml:space="preserve">, 2008. </w:t>
      </w:r>
    </w:p>
    <w:p w:rsidR="00F043C3" w:rsidRPr="00F043C3" w:rsidRDefault="00F043C3" w:rsidP="00BE2A65">
      <w:pPr>
        <w:pStyle w:val="af9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043C3">
        <w:rPr>
          <w:sz w:val="28"/>
          <w:szCs w:val="28"/>
        </w:rPr>
        <w:t xml:space="preserve">Управление рисками в туристской деятельности: учебное пособие/А.Б.Косолапов.- М.:КНОРУС, 2009. </w:t>
      </w:r>
    </w:p>
    <w:p w:rsidR="00F043C3" w:rsidRPr="00F043C3" w:rsidRDefault="00F043C3" w:rsidP="00BE2A65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43C3">
        <w:rPr>
          <w:sz w:val="28"/>
          <w:szCs w:val="28"/>
        </w:rPr>
        <w:t xml:space="preserve">Ушаков Д. С. Технологии продаж в туристическом бизнесе – Ростов н/Д: Феникс, 2006. – 240 с. </w:t>
      </w:r>
    </w:p>
    <w:p w:rsidR="00F043C3" w:rsidRDefault="00F043C3" w:rsidP="00BE2A65">
      <w:pPr>
        <w:pStyle w:val="af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F043C3">
        <w:rPr>
          <w:rFonts w:cs="Times New Roman"/>
          <w:lang w:val="ru-RU"/>
        </w:rPr>
        <w:t>Шарков Ф.И. Разработка и технологии производства рекламного продукта. -5 изд.- М.: Дашков и К, 2012</w:t>
      </w:r>
    </w:p>
    <w:p w:rsidR="00F043C3" w:rsidRPr="00F043C3" w:rsidRDefault="00F043C3" w:rsidP="00BE2A65">
      <w:pPr>
        <w:pStyle w:val="af9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043C3">
        <w:rPr>
          <w:sz w:val="28"/>
          <w:szCs w:val="28"/>
        </w:rPr>
        <w:t xml:space="preserve">Экономика туризма: Учеб пособие.- М.: ИНФРА-М, 2013. </w:t>
      </w:r>
    </w:p>
    <w:p w:rsidR="00F043C3" w:rsidRPr="00F043C3" w:rsidRDefault="00F043C3" w:rsidP="00BE2A65">
      <w:pPr>
        <w:pStyle w:val="af9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F043C3">
        <w:rPr>
          <w:sz w:val="28"/>
          <w:szCs w:val="28"/>
        </w:rPr>
        <w:t>Темный</w:t>
      </w:r>
      <w:proofErr w:type="gramEnd"/>
      <w:r w:rsidRPr="00F043C3">
        <w:rPr>
          <w:sz w:val="28"/>
          <w:szCs w:val="28"/>
        </w:rPr>
        <w:t xml:space="preserve"> Ю.В., Темная Л.Р. Экономика туризма.- М.:Инфра-М,2010 </w:t>
      </w:r>
    </w:p>
    <w:p w:rsidR="00F043C3" w:rsidRPr="00F043C3" w:rsidRDefault="00F043C3" w:rsidP="00F043C3">
      <w:pPr>
        <w:pStyle w:val="af2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0" w:firstLine="0"/>
        <w:jc w:val="both"/>
        <w:rPr>
          <w:rFonts w:cs="Times New Roman"/>
          <w:lang w:val="ru-RU"/>
        </w:rPr>
      </w:pPr>
    </w:p>
    <w:p w:rsidR="00CF4F6E" w:rsidRPr="00F043C3" w:rsidRDefault="00CF4F6E" w:rsidP="00CF4F6E">
      <w:pPr>
        <w:tabs>
          <w:tab w:val="left" w:pos="1080"/>
        </w:tabs>
        <w:jc w:val="both"/>
        <w:rPr>
          <w:sz w:val="28"/>
          <w:szCs w:val="28"/>
        </w:rPr>
      </w:pPr>
      <w:r w:rsidRPr="0055162C">
        <w:rPr>
          <w:rFonts w:ascii="Times New Roman" w:hAnsi="Times New Roman" w:cs="Times New Roman"/>
          <w:b/>
          <w:sz w:val="28"/>
          <w:szCs w:val="28"/>
        </w:rPr>
        <w:t xml:space="preserve">Перечень ресурсов информационно-телекоммуникационной сети </w:t>
      </w:r>
    </w:p>
    <w:p w:rsidR="00CF4F6E" w:rsidRPr="00F043C3" w:rsidRDefault="00CF4F6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43C3">
        <w:rPr>
          <w:sz w:val="28"/>
          <w:szCs w:val="28"/>
        </w:rPr>
        <w:t xml:space="preserve">1. Сайт Центрального Банка России. — http://www.cbr.ru </w:t>
      </w:r>
    </w:p>
    <w:p w:rsidR="00CF4F6E" w:rsidRPr="00F043C3" w:rsidRDefault="00CF4F6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43C3">
        <w:rPr>
          <w:sz w:val="28"/>
          <w:szCs w:val="28"/>
        </w:rPr>
        <w:t xml:space="preserve">2. Глобальный этический кодекс туризма- htpp://www.kadis.ru/texts/index.phtml?id=40197 </w:t>
      </w:r>
    </w:p>
    <w:p w:rsidR="00CF4F6E" w:rsidRPr="00F043C3" w:rsidRDefault="00CF4F6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F043C3">
        <w:rPr>
          <w:sz w:val="28"/>
          <w:szCs w:val="28"/>
          <w:lang w:val="en-US"/>
        </w:rPr>
        <w:t xml:space="preserve">3. The Association for Tourism and Leisure Education (ATLAS) –htpp://www.atlas-euro.org </w:t>
      </w:r>
    </w:p>
    <w:p w:rsidR="00CF4F6E" w:rsidRPr="00F043C3" w:rsidRDefault="00CF4F6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F043C3">
        <w:rPr>
          <w:sz w:val="28"/>
          <w:szCs w:val="28"/>
          <w:lang w:val="en-US"/>
        </w:rPr>
        <w:t xml:space="preserve">4. European Travel </w:t>
      </w:r>
      <w:proofErr w:type="spellStart"/>
      <w:r w:rsidRPr="00F043C3">
        <w:rPr>
          <w:sz w:val="28"/>
          <w:szCs w:val="28"/>
          <w:lang w:val="en-US"/>
        </w:rPr>
        <w:t>Comission</w:t>
      </w:r>
      <w:proofErr w:type="spellEnd"/>
      <w:r w:rsidRPr="00F043C3">
        <w:rPr>
          <w:sz w:val="28"/>
          <w:szCs w:val="28"/>
          <w:lang w:val="en-US"/>
        </w:rPr>
        <w:t xml:space="preserve"> –htpp://ww.etc-corporate.org </w:t>
      </w:r>
    </w:p>
    <w:p w:rsidR="00CF4F6E" w:rsidRPr="00F043C3" w:rsidRDefault="00CF4F6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F043C3">
        <w:rPr>
          <w:sz w:val="28"/>
          <w:szCs w:val="28"/>
          <w:lang w:val="en-US"/>
        </w:rPr>
        <w:lastRenderedPageBreak/>
        <w:t xml:space="preserve">5. CECTA- Central European Countries Travel Association –htpp://www.cecta.org </w:t>
      </w:r>
    </w:p>
    <w:p w:rsidR="00CF4F6E" w:rsidRPr="00F043C3" w:rsidRDefault="00CF4F6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F043C3">
        <w:rPr>
          <w:sz w:val="28"/>
          <w:szCs w:val="28"/>
          <w:lang w:val="en-US"/>
        </w:rPr>
        <w:t xml:space="preserve">6. WATA- World Association of Travel Agencies –htpp://www.wata.net </w:t>
      </w:r>
    </w:p>
    <w:p w:rsidR="00CF4F6E" w:rsidRPr="00F043C3" w:rsidRDefault="00CF4F6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F043C3">
        <w:rPr>
          <w:sz w:val="28"/>
          <w:szCs w:val="28"/>
          <w:lang w:val="en-US"/>
        </w:rPr>
        <w:t xml:space="preserve">7. </w:t>
      </w:r>
      <w:r w:rsidRPr="00F043C3">
        <w:rPr>
          <w:sz w:val="28"/>
          <w:szCs w:val="28"/>
        </w:rPr>
        <w:t>Ассоциация</w:t>
      </w:r>
      <w:r w:rsidRPr="00F043C3">
        <w:rPr>
          <w:sz w:val="28"/>
          <w:szCs w:val="28"/>
          <w:lang w:val="en-US"/>
        </w:rPr>
        <w:t xml:space="preserve"> </w:t>
      </w:r>
      <w:r w:rsidRPr="00F043C3">
        <w:rPr>
          <w:sz w:val="28"/>
          <w:szCs w:val="28"/>
        </w:rPr>
        <w:t>бизнес</w:t>
      </w:r>
      <w:r w:rsidRPr="00F043C3">
        <w:rPr>
          <w:sz w:val="28"/>
          <w:szCs w:val="28"/>
          <w:lang w:val="en-US"/>
        </w:rPr>
        <w:t>-</w:t>
      </w:r>
      <w:r w:rsidRPr="00F043C3">
        <w:rPr>
          <w:sz w:val="28"/>
          <w:szCs w:val="28"/>
        </w:rPr>
        <w:t>туризма</w:t>
      </w:r>
      <w:r w:rsidRPr="00F043C3">
        <w:rPr>
          <w:sz w:val="28"/>
          <w:szCs w:val="28"/>
          <w:lang w:val="en-US"/>
        </w:rPr>
        <w:t xml:space="preserve"> –htpp://businesstravelrussia.ru </w:t>
      </w:r>
    </w:p>
    <w:p w:rsidR="00CF4F6E" w:rsidRPr="00F043C3" w:rsidRDefault="00CF4F6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43C3">
        <w:rPr>
          <w:sz w:val="28"/>
          <w:szCs w:val="28"/>
        </w:rPr>
        <w:t xml:space="preserve">8. Ассоциация содействия туристским технологиям- htpp://asset.ru </w:t>
      </w:r>
    </w:p>
    <w:p w:rsidR="00CF4F6E" w:rsidRPr="00F043C3" w:rsidRDefault="00CF4F6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43C3">
        <w:rPr>
          <w:sz w:val="28"/>
          <w:szCs w:val="28"/>
        </w:rPr>
        <w:t xml:space="preserve">9. Клуб защиты прав туристов –htpp://turistprav.ru </w:t>
      </w:r>
    </w:p>
    <w:p w:rsidR="00CF4F6E" w:rsidRPr="00F043C3" w:rsidRDefault="00CF4F6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43C3">
        <w:rPr>
          <w:sz w:val="28"/>
          <w:szCs w:val="28"/>
        </w:rPr>
        <w:t xml:space="preserve">10. Малый бизнес в сфере спорта, туризма и отдыха- htpp://www.businessrest.ru </w:t>
      </w:r>
    </w:p>
    <w:p w:rsidR="00CF4F6E" w:rsidRPr="00F043C3" w:rsidRDefault="00CF4F6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43C3">
        <w:rPr>
          <w:sz w:val="28"/>
          <w:szCs w:val="28"/>
        </w:rPr>
        <w:t xml:space="preserve">11. Информационно-туристский портал –htpp://www.world-s.ru </w:t>
      </w:r>
    </w:p>
    <w:p w:rsidR="008471F5" w:rsidRDefault="008471F5" w:rsidP="001F4B51">
      <w:pPr>
        <w:pStyle w:val="1"/>
        <w:spacing w:before="0" w:after="0"/>
        <w:jc w:val="both"/>
        <w:rPr>
          <w:rFonts w:cs="Times New Roman"/>
          <w:szCs w:val="28"/>
        </w:rPr>
      </w:pPr>
      <w:bookmarkStart w:id="9" w:name="_Toc440976888"/>
      <w:bookmarkEnd w:id="8"/>
    </w:p>
    <w:p w:rsidR="001166BC" w:rsidRPr="0055162C" w:rsidRDefault="001166BC" w:rsidP="001F4B51">
      <w:pPr>
        <w:pStyle w:val="1"/>
        <w:spacing w:before="0" w:after="0"/>
        <w:jc w:val="both"/>
      </w:pPr>
      <w:r w:rsidRPr="0055162C">
        <w:rPr>
          <w:rFonts w:cs="Times New Roman"/>
          <w:szCs w:val="28"/>
        </w:rPr>
        <w:t>2.</w:t>
      </w:r>
      <w:r w:rsidR="001F4B51" w:rsidRPr="0055162C">
        <w:rPr>
          <w:rFonts w:cs="Times New Roman"/>
          <w:szCs w:val="28"/>
        </w:rPr>
        <w:t xml:space="preserve"> </w:t>
      </w:r>
      <w:r w:rsidRPr="0055162C">
        <w:rPr>
          <w:rFonts w:cs="Times New Roman"/>
          <w:szCs w:val="28"/>
        </w:rPr>
        <w:t>Примеры комплексных профессионально-ориентированных</w:t>
      </w:r>
      <w:r w:rsidRPr="0055162C">
        <w:t xml:space="preserve"> заданий</w:t>
      </w:r>
      <w:bookmarkEnd w:id="9"/>
    </w:p>
    <w:p w:rsidR="001166BC" w:rsidRPr="006D00B3" w:rsidRDefault="001166BC" w:rsidP="001166BC">
      <w:pPr>
        <w:ind w:left="540" w:firstLine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00B3">
        <w:rPr>
          <w:rFonts w:ascii="Times New Roman" w:eastAsiaTheme="minorHAnsi" w:hAnsi="Times New Roman" w:cstheme="minorBidi"/>
          <w:b/>
          <w:sz w:val="28"/>
          <w:szCs w:val="28"/>
        </w:rPr>
        <w:t>Задание 1.</w:t>
      </w:r>
    </w:p>
    <w:p w:rsidR="006E114E" w:rsidRPr="006D00B3" w:rsidRDefault="006E114E" w:rsidP="00CF4F6E">
      <w:pPr>
        <w:pStyle w:val="af9"/>
        <w:spacing w:line="360" w:lineRule="auto"/>
        <w:jc w:val="both"/>
        <w:rPr>
          <w:sz w:val="28"/>
          <w:szCs w:val="28"/>
        </w:rPr>
      </w:pPr>
      <w:r w:rsidRPr="006D00B3">
        <w:rPr>
          <w:sz w:val="28"/>
          <w:szCs w:val="28"/>
        </w:rPr>
        <w:t xml:space="preserve">В связи с международными санкциями снизился поток </w:t>
      </w:r>
      <w:proofErr w:type="gramStart"/>
      <w:r w:rsidRPr="006D00B3">
        <w:rPr>
          <w:sz w:val="28"/>
          <w:szCs w:val="28"/>
        </w:rPr>
        <w:t>бизнес-туризма</w:t>
      </w:r>
      <w:proofErr w:type="gramEnd"/>
      <w:r w:rsidRPr="006D00B3">
        <w:rPr>
          <w:sz w:val="28"/>
          <w:szCs w:val="28"/>
        </w:rPr>
        <w:t xml:space="preserve"> в Россию. Предложите способы преодоления негативного влияния международной ситуации на туризм в России. Какие способы стимулирования внутреннего туризма </w:t>
      </w:r>
      <w:r w:rsidR="00CF4F6E" w:rsidRPr="006D00B3">
        <w:rPr>
          <w:sz w:val="28"/>
          <w:szCs w:val="28"/>
        </w:rPr>
        <w:t>В</w:t>
      </w:r>
      <w:r w:rsidRPr="006D00B3">
        <w:rPr>
          <w:sz w:val="28"/>
          <w:szCs w:val="28"/>
        </w:rPr>
        <w:t xml:space="preserve">ы </w:t>
      </w:r>
      <w:r w:rsidR="00CF4F6E" w:rsidRPr="006D00B3">
        <w:rPr>
          <w:sz w:val="28"/>
          <w:szCs w:val="28"/>
        </w:rPr>
        <w:t xml:space="preserve">бы </w:t>
      </w:r>
      <w:r w:rsidRPr="006D00B3">
        <w:rPr>
          <w:sz w:val="28"/>
          <w:szCs w:val="28"/>
        </w:rPr>
        <w:t xml:space="preserve">предложили? </w:t>
      </w:r>
    </w:p>
    <w:p w:rsidR="001166BC" w:rsidRPr="006D00B3" w:rsidRDefault="001166BC" w:rsidP="001166BC">
      <w:pPr>
        <w:ind w:left="540" w:firstLine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00B3">
        <w:rPr>
          <w:rFonts w:ascii="Times New Roman" w:eastAsiaTheme="minorHAnsi" w:hAnsi="Times New Roman" w:cstheme="minorBidi"/>
          <w:b/>
          <w:sz w:val="28"/>
          <w:szCs w:val="28"/>
        </w:rPr>
        <w:t>Задание 2.</w:t>
      </w:r>
    </w:p>
    <w:p w:rsidR="006E114E" w:rsidRPr="006D00B3" w:rsidRDefault="006E114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0B3">
        <w:rPr>
          <w:sz w:val="28"/>
          <w:szCs w:val="28"/>
        </w:rPr>
        <w:t xml:space="preserve">Франция является страной «номер один» в международном туризме. Как последние события, связанные с международным терроризмом, могут повлиять на выбор туристов? Опишите последствия для страны в экономическом и историческом планах. </w:t>
      </w:r>
    </w:p>
    <w:p w:rsidR="001166BC" w:rsidRPr="006D00B3" w:rsidRDefault="001166BC" w:rsidP="001166BC">
      <w:pPr>
        <w:spacing w:after="20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  <w:r w:rsidRPr="006D00B3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Задание 3.</w:t>
      </w:r>
    </w:p>
    <w:p w:rsidR="006E114E" w:rsidRPr="006D00B3" w:rsidRDefault="006E114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0B3">
        <w:rPr>
          <w:sz w:val="28"/>
          <w:szCs w:val="28"/>
        </w:rPr>
        <w:t xml:space="preserve">Вашему турагентству, работающему на выездной туризм, нужен коммерческий директор. Создайте объявление о найме на работу. Какими профессиональными и личностными качествами должен обладать кандидат? Какой опыт </w:t>
      </w:r>
      <w:proofErr w:type="gramStart"/>
      <w:r w:rsidRPr="006D00B3">
        <w:rPr>
          <w:sz w:val="28"/>
          <w:szCs w:val="28"/>
        </w:rPr>
        <w:t>должен</w:t>
      </w:r>
      <w:proofErr w:type="gramEnd"/>
      <w:r w:rsidRPr="006D00B3">
        <w:rPr>
          <w:sz w:val="28"/>
          <w:szCs w:val="28"/>
        </w:rPr>
        <w:t xml:space="preserve"> иметь и </w:t>
      </w:r>
      <w:proofErr w:type="gramStart"/>
      <w:r w:rsidRPr="006D00B3">
        <w:rPr>
          <w:sz w:val="28"/>
          <w:szCs w:val="28"/>
        </w:rPr>
        <w:t>какими</w:t>
      </w:r>
      <w:proofErr w:type="gramEnd"/>
      <w:r w:rsidRPr="006D00B3">
        <w:rPr>
          <w:sz w:val="28"/>
          <w:szCs w:val="28"/>
        </w:rPr>
        <w:t xml:space="preserve"> ресурсами владеть? </w:t>
      </w:r>
    </w:p>
    <w:p w:rsidR="00B7767E" w:rsidRPr="006D00B3" w:rsidRDefault="00B7767E" w:rsidP="00B7767E">
      <w:pPr>
        <w:spacing w:after="20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  <w:bookmarkStart w:id="10" w:name="_Toc440976889"/>
      <w:r w:rsidRPr="006D00B3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Задание 4.</w:t>
      </w:r>
    </w:p>
    <w:p w:rsidR="00B7767E" w:rsidRPr="006D00B3" w:rsidRDefault="00B7767E" w:rsidP="00CF4F6E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0B3">
        <w:rPr>
          <w:sz w:val="28"/>
          <w:szCs w:val="28"/>
        </w:rPr>
        <w:t xml:space="preserve">Вместе со своими друзьями Вы решили поехать на новогодние каникулы по маршруту «Золотого кольца». Вы – за рулем. У Вас есть три дня. В каждом </w:t>
      </w:r>
      <w:r w:rsidRPr="006D00B3">
        <w:rPr>
          <w:sz w:val="28"/>
          <w:szCs w:val="28"/>
        </w:rPr>
        <w:lastRenderedPageBreak/>
        <w:t xml:space="preserve">городе (без ночлега) Вы хотите побывать не менее 5 часов. Составьте маршрут и назовите основные достопримечательности в городах, которые Вы посетите. </w:t>
      </w:r>
    </w:p>
    <w:p w:rsidR="008471F5" w:rsidRDefault="008471F5" w:rsidP="001166BC">
      <w:pPr>
        <w:pStyle w:val="1"/>
        <w:tabs>
          <w:tab w:val="left" w:pos="993"/>
        </w:tabs>
        <w:spacing w:before="0" w:after="0"/>
        <w:jc w:val="both"/>
        <w:rPr>
          <w:rFonts w:cs="Times New Roman"/>
          <w:szCs w:val="28"/>
        </w:rPr>
      </w:pPr>
    </w:p>
    <w:p w:rsidR="00201780" w:rsidRPr="0055162C" w:rsidRDefault="001166BC" w:rsidP="001166BC">
      <w:pPr>
        <w:pStyle w:val="1"/>
        <w:tabs>
          <w:tab w:val="left" w:pos="993"/>
        </w:tabs>
        <w:spacing w:before="0" w:after="0"/>
        <w:jc w:val="both"/>
        <w:rPr>
          <w:rFonts w:cs="Times New Roman"/>
          <w:szCs w:val="28"/>
        </w:rPr>
      </w:pPr>
      <w:r w:rsidRPr="0055162C">
        <w:rPr>
          <w:rFonts w:cs="Times New Roman"/>
          <w:szCs w:val="28"/>
        </w:rPr>
        <w:t xml:space="preserve">3. </w:t>
      </w:r>
      <w:r w:rsidR="00201780" w:rsidRPr="0055162C">
        <w:rPr>
          <w:rFonts w:cs="Times New Roman"/>
          <w:szCs w:val="28"/>
        </w:rPr>
        <w:t xml:space="preserve">Рекомендации </w:t>
      </w:r>
      <w:proofErr w:type="gramStart"/>
      <w:r w:rsidR="00201780" w:rsidRPr="0055162C">
        <w:rPr>
          <w:rFonts w:cs="Times New Roman"/>
          <w:szCs w:val="28"/>
        </w:rPr>
        <w:t>обучающимся</w:t>
      </w:r>
      <w:proofErr w:type="gramEnd"/>
      <w:r w:rsidR="00201780" w:rsidRPr="0055162C">
        <w:rPr>
          <w:rFonts w:cs="Times New Roman"/>
          <w:szCs w:val="28"/>
        </w:rPr>
        <w:t xml:space="preserve"> по подготовке к </w:t>
      </w:r>
      <w:r w:rsidRPr="0055162C">
        <w:rPr>
          <w:rFonts w:cs="Times New Roman"/>
          <w:szCs w:val="28"/>
        </w:rPr>
        <w:t>г</w:t>
      </w:r>
      <w:r w:rsidR="00201780" w:rsidRPr="0055162C">
        <w:rPr>
          <w:rFonts w:cs="Times New Roman"/>
          <w:szCs w:val="28"/>
        </w:rPr>
        <w:t>осударственному экзамену</w:t>
      </w:r>
      <w:bookmarkEnd w:id="10"/>
      <w:r w:rsidR="00201780" w:rsidRPr="0055162C">
        <w:rPr>
          <w:rFonts w:cs="Times New Roman"/>
          <w:szCs w:val="28"/>
        </w:rPr>
        <w:t xml:space="preserve"> </w:t>
      </w:r>
    </w:p>
    <w:p w:rsidR="00201780" w:rsidRPr="0055162C" w:rsidRDefault="00201780" w:rsidP="002017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1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к сдаче государственного экзамена необходимо начать с ознакомления с перечнем вопросов, выносимых на государственный экзамен. Пользуйтесь при подготовке ответов рекомендованной обязательной и дополнительной литературой, а также лекционными конспектами, которые вы составляли. </w:t>
      </w:r>
    </w:p>
    <w:p w:rsidR="00201780" w:rsidRPr="0055162C" w:rsidRDefault="00201780" w:rsidP="000568B1">
      <w:pPr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color w:val="auto"/>
          <w:sz w:val="28"/>
          <w:szCs w:val="28"/>
        </w:rPr>
        <w:t>Во время подготовки к экзамену рекомендуется помимо лекционного материала, учебников, рекомендованной литературы просмотреть также выполненные в процессе обучения задания для индивидуальной и самостоятельной работы, задачи, лабораторные и курсовые работы.</w:t>
      </w:r>
    </w:p>
    <w:p w:rsidR="00201780" w:rsidRPr="0055162C" w:rsidRDefault="00A8301F" w:rsidP="002017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1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01780" w:rsidRPr="00551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процессе подготовки ответа на  вопросы необходимо </w:t>
      </w:r>
      <w:r w:rsidRPr="005516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учитывать</w:t>
      </w:r>
      <w:r w:rsidR="00201780" w:rsidRPr="00551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изменения, которые произошли в  законодательстве, увязывать теоретические проблемы с практикой сегодня</w:t>
      </w:r>
      <w:r w:rsidRPr="0055162C">
        <w:rPr>
          <w:rFonts w:ascii="Times New Roman" w:eastAsiaTheme="minorHAnsi" w:hAnsi="Times New Roman" w:cs="Times New Roman"/>
          <w:sz w:val="28"/>
          <w:szCs w:val="28"/>
          <w:lang w:eastAsia="en-US"/>
        </w:rPr>
        <w:t>шнего дня.</w:t>
      </w:r>
    </w:p>
    <w:p w:rsidR="00201780" w:rsidRPr="0055162C" w:rsidRDefault="00201780" w:rsidP="002017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162C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Обязательным является посещение консультаций и обзорных лекций, которые проводятся перед государственным экзаменом.</w:t>
      </w:r>
    </w:p>
    <w:p w:rsidR="001166BC" w:rsidRPr="0055162C" w:rsidRDefault="001166BC" w:rsidP="002C7F71">
      <w:pPr>
        <w:pStyle w:val="1"/>
        <w:rPr>
          <w:rFonts w:eastAsia="TimesNewRomanPSMT"/>
        </w:rPr>
      </w:pPr>
      <w:bookmarkStart w:id="11" w:name="_Toc440976890"/>
      <w:r w:rsidRPr="0055162C">
        <w:t>4.  К</w:t>
      </w:r>
      <w:r w:rsidRPr="0055162C">
        <w:rPr>
          <w:rFonts w:eastAsia="TimesNewRomanPSMT"/>
        </w:rPr>
        <w:t>ритерии  оценки результатов сдачи государственных экзаменов</w:t>
      </w:r>
      <w:bookmarkEnd w:id="11"/>
    </w:p>
    <w:p w:rsidR="00F5169F" w:rsidRPr="0055162C" w:rsidRDefault="00F5169F" w:rsidP="00F5169F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162C">
        <w:rPr>
          <w:rFonts w:ascii="Times New Roman" w:eastAsia="TimesNewRomanPSMT" w:hAnsi="Times New Roman" w:cs="Times New Roman"/>
          <w:sz w:val="28"/>
          <w:szCs w:val="28"/>
        </w:rPr>
        <w:t xml:space="preserve">Максимальное количество баллов (5 баллов) за  ответ на теоретический вопрос экзаменационного билета ставится, если студент глубоко и полно раскрывает теоретические и практические аспекты вопроса, проявляет творческий подход к его изложению,  и демонстрирует дискуссионность данной проблематики, а также глубоко и полно раскрывает дополнительные вопросы. </w:t>
      </w:r>
    </w:p>
    <w:p w:rsidR="00F5169F" w:rsidRPr="0055162C" w:rsidRDefault="00F5169F" w:rsidP="00F5169F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162C">
        <w:rPr>
          <w:rFonts w:ascii="Times New Roman" w:eastAsia="TimesNewRomanPSMT" w:hAnsi="Times New Roman" w:cs="Times New Roman"/>
          <w:sz w:val="28"/>
          <w:szCs w:val="28"/>
        </w:rPr>
        <w:t xml:space="preserve">Количество баллов за ответ на теоретический вопрос экзаменационного билета снижается, если студент недостаточно полно освещает узловые моменты вопроса, затрудняется более глубоко обосновать те или иные положения, а также затрудняется ответить на дополнительные вопросы по данной проблематике. </w:t>
      </w:r>
    </w:p>
    <w:p w:rsidR="00F5169F" w:rsidRPr="0055162C" w:rsidRDefault="00F5169F" w:rsidP="00F5169F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162C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Минимальное количество баллов (3 балла) за ответ на теоретический вопрос экзаменационного билета ставится, если студент не раскрывает основных моментов вопроса, логика изложения нарушена, ответы не всегда конкретны. </w:t>
      </w:r>
    </w:p>
    <w:p w:rsidR="00F5169F" w:rsidRPr="0055162C" w:rsidRDefault="00F5169F" w:rsidP="00F5169F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162C">
        <w:rPr>
          <w:rFonts w:ascii="Times New Roman" w:eastAsia="TimesNewRomanPSMT" w:hAnsi="Times New Roman" w:cs="Times New Roman"/>
          <w:sz w:val="28"/>
          <w:szCs w:val="28"/>
        </w:rPr>
        <w:t>Оценка «неудовлетворительно» (2 балла) выставляется в случае, если материал излагается непоследовательно, не аргументировано, бессистемно, ответы на вопросы выявили несоответствие уровня знаний выпускника требованиям ФГОС ВО в части формируемых компетенций, а также дополнительным компетенциям, установленным вузом.</w:t>
      </w:r>
    </w:p>
    <w:p w:rsidR="00F5169F" w:rsidRPr="0055162C" w:rsidRDefault="00F5169F" w:rsidP="00F5169F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162C">
        <w:rPr>
          <w:rFonts w:ascii="Times New Roman" w:eastAsia="TimesNewRomanPSMT" w:hAnsi="Times New Roman" w:cs="Times New Roman"/>
          <w:sz w:val="28"/>
          <w:szCs w:val="28"/>
        </w:rPr>
        <w:t>Критерии оценки умений выпускников в ходе решения комплексных профессионально-ориентированных заданий:</w:t>
      </w:r>
    </w:p>
    <w:p w:rsidR="00F5169F" w:rsidRPr="0055162C" w:rsidRDefault="00F5169F" w:rsidP="00F5169F">
      <w:pPr>
        <w:tabs>
          <w:tab w:val="num" w:pos="360"/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eastAsia="TimesNewRomanPSMT" w:hAnsi="Times New Roman" w:cs="Times New Roman"/>
          <w:sz w:val="28"/>
          <w:szCs w:val="28"/>
        </w:rPr>
        <w:t xml:space="preserve">Максимальное количество баллов (5 баллов)  ставится, если выпускник </w:t>
      </w:r>
      <w:r w:rsidRPr="0055162C">
        <w:rPr>
          <w:rFonts w:ascii="Times New Roman" w:hAnsi="Times New Roman" w:cs="Times New Roman"/>
          <w:sz w:val="28"/>
          <w:szCs w:val="28"/>
        </w:rPr>
        <w:t>полностью справился с выполнением комплексного профессионально - ориентированного задания, обосновал полученные результаты.</w:t>
      </w:r>
    </w:p>
    <w:p w:rsidR="00F5169F" w:rsidRPr="0055162C" w:rsidRDefault="00F5169F" w:rsidP="00F5169F">
      <w:pPr>
        <w:tabs>
          <w:tab w:val="num" w:pos="360"/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eastAsia="TimesNewRomanPSMT" w:hAnsi="Times New Roman" w:cs="Times New Roman"/>
          <w:sz w:val="28"/>
          <w:szCs w:val="28"/>
        </w:rPr>
        <w:t xml:space="preserve">Количество баллов снижается, если </w:t>
      </w:r>
      <w:r w:rsidRPr="0055162C">
        <w:rPr>
          <w:rFonts w:ascii="Times New Roman" w:hAnsi="Times New Roman" w:cs="Times New Roman"/>
          <w:sz w:val="28"/>
          <w:szCs w:val="28"/>
        </w:rPr>
        <w:t>комплексное профессионально-ориентированное  задание выполнено, но допускаются неточности в обосновании результатов.</w:t>
      </w:r>
    </w:p>
    <w:p w:rsidR="00F5169F" w:rsidRPr="0055162C" w:rsidRDefault="00F5169F" w:rsidP="00F5169F">
      <w:pPr>
        <w:pStyle w:val="213"/>
        <w:tabs>
          <w:tab w:val="num" w:pos="360"/>
          <w:tab w:val="left" w:pos="1789"/>
        </w:tabs>
        <w:rPr>
          <w:caps/>
          <w:sz w:val="28"/>
          <w:szCs w:val="28"/>
        </w:rPr>
      </w:pPr>
      <w:r w:rsidRPr="0055162C">
        <w:rPr>
          <w:rFonts w:eastAsia="TimesNewRomanPSMT"/>
          <w:sz w:val="28"/>
          <w:szCs w:val="28"/>
        </w:rPr>
        <w:t xml:space="preserve">Минимальное количество баллов (3 балла) ставится, если </w:t>
      </w:r>
      <w:r w:rsidRPr="0055162C">
        <w:rPr>
          <w:sz w:val="28"/>
          <w:szCs w:val="28"/>
        </w:rPr>
        <w:t>комплексное профессионально-ориентированное  задание, в основном, выполнено, намечен правильный ход решения, но допущены ошибки в процессе подсчетов, расчетов</w:t>
      </w:r>
      <w:r w:rsidR="002C7F71" w:rsidRPr="0055162C">
        <w:rPr>
          <w:sz w:val="28"/>
          <w:szCs w:val="28"/>
        </w:rPr>
        <w:t>, в формировании выводов</w:t>
      </w:r>
      <w:r w:rsidRPr="0055162C">
        <w:rPr>
          <w:sz w:val="28"/>
          <w:szCs w:val="28"/>
        </w:rPr>
        <w:t>.</w:t>
      </w:r>
    </w:p>
    <w:p w:rsidR="00F5169F" w:rsidRPr="0055162C" w:rsidRDefault="00F5169F" w:rsidP="00F5169F">
      <w:pPr>
        <w:pStyle w:val="213"/>
        <w:tabs>
          <w:tab w:val="num" w:pos="360"/>
          <w:tab w:val="left" w:pos="1789"/>
        </w:tabs>
        <w:rPr>
          <w:rFonts w:eastAsia="TimesNewRomanPSMT"/>
          <w:sz w:val="28"/>
          <w:szCs w:val="28"/>
        </w:rPr>
      </w:pPr>
      <w:r w:rsidRPr="0055162C">
        <w:rPr>
          <w:rFonts w:eastAsia="TimesNewRomanPSMT"/>
          <w:sz w:val="28"/>
          <w:szCs w:val="28"/>
        </w:rPr>
        <w:t>Оценка «неудовлетворительно» (2 балла) выставляется в случае, е</w:t>
      </w:r>
      <w:r w:rsidRPr="0055162C">
        <w:rPr>
          <w:sz w:val="28"/>
          <w:szCs w:val="28"/>
        </w:rPr>
        <w:t xml:space="preserve">сли отсутствует ответ на  комплексное профессионально-ориентированное  задание, либо нет решения, что означает </w:t>
      </w:r>
      <w:r w:rsidRPr="0055162C">
        <w:rPr>
          <w:rFonts w:eastAsia="TimesNewRomanPSMT"/>
          <w:sz w:val="28"/>
          <w:szCs w:val="28"/>
        </w:rPr>
        <w:t>несоответствие уровня подготовки выпускника требованиям к результатам освоения образовательной программы, включая дополнительные профессиональные компетенции, формируемые вузом.</w:t>
      </w:r>
    </w:p>
    <w:p w:rsidR="005D53F4" w:rsidRPr="0055162C" w:rsidRDefault="005D53F4" w:rsidP="00BE36E4">
      <w:pPr>
        <w:pStyle w:val="4"/>
        <w:shd w:val="clear" w:color="auto" w:fill="auto"/>
        <w:tabs>
          <w:tab w:val="left" w:pos="993"/>
        </w:tabs>
        <w:spacing w:after="0" w:line="360" w:lineRule="auto"/>
        <w:ind w:firstLine="992"/>
        <w:rPr>
          <w:sz w:val="28"/>
          <w:szCs w:val="28"/>
        </w:rPr>
      </w:pPr>
    </w:p>
    <w:p w:rsidR="0055162C" w:rsidRPr="0055162C" w:rsidRDefault="0055162C">
      <w:pPr>
        <w:pStyle w:val="4"/>
        <w:shd w:val="clear" w:color="auto" w:fill="auto"/>
        <w:tabs>
          <w:tab w:val="left" w:pos="993"/>
        </w:tabs>
        <w:spacing w:after="0" w:line="360" w:lineRule="auto"/>
        <w:ind w:firstLine="992"/>
        <w:rPr>
          <w:sz w:val="28"/>
          <w:szCs w:val="28"/>
        </w:rPr>
      </w:pPr>
    </w:p>
    <w:sectPr w:rsidR="0055162C" w:rsidRPr="0055162C" w:rsidSect="004C247F">
      <w:footerReference w:type="even" r:id="rId10"/>
      <w:footerReference w:type="default" r:id="rId11"/>
      <w:pgSz w:w="11905" w:h="16837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D0" w:rsidRDefault="001657D0">
      <w:r>
        <w:separator/>
      </w:r>
    </w:p>
  </w:endnote>
  <w:endnote w:type="continuationSeparator" w:id="0">
    <w:p w:rsidR="001657D0" w:rsidRDefault="0016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68" w:rsidRDefault="005E5668">
    <w:pPr>
      <w:pStyle w:val="a5"/>
      <w:framePr w:h="216" w:wrap="none" w:vAnchor="text" w:hAnchor="page" w:x="6126" w:y="-92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EE441E">
      <w:rPr>
        <w:rStyle w:val="11pt"/>
        <w:noProof/>
      </w:rPr>
      <w:t>64</w:t>
    </w:r>
    <w:r>
      <w:rPr>
        <w:rStyle w:val="11pt"/>
      </w:rPr>
      <w:fldChar w:fldCharType="end"/>
    </w:r>
  </w:p>
  <w:p w:rsidR="005E5668" w:rsidRDefault="005E566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64121"/>
      <w:docPartObj>
        <w:docPartGallery w:val="Page Numbers (Bottom of Page)"/>
        <w:docPartUnique/>
      </w:docPartObj>
    </w:sdtPr>
    <w:sdtEndPr/>
    <w:sdtContent>
      <w:p w:rsidR="005E5668" w:rsidRDefault="004351D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9B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E5668" w:rsidRDefault="005E566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D0" w:rsidRDefault="001657D0"/>
  </w:footnote>
  <w:footnote w:type="continuationSeparator" w:id="0">
    <w:p w:rsidR="001657D0" w:rsidRDefault="001657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0AC"/>
    <w:multiLevelType w:val="multilevel"/>
    <w:tmpl w:val="245ADB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">
    <w:nsid w:val="38EB3FA7"/>
    <w:multiLevelType w:val="multilevel"/>
    <w:tmpl w:val="245ADB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">
    <w:nsid w:val="467B15D7"/>
    <w:multiLevelType w:val="multilevel"/>
    <w:tmpl w:val="245ADB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">
    <w:nsid w:val="4E834AAF"/>
    <w:multiLevelType w:val="hybridMultilevel"/>
    <w:tmpl w:val="C7DE102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B444F5D"/>
    <w:multiLevelType w:val="multilevel"/>
    <w:tmpl w:val="245ADB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5">
    <w:nsid w:val="74693270"/>
    <w:multiLevelType w:val="hybridMultilevel"/>
    <w:tmpl w:val="E9C0F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53F4"/>
    <w:rsid w:val="000153B4"/>
    <w:rsid w:val="000224EE"/>
    <w:rsid w:val="0004736E"/>
    <w:rsid w:val="00054931"/>
    <w:rsid w:val="000568B1"/>
    <w:rsid w:val="000646D9"/>
    <w:rsid w:val="000720BC"/>
    <w:rsid w:val="00086C41"/>
    <w:rsid w:val="00092521"/>
    <w:rsid w:val="000A01DC"/>
    <w:rsid w:val="000B4DE0"/>
    <w:rsid w:val="000B693B"/>
    <w:rsid w:val="000D4134"/>
    <w:rsid w:val="000F208D"/>
    <w:rsid w:val="0010243D"/>
    <w:rsid w:val="001166BC"/>
    <w:rsid w:val="00154E1E"/>
    <w:rsid w:val="00160985"/>
    <w:rsid w:val="00165062"/>
    <w:rsid w:val="001657D0"/>
    <w:rsid w:val="001967B1"/>
    <w:rsid w:val="00196D76"/>
    <w:rsid w:val="001A7C61"/>
    <w:rsid w:val="001B7356"/>
    <w:rsid w:val="001C358B"/>
    <w:rsid w:val="001E478B"/>
    <w:rsid w:val="001F1662"/>
    <w:rsid w:val="001F4991"/>
    <w:rsid w:val="001F4B51"/>
    <w:rsid w:val="00201780"/>
    <w:rsid w:val="00201981"/>
    <w:rsid w:val="00205FA4"/>
    <w:rsid w:val="00244F4D"/>
    <w:rsid w:val="00256DDC"/>
    <w:rsid w:val="002574BE"/>
    <w:rsid w:val="00262BC6"/>
    <w:rsid w:val="00272A6A"/>
    <w:rsid w:val="002738B9"/>
    <w:rsid w:val="00277D33"/>
    <w:rsid w:val="002B10E0"/>
    <w:rsid w:val="002C7F71"/>
    <w:rsid w:val="002D1B56"/>
    <w:rsid w:val="002E1875"/>
    <w:rsid w:val="002F2A4C"/>
    <w:rsid w:val="00304DC7"/>
    <w:rsid w:val="0030639B"/>
    <w:rsid w:val="003510A1"/>
    <w:rsid w:val="0035256A"/>
    <w:rsid w:val="00357987"/>
    <w:rsid w:val="00364B01"/>
    <w:rsid w:val="00391415"/>
    <w:rsid w:val="003B0E51"/>
    <w:rsid w:val="003D1ADB"/>
    <w:rsid w:val="003D1B12"/>
    <w:rsid w:val="003F1AB0"/>
    <w:rsid w:val="004076E7"/>
    <w:rsid w:val="00410BD6"/>
    <w:rsid w:val="004174B3"/>
    <w:rsid w:val="004211F1"/>
    <w:rsid w:val="004334BF"/>
    <w:rsid w:val="004351D0"/>
    <w:rsid w:val="004527ED"/>
    <w:rsid w:val="00454275"/>
    <w:rsid w:val="004576BC"/>
    <w:rsid w:val="00461E04"/>
    <w:rsid w:val="00471C07"/>
    <w:rsid w:val="004746AA"/>
    <w:rsid w:val="00476C22"/>
    <w:rsid w:val="00477C55"/>
    <w:rsid w:val="00492CE6"/>
    <w:rsid w:val="004A1B59"/>
    <w:rsid w:val="004A2477"/>
    <w:rsid w:val="004C247F"/>
    <w:rsid w:val="004E7B6C"/>
    <w:rsid w:val="004E7FE7"/>
    <w:rsid w:val="0055162C"/>
    <w:rsid w:val="00571423"/>
    <w:rsid w:val="00576068"/>
    <w:rsid w:val="00583E07"/>
    <w:rsid w:val="005936A4"/>
    <w:rsid w:val="00594940"/>
    <w:rsid w:val="005A5148"/>
    <w:rsid w:val="005D4F82"/>
    <w:rsid w:val="005D53F4"/>
    <w:rsid w:val="005E5668"/>
    <w:rsid w:val="006042E3"/>
    <w:rsid w:val="006067F9"/>
    <w:rsid w:val="006208C3"/>
    <w:rsid w:val="006214CF"/>
    <w:rsid w:val="00654859"/>
    <w:rsid w:val="006566C2"/>
    <w:rsid w:val="00667AC0"/>
    <w:rsid w:val="00676624"/>
    <w:rsid w:val="00696C57"/>
    <w:rsid w:val="006D00B3"/>
    <w:rsid w:val="006E114E"/>
    <w:rsid w:val="006E3B7A"/>
    <w:rsid w:val="006E6F2B"/>
    <w:rsid w:val="006F4589"/>
    <w:rsid w:val="006F6623"/>
    <w:rsid w:val="007026BA"/>
    <w:rsid w:val="0070467C"/>
    <w:rsid w:val="0070498F"/>
    <w:rsid w:val="007136BA"/>
    <w:rsid w:val="00716E39"/>
    <w:rsid w:val="00721D07"/>
    <w:rsid w:val="00725985"/>
    <w:rsid w:val="00730A84"/>
    <w:rsid w:val="00730FA2"/>
    <w:rsid w:val="007646B0"/>
    <w:rsid w:val="00796661"/>
    <w:rsid w:val="007D0973"/>
    <w:rsid w:val="007D146E"/>
    <w:rsid w:val="007D5B50"/>
    <w:rsid w:val="007E5B1E"/>
    <w:rsid w:val="00807A65"/>
    <w:rsid w:val="0082065A"/>
    <w:rsid w:val="0084106F"/>
    <w:rsid w:val="008471F5"/>
    <w:rsid w:val="00850126"/>
    <w:rsid w:val="00855CC2"/>
    <w:rsid w:val="00860EA8"/>
    <w:rsid w:val="00863180"/>
    <w:rsid w:val="00866E9F"/>
    <w:rsid w:val="00880D04"/>
    <w:rsid w:val="00885D9A"/>
    <w:rsid w:val="008B09E0"/>
    <w:rsid w:val="008B3F66"/>
    <w:rsid w:val="008C45A3"/>
    <w:rsid w:val="008C4DB1"/>
    <w:rsid w:val="008D06DC"/>
    <w:rsid w:val="008D473C"/>
    <w:rsid w:val="008E4EFC"/>
    <w:rsid w:val="008E7A8E"/>
    <w:rsid w:val="009000F4"/>
    <w:rsid w:val="00906C54"/>
    <w:rsid w:val="00917F32"/>
    <w:rsid w:val="009408E8"/>
    <w:rsid w:val="009518F2"/>
    <w:rsid w:val="0095726D"/>
    <w:rsid w:val="00962598"/>
    <w:rsid w:val="00963217"/>
    <w:rsid w:val="00975E48"/>
    <w:rsid w:val="00985B46"/>
    <w:rsid w:val="00991AE4"/>
    <w:rsid w:val="009A5995"/>
    <w:rsid w:val="009B1EDD"/>
    <w:rsid w:val="009D0780"/>
    <w:rsid w:val="00A04EF1"/>
    <w:rsid w:val="00A101CA"/>
    <w:rsid w:val="00A8301F"/>
    <w:rsid w:val="00A83F6B"/>
    <w:rsid w:val="00AA4EDA"/>
    <w:rsid w:val="00AE7F0D"/>
    <w:rsid w:val="00B01C75"/>
    <w:rsid w:val="00B13210"/>
    <w:rsid w:val="00B15765"/>
    <w:rsid w:val="00B161AF"/>
    <w:rsid w:val="00B3114F"/>
    <w:rsid w:val="00B45B66"/>
    <w:rsid w:val="00B5289A"/>
    <w:rsid w:val="00B564F2"/>
    <w:rsid w:val="00B61E4F"/>
    <w:rsid w:val="00B7767E"/>
    <w:rsid w:val="00B84516"/>
    <w:rsid w:val="00B903DB"/>
    <w:rsid w:val="00B95F64"/>
    <w:rsid w:val="00BA7195"/>
    <w:rsid w:val="00BC356B"/>
    <w:rsid w:val="00BE2A65"/>
    <w:rsid w:val="00BE36E4"/>
    <w:rsid w:val="00BE59CE"/>
    <w:rsid w:val="00BF279F"/>
    <w:rsid w:val="00BF4264"/>
    <w:rsid w:val="00C059E8"/>
    <w:rsid w:val="00C1087D"/>
    <w:rsid w:val="00C33898"/>
    <w:rsid w:val="00C4153C"/>
    <w:rsid w:val="00C46800"/>
    <w:rsid w:val="00C647A9"/>
    <w:rsid w:val="00C924C3"/>
    <w:rsid w:val="00CA424F"/>
    <w:rsid w:val="00CA77BB"/>
    <w:rsid w:val="00CB4200"/>
    <w:rsid w:val="00CF4F6E"/>
    <w:rsid w:val="00CF6D37"/>
    <w:rsid w:val="00D019E2"/>
    <w:rsid w:val="00D37D04"/>
    <w:rsid w:val="00D74CE1"/>
    <w:rsid w:val="00D764AB"/>
    <w:rsid w:val="00D969B6"/>
    <w:rsid w:val="00DC08AC"/>
    <w:rsid w:val="00DC2EDD"/>
    <w:rsid w:val="00DC7B37"/>
    <w:rsid w:val="00DD068F"/>
    <w:rsid w:val="00DD7A13"/>
    <w:rsid w:val="00DE0EDC"/>
    <w:rsid w:val="00DE3C04"/>
    <w:rsid w:val="00DF7183"/>
    <w:rsid w:val="00E0220B"/>
    <w:rsid w:val="00E05644"/>
    <w:rsid w:val="00E06DA4"/>
    <w:rsid w:val="00E07730"/>
    <w:rsid w:val="00E13928"/>
    <w:rsid w:val="00E53833"/>
    <w:rsid w:val="00E60695"/>
    <w:rsid w:val="00E607F3"/>
    <w:rsid w:val="00E73C77"/>
    <w:rsid w:val="00E929FA"/>
    <w:rsid w:val="00EA7DD7"/>
    <w:rsid w:val="00ED13A1"/>
    <w:rsid w:val="00ED1E71"/>
    <w:rsid w:val="00ED5CC2"/>
    <w:rsid w:val="00EE0E03"/>
    <w:rsid w:val="00EE3277"/>
    <w:rsid w:val="00EE441E"/>
    <w:rsid w:val="00F043C3"/>
    <w:rsid w:val="00F23623"/>
    <w:rsid w:val="00F376B4"/>
    <w:rsid w:val="00F432AE"/>
    <w:rsid w:val="00F5169F"/>
    <w:rsid w:val="00F54DBF"/>
    <w:rsid w:val="00F90ABD"/>
    <w:rsid w:val="00F91F85"/>
    <w:rsid w:val="00F93612"/>
    <w:rsid w:val="00F9601E"/>
    <w:rsid w:val="00FA4E29"/>
    <w:rsid w:val="00FB45A2"/>
    <w:rsid w:val="00FD24E3"/>
    <w:rsid w:val="00FD596E"/>
    <w:rsid w:val="00FF4376"/>
    <w:rsid w:val="00FF458C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F82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2C7F71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807A65"/>
    <w:pPr>
      <w:keepNext/>
      <w:keepLines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</w:rPr>
  </w:style>
  <w:style w:type="paragraph" w:styleId="3">
    <w:name w:val="heading 3"/>
    <w:basedOn w:val="a"/>
    <w:link w:val="30"/>
    <w:uiPriority w:val="1"/>
    <w:qFormat/>
    <w:rsid w:val="00DD7A13"/>
    <w:pPr>
      <w:widowControl w:val="0"/>
      <w:spacing w:line="240" w:lineRule="auto"/>
      <w:ind w:left="810" w:firstLine="0"/>
      <w:outlineLvl w:val="2"/>
    </w:pPr>
    <w:rPr>
      <w:rFonts w:ascii="Times New Roman" w:eastAsia="Times New Roman" w:hAnsi="Times New Roman" w:cstheme="minorBidi"/>
      <w:b/>
      <w:bCs/>
      <w:i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596E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1">
    <w:name w:val="Основной текст (3)_"/>
    <w:basedOn w:val="a0"/>
    <w:link w:val="3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3">
    <w:name w:val="Заголовок №3_"/>
    <w:basedOn w:val="a0"/>
    <w:link w:val="34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4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_"/>
    <w:basedOn w:val="a0"/>
    <w:link w:val="41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"/>
    <w:basedOn w:val="a6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Полужирный"/>
    <w:basedOn w:val="a6"/>
    <w:rsid w:val="00FD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1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 + Полужирный"/>
    <w:basedOn w:val="6"/>
    <w:rsid w:val="00FD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Заголовок №4_"/>
    <w:basedOn w:val="a0"/>
    <w:link w:val="43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3pt">
    <w:name w:val="Основной текст (6) + 13 pt;Курсив"/>
    <w:basedOn w:val="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62">
    <w:name w:val="Основной текст (6)"/>
    <w:basedOn w:val="6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главление 2 Знак"/>
    <w:basedOn w:val="a0"/>
    <w:link w:val="24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главление 5 Знак"/>
    <w:basedOn w:val="a0"/>
    <w:link w:val="5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главление (2) + Не полужирный"/>
    <w:basedOn w:val="51"/>
    <w:rsid w:val="00FD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главление + Полужирный"/>
    <w:basedOn w:val="23"/>
    <w:rsid w:val="00FD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главление + Полужирный1"/>
    <w:basedOn w:val="23"/>
    <w:rsid w:val="00FD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Заголовок №5_"/>
    <w:basedOn w:val="a0"/>
    <w:link w:val="54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Заголовок №2_"/>
    <w:basedOn w:val="a0"/>
    <w:link w:val="27"/>
    <w:rsid w:val="00FD596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Candara14pt">
    <w:name w:val="Основной текст + Candara;14 pt"/>
    <w:basedOn w:val="a6"/>
    <w:rsid w:val="00FD596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"/>
    <w:basedOn w:val="a6"/>
    <w:rsid w:val="00FD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MicrosoftSansSerif12pt">
    <w:name w:val="Заголовок №4 + Microsoft Sans Serif;12 pt;Курсив"/>
    <w:basedOn w:val="42"/>
    <w:rsid w:val="00FD596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a">
    <w:name w:val="Основной текст + Полужирный;Курсив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6">
    <w:name w:val="Основной текст + Полужирный;Курсив46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5">
    <w:name w:val="Основной текст + Полужирный;Курсив45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1">
    <w:name w:val="Основной текст + Полужирный7"/>
    <w:basedOn w:val="a6"/>
    <w:rsid w:val="00FD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+ Курсив11"/>
    <w:basedOn w:val="a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44">
    <w:name w:val="Основной текст + Полужирный;Курсив44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+ Курсив10"/>
    <w:basedOn w:val="a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63">
    <w:name w:val="Основной текст + Полужирный6"/>
    <w:basedOn w:val="a6"/>
    <w:rsid w:val="00FD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30">
    <w:name w:val="Основной текст + Полужирный;Курсив43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2">
    <w:name w:val="Основной текст (7) + Не полужирный;Не курсив"/>
    <w:basedOn w:val="7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20">
    <w:name w:val="Основной текст + Полужирный;Курсив42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10">
    <w:name w:val="Основной текст + Полужирный;Курсив41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6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5pt">
    <w:name w:val="Основной текст + 9;5 pt"/>
    <w:basedOn w:val="a6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 + Не полужирный;Не курсив4"/>
    <w:basedOn w:val="7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00">
    <w:name w:val="Основной текст + Полужирный;Курсив40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9">
    <w:name w:val="Основной текст + Полужирный;Курсив39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8">
    <w:name w:val="Основной текст + Полужирный;Курсив38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7">
    <w:name w:val="Основной текст + Полужирный;Курсив37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6">
    <w:name w:val="Основной текст + Полужирный;Курсив36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5">
    <w:name w:val="Основной текст + Полужирный;Курсив35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40">
    <w:name w:val="Основной текст + Полужирный;Курсив34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30">
    <w:name w:val="Основной текст + Полужирный;Курсив33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20">
    <w:name w:val="Основной текст + Полужирный;Курсив32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0">
    <w:name w:val="Основной текст + Полужирный;Курсив31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00">
    <w:name w:val="Основной текст + Полужирный;Курсив30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">
    <w:name w:val="Заголовок №3 + 13 pt"/>
    <w:basedOn w:val="33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 + Курсив9"/>
    <w:basedOn w:val="a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+ Полужирный;Курсив29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8">
    <w:name w:val="Основной текст + Полужирный;Курсив28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70">
    <w:name w:val="Основной текст + Полужирный;Курсив27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60">
    <w:name w:val="Основной текст + Полужирный;Курсив26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50">
    <w:name w:val="Основной текст + Полужирный;Курсив25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40">
    <w:name w:val="Основной текст + Полужирный;Курсив24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3">
    <w:name w:val="Основной текст (7) + Не полужирный;Не курсив3"/>
    <w:basedOn w:val="7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30">
    <w:name w:val="Основной текст + Полужирный;Курсив23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20">
    <w:name w:val="Заголовок №5 (2)_"/>
    <w:basedOn w:val="a0"/>
    <w:link w:val="521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Основной текст + Полужирный;Курсив22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+ Полужирный;Курсив21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20">
    <w:name w:val="Основной текст (7) + Не полужирный;Не курсив2"/>
    <w:basedOn w:val="7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00">
    <w:name w:val="Основной текст + Полужирный;Курсив20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9">
    <w:name w:val="Основной текст + Полужирный;Курсив19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8">
    <w:name w:val="Основной текст + Полужирный;Курсив18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4">
    <w:name w:val="Заголовок №3 + 13 pt4"/>
    <w:basedOn w:val="33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+ Курсив8"/>
    <w:basedOn w:val="a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5">
    <w:name w:val="Основной текст + Курсив7"/>
    <w:basedOn w:val="a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Курсив;Интервал 1 pt"/>
    <w:basedOn w:val="a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</w:rPr>
  </w:style>
  <w:style w:type="character" w:customStyle="1" w:styleId="17">
    <w:name w:val="Основной текст + Полужирный;Курсив17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6">
    <w:name w:val="Основной текст + Полужирный;Курсив16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5">
    <w:name w:val="Основной текст + Полужирный;Курсив15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4">
    <w:name w:val="Основной текст + Полужирный;Курсив14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22">
    <w:name w:val="Заголовок №5 (2) + Не полужирный;Не курсив"/>
    <w:basedOn w:val="520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5">
    <w:name w:val="Основной текст + Полужирный5"/>
    <w:basedOn w:val="a6"/>
    <w:rsid w:val="00FD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 + Полужирный;Курсив13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 + Полужирный;Курсив12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11">
    <w:name w:val="Основной текст + Полужирный;Курсив11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1">
    <w:name w:val="Основной текст + Полужирный;Курсив10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3">
    <w:name w:val="Заголовок №3 + 13 pt3"/>
    <w:basedOn w:val="33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7">
    <w:name w:val="Основной текст + Полужирный4"/>
    <w:basedOn w:val="a6"/>
    <w:rsid w:val="00FD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4">
    <w:name w:val="Основной текст + Курсив6"/>
    <w:basedOn w:val="a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5pt2">
    <w:name w:val="Основной текст + 12;5 pt2"/>
    <w:basedOn w:val="a6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0">
    <w:name w:val="Основной текст + Интервал 1 pt"/>
    <w:basedOn w:val="a6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56">
    <w:name w:val="Основной текст + Курсив5"/>
    <w:basedOn w:val="a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90">
    <w:name w:val="Основной текст + Полужирный;Курсив9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2">
    <w:name w:val="Основной текст + Полужирный;Курсив8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2">
    <w:name w:val="Заголовок №3 + 13 pt2"/>
    <w:basedOn w:val="33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">
    <w:name w:val="Основной текст + Курсив4"/>
    <w:basedOn w:val="a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a">
    <w:name w:val="Основной текст + Курсив3"/>
    <w:basedOn w:val="a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b">
    <w:name w:val="Основной текст + Полужирный3"/>
    <w:basedOn w:val="a6"/>
    <w:rsid w:val="00FD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6">
    <w:name w:val="Основной текст + Полужирный;Курсив7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65">
    <w:name w:val="Основной текст + Полужирный;Курсив6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a">
    <w:name w:val="Основной текст + Полужирный2"/>
    <w:basedOn w:val="a6"/>
    <w:rsid w:val="00FD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7">
    <w:name w:val="Основной текст + Полужирный;Курсив5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9">
    <w:name w:val="Основной текст + Полужирный;Курсив4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c">
    <w:name w:val="Основной текст + Полужирный;Курсив3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91">
    <w:name w:val="Основной текст (9)_"/>
    <w:basedOn w:val="a0"/>
    <w:link w:val="9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+ Полужирный;Курсив2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10">
    <w:name w:val="Основной текст (7) + Не полужирный;Не курсив1"/>
    <w:basedOn w:val="7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a">
    <w:name w:val="Основной текст + Полужирный;Курсив1"/>
    <w:basedOn w:val="a6"/>
    <w:rsid w:val="00FD59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1">
    <w:name w:val="Заголовок №3 + 13 pt1"/>
    <w:basedOn w:val="33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b">
    <w:name w:val="Основной текст + Полужирный1"/>
    <w:basedOn w:val="a6"/>
    <w:rsid w:val="00FD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+ Курсив2"/>
    <w:basedOn w:val="a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5pt1">
    <w:name w:val="Основной текст + 12;5 pt1"/>
    <w:basedOn w:val="a6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c">
    <w:name w:val="Основной текст + Курсив1"/>
    <w:basedOn w:val="a6"/>
    <w:rsid w:val="00FD5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21">
    <w:name w:val="Заголовок №3 (2)_"/>
    <w:basedOn w:val="a0"/>
    <w:link w:val="32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d">
    <w:name w:val="Основной текст1"/>
    <w:basedOn w:val="a6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d">
    <w:name w:val="Основной текст2"/>
    <w:basedOn w:val="a6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d">
    <w:name w:val="Основной текст3"/>
    <w:basedOn w:val="a6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ab">
    <w:name w:val="Подпись к таблице_"/>
    <w:basedOn w:val="a0"/>
    <w:link w:val="ac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">
    <w:name w:val="Основной текст (11)_"/>
    <w:basedOn w:val="a0"/>
    <w:link w:val="113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1">
    <w:name w:val="Основной текст (12)_"/>
    <w:basedOn w:val="a0"/>
    <w:link w:val="12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80">
    <w:name w:val="Основной текст (18)_"/>
    <w:basedOn w:val="a0"/>
    <w:link w:val="181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1">
    <w:name w:val="Основной текст (23)_"/>
    <w:basedOn w:val="a0"/>
    <w:link w:val="23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2">
    <w:name w:val="Основной текст (10)_"/>
    <w:basedOn w:val="a0"/>
    <w:link w:val="103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0">
    <w:name w:val="Основной текст (19)_"/>
    <w:basedOn w:val="a0"/>
    <w:link w:val="191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1">
    <w:name w:val="Основной текст (26)_"/>
    <w:basedOn w:val="a0"/>
    <w:link w:val="26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1">
    <w:name w:val="Основной текст (13)_"/>
    <w:basedOn w:val="a0"/>
    <w:link w:val="13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1">
    <w:name w:val="Основной текст (21)_"/>
    <w:basedOn w:val="a0"/>
    <w:link w:val="21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1">
    <w:name w:val="Основной текст (22)_"/>
    <w:basedOn w:val="a0"/>
    <w:link w:val="22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0">
    <w:name w:val="Основной текст (15)_"/>
    <w:basedOn w:val="a0"/>
    <w:link w:val="151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0">
    <w:name w:val="Основной текст (16)_"/>
    <w:basedOn w:val="a0"/>
    <w:link w:val="161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1">
    <w:name w:val="Основной текст (25)_"/>
    <w:basedOn w:val="a0"/>
    <w:link w:val="25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0">
    <w:name w:val="Основной текст (14)_"/>
    <w:basedOn w:val="a0"/>
    <w:link w:val="141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0">
    <w:name w:val="Основной текст (17)_"/>
    <w:basedOn w:val="a0"/>
    <w:link w:val="171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1">
    <w:name w:val="Основной текст (24)_"/>
    <w:basedOn w:val="a0"/>
    <w:link w:val="24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1">
    <w:name w:val="Основной текст (20)_"/>
    <w:basedOn w:val="a0"/>
    <w:link w:val="20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71">
    <w:name w:val="Основной текст (27)_"/>
    <w:basedOn w:val="a0"/>
    <w:link w:val="27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90">
    <w:name w:val="Основной текст (29)_"/>
    <w:basedOn w:val="a0"/>
    <w:link w:val="291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80">
    <w:name w:val="Основной текст (28)_"/>
    <w:basedOn w:val="a0"/>
    <w:link w:val="281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1">
    <w:name w:val="Основной текст (33)_"/>
    <w:basedOn w:val="a0"/>
    <w:link w:val="33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1">
    <w:name w:val="Основной текст (30)_"/>
    <w:basedOn w:val="a0"/>
    <w:link w:val="30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1">
    <w:name w:val="Основной текст (31)_"/>
    <w:basedOn w:val="a0"/>
    <w:link w:val="312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3">
    <w:name w:val="Основной текст (32)_"/>
    <w:basedOn w:val="a0"/>
    <w:link w:val="324"/>
    <w:rsid w:val="00FD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FD596E"/>
    <w:pPr>
      <w:shd w:val="clear" w:color="auto" w:fill="FFFFFF"/>
      <w:spacing w:after="60" w:line="317" w:lineRule="exact"/>
      <w:ind w:hanging="7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FD596E"/>
    <w:pPr>
      <w:shd w:val="clear" w:color="auto" w:fill="FFFFFF"/>
      <w:spacing w:before="2640" w:after="660" w:line="12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2">
    <w:name w:val="Основной текст (3)"/>
    <w:basedOn w:val="a"/>
    <w:link w:val="31"/>
    <w:rsid w:val="00FD596E"/>
    <w:pPr>
      <w:shd w:val="clear" w:color="auto" w:fill="FFFFFF"/>
      <w:spacing w:before="660" w:after="462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4">
    <w:name w:val="Заголовок №3"/>
    <w:basedOn w:val="a"/>
    <w:link w:val="33"/>
    <w:rsid w:val="00FD596E"/>
    <w:pPr>
      <w:shd w:val="clear" w:color="auto" w:fill="FFFFFF"/>
      <w:spacing w:before="46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rsid w:val="00FD59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6"/>
    <w:rsid w:val="00FD596E"/>
    <w:pPr>
      <w:shd w:val="clear" w:color="auto" w:fill="FFFFFF"/>
      <w:spacing w:after="960" w:line="480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FD596E"/>
    <w:pPr>
      <w:shd w:val="clear" w:color="auto" w:fill="FFFFFF"/>
      <w:spacing w:before="1380" w:after="1260"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FD596E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1"/>
    <w:basedOn w:val="a"/>
    <w:link w:val="6"/>
    <w:rsid w:val="00FD596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FD596E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3">
    <w:name w:val="Заголовок №4"/>
    <w:basedOn w:val="a"/>
    <w:link w:val="42"/>
    <w:rsid w:val="00FD596E"/>
    <w:pPr>
      <w:shd w:val="clear" w:color="auto" w:fill="FFFFFF"/>
      <w:spacing w:before="360" w:after="600" w:line="317" w:lineRule="exact"/>
      <w:ind w:hanging="70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toc 2"/>
    <w:basedOn w:val="a"/>
    <w:link w:val="23"/>
    <w:autoRedefine/>
    <w:uiPriority w:val="39"/>
    <w:rsid w:val="00FD596E"/>
    <w:pPr>
      <w:shd w:val="clear" w:color="auto" w:fill="FFFFFF"/>
      <w:spacing w:before="600" w:line="480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styleId="52">
    <w:name w:val="toc 5"/>
    <w:basedOn w:val="a"/>
    <w:link w:val="51"/>
    <w:autoRedefine/>
    <w:rsid w:val="00FD596E"/>
    <w:pPr>
      <w:shd w:val="clear" w:color="auto" w:fill="FFFFFF"/>
      <w:spacing w:line="480" w:lineRule="exact"/>
      <w:ind w:hanging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4">
    <w:name w:val="Заголовок №5"/>
    <w:basedOn w:val="a"/>
    <w:link w:val="53"/>
    <w:rsid w:val="00FD596E"/>
    <w:pPr>
      <w:shd w:val="clear" w:color="auto" w:fill="FFFFFF"/>
      <w:spacing w:line="480" w:lineRule="exac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Заголовок №2"/>
    <w:basedOn w:val="a"/>
    <w:link w:val="26"/>
    <w:rsid w:val="00FD596E"/>
    <w:pPr>
      <w:shd w:val="clear" w:color="auto" w:fill="FFFFFF"/>
      <w:spacing w:before="180" w:after="480" w:line="0" w:lineRule="atLeast"/>
      <w:outlineLvl w:val="1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80">
    <w:name w:val="Основной текст (8)"/>
    <w:basedOn w:val="a"/>
    <w:link w:val="8"/>
    <w:rsid w:val="00FD596E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21">
    <w:name w:val="Заголовок №5 (2)"/>
    <w:basedOn w:val="a"/>
    <w:link w:val="520"/>
    <w:rsid w:val="00FD596E"/>
    <w:pPr>
      <w:shd w:val="clear" w:color="auto" w:fill="FFFFFF"/>
      <w:spacing w:line="480" w:lineRule="exact"/>
      <w:ind w:firstLine="70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2">
    <w:name w:val="Основной текст (9)"/>
    <w:basedOn w:val="a"/>
    <w:link w:val="91"/>
    <w:rsid w:val="00FD59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2">
    <w:name w:val="Заголовок №3 (2)"/>
    <w:basedOn w:val="a"/>
    <w:link w:val="321"/>
    <w:rsid w:val="00FD596E"/>
    <w:pPr>
      <w:shd w:val="clear" w:color="auto" w:fill="FFFFFF"/>
      <w:spacing w:line="480" w:lineRule="exact"/>
      <w:ind w:firstLine="36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FD596E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3">
    <w:name w:val="Основной текст (11)"/>
    <w:basedOn w:val="a"/>
    <w:link w:val="112"/>
    <w:rsid w:val="00FD59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rsid w:val="00FD596E"/>
    <w:pPr>
      <w:shd w:val="clear" w:color="auto" w:fill="FFFFFF"/>
      <w:spacing w:line="0" w:lineRule="atLeas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">
    <w:name w:val="Основной текст (18)"/>
    <w:basedOn w:val="a"/>
    <w:link w:val="180"/>
    <w:rsid w:val="00FD596E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">
    <w:name w:val="Основной текст (23)"/>
    <w:basedOn w:val="a"/>
    <w:link w:val="231"/>
    <w:rsid w:val="00FD596E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">
    <w:name w:val="Основной текст (10)"/>
    <w:basedOn w:val="a"/>
    <w:link w:val="102"/>
    <w:rsid w:val="00FD59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1">
    <w:name w:val="Основной текст (19)"/>
    <w:basedOn w:val="a"/>
    <w:link w:val="190"/>
    <w:rsid w:val="00FD596E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">
    <w:name w:val="Основной текст (26)"/>
    <w:basedOn w:val="a"/>
    <w:link w:val="261"/>
    <w:rsid w:val="00FD596E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">
    <w:name w:val="Основной текст (13)"/>
    <w:basedOn w:val="a"/>
    <w:link w:val="131"/>
    <w:rsid w:val="00FD596E"/>
    <w:pPr>
      <w:shd w:val="clear" w:color="auto" w:fill="FFFFFF"/>
      <w:spacing w:line="0" w:lineRule="atLeas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">
    <w:name w:val="Основной текст (21)"/>
    <w:basedOn w:val="a"/>
    <w:link w:val="211"/>
    <w:rsid w:val="00FD596E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">
    <w:name w:val="Основной текст (22)"/>
    <w:basedOn w:val="a"/>
    <w:link w:val="221"/>
    <w:rsid w:val="00FD596E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D596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">
    <w:name w:val="Основной текст (16)"/>
    <w:basedOn w:val="a"/>
    <w:link w:val="160"/>
    <w:rsid w:val="00FD596E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">
    <w:name w:val="Основной текст (25)"/>
    <w:basedOn w:val="a"/>
    <w:link w:val="251"/>
    <w:rsid w:val="00FD596E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"/>
    <w:basedOn w:val="a"/>
    <w:link w:val="140"/>
    <w:rsid w:val="00FD596E"/>
    <w:pPr>
      <w:shd w:val="clear" w:color="auto" w:fill="FFFFFF"/>
      <w:spacing w:line="0" w:lineRule="atLeas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D596E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">
    <w:name w:val="Основной текст (24)"/>
    <w:basedOn w:val="a"/>
    <w:link w:val="241"/>
    <w:rsid w:val="00FD596E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">
    <w:name w:val="Основной текст (20)"/>
    <w:basedOn w:val="a"/>
    <w:link w:val="201"/>
    <w:rsid w:val="00FD596E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">
    <w:name w:val="Основной текст (27)"/>
    <w:basedOn w:val="a"/>
    <w:link w:val="271"/>
    <w:rsid w:val="00FD59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">
    <w:name w:val="Основной текст (29)"/>
    <w:basedOn w:val="a"/>
    <w:link w:val="290"/>
    <w:rsid w:val="00FD59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">
    <w:name w:val="Основной текст (28)"/>
    <w:basedOn w:val="a"/>
    <w:link w:val="280"/>
    <w:rsid w:val="00FD59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">
    <w:name w:val="Основной текст (33)"/>
    <w:basedOn w:val="a"/>
    <w:link w:val="331"/>
    <w:rsid w:val="00FD59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">
    <w:name w:val="Основной текст (30)"/>
    <w:basedOn w:val="a"/>
    <w:link w:val="301"/>
    <w:rsid w:val="00FD59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">
    <w:name w:val="Основной текст (31)"/>
    <w:basedOn w:val="a"/>
    <w:link w:val="311"/>
    <w:rsid w:val="00FD59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">
    <w:name w:val="Основной текст (32)"/>
    <w:basedOn w:val="a"/>
    <w:link w:val="323"/>
    <w:rsid w:val="00FD59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1e">
    <w:name w:val="toc 1"/>
    <w:basedOn w:val="a"/>
    <w:next w:val="a"/>
    <w:autoRedefine/>
    <w:uiPriority w:val="39"/>
    <w:unhideWhenUsed/>
    <w:rsid w:val="009A5995"/>
    <w:pPr>
      <w:tabs>
        <w:tab w:val="right" w:pos="9626"/>
      </w:tabs>
      <w:spacing w:after="100"/>
      <w:ind w:firstLine="0"/>
    </w:pPr>
    <w:rPr>
      <w:rFonts w:ascii="Times New Roman" w:eastAsiaTheme="minorEastAsia" w:hAnsi="Times New Roman" w:cs="Times New Roman"/>
      <w:noProof/>
      <w:color w:val="auto"/>
      <w:sz w:val="28"/>
      <w:szCs w:val="28"/>
    </w:rPr>
  </w:style>
  <w:style w:type="paragraph" w:styleId="3e">
    <w:name w:val="toc 3"/>
    <w:basedOn w:val="a"/>
    <w:next w:val="a"/>
    <w:autoRedefine/>
    <w:uiPriority w:val="39"/>
    <w:unhideWhenUsed/>
    <w:rsid w:val="00F376B4"/>
    <w:pPr>
      <w:spacing w:after="100"/>
      <w:ind w:left="480"/>
    </w:pPr>
  </w:style>
  <w:style w:type="character" w:customStyle="1" w:styleId="10">
    <w:name w:val="Заголовок 1 Знак"/>
    <w:basedOn w:val="a0"/>
    <w:link w:val="1"/>
    <w:uiPriority w:val="1"/>
    <w:rsid w:val="002C7F71"/>
    <w:rPr>
      <w:rFonts w:ascii="Times New Roman" w:eastAsiaTheme="majorEastAsia" w:hAnsi="Times New Roman" w:cstheme="majorBidi"/>
      <w:b/>
      <w:sz w:val="28"/>
      <w:szCs w:val="32"/>
    </w:rPr>
  </w:style>
  <w:style w:type="paragraph" w:styleId="ad">
    <w:name w:val="header"/>
    <w:basedOn w:val="a"/>
    <w:link w:val="ae"/>
    <w:uiPriority w:val="99"/>
    <w:unhideWhenUsed/>
    <w:rsid w:val="00EE4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441E"/>
    <w:rPr>
      <w:color w:val="000000"/>
    </w:rPr>
  </w:style>
  <w:style w:type="paragraph" w:styleId="af">
    <w:name w:val="footer"/>
    <w:basedOn w:val="a"/>
    <w:link w:val="af0"/>
    <w:uiPriority w:val="99"/>
    <w:unhideWhenUsed/>
    <w:rsid w:val="00EE4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441E"/>
    <w:rPr>
      <w:color w:val="000000"/>
    </w:rPr>
  </w:style>
  <w:style w:type="paragraph" w:styleId="af1">
    <w:name w:val="List Paragraph"/>
    <w:basedOn w:val="a"/>
    <w:uiPriority w:val="34"/>
    <w:qFormat/>
    <w:rsid w:val="003B0E51"/>
    <w:pPr>
      <w:spacing w:after="200" w:line="276" w:lineRule="auto"/>
      <w:ind w:left="720" w:firstLine="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1f">
    <w:name w:val="Обычный1"/>
    <w:rsid w:val="003B0E51"/>
    <w:pPr>
      <w:widowControl w:val="0"/>
      <w:snapToGrid w:val="0"/>
      <w:spacing w:after="200" w:line="276" w:lineRule="auto"/>
      <w:ind w:firstLine="0"/>
    </w:pPr>
    <w:rPr>
      <w:rFonts w:ascii="Courier New" w:eastAsia="Times New Roman" w:hAnsi="Courier New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1"/>
    <w:rsid w:val="00807A6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1"/>
    <w:rsid w:val="00DD7A13"/>
    <w:rPr>
      <w:rFonts w:ascii="Times New Roman" w:eastAsia="Times New Roman" w:hAnsi="Times New Roman" w:cstheme="minorBidi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7A13"/>
    <w:pPr>
      <w:widowControl w:val="0"/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DD7A13"/>
    <w:pPr>
      <w:widowControl w:val="0"/>
      <w:spacing w:line="240" w:lineRule="auto"/>
      <w:ind w:left="102" w:firstLine="707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DD7A13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D7A13"/>
    <w:pPr>
      <w:widowControl w:val="0"/>
      <w:spacing w:line="240" w:lineRule="auto"/>
      <w:ind w:firstLine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9000F4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07A65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807A65"/>
    <w:pPr>
      <w:widowControl w:val="0"/>
      <w:autoSpaceDE w:val="0"/>
      <w:autoSpaceDN w:val="0"/>
      <w:adjustRightInd w:val="0"/>
      <w:spacing w:line="480" w:lineRule="exact"/>
      <w:ind w:firstLine="283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807A6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807A65"/>
    <w:pPr>
      <w:widowControl w:val="0"/>
      <w:autoSpaceDE w:val="0"/>
      <w:autoSpaceDN w:val="0"/>
      <w:adjustRightInd w:val="0"/>
      <w:spacing w:line="485" w:lineRule="exact"/>
      <w:ind w:firstLine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6">
    <w:name w:val="Style26"/>
    <w:basedOn w:val="a"/>
    <w:uiPriority w:val="99"/>
    <w:rsid w:val="00807A6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</w:rPr>
  </w:style>
  <w:style w:type="paragraph" w:customStyle="1" w:styleId="Style38">
    <w:name w:val="Style38"/>
    <w:basedOn w:val="a"/>
    <w:uiPriority w:val="99"/>
    <w:rsid w:val="00807A65"/>
    <w:pPr>
      <w:widowControl w:val="0"/>
      <w:autoSpaceDE w:val="0"/>
      <w:autoSpaceDN w:val="0"/>
      <w:adjustRightInd w:val="0"/>
      <w:spacing w:line="483" w:lineRule="exact"/>
      <w:ind w:firstLine="696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72">
    <w:name w:val="Font Style72"/>
    <w:basedOn w:val="a0"/>
    <w:uiPriority w:val="99"/>
    <w:rsid w:val="00807A65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807A6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6">
    <w:name w:val="Font Style76"/>
    <w:basedOn w:val="a0"/>
    <w:uiPriority w:val="99"/>
    <w:rsid w:val="00807A6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7">
    <w:name w:val="Font Style77"/>
    <w:basedOn w:val="a0"/>
    <w:uiPriority w:val="99"/>
    <w:rsid w:val="00807A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rsid w:val="00807A65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730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0FA2"/>
    <w:rPr>
      <w:rFonts w:ascii="Segoe UI" w:hAnsi="Segoe UI" w:cs="Segoe UI"/>
      <w:color w:val="000000"/>
      <w:sz w:val="18"/>
      <w:szCs w:val="18"/>
    </w:rPr>
  </w:style>
  <w:style w:type="table" w:styleId="af6">
    <w:name w:val="Table Grid"/>
    <w:basedOn w:val="a1"/>
    <w:uiPriority w:val="59"/>
    <w:rsid w:val="00EE32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E3B7A"/>
    <w:pPr>
      <w:widowControl w:val="0"/>
      <w:autoSpaceDE w:val="0"/>
      <w:autoSpaceDN w:val="0"/>
      <w:adjustRightInd w:val="0"/>
      <w:spacing w:line="288" w:lineRule="exact"/>
      <w:ind w:firstLine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6E3B7A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6E3B7A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Times New Roman" w:eastAsiaTheme="minorEastAsia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6E3B7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6E3B7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4">
    <w:name w:val="Font Style14"/>
    <w:basedOn w:val="a0"/>
    <w:uiPriority w:val="99"/>
    <w:rsid w:val="006E3B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E3B7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3B7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153B4"/>
    <w:pPr>
      <w:widowControl w:val="0"/>
      <w:autoSpaceDE w:val="0"/>
      <w:autoSpaceDN w:val="0"/>
      <w:adjustRightInd w:val="0"/>
      <w:spacing w:line="355" w:lineRule="exact"/>
      <w:ind w:firstLine="667"/>
      <w:jc w:val="both"/>
    </w:pPr>
    <w:rPr>
      <w:rFonts w:ascii="Arial" w:eastAsiaTheme="minorEastAsia" w:hAnsi="Arial" w:cs="Arial"/>
      <w:color w:val="auto"/>
    </w:rPr>
  </w:style>
  <w:style w:type="character" w:customStyle="1" w:styleId="FontStyle16">
    <w:name w:val="Font Style16"/>
    <w:basedOn w:val="a0"/>
    <w:uiPriority w:val="99"/>
    <w:rsid w:val="000153B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0153B4"/>
    <w:rPr>
      <w:rFonts w:ascii="Times New Roman" w:hAnsi="Times New Roman" w:cs="Times New Roman"/>
      <w:sz w:val="24"/>
      <w:szCs w:val="24"/>
    </w:rPr>
  </w:style>
  <w:style w:type="table" w:customStyle="1" w:styleId="1f0">
    <w:name w:val="Сетка таблицы1"/>
    <w:basedOn w:val="a1"/>
    <w:next w:val="af6"/>
    <w:uiPriority w:val="59"/>
    <w:rsid w:val="005D4F82"/>
    <w:pPr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Основной текст 21"/>
    <w:basedOn w:val="a"/>
    <w:rsid w:val="00F5169F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HTML">
    <w:name w:val="HTML Preformatted"/>
    <w:basedOn w:val="a"/>
    <w:link w:val="HTML0"/>
    <w:uiPriority w:val="99"/>
    <w:unhideWhenUsed/>
    <w:rsid w:val="00F51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169F"/>
    <w:rPr>
      <w:rFonts w:ascii="Courier New" w:eastAsia="Times New Roman" w:hAnsi="Courier New" w:cs="Courier New"/>
      <w:sz w:val="20"/>
      <w:szCs w:val="20"/>
      <w:lang w:val="ru-RU"/>
    </w:rPr>
  </w:style>
  <w:style w:type="paragraph" w:styleId="af7">
    <w:name w:val="Body Text Indent"/>
    <w:basedOn w:val="a"/>
    <w:link w:val="af8"/>
    <w:uiPriority w:val="99"/>
    <w:semiHidden/>
    <w:unhideWhenUsed/>
    <w:rsid w:val="0016098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0985"/>
    <w:rPr>
      <w:color w:val="000000"/>
    </w:rPr>
  </w:style>
  <w:style w:type="paragraph" w:styleId="2e">
    <w:name w:val="Body Text 2"/>
    <w:basedOn w:val="a"/>
    <w:link w:val="2f"/>
    <w:uiPriority w:val="99"/>
    <w:semiHidden/>
    <w:unhideWhenUsed/>
    <w:rsid w:val="00676624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uiPriority w:val="99"/>
    <w:semiHidden/>
    <w:rsid w:val="00676624"/>
    <w:rPr>
      <w:color w:val="000000"/>
    </w:rPr>
  </w:style>
  <w:style w:type="paragraph" w:styleId="af9">
    <w:name w:val="Normal (Web)"/>
    <w:basedOn w:val="a"/>
    <w:uiPriority w:val="99"/>
    <w:unhideWhenUsed/>
    <w:rsid w:val="005E566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850126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</w:rPr>
  </w:style>
  <w:style w:type="paragraph" w:styleId="afa">
    <w:name w:val="Plain Text"/>
    <w:link w:val="afb"/>
    <w:rsid w:val="00F043C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ascii="Helvetica"/>
      <w:color w:val="000000"/>
      <w:sz w:val="22"/>
      <w:szCs w:val="22"/>
      <w:bdr w:val="nil"/>
    </w:rPr>
  </w:style>
  <w:style w:type="character" w:customStyle="1" w:styleId="afb">
    <w:name w:val="Текст Знак"/>
    <w:basedOn w:val="a0"/>
    <w:link w:val="afa"/>
    <w:rsid w:val="00F043C3"/>
    <w:rPr>
      <w:rFonts w:ascii="Helvetica"/>
      <w:color w:val="000000"/>
      <w:sz w:val="22"/>
      <w:szCs w:val="22"/>
      <w:bdr w:val="ni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F82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2C7F71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807A65"/>
    <w:pPr>
      <w:keepNext/>
      <w:keepLines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</w:rPr>
  </w:style>
  <w:style w:type="paragraph" w:styleId="3">
    <w:name w:val="heading 3"/>
    <w:basedOn w:val="a"/>
    <w:link w:val="30"/>
    <w:uiPriority w:val="1"/>
    <w:qFormat/>
    <w:rsid w:val="00DD7A13"/>
    <w:pPr>
      <w:widowControl w:val="0"/>
      <w:spacing w:line="240" w:lineRule="auto"/>
      <w:ind w:left="810" w:firstLine="0"/>
      <w:outlineLvl w:val="2"/>
    </w:pPr>
    <w:rPr>
      <w:rFonts w:ascii="Times New Roman" w:eastAsia="Times New Roman" w:hAnsi="Times New Roman" w:cstheme="minorBidi"/>
      <w:b/>
      <w:bCs/>
      <w:i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3pt">
    <w:name w:val="Основной текст (6) + 13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главление 5 Знак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главление (2) + Не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главление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главление + Полужирный1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Заголовок №2_"/>
    <w:basedOn w:val="a0"/>
    <w:link w:val="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Candara14pt">
    <w:name w:val="Основной текст + Candara;14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MicrosoftSansSerif12pt">
    <w:name w:val="Заголовок №4 + Microsoft Sans Serif;12 pt;Курсив"/>
    <w:basedOn w:val="4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a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6">
    <w:name w:val="Основной текст + Полужирный;Курсив4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5">
    <w:name w:val="Основной текст + Полужирный;Курсив4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1">
    <w:name w:val="Основной текст + Полужирный7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+ Курсив11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44">
    <w:name w:val="Основной текст + Полужирный;Курсив4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+ Курсив10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63">
    <w:name w:val="Основной текст + Полужирный6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30">
    <w:name w:val="Основной текст + Полужирный;Курсив4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2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20">
    <w:name w:val="Основной текст + Полужирный;Курсив4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10">
    <w:name w:val="Основной текст + Полужирный;Курсив4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 + Не полужирный;Не курсив4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00">
    <w:name w:val="Основной текст + Полужирный;Курсив40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9">
    <w:name w:val="Основной текст + Полужирный;Курсив39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8">
    <w:name w:val="Основной текст + Полужирный;Курсив38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7">
    <w:name w:val="Основной текст + Полужирный;Курсив37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6">
    <w:name w:val="Основной текст + Полужирный;Курсив3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5">
    <w:name w:val="Основной текст + Полужирный;Курсив3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40">
    <w:name w:val="Основной текст + Полужирный;Курсив3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30">
    <w:name w:val="Основной текст + Полужирный;Курсив3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20">
    <w:name w:val="Основной текст + Полужирный;Курсив3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0">
    <w:name w:val="Основной текст + Полужирный;Курсив3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00">
    <w:name w:val="Основной текст + Полужирный;Курсив30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">
    <w:name w:val="Заголовок №3 + 13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 + Курсив9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+ Полужирный;Курсив29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8">
    <w:name w:val="Основной текст + Полужирный;Курсив28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70">
    <w:name w:val="Основной текст + Полужирный;Курсив27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60">
    <w:name w:val="Основной текст + Полужирный;Курсив2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50">
    <w:name w:val="Основной текст + Полужирный;Курсив2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40">
    <w:name w:val="Основной текст + Полужирный;Курсив2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3">
    <w:name w:val="Основной текст (7) + Не полужирный;Не курсив3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30">
    <w:name w:val="Основной текст + Полужирный;Курсив2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20">
    <w:name w:val="Заголовок №5 (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Основной текст + Полужирный;Курсив2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+ Полужирный;Курсив2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20">
    <w:name w:val="Основной текст (7) + Не полужирный;Не курсив2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00">
    <w:name w:val="Основной текст + Полужирный;Курсив20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9">
    <w:name w:val="Основной текст + Полужирный;Курсив19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8">
    <w:name w:val="Основной текст + Полужирный;Курсив18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4">
    <w:name w:val="Заголовок №3 + 13 pt4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+ Курсив8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5">
    <w:name w:val="Основной текст + Курсив7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</w:rPr>
  </w:style>
  <w:style w:type="character" w:customStyle="1" w:styleId="17">
    <w:name w:val="Основной текст + Полужирный;Курсив17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6">
    <w:name w:val="Основной текст + Полужирный;Курсив1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5">
    <w:name w:val="Основной текст + Полужирный;Курсив1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4">
    <w:name w:val="Основной текст + Полужирный;Курсив1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22">
    <w:name w:val="Заголовок №5 (2) + Не полужирный;Не курсив"/>
    <w:basedOn w:val="5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5">
    <w:name w:val="Основной текст + Полужирный5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 + Полужирный;Курсив1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 + Полужирный;Курсив1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11">
    <w:name w:val="Основной текст + Полужирный;Курсив1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1">
    <w:name w:val="Основной текст + Полужирный;Курсив10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3">
    <w:name w:val="Заголовок №3 + 13 pt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7">
    <w:name w:val="Основной текст + Полужирный4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4">
    <w:name w:val="Основной текст + Курсив6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5pt2">
    <w:name w:val="Основной текст + 12;5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56">
    <w:name w:val="Основной текст + Курсив5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90">
    <w:name w:val="Основной текст + Полужирный;Курсив9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2">
    <w:name w:val="Основной текст + Полужирный;Курсив8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2">
    <w:name w:val="Заголовок №3 + 13 pt2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">
    <w:name w:val="Основной текст + Курсив4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a">
    <w:name w:val="Основной текст + Курсив3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b">
    <w:name w:val="Основной текст + Полужирный3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6">
    <w:name w:val="Основной текст + Полужирный;Курсив7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65">
    <w:name w:val="Основной текст + Полужирный;Курсив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a">
    <w:name w:val="Основной текст + Полужирный2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7">
    <w:name w:val="Основной текст + Полужирный;Курсив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9">
    <w:name w:val="Основной текст + Полужирный;Курсив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c">
    <w:name w:val="Основной текст + Полужирный;Курсив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+ Полужирный;Курсив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10">
    <w:name w:val="Основной текст (7) + Не полужирный;Не курсив1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a">
    <w:name w:val="Основной текст + Полужирный;Курсив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1">
    <w:name w:val="Заголовок №3 + 13 pt1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b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+ Курсив2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5pt1">
    <w:name w:val="Основной текст + 12;5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c">
    <w:name w:val="Основной текст + Курсив1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21">
    <w:name w:val="Заголовок №3 (2)_"/>
    <w:basedOn w:val="a0"/>
    <w:link w:val="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d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d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d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">
    <w:name w:val="Основной текст (11)_"/>
    <w:basedOn w:val="a0"/>
    <w:link w:val="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80">
    <w:name w:val="Основной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1">
    <w:name w:val="Основной текст (23)_"/>
    <w:basedOn w:val="a0"/>
    <w:link w:val="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2">
    <w:name w:val="Основной текст (10)_"/>
    <w:basedOn w:val="a0"/>
    <w:link w:val="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1">
    <w:name w:val="Основной текст (26)_"/>
    <w:basedOn w:val="a0"/>
    <w:link w:val="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1">
    <w:name w:val="Основной текст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1">
    <w:name w:val="Основной текст (2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1">
    <w:name w:val="Основной текст (25)_"/>
    <w:basedOn w:val="a0"/>
    <w:link w:val="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0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1">
    <w:name w:val="Основной текст (24)_"/>
    <w:basedOn w:val="a0"/>
    <w:link w:val="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1">
    <w:name w:val="Основной текст (20)_"/>
    <w:basedOn w:val="a0"/>
    <w:link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71">
    <w:name w:val="Основной текст (27)_"/>
    <w:basedOn w:val="a0"/>
    <w:link w:val="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1">
    <w:name w:val="Основной текст (33)_"/>
    <w:basedOn w:val="a0"/>
    <w:link w:val="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1">
    <w:name w:val="Основной текст (30)_"/>
    <w:basedOn w:val="a0"/>
    <w:link w:val="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1">
    <w:name w:val="Основной текст (31)_"/>
    <w:basedOn w:val="a0"/>
    <w:link w:val="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3">
    <w:name w:val="Основной текст (32)_"/>
    <w:basedOn w:val="a0"/>
    <w:link w:val="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317" w:lineRule="exact"/>
      <w:ind w:hanging="7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640" w:after="660" w:line="12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60" w:after="462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46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960" w:line="480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380" w:after="1260"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60" w:after="600" w:line="317" w:lineRule="exact"/>
      <w:ind w:hanging="70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toc 2"/>
    <w:basedOn w:val="a"/>
    <w:link w:val="23"/>
    <w:autoRedefine/>
    <w:uiPriority w:val="39"/>
    <w:pPr>
      <w:shd w:val="clear" w:color="auto" w:fill="FFFFFF"/>
      <w:spacing w:before="600" w:line="480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styleId="52">
    <w:name w:val="toc 5"/>
    <w:basedOn w:val="a"/>
    <w:link w:val="51"/>
    <w:autoRedefine/>
    <w:pPr>
      <w:shd w:val="clear" w:color="auto" w:fill="FFFFFF"/>
      <w:spacing w:line="480" w:lineRule="exact"/>
      <w:ind w:hanging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line="480" w:lineRule="exac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180" w:after="480" w:line="0" w:lineRule="atLeast"/>
      <w:outlineLvl w:val="1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line="480" w:lineRule="exact"/>
      <w:ind w:firstLine="70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2">
    <w:name w:val="Заголовок №3 (2)"/>
    <w:basedOn w:val="a"/>
    <w:link w:val="321"/>
    <w:pPr>
      <w:shd w:val="clear" w:color="auto" w:fill="FFFFFF"/>
      <w:spacing w:line="480" w:lineRule="exact"/>
      <w:ind w:firstLine="36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3">
    <w:name w:val="Основной текст (11)"/>
    <w:basedOn w:val="a"/>
    <w:link w:val="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">
    <w:name w:val="Основной текст (23)"/>
    <w:basedOn w:val="a"/>
    <w:link w:val="23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">
    <w:name w:val="Основной текст (10)"/>
    <w:basedOn w:val="a"/>
    <w:link w:val="1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">
    <w:name w:val="Основной текст (26)"/>
    <w:basedOn w:val="a"/>
    <w:link w:val="26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0" w:lineRule="atLeas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">
    <w:name w:val="Основной текст (22)"/>
    <w:basedOn w:val="a"/>
    <w:link w:val="22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">
    <w:name w:val="Основной текст (25)"/>
    <w:basedOn w:val="a"/>
    <w:link w:val="25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">
    <w:name w:val="Основной текст (24)"/>
    <w:basedOn w:val="a"/>
    <w:link w:val="24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">
    <w:name w:val="Основной текст (20)"/>
    <w:basedOn w:val="a"/>
    <w:link w:val="20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">
    <w:name w:val="Основной текст (27)"/>
    <w:basedOn w:val="a"/>
    <w:link w:val="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">
    <w:name w:val="Основной текст (33)"/>
    <w:basedOn w:val="a"/>
    <w:link w:val="3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">
    <w:name w:val="Основной текст (30)"/>
    <w:basedOn w:val="a"/>
    <w:link w:val="3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">
    <w:name w:val="Основной текст (31)"/>
    <w:basedOn w:val="a"/>
    <w:link w:val="3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">
    <w:name w:val="Основной текст (32)"/>
    <w:basedOn w:val="a"/>
    <w:link w:val="3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1e">
    <w:name w:val="toc 1"/>
    <w:basedOn w:val="a"/>
    <w:next w:val="a"/>
    <w:autoRedefine/>
    <w:uiPriority w:val="39"/>
    <w:unhideWhenUsed/>
    <w:rsid w:val="009A5995"/>
    <w:pPr>
      <w:tabs>
        <w:tab w:val="right" w:pos="9626"/>
      </w:tabs>
      <w:spacing w:after="100"/>
      <w:ind w:firstLine="0"/>
    </w:pPr>
    <w:rPr>
      <w:rFonts w:ascii="Times New Roman" w:eastAsiaTheme="minorEastAsia" w:hAnsi="Times New Roman" w:cs="Times New Roman"/>
      <w:noProof/>
      <w:color w:val="auto"/>
      <w:sz w:val="28"/>
      <w:szCs w:val="28"/>
      <w:lang w:val="ru-RU"/>
    </w:rPr>
  </w:style>
  <w:style w:type="paragraph" w:styleId="3e">
    <w:name w:val="toc 3"/>
    <w:basedOn w:val="a"/>
    <w:next w:val="a"/>
    <w:autoRedefine/>
    <w:uiPriority w:val="39"/>
    <w:unhideWhenUsed/>
    <w:rsid w:val="00F376B4"/>
    <w:pPr>
      <w:spacing w:after="100"/>
      <w:ind w:left="480"/>
    </w:pPr>
  </w:style>
  <w:style w:type="character" w:customStyle="1" w:styleId="10">
    <w:name w:val="Заголовок 1 Знак"/>
    <w:basedOn w:val="a0"/>
    <w:link w:val="1"/>
    <w:uiPriority w:val="1"/>
    <w:rsid w:val="002C7F71"/>
    <w:rPr>
      <w:rFonts w:ascii="Times New Roman" w:eastAsiaTheme="majorEastAsia" w:hAnsi="Times New Roman" w:cstheme="majorBidi"/>
      <w:b/>
      <w:sz w:val="28"/>
      <w:szCs w:val="32"/>
    </w:rPr>
  </w:style>
  <w:style w:type="paragraph" w:styleId="ad">
    <w:name w:val="header"/>
    <w:basedOn w:val="a"/>
    <w:link w:val="ae"/>
    <w:uiPriority w:val="99"/>
    <w:unhideWhenUsed/>
    <w:rsid w:val="00EE4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441E"/>
    <w:rPr>
      <w:color w:val="000000"/>
    </w:rPr>
  </w:style>
  <w:style w:type="paragraph" w:styleId="af">
    <w:name w:val="footer"/>
    <w:basedOn w:val="a"/>
    <w:link w:val="af0"/>
    <w:uiPriority w:val="99"/>
    <w:unhideWhenUsed/>
    <w:rsid w:val="00EE4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441E"/>
    <w:rPr>
      <w:color w:val="000000"/>
    </w:rPr>
  </w:style>
  <w:style w:type="paragraph" w:styleId="af1">
    <w:name w:val="List Paragraph"/>
    <w:basedOn w:val="a"/>
    <w:uiPriority w:val="34"/>
    <w:qFormat/>
    <w:rsid w:val="003B0E51"/>
    <w:pPr>
      <w:spacing w:after="200" w:line="276" w:lineRule="auto"/>
      <w:ind w:left="720" w:firstLine="0"/>
      <w:contextualSpacing/>
    </w:pPr>
    <w:rPr>
      <w:rFonts w:ascii="Calibri" w:eastAsia="Calibri" w:hAnsi="Calibri" w:cs="Calibri"/>
      <w:color w:val="auto"/>
      <w:sz w:val="22"/>
      <w:szCs w:val="22"/>
      <w:lang w:val="ru-RU" w:eastAsia="en-US"/>
    </w:rPr>
  </w:style>
  <w:style w:type="paragraph" w:customStyle="1" w:styleId="1f">
    <w:name w:val="Обычный1"/>
    <w:rsid w:val="003B0E51"/>
    <w:pPr>
      <w:widowControl w:val="0"/>
      <w:snapToGrid w:val="0"/>
      <w:spacing w:after="200" w:line="276" w:lineRule="auto"/>
      <w:ind w:firstLine="0"/>
    </w:pPr>
    <w:rPr>
      <w:rFonts w:ascii="Courier New" w:eastAsia="Times New Roman" w:hAnsi="Courier New" w:cs="Times New Roman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uiPriority w:val="1"/>
    <w:rsid w:val="00807A6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1"/>
    <w:rsid w:val="00DD7A13"/>
    <w:rPr>
      <w:rFonts w:ascii="Times New Roman" w:eastAsia="Times New Roman" w:hAnsi="Times New Roman" w:cstheme="minorBidi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7A13"/>
    <w:pPr>
      <w:widowControl w:val="0"/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DD7A13"/>
    <w:pPr>
      <w:widowControl w:val="0"/>
      <w:spacing w:line="240" w:lineRule="auto"/>
      <w:ind w:left="102" w:firstLine="707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DD7A13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D7A13"/>
    <w:pPr>
      <w:widowControl w:val="0"/>
      <w:spacing w:line="240" w:lineRule="auto"/>
      <w:ind w:firstLine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9000F4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Style1">
    <w:name w:val="Style1"/>
    <w:basedOn w:val="a"/>
    <w:uiPriority w:val="99"/>
    <w:rsid w:val="00807A65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3">
    <w:name w:val="Style3"/>
    <w:basedOn w:val="a"/>
    <w:uiPriority w:val="99"/>
    <w:rsid w:val="00807A65"/>
    <w:pPr>
      <w:widowControl w:val="0"/>
      <w:autoSpaceDE w:val="0"/>
      <w:autoSpaceDN w:val="0"/>
      <w:adjustRightInd w:val="0"/>
      <w:spacing w:line="480" w:lineRule="exact"/>
      <w:ind w:firstLine="283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7">
    <w:name w:val="Style7"/>
    <w:basedOn w:val="a"/>
    <w:uiPriority w:val="99"/>
    <w:rsid w:val="00807A6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10">
    <w:name w:val="Style10"/>
    <w:basedOn w:val="a"/>
    <w:uiPriority w:val="99"/>
    <w:rsid w:val="00807A65"/>
    <w:pPr>
      <w:widowControl w:val="0"/>
      <w:autoSpaceDE w:val="0"/>
      <w:autoSpaceDN w:val="0"/>
      <w:adjustRightInd w:val="0"/>
      <w:spacing w:line="485" w:lineRule="exact"/>
      <w:ind w:firstLine="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26">
    <w:name w:val="Style26"/>
    <w:basedOn w:val="a"/>
    <w:uiPriority w:val="99"/>
    <w:rsid w:val="00807A6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38">
    <w:name w:val="Style38"/>
    <w:basedOn w:val="a"/>
    <w:uiPriority w:val="99"/>
    <w:rsid w:val="00807A65"/>
    <w:pPr>
      <w:widowControl w:val="0"/>
      <w:autoSpaceDE w:val="0"/>
      <w:autoSpaceDN w:val="0"/>
      <w:adjustRightInd w:val="0"/>
      <w:spacing w:line="483" w:lineRule="exact"/>
      <w:ind w:firstLine="696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72">
    <w:name w:val="Font Style72"/>
    <w:basedOn w:val="a0"/>
    <w:uiPriority w:val="99"/>
    <w:rsid w:val="00807A65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807A6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6">
    <w:name w:val="Font Style76"/>
    <w:basedOn w:val="a0"/>
    <w:uiPriority w:val="99"/>
    <w:rsid w:val="00807A6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7">
    <w:name w:val="Font Style77"/>
    <w:basedOn w:val="a0"/>
    <w:uiPriority w:val="99"/>
    <w:rsid w:val="00807A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rsid w:val="00807A65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730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0FA2"/>
    <w:rPr>
      <w:rFonts w:ascii="Segoe UI" w:hAnsi="Segoe UI" w:cs="Segoe UI"/>
      <w:color w:val="000000"/>
      <w:sz w:val="18"/>
      <w:szCs w:val="18"/>
    </w:rPr>
  </w:style>
  <w:style w:type="table" w:styleId="af6">
    <w:name w:val="Table Grid"/>
    <w:basedOn w:val="a1"/>
    <w:uiPriority w:val="59"/>
    <w:rsid w:val="00EE32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E3B7A"/>
    <w:pPr>
      <w:widowControl w:val="0"/>
      <w:autoSpaceDE w:val="0"/>
      <w:autoSpaceDN w:val="0"/>
      <w:adjustRightInd w:val="0"/>
      <w:spacing w:line="288" w:lineRule="exact"/>
      <w:ind w:firstLine="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5">
    <w:name w:val="Style5"/>
    <w:basedOn w:val="a"/>
    <w:uiPriority w:val="99"/>
    <w:rsid w:val="006E3B7A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6">
    <w:name w:val="Style6"/>
    <w:basedOn w:val="a"/>
    <w:uiPriority w:val="99"/>
    <w:rsid w:val="006E3B7A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8">
    <w:name w:val="Style8"/>
    <w:basedOn w:val="a"/>
    <w:uiPriority w:val="99"/>
    <w:rsid w:val="006E3B7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9">
    <w:name w:val="Style9"/>
    <w:basedOn w:val="a"/>
    <w:uiPriority w:val="99"/>
    <w:rsid w:val="006E3B7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14">
    <w:name w:val="Font Style14"/>
    <w:basedOn w:val="a0"/>
    <w:uiPriority w:val="99"/>
    <w:rsid w:val="006E3B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E3B7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3B7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153B4"/>
    <w:pPr>
      <w:widowControl w:val="0"/>
      <w:autoSpaceDE w:val="0"/>
      <w:autoSpaceDN w:val="0"/>
      <w:adjustRightInd w:val="0"/>
      <w:spacing w:line="355" w:lineRule="exact"/>
      <w:ind w:firstLine="667"/>
      <w:jc w:val="both"/>
    </w:pPr>
    <w:rPr>
      <w:rFonts w:ascii="Arial" w:eastAsiaTheme="minorEastAsia" w:hAnsi="Arial" w:cs="Arial"/>
      <w:color w:val="auto"/>
      <w:lang w:val="ru-RU"/>
    </w:rPr>
  </w:style>
  <w:style w:type="character" w:customStyle="1" w:styleId="FontStyle16">
    <w:name w:val="Font Style16"/>
    <w:basedOn w:val="a0"/>
    <w:uiPriority w:val="99"/>
    <w:rsid w:val="000153B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0153B4"/>
    <w:rPr>
      <w:rFonts w:ascii="Times New Roman" w:hAnsi="Times New Roman" w:cs="Times New Roman"/>
      <w:sz w:val="24"/>
      <w:szCs w:val="24"/>
    </w:rPr>
  </w:style>
  <w:style w:type="table" w:customStyle="1" w:styleId="1f0">
    <w:name w:val="Сетка таблицы1"/>
    <w:basedOn w:val="a1"/>
    <w:next w:val="af6"/>
    <w:uiPriority w:val="59"/>
    <w:rsid w:val="005D4F82"/>
    <w:pPr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Основной текст 21"/>
    <w:basedOn w:val="a"/>
    <w:rsid w:val="00F5169F"/>
    <w:p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HTML">
    <w:name w:val="HTML Preformatted"/>
    <w:basedOn w:val="a"/>
    <w:link w:val="HTML0"/>
    <w:uiPriority w:val="99"/>
    <w:unhideWhenUsed/>
    <w:rsid w:val="00F51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5169F"/>
    <w:rPr>
      <w:rFonts w:ascii="Courier New" w:eastAsia="Times New Roman" w:hAnsi="Courier New" w:cs="Courier New"/>
      <w:sz w:val="20"/>
      <w:szCs w:val="20"/>
      <w:lang w:val="ru-RU"/>
    </w:rPr>
  </w:style>
  <w:style w:type="paragraph" w:styleId="af7">
    <w:name w:val="Body Text Indent"/>
    <w:basedOn w:val="a"/>
    <w:link w:val="af8"/>
    <w:uiPriority w:val="99"/>
    <w:semiHidden/>
    <w:unhideWhenUsed/>
    <w:rsid w:val="0016098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0985"/>
    <w:rPr>
      <w:color w:val="000000"/>
    </w:rPr>
  </w:style>
  <w:style w:type="paragraph" w:styleId="2e">
    <w:name w:val="Body Text 2"/>
    <w:basedOn w:val="a"/>
    <w:link w:val="2f"/>
    <w:uiPriority w:val="99"/>
    <w:semiHidden/>
    <w:unhideWhenUsed/>
    <w:rsid w:val="00676624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uiPriority w:val="99"/>
    <w:semiHidden/>
    <w:rsid w:val="006766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DoNothing()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E08145B7EDA428C8F47B25C52BBB6" ma:contentTypeVersion="1" ma:contentTypeDescription="Создание документа." ma:contentTypeScope="" ma:versionID="a89518262b290713b0af9ad9a20391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025B4F-31B6-454C-8355-45C79B3C4EA8}"/>
</file>

<file path=customXml/itemProps2.xml><?xml version="1.0" encoding="utf-8"?>
<ds:datastoreItem xmlns:ds="http://schemas.openxmlformats.org/officeDocument/2006/customXml" ds:itemID="{7EF1DB74-F43E-44AF-AE6B-D36E1D5E735D}"/>
</file>

<file path=customXml/itemProps3.xml><?xml version="1.0" encoding="utf-8"?>
<ds:datastoreItem xmlns:ds="http://schemas.openxmlformats.org/officeDocument/2006/customXml" ds:itemID="{7018EEDD-63A2-4054-867C-2EAF56F3443E}"/>
</file>

<file path=customXml/itemProps4.xml><?xml version="1.0" encoding="utf-8"?>
<ds:datastoreItem xmlns:ds="http://schemas.openxmlformats.org/officeDocument/2006/customXml" ds:itemID="{0AD3515E-65DE-4049-8FD0-9A3C2F44F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nivanova</dc:creator>
  <cp:lastModifiedBy>Юлия</cp:lastModifiedBy>
  <cp:revision>5</cp:revision>
  <cp:lastPrinted>2016-01-19T10:59:00Z</cp:lastPrinted>
  <dcterms:created xsi:type="dcterms:W3CDTF">2016-02-09T15:56:00Z</dcterms:created>
  <dcterms:modified xsi:type="dcterms:W3CDTF">2017-05-19T15:18:00Z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0x010100DC8E08145B7EDA428C8F47B25C52BBB6</vt:lpwstr>
  </property>
</Properties>
</file>