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E1" w:rsidRDefault="007C42E1" w:rsidP="00A92D3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ПРЕДЛОЖЕНИЯ</w:t>
      </w:r>
    </w:p>
    <w:p w:rsidR="007C42E1" w:rsidRDefault="007C42E1" w:rsidP="00A92D3F">
      <w:pPr>
        <w:spacing w:after="0" w:line="240" w:lineRule="auto"/>
        <w:jc w:val="center"/>
        <w:rPr>
          <w:rFonts w:ascii="Times New Roman" w:hAnsi="Times New Roman"/>
          <w:sz w:val="24"/>
          <w:szCs w:val="24"/>
          <w:lang w:eastAsia="ru-RU"/>
        </w:rPr>
      </w:pPr>
    </w:p>
    <w:p w:rsidR="007C42E1" w:rsidRDefault="007C42E1" w:rsidP="00A92D3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план изданий Финуниверситета на 2018г.</w:t>
      </w:r>
    </w:p>
    <w:p w:rsidR="007C42E1" w:rsidRDefault="007C42E1" w:rsidP="00A92D3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департамента корпоративных финансов и корпоративного управления</w:t>
      </w:r>
      <w:r w:rsidRPr="00FD7AE1">
        <w:rPr>
          <w:rFonts w:ascii="Times New Roman" w:hAnsi="Times New Roman"/>
          <w:sz w:val="24"/>
          <w:szCs w:val="24"/>
          <w:lang w:eastAsia="ru-RU"/>
        </w:rPr>
        <w:t> </w:t>
      </w:r>
    </w:p>
    <w:p w:rsidR="007C42E1" w:rsidRPr="00FD7AE1" w:rsidRDefault="007C42E1" w:rsidP="00A92D3F">
      <w:pPr>
        <w:spacing w:after="0" w:line="240" w:lineRule="auto"/>
        <w:jc w:val="center"/>
        <w:rPr>
          <w:rFonts w:ascii="Times New Roman" w:hAnsi="Times New Roman"/>
          <w:sz w:val="24"/>
          <w:szCs w:val="24"/>
          <w:lang w:eastAsia="ru-RU"/>
        </w:rPr>
      </w:pPr>
    </w:p>
    <w:tbl>
      <w:tblPr>
        <w:tblW w:w="15594" w:type="dxa"/>
        <w:tblInd w:w="-318" w:type="dxa"/>
        <w:tblLayout w:type="fixed"/>
        <w:tblCellMar>
          <w:left w:w="0" w:type="dxa"/>
          <w:right w:w="0" w:type="dxa"/>
        </w:tblCellMar>
        <w:tblLook w:val="00A0" w:firstRow="1" w:lastRow="0" w:firstColumn="1" w:lastColumn="0" w:noHBand="0" w:noVBand="0"/>
      </w:tblPr>
      <w:tblGrid>
        <w:gridCol w:w="3545"/>
        <w:gridCol w:w="992"/>
        <w:gridCol w:w="7513"/>
        <w:gridCol w:w="1843"/>
        <w:gridCol w:w="1701"/>
      </w:tblGrid>
      <w:tr w:rsidR="007C42E1" w:rsidRPr="00471192" w:rsidTr="007A63E8">
        <w:tc>
          <w:tcPr>
            <w:tcW w:w="3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sidRPr="00FD7AE1">
              <w:rPr>
                <w:rFonts w:ascii="Times New Roman" w:hAnsi="Times New Roman"/>
                <w:sz w:val="24"/>
                <w:szCs w:val="24"/>
                <w:lang w:eastAsia="ru-RU"/>
              </w:rPr>
              <w:t>Наименование издания с указанием вида (моногр., учебник, уч. пособие, методика и т.д.), ФИО, должности, тел. и э/почты автора (отв. редактора)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sidRPr="00FD7AE1">
              <w:rPr>
                <w:rFonts w:ascii="Times New Roman" w:hAnsi="Times New Roman"/>
                <w:sz w:val="24"/>
                <w:szCs w:val="24"/>
                <w:lang w:eastAsia="ru-RU"/>
              </w:rPr>
              <w:t>Объем</w:t>
            </w:r>
          </w:p>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sidRPr="00FD7AE1">
              <w:rPr>
                <w:rFonts w:ascii="Times New Roman" w:hAnsi="Times New Roman"/>
                <w:sz w:val="24"/>
                <w:szCs w:val="24"/>
                <w:lang w:eastAsia="ru-RU"/>
              </w:rPr>
              <w:t>(п.л.)</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sidRPr="00FD7AE1">
              <w:rPr>
                <w:rFonts w:ascii="Times New Roman" w:hAnsi="Times New Roman"/>
                <w:sz w:val="24"/>
                <w:szCs w:val="24"/>
                <w:lang w:eastAsia="ru-RU"/>
              </w:rPr>
              <w:t>Аннотация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sidRPr="00FD7AE1">
              <w:rPr>
                <w:rFonts w:ascii="Times New Roman" w:hAnsi="Times New Roman"/>
                <w:sz w:val="24"/>
                <w:szCs w:val="24"/>
                <w:lang w:eastAsia="ru-RU"/>
              </w:rPr>
              <w:t>Издательство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sidRPr="00FD7AE1">
              <w:rPr>
                <w:rFonts w:ascii="Times New Roman" w:hAnsi="Times New Roman"/>
                <w:sz w:val="24"/>
                <w:szCs w:val="24"/>
                <w:lang w:eastAsia="ru-RU"/>
              </w:rPr>
              <w:t>Квартал передачи рукописи в издательство</w:t>
            </w:r>
          </w:p>
        </w:tc>
      </w:tr>
      <w:tr w:rsidR="007C42E1" w:rsidRPr="00471192" w:rsidTr="007A63E8">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sidRPr="00FD7AE1">
              <w:rPr>
                <w:rFonts w:ascii="Times New Roman" w:hAnsi="Times New Roman"/>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sidRPr="00FD7AE1">
              <w:rPr>
                <w:rFonts w:ascii="Times New Roman" w:hAnsi="Times New Roman"/>
                <w:sz w:val="24"/>
                <w:szCs w:val="24"/>
                <w:lang w:eastAsia="ru-RU"/>
              </w:rPr>
              <w:t>2</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sidRPr="00FD7AE1">
              <w:rPr>
                <w:rFonts w:ascii="Times New Roman" w:hAnsi="Times New Roman"/>
                <w:sz w:val="24"/>
                <w:szCs w:val="24"/>
                <w:lang w:eastAsia="ru-RU"/>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sidRPr="00FD7AE1">
              <w:rPr>
                <w:rFonts w:ascii="Times New Roman" w:hAnsi="Times New Roman"/>
                <w:sz w:val="24"/>
                <w:szCs w:val="24"/>
                <w:lang w:eastAsia="ru-RU"/>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sidRPr="00FD7AE1">
              <w:rPr>
                <w:rFonts w:ascii="Times New Roman" w:hAnsi="Times New Roman"/>
                <w:sz w:val="24"/>
                <w:szCs w:val="24"/>
                <w:lang w:eastAsia="ru-RU"/>
              </w:rPr>
              <w:t>5</w:t>
            </w:r>
          </w:p>
        </w:tc>
      </w:tr>
      <w:tr w:rsidR="007C42E1" w:rsidRPr="00471192" w:rsidTr="007A63E8">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C42E1" w:rsidRDefault="00C1396A" w:rsidP="00A92D3F">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7C42E1" w:rsidRPr="00A92D3F">
              <w:rPr>
                <w:rFonts w:ascii="Times New Roman" w:hAnsi="Times New Roman"/>
                <w:sz w:val="24"/>
                <w:szCs w:val="24"/>
                <w:lang w:eastAsia="ru-RU"/>
              </w:rPr>
              <w:t xml:space="preserve">Основы финансового риск-менеджмента </w:t>
            </w:r>
            <w:r w:rsidR="007C42E1" w:rsidRPr="00491124">
              <w:rPr>
                <w:rFonts w:ascii="Times New Roman" w:hAnsi="Times New Roman"/>
                <w:b/>
                <w:sz w:val="24"/>
                <w:szCs w:val="24"/>
                <w:lang w:eastAsia="ru-RU"/>
              </w:rPr>
              <w:t>(учебник)</w:t>
            </w:r>
          </w:p>
          <w:p w:rsidR="007C42E1" w:rsidRDefault="007C42E1" w:rsidP="00A92D3F">
            <w:pPr>
              <w:spacing w:after="0" w:line="240" w:lineRule="auto"/>
              <w:rPr>
                <w:rFonts w:ascii="Times New Roman" w:hAnsi="Times New Roman"/>
                <w:sz w:val="24"/>
                <w:szCs w:val="24"/>
                <w:lang w:eastAsia="ru-RU"/>
              </w:rPr>
            </w:pPr>
            <w:r w:rsidRPr="00A92D3F">
              <w:rPr>
                <w:rFonts w:ascii="Times New Roman" w:hAnsi="Times New Roman"/>
                <w:sz w:val="24"/>
                <w:szCs w:val="24"/>
                <w:lang w:eastAsia="ru-RU"/>
              </w:rPr>
              <w:t xml:space="preserve">Солодов А.К., доцент </w:t>
            </w:r>
            <w:r>
              <w:rPr>
                <w:rFonts w:ascii="Times New Roman" w:hAnsi="Times New Roman"/>
                <w:sz w:val="24"/>
                <w:szCs w:val="24"/>
                <w:lang w:eastAsia="ru-RU"/>
              </w:rPr>
              <w:t>департамента корпоративных финансов и корпоративного управления</w:t>
            </w:r>
            <w:r w:rsidRPr="00FD7AE1">
              <w:rPr>
                <w:rFonts w:ascii="Times New Roman" w:hAnsi="Times New Roman"/>
                <w:sz w:val="24"/>
                <w:szCs w:val="24"/>
                <w:lang w:eastAsia="ru-RU"/>
              </w:rPr>
              <w:t> </w:t>
            </w:r>
            <w:r w:rsidRPr="00A92D3F">
              <w:rPr>
                <w:rFonts w:ascii="Times New Roman" w:hAnsi="Times New Roman"/>
                <w:sz w:val="24"/>
                <w:szCs w:val="24"/>
                <w:lang w:eastAsia="ru-RU"/>
              </w:rPr>
              <w:t>Фин</w:t>
            </w:r>
            <w:r>
              <w:rPr>
                <w:rFonts w:ascii="Times New Roman" w:hAnsi="Times New Roman"/>
                <w:sz w:val="24"/>
                <w:szCs w:val="24"/>
                <w:lang w:eastAsia="ru-RU"/>
              </w:rPr>
              <w:t>университета</w:t>
            </w:r>
          </w:p>
          <w:p w:rsidR="007C42E1" w:rsidRPr="00E31582" w:rsidRDefault="007C42E1" w:rsidP="00A92D3F">
            <w:pPr>
              <w:spacing w:after="0" w:line="240" w:lineRule="auto"/>
              <w:rPr>
                <w:rFonts w:ascii="Times New Roman" w:hAnsi="Times New Roman"/>
                <w:sz w:val="24"/>
                <w:szCs w:val="24"/>
                <w:lang w:val="it-IT" w:eastAsia="ru-RU"/>
              </w:rPr>
            </w:pPr>
            <w:r>
              <w:rPr>
                <w:rFonts w:ascii="Times New Roman" w:hAnsi="Times New Roman"/>
                <w:sz w:val="24"/>
                <w:szCs w:val="24"/>
                <w:lang w:eastAsia="ru-RU"/>
              </w:rPr>
              <w:t>тел</w:t>
            </w:r>
            <w:r w:rsidRPr="00E31582">
              <w:rPr>
                <w:rFonts w:ascii="Times New Roman" w:hAnsi="Times New Roman"/>
                <w:sz w:val="24"/>
                <w:szCs w:val="24"/>
                <w:lang w:val="it-IT" w:eastAsia="ru-RU"/>
              </w:rPr>
              <w:t>. 89151099878</w:t>
            </w:r>
          </w:p>
          <w:p w:rsidR="007C42E1" w:rsidRPr="00E31582" w:rsidRDefault="007C42E1" w:rsidP="00A92D3F">
            <w:pPr>
              <w:spacing w:after="0" w:line="240" w:lineRule="auto"/>
              <w:rPr>
                <w:rFonts w:ascii="Times New Roman" w:hAnsi="Times New Roman"/>
                <w:sz w:val="24"/>
                <w:szCs w:val="24"/>
                <w:lang w:val="it-IT" w:eastAsia="ru-RU"/>
              </w:rPr>
            </w:pPr>
            <w:r w:rsidRPr="00E31582">
              <w:rPr>
                <w:rFonts w:ascii="Times New Roman" w:hAnsi="Times New Roman"/>
                <w:sz w:val="24"/>
                <w:szCs w:val="24"/>
                <w:lang w:val="it-IT" w:eastAsia="ru-RU"/>
              </w:rPr>
              <w:t>E-mail: Solodov52@bk.ru</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7C42E1" w:rsidRPr="00A92D3F" w:rsidRDefault="007C42E1" w:rsidP="00A92D3F">
            <w:pPr>
              <w:spacing w:after="0" w:line="240" w:lineRule="auto"/>
              <w:jc w:val="center"/>
              <w:rPr>
                <w:rFonts w:ascii="Times New Roman" w:hAnsi="Times New Roman"/>
                <w:sz w:val="24"/>
                <w:szCs w:val="24"/>
                <w:lang w:eastAsia="ru-RU"/>
              </w:rPr>
            </w:pPr>
            <w:r w:rsidRPr="00A92D3F">
              <w:rPr>
                <w:rFonts w:ascii="Times New Roman" w:hAnsi="Times New Roman"/>
                <w:sz w:val="24"/>
                <w:szCs w:val="24"/>
                <w:lang w:eastAsia="ru-RU"/>
              </w:rPr>
              <w:t>22</w:t>
            </w:r>
          </w:p>
        </w:tc>
        <w:tc>
          <w:tcPr>
            <w:tcW w:w="7513" w:type="dxa"/>
            <w:tcBorders>
              <w:top w:val="nil"/>
              <w:left w:val="nil"/>
              <w:bottom w:val="single" w:sz="4" w:space="0" w:color="auto"/>
              <w:right w:val="single" w:sz="8" w:space="0" w:color="auto"/>
            </w:tcBorders>
            <w:tcMar>
              <w:top w:w="0" w:type="dxa"/>
              <w:left w:w="108" w:type="dxa"/>
              <w:bottom w:w="0" w:type="dxa"/>
              <w:right w:w="108" w:type="dxa"/>
            </w:tcMar>
          </w:tcPr>
          <w:p w:rsidR="007C42E1" w:rsidRPr="00A92D3F" w:rsidRDefault="007C42E1" w:rsidP="00A92D3F">
            <w:pPr>
              <w:spacing w:after="0" w:line="240" w:lineRule="auto"/>
              <w:rPr>
                <w:rFonts w:ascii="Times New Roman" w:hAnsi="Times New Roman"/>
                <w:sz w:val="24"/>
                <w:szCs w:val="24"/>
                <w:lang w:eastAsia="ru-RU"/>
              </w:rPr>
            </w:pPr>
            <w:r w:rsidRPr="00A92D3F">
              <w:rPr>
                <w:rFonts w:ascii="Times New Roman" w:hAnsi="Times New Roman"/>
                <w:sz w:val="24"/>
                <w:szCs w:val="24"/>
              </w:rPr>
              <w:t xml:space="preserve">В учебнике (главы 1 – 8) раскрываются: теоретические обоснования понятия «Риск» применительно к сфере финансов; методы его идентификации и обработки (анализ и оценка); способы управления и организационные формы менеджмента. Учебник ориентирован на развитие у обучающихся  знаний на уровне компетенции образовательного стандарта 3 плюс: </w:t>
            </w:r>
            <w:r w:rsidRPr="00A92D3F">
              <w:rPr>
                <w:rFonts w:ascii="Times New Roman" w:hAnsi="Times New Roman"/>
                <w:sz w:val="24"/>
                <w:szCs w:val="24"/>
                <w:lang w:eastAsia="ru-RU"/>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w:t>
            </w:r>
            <w:r w:rsidRPr="00A92D3F">
              <w:rPr>
                <w:rFonts w:ascii="Times New Roman" w:hAnsi="Times New Roman"/>
                <w:sz w:val="24"/>
                <w:szCs w:val="24"/>
              </w:rPr>
              <w:t>ПКП -3</w:t>
            </w:r>
            <w:r w:rsidRPr="00A92D3F">
              <w:rPr>
                <w:rFonts w:ascii="Times New Roman" w:hAnsi="Times New Roman"/>
                <w:sz w:val="24"/>
                <w:szCs w:val="24"/>
                <w:lang w:eastAsia="ru-RU"/>
              </w:rPr>
              <w:t>).</w:t>
            </w:r>
          </w:p>
          <w:p w:rsidR="007C42E1" w:rsidRDefault="007C42E1" w:rsidP="00A92D3F">
            <w:pPr>
              <w:spacing w:after="0" w:line="240" w:lineRule="auto"/>
              <w:rPr>
                <w:rFonts w:ascii="Times New Roman" w:hAnsi="Times New Roman"/>
                <w:sz w:val="24"/>
                <w:szCs w:val="24"/>
                <w:lang w:eastAsia="ru-RU"/>
              </w:rPr>
            </w:pPr>
            <w:r w:rsidRPr="00A92D3F">
              <w:rPr>
                <w:rFonts w:ascii="Times New Roman" w:hAnsi="Times New Roman"/>
                <w:sz w:val="24"/>
                <w:szCs w:val="24"/>
                <w:lang w:eastAsia="ru-RU"/>
              </w:rPr>
              <w:t>Глава 9 является дополнительной, расширяющей содержание учебника. В  ней показаны проблемы связанные с менеджментом финансовых рисков. Практические пути их решения. В основу её легли эссе студентов бакалавриата факультета «Менежмент» Финансового университета при Правительстве Российской Федерации, которые обсуждались на семинарах, проводимых автором настоящей работы, по курсу «Управление финансовыми рисками». </w:t>
            </w:r>
          </w:p>
          <w:p w:rsidR="00F036EC" w:rsidRPr="00A92D3F" w:rsidRDefault="00F036EC" w:rsidP="00A92D3F">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7C42E1" w:rsidRPr="00FD7AE1" w:rsidRDefault="007C42E1" w:rsidP="0099488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Издание Александра К. Солодова </w:t>
            </w:r>
            <w:r w:rsidRPr="00FD7AE1">
              <w:rPr>
                <w:rFonts w:ascii="Times New Roman" w:hAnsi="Times New Roman"/>
                <w:sz w:val="24"/>
                <w:szCs w:val="24"/>
                <w:lang w:eastAsia="ru-RU"/>
              </w:rPr>
              <w:t> </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7C42E1" w:rsidRPr="00FD7AE1" w:rsidRDefault="007C42E1" w:rsidP="00FD7A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I кв. 2018</w:t>
            </w:r>
            <w:r w:rsidRPr="00FD7AE1">
              <w:rPr>
                <w:rFonts w:ascii="Times New Roman" w:hAnsi="Times New Roman"/>
                <w:sz w:val="24"/>
                <w:szCs w:val="24"/>
                <w:lang w:eastAsia="ru-RU"/>
              </w:rPr>
              <w:t> </w:t>
            </w:r>
          </w:p>
        </w:tc>
      </w:tr>
      <w:tr w:rsidR="007C42E1" w:rsidRPr="00471192" w:rsidTr="007A63E8">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C42E1" w:rsidRDefault="00C1396A" w:rsidP="007769EC">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7C42E1">
              <w:rPr>
                <w:rFonts w:ascii="Times New Roman" w:hAnsi="Times New Roman"/>
                <w:sz w:val="24"/>
                <w:szCs w:val="24"/>
                <w:lang w:eastAsia="ru-RU"/>
              </w:rPr>
              <w:t>Ф</w:t>
            </w:r>
            <w:r w:rsidR="007C42E1" w:rsidRPr="0099488C">
              <w:rPr>
                <w:rFonts w:ascii="Times New Roman" w:hAnsi="Times New Roman"/>
                <w:sz w:val="24"/>
                <w:szCs w:val="24"/>
                <w:lang w:eastAsia="ru-RU"/>
              </w:rPr>
              <w:t xml:space="preserve">инансовое планирование в организациях </w:t>
            </w:r>
            <w:r w:rsidR="007C42E1" w:rsidRPr="00491124">
              <w:rPr>
                <w:rFonts w:ascii="Times New Roman" w:hAnsi="Times New Roman"/>
                <w:b/>
                <w:sz w:val="24"/>
                <w:szCs w:val="24"/>
                <w:lang w:eastAsia="ru-RU"/>
              </w:rPr>
              <w:t>(учебник)</w:t>
            </w:r>
            <w:r w:rsidR="007C42E1" w:rsidRPr="0099488C">
              <w:rPr>
                <w:rFonts w:ascii="Times New Roman" w:hAnsi="Times New Roman"/>
                <w:sz w:val="24"/>
                <w:szCs w:val="24"/>
                <w:lang w:eastAsia="ru-RU"/>
              </w:rPr>
              <w:t xml:space="preserve"> под ред. Л.Г. Паштовой</w:t>
            </w:r>
            <w:r w:rsidR="007C42E1">
              <w:rPr>
                <w:rFonts w:ascii="Times New Roman" w:hAnsi="Times New Roman"/>
                <w:sz w:val="24"/>
                <w:szCs w:val="24"/>
                <w:lang w:eastAsia="ru-RU"/>
              </w:rPr>
              <w:t>, профессора департамента корпоративных финансов и корпоративного управления</w:t>
            </w:r>
            <w:r w:rsidR="007C42E1" w:rsidRPr="00FD7AE1">
              <w:rPr>
                <w:rFonts w:ascii="Times New Roman" w:hAnsi="Times New Roman"/>
                <w:sz w:val="24"/>
                <w:szCs w:val="24"/>
                <w:lang w:eastAsia="ru-RU"/>
              </w:rPr>
              <w:t> </w:t>
            </w:r>
            <w:r w:rsidR="007C42E1" w:rsidRPr="00A92D3F">
              <w:rPr>
                <w:rFonts w:ascii="Times New Roman" w:hAnsi="Times New Roman"/>
                <w:sz w:val="24"/>
                <w:szCs w:val="24"/>
                <w:lang w:eastAsia="ru-RU"/>
              </w:rPr>
              <w:t>Фин</w:t>
            </w:r>
            <w:r w:rsidR="007C42E1">
              <w:rPr>
                <w:rFonts w:ascii="Times New Roman" w:hAnsi="Times New Roman"/>
                <w:sz w:val="24"/>
                <w:szCs w:val="24"/>
                <w:lang w:eastAsia="ru-RU"/>
              </w:rPr>
              <w:t>университета</w:t>
            </w:r>
          </w:p>
          <w:p w:rsidR="007C42E1" w:rsidRPr="00E31582" w:rsidRDefault="007C42E1" w:rsidP="007769EC">
            <w:pPr>
              <w:spacing w:after="0" w:line="240" w:lineRule="auto"/>
              <w:rPr>
                <w:rFonts w:ascii="Times New Roman" w:hAnsi="Times New Roman"/>
                <w:sz w:val="24"/>
                <w:szCs w:val="24"/>
                <w:lang w:val="it-IT" w:eastAsia="ru-RU"/>
              </w:rPr>
            </w:pPr>
            <w:r>
              <w:rPr>
                <w:rFonts w:ascii="Times New Roman" w:hAnsi="Times New Roman"/>
                <w:sz w:val="24"/>
                <w:szCs w:val="24"/>
                <w:lang w:eastAsia="ru-RU"/>
              </w:rPr>
              <w:t>тел</w:t>
            </w:r>
            <w:r w:rsidRPr="00E31582">
              <w:rPr>
                <w:rFonts w:ascii="Times New Roman" w:hAnsi="Times New Roman"/>
                <w:sz w:val="24"/>
                <w:szCs w:val="24"/>
                <w:lang w:val="it-IT" w:eastAsia="ru-RU"/>
              </w:rPr>
              <w:t>. 8-903-708-30-83</w:t>
            </w:r>
          </w:p>
          <w:p w:rsidR="007C42E1" w:rsidRPr="00E31582" w:rsidRDefault="007C42E1" w:rsidP="007769EC">
            <w:pPr>
              <w:spacing w:after="0" w:line="240" w:lineRule="auto"/>
              <w:rPr>
                <w:rFonts w:ascii="Times New Roman" w:hAnsi="Times New Roman"/>
                <w:sz w:val="24"/>
                <w:szCs w:val="24"/>
                <w:lang w:val="it-IT" w:eastAsia="ru-RU"/>
              </w:rPr>
            </w:pPr>
            <w:r w:rsidRPr="00E31582">
              <w:rPr>
                <w:rFonts w:ascii="Times New Roman" w:hAnsi="Times New Roman"/>
                <w:sz w:val="24"/>
                <w:szCs w:val="24"/>
                <w:lang w:val="it-IT" w:eastAsia="ru-RU"/>
              </w:rPr>
              <w:lastRenderedPageBreak/>
              <w:t xml:space="preserve">E-mail: </w:t>
            </w:r>
            <w:hyperlink r:id="rId7" w:history="1">
              <w:r w:rsidRPr="00E31582">
                <w:rPr>
                  <w:rFonts w:ascii="Times New Roman" w:hAnsi="Times New Roman"/>
                  <w:sz w:val="24"/>
                  <w:szCs w:val="24"/>
                  <w:lang w:val="it-IT" w:eastAsia="ru-RU"/>
                </w:rPr>
                <w:t>palelya@yandex.ru</w:t>
              </w:r>
            </w:hyperlink>
          </w:p>
          <w:p w:rsidR="007C42E1" w:rsidRDefault="007C42E1" w:rsidP="007769EC">
            <w:pPr>
              <w:spacing w:after="0" w:line="240" w:lineRule="auto"/>
              <w:rPr>
                <w:rFonts w:ascii="Times New Roman" w:hAnsi="Times New Roman"/>
                <w:sz w:val="24"/>
                <w:szCs w:val="24"/>
                <w:lang w:eastAsia="ru-RU"/>
              </w:rPr>
            </w:pPr>
            <w:r w:rsidRPr="0099488C">
              <w:rPr>
                <w:rFonts w:ascii="Times New Roman" w:hAnsi="Times New Roman"/>
                <w:sz w:val="24"/>
                <w:szCs w:val="24"/>
                <w:lang w:eastAsia="ru-RU"/>
              </w:rPr>
              <w:t>коллектив авторов:</w:t>
            </w:r>
          </w:p>
          <w:p w:rsidR="007C42E1" w:rsidRDefault="007C42E1" w:rsidP="007769EC">
            <w:pPr>
              <w:spacing w:after="0" w:line="240" w:lineRule="auto"/>
              <w:rPr>
                <w:rFonts w:ascii="Times New Roman" w:hAnsi="Times New Roman"/>
                <w:sz w:val="24"/>
                <w:szCs w:val="24"/>
                <w:lang w:eastAsia="ru-RU"/>
              </w:rPr>
            </w:pPr>
            <w:r w:rsidRPr="0099488C">
              <w:rPr>
                <w:rFonts w:ascii="Times New Roman" w:hAnsi="Times New Roman"/>
                <w:sz w:val="24"/>
                <w:szCs w:val="24"/>
                <w:lang w:eastAsia="ru-RU"/>
              </w:rPr>
              <w:t xml:space="preserve">Большаков С.В., </w:t>
            </w:r>
            <w:r>
              <w:rPr>
                <w:rFonts w:ascii="Times New Roman" w:hAnsi="Times New Roman"/>
                <w:sz w:val="24"/>
                <w:szCs w:val="24"/>
                <w:lang w:eastAsia="ru-RU"/>
              </w:rPr>
              <w:t xml:space="preserve"> </w:t>
            </w:r>
            <w:r w:rsidRPr="0099488C">
              <w:rPr>
                <w:rFonts w:ascii="Times New Roman" w:hAnsi="Times New Roman"/>
                <w:sz w:val="24"/>
                <w:szCs w:val="24"/>
                <w:lang w:eastAsia="ru-RU"/>
              </w:rPr>
              <w:t xml:space="preserve">Булава И.В., </w:t>
            </w:r>
          </w:p>
          <w:p w:rsidR="007C42E1" w:rsidRDefault="007C42E1" w:rsidP="007769EC">
            <w:pPr>
              <w:spacing w:after="0" w:line="240" w:lineRule="auto"/>
              <w:rPr>
                <w:rFonts w:ascii="Times New Roman" w:hAnsi="Times New Roman"/>
                <w:sz w:val="24"/>
                <w:szCs w:val="24"/>
                <w:lang w:eastAsia="ru-RU"/>
              </w:rPr>
            </w:pPr>
            <w:r w:rsidRPr="0099488C">
              <w:rPr>
                <w:rFonts w:ascii="Times New Roman" w:hAnsi="Times New Roman"/>
                <w:sz w:val="24"/>
                <w:szCs w:val="24"/>
                <w:lang w:eastAsia="ru-RU"/>
              </w:rPr>
              <w:t>Войко А.В.,</w:t>
            </w:r>
            <w:r>
              <w:rPr>
                <w:rFonts w:ascii="Times New Roman" w:hAnsi="Times New Roman"/>
                <w:sz w:val="24"/>
                <w:szCs w:val="24"/>
                <w:lang w:eastAsia="ru-RU"/>
              </w:rPr>
              <w:t xml:space="preserve"> </w:t>
            </w:r>
            <w:r w:rsidRPr="0099488C">
              <w:rPr>
                <w:rFonts w:ascii="Times New Roman" w:hAnsi="Times New Roman"/>
                <w:sz w:val="24"/>
                <w:szCs w:val="24"/>
                <w:lang w:eastAsia="ru-RU"/>
              </w:rPr>
              <w:t xml:space="preserve">Гермогентова М.Н., </w:t>
            </w:r>
          </w:p>
          <w:p w:rsidR="007C42E1" w:rsidRDefault="007C42E1" w:rsidP="007E327D">
            <w:pPr>
              <w:spacing w:after="0" w:line="240" w:lineRule="auto"/>
              <w:rPr>
                <w:rFonts w:ascii="Times New Roman" w:hAnsi="Times New Roman"/>
                <w:sz w:val="24"/>
                <w:szCs w:val="24"/>
                <w:lang w:eastAsia="ru-RU"/>
              </w:rPr>
            </w:pPr>
            <w:r w:rsidRPr="0099488C">
              <w:rPr>
                <w:rFonts w:ascii="Times New Roman" w:hAnsi="Times New Roman"/>
                <w:sz w:val="24"/>
                <w:szCs w:val="24"/>
                <w:lang w:eastAsia="ru-RU"/>
              </w:rPr>
              <w:t xml:space="preserve">Корнилова Е.В., </w:t>
            </w:r>
            <w:r>
              <w:rPr>
                <w:rFonts w:ascii="Times New Roman" w:hAnsi="Times New Roman"/>
                <w:sz w:val="24"/>
                <w:szCs w:val="24"/>
                <w:lang w:eastAsia="ru-RU"/>
              </w:rPr>
              <w:t xml:space="preserve"> </w:t>
            </w:r>
            <w:r w:rsidRPr="0099488C">
              <w:rPr>
                <w:rFonts w:ascii="Times New Roman" w:hAnsi="Times New Roman"/>
                <w:sz w:val="24"/>
                <w:szCs w:val="24"/>
                <w:lang w:eastAsia="ru-RU"/>
              </w:rPr>
              <w:t xml:space="preserve">Лихачева О.Н., Мингалиев К.Н., </w:t>
            </w:r>
            <w:r>
              <w:rPr>
                <w:rFonts w:ascii="Times New Roman" w:hAnsi="Times New Roman"/>
                <w:sz w:val="24"/>
                <w:szCs w:val="24"/>
                <w:lang w:eastAsia="ru-RU"/>
              </w:rPr>
              <w:t xml:space="preserve">Паштова Л.Г., </w:t>
            </w:r>
            <w:r w:rsidRPr="0099488C">
              <w:rPr>
                <w:rFonts w:ascii="Times New Roman" w:hAnsi="Times New Roman"/>
                <w:sz w:val="24"/>
                <w:szCs w:val="24"/>
                <w:lang w:eastAsia="ru-RU"/>
              </w:rPr>
              <w:t xml:space="preserve">Пересторонина Л.Г., Федотова М.А., </w:t>
            </w:r>
            <w:r>
              <w:rPr>
                <w:rFonts w:ascii="Times New Roman" w:hAnsi="Times New Roman"/>
                <w:sz w:val="24"/>
                <w:szCs w:val="24"/>
                <w:lang w:eastAsia="ru-RU"/>
              </w:rPr>
              <w:t xml:space="preserve"> </w:t>
            </w:r>
            <w:r w:rsidRPr="0099488C">
              <w:rPr>
                <w:rFonts w:ascii="Times New Roman" w:hAnsi="Times New Roman"/>
                <w:sz w:val="24"/>
                <w:szCs w:val="24"/>
                <w:lang w:eastAsia="ru-RU"/>
              </w:rPr>
              <w:t>Хотинская Г.И., Черникова Л.И.</w:t>
            </w:r>
          </w:p>
          <w:p w:rsidR="00F036EC" w:rsidRDefault="00F036EC" w:rsidP="007E327D">
            <w:pPr>
              <w:spacing w:after="0" w:line="240" w:lineRule="auto"/>
              <w:rPr>
                <w:rFonts w:ascii="Times New Roman" w:hAnsi="Times New Roman"/>
                <w:sz w:val="24"/>
                <w:szCs w:val="24"/>
                <w:lang w:eastAsia="ru-RU"/>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7C42E1" w:rsidRDefault="007C42E1" w:rsidP="007769E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15</w:t>
            </w:r>
          </w:p>
        </w:tc>
        <w:tc>
          <w:tcPr>
            <w:tcW w:w="7513" w:type="dxa"/>
            <w:tcBorders>
              <w:top w:val="nil"/>
              <w:left w:val="nil"/>
              <w:bottom w:val="single" w:sz="4" w:space="0" w:color="auto"/>
              <w:right w:val="single" w:sz="8" w:space="0" w:color="auto"/>
            </w:tcBorders>
            <w:tcMar>
              <w:top w:w="0" w:type="dxa"/>
              <w:left w:w="108" w:type="dxa"/>
              <w:bottom w:w="0" w:type="dxa"/>
              <w:right w:w="108" w:type="dxa"/>
            </w:tcMar>
          </w:tcPr>
          <w:p w:rsidR="007C42E1" w:rsidRPr="00191ED5" w:rsidRDefault="007C42E1" w:rsidP="007769EC">
            <w:pPr>
              <w:spacing w:after="0" w:line="240" w:lineRule="auto"/>
              <w:jc w:val="both"/>
              <w:rPr>
                <w:rFonts w:ascii="Times New Roman" w:hAnsi="Times New Roman"/>
                <w:sz w:val="24"/>
                <w:szCs w:val="24"/>
                <w:lang w:eastAsia="ru-RU"/>
              </w:rPr>
            </w:pPr>
            <w:r w:rsidRPr="00191ED5">
              <w:rPr>
                <w:rFonts w:ascii="Times New Roman" w:hAnsi="Times New Roman"/>
                <w:sz w:val="24"/>
                <w:szCs w:val="24"/>
                <w:lang w:eastAsia="ru-RU"/>
              </w:rPr>
              <w:t>В</w:t>
            </w:r>
            <w:r>
              <w:rPr>
                <w:rFonts w:ascii="Times New Roman" w:hAnsi="Times New Roman"/>
                <w:sz w:val="24"/>
                <w:szCs w:val="24"/>
                <w:lang w:eastAsia="ru-RU"/>
              </w:rPr>
              <w:t xml:space="preserve"> учебнике в </w:t>
            </w:r>
            <w:r w:rsidRPr="00191ED5">
              <w:rPr>
                <w:rFonts w:ascii="Times New Roman" w:hAnsi="Times New Roman"/>
                <w:sz w:val="24"/>
                <w:szCs w:val="24"/>
                <w:lang w:eastAsia="ru-RU"/>
              </w:rPr>
              <w:t>ясной и доступной форме представлен теоретический и практический ма</w:t>
            </w:r>
            <w:r>
              <w:rPr>
                <w:rFonts w:ascii="Times New Roman" w:hAnsi="Times New Roman"/>
                <w:sz w:val="24"/>
                <w:szCs w:val="24"/>
                <w:lang w:eastAsia="ru-RU"/>
              </w:rPr>
              <w:t xml:space="preserve">териал по финансовому планированию в организациях. </w:t>
            </w:r>
            <w:r w:rsidRPr="00191ED5">
              <w:rPr>
                <w:rFonts w:ascii="Times New Roman" w:hAnsi="Times New Roman"/>
                <w:sz w:val="24"/>
                <w:szCs w:val="24"/>
                <w:lang w:eastAsia="ru-RU"/>
              </w:rPr>
              <w:t xml:space="preserve"> Излагаются теоретические основы </w:t>
            </w:r>
            <w:r>
              <w:rPr>
                <w:rFonts w:ascii="Times New Roman" w:hAnsi="Times New Roman"/>
                <w:sz w:val="24"/>
                <w:szCs w:val="24"/>
                <w:lang w:eastAsia="ru-RU"/>
              </w:rPr>
              <w:t>стратегического, текущего и оперативного финансового планирования</w:t>
            </w:r>
            <w:r w:rsidRPr="00191ED5">
              <w:rPr>
                <w:rFonts w:ascii="Times New Roman" w:hAnsi="Times New Roman"/>
                <w:sz w:val="24"/>
                <w:szCs w:val="24"/>
                <w:lang w:eastAsia="ru-RU"/>
              </w:rPr>
              <w:t xml:space="preserve"> и практические аспекты </w:t>
            </w:r>
            <w:r>
              <w:rPr>
                <w:rFonts w:ascii="Times New Roman" w:hAnsi="Times New Roman"/>
                <w:sz w:val="24"/>
                <w:szCs w:val="24"/>
                <w:lang w:eastAsia="ru-RU"/>
              </w:rPr>
              <w:t xml:space="preserve">методов финансового планирования и бюджетирования, </w:t>
            </w:r>
            <w:r w:rsidRPr="00191ED5">
              <w:rPr>
                <w:rFonts w:ascii="Times New Roman" w:hAnsi="Times New Roman"/>
                <w:sz w:val="24"/>
                <w:szCs w:val="24"/>
                <w:lang w:eastAsia="ru-RU"/>
              </w:rPr>
              <w:t xml:space="preserve"> применения </w:t>
            </w:r>
            <w:r>
              <w:rPr>
                <w:rFonts w:ascii="Times New Roman" w:hAnsi="Times New Roman"/>
                <w:sz w:val="24"/>
                <w:szCs w:val="24"/>
                <w:lang w:eastAsia="ru-RU"/>
              </w:rPr>
              <w:t xml:space="preserve">финансовых планов </w:t>
            </w:r>
            <w:r w:rsidRPr="00191ED5">
              <w:rPr>
                <w:rFonts w:ascii="Times New Roman" w:hAnsi="Times New Roman"/>
                <w:sz w:val="24"/>
                <w:szCs w:val="24"/>
                <w:lang w:eastAsia="ru-RU"/>
              </w:rPr>
              <w:t xml:space="preserve">при обосновании наиболее рациональных и эффективных вариантов управления </w:t>
            </w:r>
            <w:r>
              <w:rPr>
                <w:rFonts w:ascii="Times New Roman" w:hAnsi="Times New Roman"/>
                <w:sz w:val="24"/>
                <w:szCs w:val="24"/>
                <w:lang w:eastAsia="ru-RU"/>
              </w:rPr>
              <w:t>организацией</w:t>
            </w:r>
            <w:r w:rsidRPr="00191ED5">
              <w:rPr>
                <w:rFonts w:ascii="Times New Roman" w:hAnsi="Times New Roman"/>
                <w:sz w:val="24"/>
                <w:szCs w:val="24"/>
                <w:lang w:eastAsia="ru-RU"/>
              </w:rPr>
              <w:t xml:space="preserve">. </w:t>
            </w:r>
          </w:p>
          <w:p w:rsidR="007C42E1" w:rsidRPr="00191ED5" w:rsidRDefault="007C42E1" w:rsidP="007769EC">
            <w:pPr>
              <w:spacing w:after="0" w:line="240" w:lineRule="auto"/>
              <w:jc w:val="both"/>
              <w:rPr>
                <w:rFonts w:ascii="Times New Roman" w:hAnsi="Times New Roman"/>
                <w:sz w:val="24"/>
                <w:szCs w:val="24"/>
                <w:lang w:eastAsia="ru-RU"/>
              </w:rPr>
            </w:pPr>
            <w:r w:rsidRPr="00191ED5">
              <w:rPr>
                <w:rFonts w:ascii="Times New Roman" w:hAnsi="Times New Roman"/>
                <w:sz w:val="24"/>
                <w:szCs w:val="24"/>
                <w:lang w:eastAsia="ru-RU"/>
              </w:rPr>
              <w:lastRenderedPageBreak/>
              <w:t>По каждой теме приводятся задания, задачи, вопросы и тесты для закрепления те</w:t>
            </w:r>
            <w:r>
              <w:rPr>
                <w:rFonts w:ascii="Times New Roman" w:hAnsi="Times New Roman"/>
                <w:sz w:val="24"/>
                <w:szCs w:val="24"/>
                <w:lang w:eastAsia="ru-RU"/>
              </w:rPr>
              <w:t xml:space="preserve">оретического материала. Учебник </w:t>
            </w:r>
            <w:r w:rsidRPr="00191ED5">
              <w:rPr>
                <w:rFonts w:ascii="Times New Roman" w:hAnsi="Times New Roman"/>
                <w:sz w:val="24"/>
                <w:szCs w:val="24"/>
                <w:lang w:eastAsia="ru-RU"/>
              </w:rPr>
              <w:t>содержит богатый иллюстративный материал в виде схем, рисунков, таблиц.</w:t>
            </w:r>
          </w:p>
          <w:p w:rsidR="007C42E1" w:rsidRDefault="007C42E1" w:rsidP="007769EC">
            <w:pPr>
              <w:spacing w:after="0" w:line="240" w:lineRule="auto"/>
              <w:jc w:val="both"/>
              <w:rPr>
                <w:rFonts w:ascii="Times New Roman" w:hAnsi="Times New Roman"/>
                <w:sz w:val="24"/>
                <w:szCs w:val="24"/>
                <w:lang w:eastAsia="ru-RU"/>
              </w:rPr>
            </w:pPr>
            <w:r w:rsidRPr="00191ED5">
              <w:rPr>
                <w:rFonts w:ascii="Times New Roman" w:hAnsi="Times New Roman"/>
                <w:sz w:val="24"/>
                <w:szCs w:val="24"/>
                <w:lang w:eastAsia="ru-RU"/>
              </w:rPr>
              <w:t xml:space="preserve">Для студентов экономических </w:t>
            </w:r>
            <w:r>
              <w:rPr>
                <w:rFonts w:ascii="Times New Roman" w:hAnsi="Times New Roman"/>
                <w:sz w:val="24"/>
                <w:szCs w:val="24"/>
                <w:lang w:eastAsia="ru-RU"/>
              </w:rPr>
              <w:t>и финансовых направлений</w:t>
            </w:r>
            <w:r w:rsidRPr="00191ED5">
              <w:rPr>
                <w:rFonts w:ascii="Times New Roman" w:hAnsi="Times New Roman"/>
                <w:sz w:val="24"/>
                <w:szCs w:val="24"/>
                <w:lang w:eastAsia="ru-RU"/>
              </w:rPr>
              <w:t xml:space="preserve">, слушателей подготовки управленческих кадров, менеджеров, предпринимателей, а также всех интересующихся вопросами </w:t>
            </w:r>
            <w:r>
              <w:rPr>
                <w:rFonts w:ascii="Times New Roman" w:hAnsi="Times New Roman"/>
                <w:sz w:val="24"/>
                <w:szCs w:val="24"/>
                <w:lang w:eastAsia="ru-RU"/>
              </w:rPr>
              <w:t>финансового планирования</w:t>
            </w:r>
            <w:r w:rsidRPr="00191ED5">
              <w:rPr>
                <w:rFonts w:ascii="Times New Roman" w:hAnsi="Times New Roman"/>
                <w:sz w:val="24"/>
                <w:szCs w:val="24"/>
                <w:lang w:eastAsia="ru-RU"/>
              </w:rPr>
              <w:t>.</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7C42E1" w:rsidRDefault="007C42E1" w:rsidP="007769E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КНОРУС</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7C42E1" w:rsidRPr="002B461E" w:rsidRDefault="007C42E1" w:rsidP="007769EC">
            <w:pPr>
              <w:spacing w:before="100" w:beforeAutospacing="1" w:after="100" w:afterAutospacing="1" w:line="240" w:lineRule="auto"/>
              <w:jc w:val="center"/>
              <w:rPr>
                <w:rFonts w:ascii="Times New Roman" w:hAnsi="Times New Roman"/>
                <w:sz w:val="24"/>
                <w:szCs w:val="24"/>
                <w:lang w:eastAsia="ru-RU"/>
              </w:rPr>
            </w:pPr>
            <w:r w:rsidRPr="002B461E">
              <w:rPr>
                <w:rFonts w:ascii="Times New Roman" w:hAnsi="Times New Roman"/>
                <w:sz w:val="24"/>
                <w:szCs w:val="24"/>
                <w:lang w:eastAsia="ru-RU"/>
              </w:rPr>
              <w:t>I кв. 2018</w:t>
            </w:r>
          </w:p>
        </w:tc>
      </w:tr>
      <w:tr w:rsidR="007A63E8" w:rsidRPr="00471192" w:rsidTr="007A63E8">
        <w:tc>
          <w:tcPr>
            <w:tcW w:w="3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A63E8" w:rsidRDefault="00C1396A" w:rsidP="00C1396A">
            <w:pPr>
              <w:spacing w:after="0" w:line="240" w:lineRule="auto"/>
              <w:rPr>
                <w:rFonts w:ascii="Times New Roman" w:hAnsi="Times New Roman"/>
                <w:sz w:val="24"/>
                <w:szCs w:val="24"/>
                <w:lang w:eastAsia="ru-RU"/>
              </w:rPr>
            </w:pPr>
            <w:r>
              <w:rPr>
                <w:rFonts w:ascii="Times New Roman" w:hAnsi="Times New Roman"/>
                <w:color w:val="000000"/>
                <w:sz w:val="24"/>
                <w:szCs w:val="24"/>
              </w:rPr>
              <w:lastRenderedPageBreak/>
              <w:t>3.</w:t>
            </w:r>
            <w:r w:rsidR="007A63E8">
              <w:rPr>
                <w:rFonts w:ascii="Times New Roman" w:hAnsi="Times New Roman"/>
                <w:color w:val="000000"/>
                <w:sz w:val="24"/>
                <w:szCs w:val="24"/>
              </w:rPr>
              <w:t xml:space="preserve">Управление оборотным капиталом </w:t>
            </w:r>
            <w:r w:rsidR="007A63E8" w:rsidRPr="00491124">
              <w:rPr>
                <w:rFonts w:ascii="Times New Roman" w:hAnsi="Times New Roman"/>
                <w:b/>
                <w:color w:val="000000"/>
                <w:sz w:val="24"/>
                <w:szCs w:val="24"/>
              </w:rPr>
              <w:t>(учебник)</w:t>
            </w:r>
            <w:r w:rsidR="007A63E8">
              <w:rPr>
                <w:rFonts w:ascii="Times New Roman" w:hAnsi="Times New Roman"/>
                <w:color w:val="000000"/>
                <w:sz w:val="24"/>
                <w:szCs w:val="24"/>
              </w:rPr>
              <w:t xml:space="preserve">  Лукасевич И.Я., </w:t>
            </w:r>
            <w:r w:rsidR="007A63E8">
              <w:rPr>
                <w:rFonts w:ascii="Times New Roman" w:hAnsi="Times New Roman"/>
                <w:sz w:val="24"/>
                <w:szCs w:val="24"/>
                <w:lang w:eastAsia="ru-RU"/>
              </w:rPr>
              <w:t>профессор департамента корпоративных финансов и корпоративного управления</w:t>
            </w:r>
            <w:r w:rsidR="007A63E8" w:rsidRPr="00FD7AE1">
              <w:rPr>
                <w:rFonts w:ascii="Times New Roman" w:hAnsi="Times New Roman"/>
                <w:sz w:val="24"/>
                <w:szCs w:val="24"/>
                <w:lang w:eastAsia="ru-RU"/>
              </w:rPr>
              <w:t> </w:t>
            </w:r>
            <w:r w:rsidR="007A63E8" w:rsidRPr="00A92D3F">
              <w:rPr>
                <w:rFonts w:ascii="Times New Roman" w:hAnsi="Times New Roman"/>
                <w:sz w:val="24"/>
                <w:szCs w:val="24"/>
                <w:lang w:eastAsia="ru-RU"/>
              </w:rPr>
              <w:t>Фин</w:t>
            </w:r>
            <w:r w:rsidR="007A63E8">
              <w:rPr>
                <w:rFonts w:ascii="Times New Roman" w:hAnsi="Times New Roman"/>
                <w:sz w:val="24"/>
                <w:szCs w:val="24"/>
                <w:lang w:eastAsia="ru-RU"/>
              </w:rPr>
              <w:t>университета</w:t>
            </w:r>
          </w:p>
          <w:p w:rsidR="007A63E8" w:rsidRPr="00E31582" w:rsidRDefault="007A63E8"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t>тел</w:t>
            </w:r>
            <w:r w:rsidRPr="00E31582">
              <w:rPr>
                <w:rFonts w:ascii="Times New Roman" w:hAnsi="Times New Roman"/>
                <w:sz w:val="24"/>
                <w:szCs w:val="24"/>
                <w:lang w:eastAsia="ru-RU"/>
              </w:rPr>
              <w:t>.</w:t>
            </w:r>
            <w:r w:rsidRPr="00E31582">
              <w:rPr>
                <w:sz w:val="24"/>
              </w:rPr>
              <w:t xml:space="preserve"> </w:t>
            </w:r>
            <w:r w:rsidRPr="00E31582">
              <w:rPr>
                <w:rFonts w:ascii="Times New Roman" w:hAnsi="Times New Roman"/>
                <w:sz w:val="24"/>
                <w:szCs w:val="24"/>
                <w:lang w:eastAsia="ru-RU"/>
              </w:rPr>
              <w:t xml:space="preserve">(495)625-4897  </w:t>
            </w:r>
          </w:p>
          <w:p w:rsidR="007A63E8" w:rsidRPr="00E31582" w:rsidRDefault="007A63E8" w:rsidP="00C1396A">
            <w:pPr>
              <w:spacing w:after="0" w:line="240" w:lineRule="auto"/>
              <w:rPr>
                <w:rFonts w:ascii="Times New Roman" w:hAnsi="Times New Roman"/>
                <w:sz w:val="24"/>
                <w:szCs w:val="24"/>
                <w:lang w:eastAsia="ru-RU"/>
              </w:rPr>
            </w:pPr>
            <w:r w:rsidRPr="00962C63">
              <w:rPr>
                <w:rFonts w:ascii="Times New Roman" w:hAnsi="Times New Roman"/>
                <w:sz w:val="24"/>
                <w:szCs w:val="24"/>
                <w:lang w:eastAsia="ru-RU"/>
              </w:rPr>
              <w:t>E</w:t>
            </w:r>
            <w:r w:rsidRPr="00E31582">
              <w:rPr>
                <w:rFonts w:ascii="Times New Roman" w:hAnsi="Times New Roman"/>
                <w:sz w:val="24"/>
                <w:szCs w:val="24"/>
                <w:lang w:eastAsia="ru-RU"/>
              </w:rPr>
              <w:t>-</w:t>
            </w:r>
            <w:r w:rsidRPr="00962C63">
              <w:rPr>
                <w:rFonts w:ascii="Times New Roman" w:hAnsi="Times New Roman"/>
                <w:sz w:val="24"/>
                <w:szCs w:val="24"/>
                <w:lang w:eastAsia="ru-RU"/>
              </w:rPr>
              <w:t>mail</w:t>
            </w:r>
            <w:r w:rsidRPr="00E31582">
              <w:rPr>
                <w:rFonts w:ascii="Times New Roman" w:hAnsi="Times New Roman"/>
                <w:sz w:val="24"/>
                <w:szCs w:val="24"/>
                <w:lang w:eastAsia="ru-RU"/>
              </w:rPr>
              <w:t>:</w:t>
            </w:r>
            <w:r w:rsidRPr="00962C63">
              <w:rPr>
                <w:rFonts w:ascii="Times New Roman" w:hAnsi="Times New Roman"/>
                <w:sz w:val="24"/>
                <w:szCs w:val="24"/>
                <w:lang w:eastAsia="ru-RU"/>
              </w:rPr>
              <w:t>lukas</w:t>
            </w:r>
            <w:r w:rsidRPr="00E31582">
              <w:rPr>
                <w:rFonts w:ascii="Times New Roman" w:hAnsi="Times New Roman"/>
                <w:sz w:val="24"/>
                <w:szCs w:val="24"/>
                <w:lang w:eastAsia="ru-RU"/>
              </w:rPr>
              <w:t>1963@</w:t>
            </w:r>
            <w:r w:rsidRPr="00962C63">
              <w:rPr>
                <w:rFonts w:ascii="Times New Roman" w:hAnsi="Times New Roman"/>
                <w:sz w:val="24"/>
                <w:szCs w:val="24"/>
                <w:lang w:eastAsia="ru-RU"/>
              </w:rPr>
              <w:t>yandex</w:t>
            </w:r>
            <w:r w:rsidRPr="00E31582">
              <w:rPr>
                <w:rFonts w:ascii="Times New Roman" w:hAnsi="Times New Roman"/>
                <w:sz w:val="24"/>
                <w:szCs w:val="24"/>
                <w:lang w:eastAsia="ru-RU"/>
              </w:rPr>
              <w:t>.</w:t>
            </w:r>
            <w:r w:rsidRPr="00962C63">
              <w:rPr>
                <w:rFonts w:ascii="Times New Roman" w:hAnsi="Times New Roman"/>
                <w:sz w:val="24"/>
                <w:szCs w:val="24"/>
                <w:lang w:eastAsia="ru-RU"/>
              </w:rPr>
              <w:t>ru</w:t>
            </w:r>
          </w:p>
          <w:p w:rsidR="007A63E8" w:rsidRDefault="007A63E8" w:rsidP="00C1396A">
            <w:pPr>
              <w:spacing w:after="0" w:line="240" w:lineRule="auto"/>
              <w:rPr>
                <w:rFonts w:ascii="Times New Roman" w:hAnsi="Times New Roman"/>
                <w:sz w:val="24"/>
                <w:szCs w:val="24"/>
                <w:lang w:eastAsia="ru-RU"/>
              </w:rPr>
            </w:pPr>
            <w:r w:rsidRPr="00776E5C">
              <w:rPr>
                <w:rFonts w:ascii="Times New Roman" w:hAnsi="Times New Roman"/>
                <w:sz w:val="24"/>
                <w:szCs w:val="24"/>
                <w:lang w:eastAsia="ru-RU"/>
              </w:rPr>
              <w:t xml:space="preserve">Борисова О.В., </w:t>
            </w:r>
            <w:r>
              <w:rPr>
                <w:rFonts w:ascii="Times New Roman" w:hAnsi="Times New Roman"/>
                <w:sz w:val="24"/>
                <w:szCs w:val="24"/>
                <w:lang w:eastAsia="ru-RU"/>
              </w:rPr>
              <w:t>доцент департамента корпоративных финансов и корпоративного управления</w:t>
            </w:r>
            <w:r w:rsidRPr="00FD7AE1">
              <w:rPr>
                <w:rFonts w:ascii="Times New Roman" w:hAnsi="Times New Roman"/>
                <w:sz w:val="24"/>
                <w:szCs w:val="24"/>
                <w:lang w:eastAsia="ru-RU"/>
              </w:rPr>
              <w:t> </w:t>
            </w:r>
            <w:r w:rsidRPr="00A92D3F">
              <w:rPr>
                <w:rFonts w:ascii="Times New Roman" w:hAnsi="Times New Roman"/>
                <w:sz w:val="24"/>
                <w:szCs w:val="24"/>
                <w:lang w:eastAsia="ru-RU"/>
              </w:rPr>
              <w:t>Фин</w:t>
            </w:r>
            <w:r>
              <w:rPr>
                <w:rFonts w:ascii="Times New Roman" w:hAnsi="Times New Roman"/>
                <w:sz w:val="24"/>
                <w:szCs w:val="24"/>
                <w:lang w:eastAsia="ru-RU"/>
              </w:rPr>
              <w:t>университета</w:t>
            </w:r>
          </w:p>
          <w:p w:rsidR="007A63E8" w:rsidRPr="00651716" w:rsidRDefault="007A63E8" w:rsidP="00C1396A">
            <w:pPr>
              <w:spacing w:after="0" w:line="240" w:lineRule="auto"/>
              <w:rPr>
                <w:rFonts w:ascii="Times New Roman" w:hAnsi="Times New Roman"/>
                <w:sz w:val="24"/>
                <w:szCs w:val="24"/>
                <w:lang w:val="en-US" w:eastAsia="ru-RU"/>
              </w:rPr>
            </w:pPr>
            <w:r>
              <w:rPr>
                <w:rFonts w:ascii="Times New Roman" w:hAnsi="Times New Roman"/>
                <w:sz w:val="24"/>
                <w:szCs w:val="24"/>
                <w:lang w:eastAsia="ru-RU"/>
              </w:rPr>
              <w:t>тел</w:t>
            </w:r>
            <w:r w:rsidRPr="00651716">
              <w:rPr>
                <w:rFonts w:ascii="Times New Roman" w:hAnsi="Times New Roman"/>
                <w:sz w:val="24"/>
                <w:szCs w:val="24"/>
                <w:lang w:val="en-US" w:eastAsia="ru-RU"/>
              </w:rPr>
              <w:t>. 8-925-075-31-788</w:t>
            </w:r>
          </w:p>
          <w:p w:rsidR="007A63E8" w:rsidRPr="004701DC" w:rsidRDefault="007A63E8" w:rsidP="00C1396A">
            <w:pPr>
              <w:spacing w:after="0" w:line="240" w:lineRule="auto"/>
              <w:rPr>
                <w:rFonts w:ascii="Times New Roman" w:hAnsi="Times New Roman"/>
                <w:sz w:val="24"/>
                <w:szCs w:val="24"/>
                <w:lang w:val="en-US" w:eastAsia="ru-RU"/>
              </w:rPr>
            </w:pPr>
            <w:r w:rsidRPr="004701DC">
              <w:rPr>
                <w:rFonts w:ascii="Times New Roman" w:hAnsi="Times New Roman"/>
                <w:sz w:val="24"/>
                <w:szCs w:val="24"/>
                <w:lang w:val="en-US" w:eastAsia="ru-RU"/>
              </w:rPr>
              <w:t>E-mail:</w:t>
            </w:r>
            <w:hyperlink r:id="rId8" w:history="1"/>
            <w:r w:rsidRPr="004701DC">
              <w:rPr>
                <w:rFonts w:ascii="Times New Roman" w:hAnsi="Times New Roman"/>
                <w:sz w:val="24"/>
                <w:szCs w:val="24"/>
                <w:lang w:val="en-US" w:eastAsia="ru-RU"/>
              </w:rPr>
              <w:t xml:space="preserve"> jalo-jalo@mail.ru</w:t>
            </w:r>
          </w:p>
          <w:p w:rsidR="007A63E8" w:rsidRPr="004701DC" w:rsidRDefault="007A63E8" w:rsidP="00C1396A">
            <w:pPr>
              <w:rPr>
                <w:rFonts w:ascii="Times New Roman" w:hAnsi="Times New Roman"/>
                <w:sz w:val="24"/>
                <w:szCs w:val="24"/>
                <w:lang w:val="en-US" w:eastAsia="ru-RU"/>
              </w:rPr>
            </w:pPr>
            <w:r w:rsidRPr="004701DC">
              <w:rPr>
                <w:rFonts w:ascii="Times New Roman" w:hAnsi="Times New Roman"/>
                <w:sz w:val="24"/>
                <w:szCs w:val="24"/>
                <w:lang w:val="en-US" w:eastAsia="ru-RU"/>
              </w:rPr>
              <w:t xml:space="preserve"> </w:t>
            </w:r>
          </w:p>
          <w:p w:rsidR="007A63E8" w:rsidRPr="004701DC" w:rsidRDefault="007A63E8" w:rsidP="00C1396A">
            <w:pPr>
              <w:spacing w:before="100" w:beforeAutospacing="1" w:after="100" w:afterAutospacing="1" w:line="240" w:lineRule="auto"/>
              <w:rPr>
                <w:rFonts w:ascii="Times New Roman" w:hAnsi="Times New Roman"/>
                <w:color w:val="000000"/>
                <w:sz w:val="24"/>
                <w:szCs w:val="24"/>
                <w:lang w:val="en-US"/>
              </w:rPr>
            </w:pPr>
            <w:r w:rsidRPr="004701DC">
              <w:rPr>
                <w:rFonts w:ascii="Times New Roman" w:hAnsi="Times New Roman"/>
                <w:color w:val="000000"/>
                <w:sz w:val="24"/>
                <w:szCs w:val="24"/>
                <w:lang w:val="en-US"/>
              </w:rPr>
              <w:t xml:space="preserve"> </w:t>
            </w:r>
          </w:p>
          <w:p w:rsidR="007A63E8" w:rsidRPr="004701DC" w:rsidRDefault="007A63E8" w:rsidP="00C1396A">
            <w:pPr>
              <w:spacing w:before="100" w:beforeAutospacing="1" w:after="100" w:afterAutospacing="1" w:line="240" w:lineRule="auto"/>
              <w:rPr>
                <w:rFonts w:ascii="Times New Roman" w:hAnsi="Times New Roman"/>
                <w:color w:val="000000"/>
                <w:sz w:val="24"/>
                <w:szCs w:val="24"/>
                <w:lang w:val="en-US"/>
              </w:rPr>
            </w:pPr>
          </w:p>
          <w:p w:rsidR="007A63E8" w:rsidRPr="004701DC" w:rsidRDefault="007A63E8" w:rsidP="00C1396A">
            <w:pPr>
              <w:rPr>
                <w:rFonts w:ascii="Times New Roman" w:hAnsi="Times New Roman"/>
                <w:color w:val="000000"/>
                <w:sz w:val="24"/>
                <w:szCs w:val="24"/>
                <w:lang w:val="en-US"/>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63E8" w:rsidRPr="006A34DA" w:rsidRDefault="007A63E8" w:rsidP="00C1396A">
            <w:pPr>
              <w:spacing w:before="100" w:beforeAutospacing="1" w:after="100" w:afterAutospacing="1" w:line="240" w:lineRule="auto"/>
              <w:jc w:val="center"/>
              <w:rPr>
                <w:rFonts w:ascii="Times New Roman" w:hAnsi="Times New Roman"/>
                <w:color w:val="000000"/>
                <w:sz w:val="24"/>
                <w:szCs w:val="24"/>
              </w:rPr>
            </w:pPr>
            <w:r w:rsidRPr="00773271">
              <w:rPr>
                <w:rFonts w:ascii="Times New Roman" w:hAnsi="Times New Roman"/>
                <w:color w:val="000000"/>
                <w:sz w:val="24"/>
                <w:szCs w:val="24"/>
                <w:lang w:val="en-US"/>
              </w:rPr>
              <w:t> </w:t>
            </w:r>
            <w:r>
              <w:rPr>
                <w:rFonts w:ascii="Times New Roman" w:hAnsi="Times New Roman"/>
                <w:color w:val="000000"/>
                <w:sz w:val="24"/>
                <w:szCs w:val="24"/>
              </w:rPr>
              <w:t>15</w:t>
            </w:r>
          </w:p>
        </w:tc>
        <w:tc>
          <w:tcPr>
            <w:tcW w:w="7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63E8" w:rsidRPr="00471192" w:rsidRDefault="007A63E8" w:rsidP="00C1396A">
            <w:pPr>
              <w:widowControl w:val="0"/>
              <w:spacing w:after="0" w:line="240" w:lineRule="auto"/>
              <w:ind w:firstLine="540"/>
              <w:jc w:val="both"/>
              <w:rPr>
                <w:rFonts w:ascii="Times New Roman" w:hAnsi="Times New Roman"/>
                <w:sz w:val="24"/>
                <w:szCs w:val="24"/>
              </w:rPr>
            </w:pPr>
            <w:r w:rsidRPr="00471192">
              <w:rPr>
                <w:rFonts w:ascii="Times New Roman" w:hAnsi="Times New Roman"/>
                <w:sz w:val="24"/>
                <w:szCs w:val="24"/>
              </w:rPr>
              <w:t>Постоянно меняющиеся макроэкономические условия  ставят российский бизнес в сложную ситуацию, связанную с необходимостью постоянной адаптации к происходящим переменам. Часто в подобных условиях приходится перестраивать управленческие процессы, особенно связанные с оборотным капиталом. В с</w:t>
            </w:r>
            <w:r>
              <w:rPr>
                <w:rFonts w:ascii="Times New Roman" w:hAnsi="Times New Roman"/>
                <w:sz w:val="24"/>
                <w:szCs w:val="24"/>
              </w:rPr>
              <w:t>вязи с этим на первый план выход</w:t>
            </w:r>
            <w:r w:rsidRPr="00471192">
              <w:rPr>
                <w:rFonts w:ascii="Times New Roman" w:hAnsi="Times New Roman"/>
                <w:sz w:val="24"/>
                <w:szCs w:val="24"/>
              </w:rPr>
              <w:t>ят вопросы связанные с изучением как методологических так и практических аспектов управления в данной обрасти. Это и составит предмет исследования представляемой работы. В ней раскрываются теоретические вопросы управления оборотным капиталом организации, отдельные аспекты политики управления. Детально исследуется политика формирования оборотного капитала организации и ценовая политика. Уделяется внимание процессу управления запасами организации, управлению дебиторской задолженностью и денежными средствами.</w:t>
            </w:r>
          </w:p>
          <w:p w:rsidR="007A63E8" w:rsidRDefault="007A63E8" w:rsidP="00C1396A">
            <w:pPr>
              <w:pStyle w:val="a4"/>
              <w:spacing w:line="240" w:lineRule="auto"/>
              <w:ind w:firstLine="540"/>
              <w:rPr>
                <w:rFonts w:ascii="Times New Roman" w:hAnsi="Times New Roman"/>
                <w:sz w:val="24"/>
                <w:szCs w:val="24"/>
              </w:rPr>
            </w:pPr>
            <w:r w:rsidRPr="004F28F3">
              <w:rPr>
                <w:rFonts w:ascii="Times New Roman" w:hAnsi="Times New Roman"/>
                <w:sz w:val="24"/>
                <w:szCs w:val="24"/>
              </w:rPr>
              <w:t xml:space="preserve">Работа соответствует Федеральному государственному образовательному стандарту высшего профессионального образования. Предназначена для бакалавров по направлению 38.03.02 «Менеджмент», слушателей курсов дополнительного профессионального образования, преподавателей и студентов экономических специальностей вузов, практических работников. (7 семестр, набор </w:t>
            </w:r>
            <w:smartTag w:uri="urn:schemas-microsoft-com:office:smarttags" w:element="metricconverter">
              <w:smartTagPr>
                <w:attr w:name="ProductID" w:val="2017 г"/>
              </w:smartTagPr>
              <w:r w:rsidRPr="004F28F3">
                <w:rPr>
                  <w:rFonts w:ascii="Times New Roman" w:hAnsi="Times New Roman"/>
                  <w:sz w:val="24"/>
                  <w:szCs w:val="24"/>
                </w:rPr>
                <w:t>2017 г</w:t>
              </w:r>
            </w:smartTag>
            <w:r w:rsidRPr="004F28F3">
              <w:rPr>
                <w:rFonts w:ascii="Times New Roman" w:hAnsi="Times New Roman"/>
                <w:sz w:val="24"/>
                <w:szCs w:val="24"/>
              </w:rPr>
              <w:t>., дисциплина профиля)</w:t>
            </w:r>
          </w:p>
          <w:p w:rsidR="00F036EC" w:rsidRPr="006A34DA" w:rsidRDefault="00F036EC" w:rsidP="00C1396A">
            <w:pPr>
              <w:pStyle w:val="a4"/>
              <w:spacing w:line="240" w:lineRule="auto"/>
              <w:ind w:firstLine="540"/>
              <w:rPr>
                <w:rFonts w:ascii="Times New Roman" w:hAnsi="Times New Roman"/>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63E8" w:rsidRPr="006A34DA" w:rsidRDefault="007A63E8" w:rsidP="00C1396A">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ИНФРА-М</w:t>
            </w:r>
            <w:r w:rsidRPr="006A34DA">
              <w:rPr>
                <w:rFonts w:ascii="Times New Roman" w:hAnsi="Times New Roman"/>
                <w:color w:val="000000"/>
                <w:sz w:val="24"/>
                <w:szCs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63E8" w:rsidRPr="006A34DA" w:rsidRDefault="007A63E8" w:rsidP="00C1396A">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sz w:val="24"/>
                <w:szCs w:val="24"/>
                <w:lang w:eastAsia="ru-RU"/>
              </w:rPr>
              <w:t>IV</w:t>
            </w:r>
            <w:r>
              <w:rPr>
                <w:rFonts w:ascii="Times New Roman" w:hAnsi="Times New Roman"/>
                <w:color w:val="000000"/>
                <w:sz w:val="24"/>
                <w:szCs w:val="24"/>
              </w:rPr>
              <w:t xml:space="preserve"> кв. 2018</w:t>
            </w:r>
          </w:p>
        </w:tc>
      </w:tr>
      <w:tr w:rsidR="007A63E8" w:rsidRPr="00471192" w:rsidTr="007A63E8">
        <w:tc>
          <w:tcPr>
            <w:tcW w:w="3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A63E8" w:rsidRDefault="00C1396A" w:rsidP="00C1396A">
            <w:pPr>
              <w:spacing w:after="0" w:line="240" w:lineRule="auto"/>
              <w:rPr>
                <w:rFonts w:ascii="Times New Roman" w:hAnsi="Times New Roman"/>
                <w:sz w:val="24"/>
                <w:szCs w:val="24"/>
                <w:lang w:eastAsia="ru-RU"/>
              </w:rPr>
            </w:pPr>
            <w:r>
              <w:rPr>
                <w:rFonts w:ascii="Times New Roman" w:hAnsi="Times New Roman"/>
                <w:color w:val="000000"/>
                <w:sz w:val="24"/>
                <w:szCs w:val="24"/>
              </w:rPr>
              <w:t>4.</w:t>
            </w:r>
            <w:r w:rsidR="007A63E8">
              <w:rPr>
                <w:rFonts w:ascii="Times New Roman" w:hAnsi="Times New Roman"/>
                <w:color w:val="000000"/>
                <w:sz w:val="24"/>
                <w:szCs w:val="24"/>
              </w:rPr>
              <w:t>Управленческие финансы</w:t>
            </w:r>
            <w:r w:rsidR="007A63E8" w:rsidRPr="006A34DA">
              <w:rPr>
                <w:rFonts w:ascii="Times New Roman" w:hAnsi="Times New Roman"/>
                <w:color w:val="000000"/>
                <w:sz w:val="24"/>
                <w:szCs w:val="24"/>
              </w:rPr>
              <w:t> </w:t>
            </w:r>
            <w:r w:rsidR="007A63E8" w:rsidRPr="00491124">
              <w:rPr>
                <w:rFonts w:ascii="Times New Roman" w:hAnsi="Times New Roman"/>
                <w:b/>
                <w:color w:val="000000"/>
                <w:sz w:val="24"/>
                <w:szCs w:val="24"/>
              </w:rPr>
              <w:t>(учебник)</w:t>
            </w:r>
            <w:r w:rsidR="007A63E8">
              <w:rPr>
                <w:rFonts w:ascii="Times New Roman" w:hAnsi="Times New Roman"/>
                <w:color w:val="000000"/>
                <w:sz w:val="24"/>
                <w:szCs w:val="24"/>
              </w:rPr>
              <w:t xml:space="preserve"> под ред. </w:t>
            </w:r>
            <w:r w:rsidR="007A63E8">
              <w:rPr>
                <w:rFonts w:ascii="Times New Roman" w:hAnsi="Times New Roman"/>
                <w:color w:val="000000"/>
                <w:sz w:val="24"/>
                <w:szCs w:val="24"/>
              </w:rPr>
              <w:lastRenderedPageBreak/>
              <w:t>Лукасевича И.Я.,</w:t>
            </w:r>
            <w:r w:rsidR="007A63E8">
              <w:rPr>
                <w:rFonts w:ascii="Times New Roman" w:hAnsi="Times New Roman"/>
                <w:sz w:val="24"/>
                <w:szCs w:val="24"/>
                <w:lang w:eastAsia="ru-RU"/>
              </w:rPr>
              <w:t xml:space="preserve"> профессора департамента корпоративных финансов и корпоративного управления</w:t>
            </w:r>
            <w:r w:rsidR="007A63E8" w:rsidRPr="00FD7AE1">
              <w:rPr>
                <w:rFonts w:ascii="Times New Roman" w:hAnsi="Times New Roman"/>
                <w:sz w:val="24"/>
                <w:szCs w:val="24"/>
                <w:lang w:eastAsia="ru-RU"/>
              </w:rPr>
              <w:t> </w:t>
            </w:r>
            <w:r w:rsidR="007A63E8" w:rsidRPr="00A92D3F">
              <w:rPr>
                <w:rFonts w:ascii="Times New Roman" w:hAnsi="Times New Roman"/>
                <w:sz w:val="24"/>
                <w:szCs w:val="24"/>
                <w:lang w:eastAsia="ru-RU"/>
              </w:rPr>
              <w:t>Фин</w:t>
            </w:r>
            <w:r w:rsidR="007A63E8">
              <w:rPr>
                <w:rFonts w:ascii="Times New Roman" w:hAnsi="Times New Roman"/>
                <w:sz w:val="24"/>
                <w:szCs w:val="24"/>
                <w:lang w:eastAsia="ru-RU"/>
              </w:rPr>
              <w:t>университета</w:t>
            </w:r>
          </w:p>
          <w:p w:rsidR="007A63E8" w:rsidRPr="00E31582" w:rsidRDefault="007A63E8"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t>тел</w:t>
            </w:r>
            <w:r w:rsidRPr="00E31582">
              <w:rPr>
                <w:rFonts w:ascii="Times New Roman" w:hAnsi="Times New Roman"/>
                <w:sz w:val="24"/>
                <w:szCs w:val="24"/>
                <w:lang w:eastAsia="ru-RU"/>
              </w:rPr>
              <w:t>.</w:t>
            </w:r>
            <w:r w:rsidRPr="00E31582">
              <w:rPr>
                <w:sz w:val="24"/>
              </w:rPr>
              <w:t xml:space="preserve"> </w:t>
            </w:r>
            <w:r w:rsidRPr="00E31582">
              <w:rPr>
                <w:rFonts w:ascii="Times New Roman" w:hAnsi="Times New Roman"/>
                <w:sz w:val="24"/>
                <w:szCs w:val="24"/>
                <w:lang w:eastAsia="ru-RU"/>
              </w:rPr>
              <w:t xml:space="preserve">(495)625-4897  </w:t>
            </w:r>
          </w:p>
          <w:p w:rsidR="007A63E8" w:rsidRPr="00E31582" w:rsidRDefault="007A63E8" w:rsidP="00C1396A">
            <w:pPr>
              <w:spacing w:after="0" w:line="240" w:lineRule="auto"/>
              <w:rPr>
                <w:rFonts w:ascii="Times New Roman" w:hAnsi="Times New Roman"/>
                <w:sz w:val="24"/>
                <w:szCs w:val="24"/>
                <w:lang w:eastAsia="ru-RU"/>
              </w:rPr>
            </w:pPr>
            <w:r w:rsidRPr="00BF341E">
              <w:rPr>
                <w:rFonts w:ascii="Times New Roman" w:hAnsi="Times New Roman"/>
                <w:sz w:val="24"/>
                <w:szCs w:val="24"/>
                <w:lang w:val="en-US" w:eastAsia="ru-RU"/>
              </w:rPr>
              <w:t>E</w:t>
            </w:r>
            <w:r w:rsidRPr="00E31582">
              <w:rPr>
                <w:rFonts w:ascii="Times New Roman" w:hAnsi="Times New Roman"/>
                <w:sz w:val="24"/>
                <w:szCs w:val="24"/>
                <w:lang w:eastAsia="ru-RU"/>
              </w:rPr>
              <w:t>-</w:t>
            </w:r>
            <w:r w:rsidRPr="00BF341E">
              <w:rPr>
                <w:rFonts w:ascii="Times New Roman" w:hAnsi="Times New Roman"/>
                <w:sz w:val="24"/>
                <w:szCs w:val="24"/>
                <w:lang w:val="en-US" w:eastAsia="ru-RU"/>
              </w:rPr>
              <w:t>mail</w:t>
            </w:r>
            <w:r w:rsidRPr="00E31582">
              <w:rPr>
                <w:rFonts w:ascii="Times New Roman" w:hAnsi="Times New Roman"/>
                <w:sz w:val="24"/>
                <w:szCs w:val="24"/>
                <w:lang w:eastAsia="ru-RU"/>
              </w:rPr>
              <w:t>:</w:t>
            </w:r>
            <w:r w:rsidRPr="00776E5C">
              <w:rPr>
                <w:rFonts w:ascii="Times New Roman" w:hAnsi="Times New Roman"/>
                <w:sz w:val="24"/>
                <w:szCs w:val="24"/>
                <w:lang w:val="en-US" w:eastAsia="ru-RU"/>
              </w:rPr>
              <w:t>lukas</w:t>
            </w:r>
            <w:r w:rsidRPr="00E31582">
              <w:rPr>
                <w:rFonts w:ascii="Times New Roman" w:hAnsi="Times New Roman"/>
                <w:sz w:val="24"/>
                <w:szCs w:val="24"/>
                <w:lang w:eastAsia="ru-RU"/>
              </w:rPr>
              <w:t>1963@</w:t>
            </w:r>
            <w:r w:rsidRPr="00776E5C">
              <w:rPr>
                <w:rFonts w:ascii="Times New Roman" w:hAnsi="Times New Roman"/>
                <w:sz w:val="24"/>
                <w:szCs w:val="24"/>
                <w:lang w:val="en-US" w:eastAsia="ru-RU"/>
              </w:rPr>
              <w:t>yandex</w:t>
            </w:r>
            <w:r w:rsidRPr="00E31582">
              <w:rPr>
                <w:rFonts w:ascii="Times New Roman" w:hAnsi="Times New Roman"/>
                <w:sz w:val="24"/>
                <w:szCs w:val="24"/>
                <w:lang w:eastAsia="ru-RU"/>
              </w:rPr>
              <w:t>.</w:t>
            </w:r>
            <w:r w:rsidRPr="00776E5C">
              <w:rPr>
                <w:rFonts w:ascii="Times New Roman" w:hAnsi="Times New Roman"/>
                <w:sz w:val="24"/>
                <w:szCs w:val="24"/>
                <w:lang w:val="en-US" w:eastAsia="ru-RU"/>
              </w:rPr>
              <w:t>ru</w:t>
            </w:r>
          </w:p>
          <w:p w:rsidR="007A63E8" w:rsidRDefault="007A63E8" w:rsidP="00C1396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авторский коллектив: </w:t>
            </w:r>
          </w:p>
          <w:p w:rsidR="007A63E8" w:rsidRDefault="007A63E8" w:rsidP="00C1396A">
            <w:pPr>
              <w:spacing w:after="0" w:line="240" w:lineRule="auto"/>
              <w:rPr>
                <w:rFonts w:ascii="Times New Roman" w:hAnsi="Times New Roman"/>
                <w:color w:val="000000"/>
                <w:sz w:val="24"/>
                <w:szCs w:val="24"/>
              </w:rPr>
            </w:pPr>
            <w:r w:rsidRPr="00956B22">
              <w:rPr>
                <w:rFonts w:ascii="Times New Roman" w:hAnsi="Times New Roman"/>
                <w:color w:val="000000"/>
                <w:sz w:val="24"/>
                <w:szCs w:val="24"/>
              </w:rPr>
              <w:t xml:space="preserve">Древинг С.Р. , </w:t>
            </w:r>
          </w:p>
          <w:p w:rsidR="007A63E8" w:rsidRDefault="007A63E8" w:rsidP="00C1396A">
            <w:pPr>
              <w:spacing w:after="0" w:line="240" w:lineRule="auto"/>
              <w:rPr>
                <w:rFonts w:ascii="Times New Roman" w:hAnsi="Times New Roman"/>
                <w:color w:val="000000"/>
                <w:sz w:val="24"/>
                <w:szCs w:val="24"/>
              </w:rPr>
            </w:pPr>
            <w:r w:rsidRPr="00956B22">
              <w:rPr>
                <w:rFonts w:ascii="Times New Roman" w:hAnsi="Times New Roman"/>
                <w:color w:val="000000"/>
                <w:sz w:val="24"/>
                <w:szCs w:val="24"/>
              </w:rPr>
              <w:t xml:space="preserve">Фролова В.Б., </w:t>
            </w:r>
          </w:p>
          <w:p w:rsidR="007A63E8" w:rsidRDefault="007A63E8" w:rsidP="00C1396A">
            <w:pPr>
              <w:spacing w:after="0" w:line="240" w:lineRule="auto"/>
              <w:rPr>
                <w:rFonts w:ascii="Times New Roman" w:hAnsi="Times New Roman"/>
                <w:color w:val="000000"/>
                <w:sz w:val="24"/>
                <w:szCs w:val="24"/>
              </w:rPr>
            </w:pPr>
            <w:r w:rsidRPr="00956B22">
              <w:rPr>
                <w:rFonts w:ascii="Times New Roman" w:hAnsi="Times New Roman"/>
                <w:color w:val="000000"/>
                <w:sz w:val="24"/>
                <w:szCs w:val="24"/>
              </w:rPr>
              <w:t xml:space="preserve">Воротникова И.В., </w:t>
            </w:r>
          </w:p>
          <w:p w:rsidR="007A63E8" w:rsidRDefault="007A63E8" w:rsidP="00C1396A">
            <w:pPr>
              <w:spacing w:after="0" w:line="240" w:lineRule="auto"/>
              <w:rPr>
                <w:rFonts w:ascii="Times New Roman" w:hAnsi="Times New Roman"/>
                <w:color w:val="000000"/>
                <w:sz w:val="24"/>
                <w:szCs w:val="24"/>
              </w:rPr>
            </w:pPr>
            <w:r w:rsidRPr="00956B22">
              <w:rPr>
                <w:rFonts w:ascii="Times New Roman" w:hAnsi="Times New Roman"/>
                <w:color w:val="000000"/>
                <w:sz w:val="24"/>
                <w:szCs w:val="24"/>
              </w:rPr>
              <w:t>Борисова О.В.,</w:t>
            </w:r>
          </w:p>
          <w:p w:rsidR="007A63E8" w:rsidRDefault="007A63E8" w:rsidP="00C1396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Абалакина Т.В., </w:t>
            </w:r>
          </w:p>
          <w:p w:rsidR="007A63E8" w:rsidRDefault="007A63E8" w:rsidP="00C1396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Морозко Н.И., </w:t>
            </w:r>
          </w:p>
          <w:p w:rsidR="007A63E8" w:rsidRDefault="007A63E8" w:rsidP="00C1396A">
            <w:pPr>
              <w:spacing w:after="0" w:line="240" w:lineRule="auto"/>
              <w:rPr>
                <w:rFonts w:ascii="Times New Roman" w:hAnsi="Times New Roman"/>
                <w:color w:val="000000"/>
                <w:sz w:val="24"/>
                <w:szCs w:val="24"/>
              </w:rPr>
            </w:pPr>
            <w:r>
              <w:rPr>
                <w:rFonts w:ascii="Times New Roman" w:hAnsi="Times New Roman"/>
                <w:color w:val="000000"/>
                <w:sz w:val="24"/>
                <w:szCs w:val="24"/>
              </w:rPr>
              <w:t>Головецкий Н.Я.</w:t>
            </w:r>
          </w:p>
          <w:p w:rsidR="007A63E8" w:rsidRPr="006A34DA" w:rsidRDefault="007A63E8" w:rsidP="00C1396A">
            <w:pPr>
              <w:spacing w:after="0" w:line="240" w:lineRule="auto"/>
              <w:rPr>
                <w:rFonts w:ascii="Times New Roman" w:hAnsi="Times New Roman"/>
                <w:color w:val="000000"/>
                <w:sz w:val="24"/>
                <w:szCs w:val="24"/>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63E8" w:rsidRPr="006A34DA" w:rsidRDefault="007A63E8" w:rsidP="00C1396A">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15</w:t>
            </w:r>
          </w:p>
        </w:tc>
        <w:tc>
          <w:tcPr>
            <w:tcW w:w="7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63E8" w:rsidRPr="00471192" w:rsidRDefault="007A63E8" w:rsidP="00C1396A">
            <w:pPr>
              <w:autoSpaceDE w:val="0"/>
              <w:autoSpaceDN w:val="0"/>
              <w:adjustRightInd w:val="0"/>
              <w:spacing w:after="0" w:line="240" w:lineRule="auto"/>
              <w:ind w:firstLine="720"/>
              <w:jc w:val="both"/>
              <w:rPr>
                <w:rFonts w:ascii="Times New Roman" w:hAnsi="Times New Roman"/>
                <w:sz w:val="24"/>
                <w:szCs w:val="24"/>
              </w:rPr>
            </w:pPr>
            <w:r w:rsidRPr="004F28F3">
              <w:rPr>
                <w:rFonts w:ascii="Times New Roman" w:eastAsia="ArialMT" w:hAnsi="Times New Roman"/>
                <w:sz w:val="24"/>
                <w:szCs w:val="24"/>
              </w:rPr>
              <w:t xml:space="preserve">На современном этапе развития экономики все отчетливее выявляются тенденции к укрупнению бизнеса, что приводит к </w:t>
            </w:r>
            <w:r w:rsidRPr="004F28F3">
              <w:rPr>
                <w:rFonts w:ascii="Times New Roman" w:eastAsia="ArialMT" w:hAnsi="Times New Roman"/>
                <w:sz w:val="24"/>
                <w:szCs w:val="24"/>
              </w:rPr>
              <w:lastRenderedPageBreak/>
              <w:t xml:space="preserve">формированию во многих отраслях корпоративных структур. Их создание требует качественно иного подхода к процессу управления их финансами, поскольку просчеты могут привести к значительным финансовым потерям, а в ряде случаев к банкротству. </w:t>
            </w:r>
            <w:r w:rsidRPr="00471192">
              <w:rPr>
                <w:rFonts w:ascii="Times New Roman" w:hAnsi="Times New Roman"/>
                <w:sz w:val="24"/>
                <w:szCs w:val="24"/>
              </w:rPr>
              <w:t>Поэтому изучение дисциплины «Управленческие финансы» в последнее время приобретает все большее значение для студентов-бакалавров по направлению 38.03.02 «Менеджмент».</w:t>
            </w:r>
          </w:p>
          <w:p w:rsidR="007A63E8" w:rsidRPr="00471192" w:rsidRDefault="007A63E8" w:rsidP="00C1396A">
            <w:pPr>
              <w:autoSpaceDE w:val="0"/>
              <w:autoSpaceDN w:val="0"/>
              <w:adjustRightInd w:val="0"/>
              <w:spacing w:after="0" w:line="240" w:lineRule="auto"/>
              <w:ind w:firstLine="720"/>
              <w:jc w:val="both"/>
              <w:rPr>
                <w:rFonts w:ascii="Times New Roman" w:hAnsi="Times New Roman"/>
                <w:sz w:val="24"/>
                <w:szCs w:val="24"/>
              </w:rPr>
            </w:pPr>
            <w:r w:rsidRPr="00471192">
              <w:rPr>
                <w:rFonts w:ascii="Times New Roman" w:hAnsi="Times New Roman"/>
                <w:sz w:val="24"/>
                <w:szCs w:val="24"/>
              </w:rPr>
              <w:t xml:space="preserve">В работе рассмотрены основные теории управления финансами, уделено внимание процессу управления затратами и стоимости продуктов и услуг. Показан процесс управления прибылью и операционным риском, уделено внимание управлению портфелем продукции. Показан процесс текущего финансового планирования и прогнозирования деятельности организации, в том числе налогового во взаимоувязке с другими финансовыми процессами. Кроме того, раскрыт процесс финансового контроля и контроллинга за деятельностью организации, а также представлены методы и формы финансового регулирования. </w:t>
            </w:r>
          </w:p>
          <w:p w:rsidR="007A63E8" w:rsidRDefault="007A63E8" w:rsidP="00C1396A">
            <w:pPr>
              <w:tabs>
                <w:tab w:val="center" w:pos="4677"/>
              </w:tabs>
              <w:spacing w:after="0" w:line="240" w:lineRule="auto"/>
              <w:ind w:firstLine="709"/>
              <w:jc w:val="both"/>
              <w:rPr>
                <w:rFonts w:ascii="Times New Roman" w:hAnsi="Times New Roman"/>
                <w:color w:val="000000"/>
                <w:sz w:val="24"/>
                <w:szCs w:val="24"/>
              </w:rPr>
            </w:pPr>
            <w:r w:rsidRPr="00471192">
              <w:rPr>
                <w:rFonts w:ascii="Times New Roman" w:hAnsi="Times New Roman"/>
                <w:sz w:val="24"/>
                <w:szCs w:val="24"/>
              </w:rPr>
              <w:t>Работа соответствует Федеральному государственному образовательному стандарту высшего профессионального образования. Предназначена для бакалавров по направлению 38.03.02 «Менеджмент», слушателей курсов дополнительного профессионального образования, преподавателей. (7 семестр, набор 2017 г., дисциплина по выбору)</w:t>
            </w:r>
            <w:r w:rsidRPr="006A34DA">
              <w:rPr>
                <w:rFonts w:ascii="Times New Roman" w:hAnsi="Times New Roman"/>
                <w:color w:val="000000"/>
                <w:sz w:val="24"/>
                <w:szCs w:val="24"/>
              </w:rPr>
              <w:t> </w:t>
            </w:r>
          </w:p>
          <w:p w:rsidR="00F036EC" w:rsidRPr="006A34DA" w:rsidRDefault="00F036EC" w:rsidP="00C1396A">
            <w:pPr>
              <w:tabs>
                <w:tab w:val="center" w:pos="4677"/>
              </w:tabs>
              <w:spacing w:after="0" w:line="240" w:lineRule="auto"/>
              <w:ind w:firstLine="709"/>
              <w:jc w:val="both"/>
              <w:rPr>
                <w:rFonts w:ascii="Times New Roman" w:hAnsi="Times New Roman"/>
                <w:color w:val="000000"/>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63E8" w:rsidRPr="006A34DA" w:rsidRDefault="007A63E8" w:rsidP="00C1396A">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ИНФРА-М</w:t>
            </w:r>
            <w:r w:rsidRPr="006A34DA">
              <w:rPr>
                <w:rFonts w:ascii="Times New Roman" w:hAnsi="Times New Roman"/>
                <w:color w:val="000000"/>
                <w:sz w:val="24"/>
                <w:szCs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63E8" w:rsidRPr="006A34DA" w:rsidRDefault="007A63E8" w:rsidP="00C1396A">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sz w:val="24"/>
                <w:szCs w:val="24"/>
                <w:lang w:eastAsia="ru-RU"/>
              </w:rPr>
              <w:t>IV</w:t>
            </w:r>
            <w:r>
              <w:rPr>
                <w:rFonts w:ascii="Times New Roman" w:hAnsi="Times New Roman"/>
                <w:color w:val="000000"/>
                <w:sz w:val="24"/>
                <w:szCs w:val="24"/>
              </w:rPr>
              <w:t xml:space="preserve"> кв. 2018</w:t>
            </w:r>
          </w:p>
        </w:tc>
      </w:tr>
      <w:tr w:rsidR="00F036EC" w:rsidRPr="00471192" w:rsidTr="007A63E8">
        <w:tc>
          <w:tcPr>
            <w:tcW w:w="3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36EC" w:rsidRPr="00AD59F6" w:rsidRDefault="005357D9" w:rsidP="00A02D4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5.</w:t>
            </w:r>
            <w:r w:rsidR="00F036EC" w:rsidRPr="00AD59F6">
              <w:rPr>
                <w:rFonts w:ascii="Times New Roman" w:hAnsi="Times New Roman"/>
                <w:color w:val="000000"/>
                <w:sz w:val="24"/>
                <w:szCs w:val="24"/>
              </w:rPr>
              <w:t xml:space="preserve">Теория и история финансовой системы. Часть </w:t>
            </w:r>
            <w:r w:rsidR="00F036EC" w:rsidRPr="00AD59F6">
              <w:rPr>
                <w:rFonts w:ascii="Times New Roman" w:hAnsi="Times New Roman"/>
                <w:color w:val="000000"/>
                <w:sz w:val="24"/>
                <w:szCs w:val="24"/>
                <w:lang w:val="en-US"/>
              </w:rPr>
              <w:t>II</w:t>
            </w:r>
            <w:r w:rsidR="00F036EC" w:rsidRPr="00AD59F6">
              <w:rPr>
                <w:rFonts w:ascii="Times New Roman" w:hAnsi="Times New Roman"/>
                <w:color w:val="000000"/>
                <w:sz w:val="24"/>
                <w:szCs w:val="24"/>
              </w:rPr>
              <w:t>. Теория и история оценочной деятельности (учебник)</w:t>
            </w:r>
          </w:p>
          <w:p w:rsidR="00F036EC" w:rsidRPr="00AD59F6" w:rsidRDefault="00F036EC" w:rsidP="00A02D43">
            <w:pPr>
              <w:spacing w:after="0" w:line="240" w:lineRule="auto"/>
              <w:rPr>
                <w:rFonts w:ascii="Times New Roman" w:hAnsi="Times New Roman"/>
                <w:sz w:val="24"/>
                <w:szCs w:val="24"/>
                <w:lang w:eastAsia="ru-RU"/>
              </w:rPr>
            </w:pPr>
            <w:r w:rsidRPr="00AD59F6">
              <w:rPr>
                <w:rFonts w:ascii="Times New Roman" w:hAnsi="Times New Roman"/>
                <w:color w:val="000000"/>
                <w:sz w:val="24"/>
                <w:szCs w:val="24"/>
              </w:rPr>
              <w:t xml:space="preserve">Лосева О.В., </w:t>
            </w:r>
            <w:r w:rsidRPr="00AD59F6">
              <w:rPr>
                <w:rFonts w:ascii="Times New Roman" w:hAnsi="Times New Roman"/>
                <w:sz w:val="24"/>
                <w:szCs w:val="24"/>
                <w:lang w:eastAsia="ru-RU"/>
              </w:rPr>
              <w:t>профессор департамента корпоративных финансов и корпоративного управления Финуниверситета</w:t>
            </w:r>
          </w:p>
          <w:p w:rsidR="00F036EC" w:rsidRPr="00471192" w:rsidRDefault="00F036EC" w:rsidP="00A02D43">
            <w:pPr>
              <w:spacing w:after="0" w:line="240" w:lineRule="auto"/>
              <w:rPr>
                <w:rFonts w:ascii="Times New Roman" w:hAnsi="Times New Roman"/>
                <w:color w:val="000000"/>
                <w:sz w:val="24"/>
                <w:szCs w:val="24"/>
              </w:rPr>
            </w:pPr>
            <w:r w:rsidRPr="00AD59F6">
              <w:rPr>
                <w:rFonts w:ascii="Times New Roman" w:hAnsi="Times New Roman"/>
                <w:sz w:val="24"/>
                <w:szCs w:val="24"/>
                <w:lang w:eastAsia="ru-RU"/>
              </w:rPr>
              <w:t>тел</w:t>
            </w:r>
            <w:r w:rsidRPr="00E31582">
              <w:rPr>
                <w:rFonts w:ascii="Times New Roman" w:hAnsi="Times New Roman"/>
                <w:sz w:val="24"/>
                <w:szCs w:val="24"/>
                <w:lang w:eastAsia="ru-RU"/>
              </w:rPr>
              <w:t>.</w:t>
            </w:r>
            <w:r w:rsidRPr="00E31582">
              <w:rPr>
                <w:rFonts w:ascii="Times New Roman" w:hAnsi="Times New Roman"/>
                <w:sz w:val="24"/>
                <w:szCs w:val="24"/>
              </w:rPr>
              <w:t xml:space="preserve"> </w:t>
            </w:r>
            <w:r w:rsidRPr="00471192">
              <w:rPr>
                <w:rFonts w:ascii="Times New Roman" w:hAnsi="Times New Roman"/>
                <w:color w:val="000000"/>
                <w:sz w:val="24"/>
                <w:szCs w:val="24"/>
              </w:rPr>
              <w:t>8-963-099-95-17</w:t>
            </w:r>
          </w:p>
          <w:p w:rsidR="00F036EC" w:rsidRPr="00406D3E" w:rsidRDefault="00F036EC" w:rsidP="00A02D43">
            <w:pPr>
              <w:spacing w:after="0" w:line="240" w:lineRule="auto"/>
              <w:rPr>
                <w:rFonts w:ascii="Times New Roman" w:hAnsi="Times New Roman"/>
                <w:sz w:val="24"/>
                <w:szCs w:val="24"/>
                <w:lang w:eastAsia="ru-RU"/>
              </w:rPr>
            </w:pPr>
            <w:r w:rsidRPr="00406D3E">
              <w:rPr>
                <w:rFonts w:ascii="Times New Roman" w:hAnsi="Times New Roman"/>
                <w:sz w:val="24"/>
                <w:szCs w:val="24"/>
                <w:lang w:eastAsia="ru-RU"/>
              </w:rPr>
              <w:t>E-mail:</w:t>
            </w:r>
            <w:hyperlink r:id="rId9" w:history="1">
              <w:r w:rsidRPr="00406D3E">
                <w:rPr>
                  <w:rFonts w:ascii="Times New Roman" w:hAnsi="Times New Roman"/>
                  <w:lang w:eastAsia="ru-RU"/>
                </w:rPr>
                <w:t>Lov191171@yandex.ru</w:t>
              </w:r>
            </w:hyperlink>
          </w:p>
          <w:p w:rsidR="00F036EC" w:rsidRPr="00AD59F6" w:rsidRDefault="00F036EC" w:rsidP="00A02D43">
            <w:pPr>
              <w:spacing w:after="0" w:line="240" w:lineRule="auto"/>
              <w:rPr>
                <w:rFonts w:ascii="Times New Roman" w:hAnsi="Times New Roman"/>
                <w:sz w:val="24"/>
                <w:szCs w:val="24"/>
                <w:lang w:eastAsia="ru-RU"/>
              </w:rPr>
            </w:pPr>
            <w:r w:rsidRPr="00471192">
              <w:rPr>
                <w:rFonts w:ascii="Times New Roman" w:hAnsi="Times New Roman"/>
                <w:sz w:val="24"/>
                <w:szCs w:val="24"/>
              </w:rPr>
              <w:t xml:space="preserve">Федотова М.А.,  </w:t>
            </w:r>
            <w:r w:rsidRPr="00AD59F6">
              <w:rPr>
                <w:rFonts w:ascii="Times New Roman" w:hAnsi="Times New Roman"/>
                <w:sz w:val="24"/>
                <w:szCs w:val="24"/>
                <w:lang w:eastAsia="ru-RU"/>
              </w:rPr>
              <w:t xml:space="preserve">руководитель </w:t>
            </w:r>
            <w:r w:rsidRPr="00AD59F6">
              <w:rPr>
                <w:rFonts w:ascii="Times New Roman" w:hAnsi="Times New Roman"/>
                <w:sz w:val="24"/>
                <w:szCs w:val="24"/>
                <w:lang w:eastAsia="ru-RU"/>
              </w:rPr>
              <w:lastRenderedPageBreak/>
              <w:t>департамента корпоративных финансов и корпоративного управления Финуниверситета</w:t>
            </w:r>
          </w:p>
          <w:p w:rsidR="00F036EC" w:rsidRPr="00E31582" w:rsidRDefault="00F036EC" w:rsidP="00A02D43">
            <w:pPr>
              <w:spacing w:after="0" w:line="240" w:lineRule="auto"/>
              <w:rPr>
                <w:rFonts w:ascii="Times New Roman" w:hAnsi="Times New Roman"/>
                <w:color w:val="000000"/>
                <w:sz w:val="24"/>
                <w:szCs w:val="24"/>
              </w:rPr>
            </w:pPr>
            <w:r w:rsidRPr="00AD59F6">
              <w:rPr>
                <w:rFonts w:ascii="Times New Roman" w:hAnsi="Times New Roman"/>
                <w:sz w:val="24"/>
                <w:szCs w:val="24"/>
                <w:lang w:eastAsia="ru-RU"/>
              </w:rPr>
              <w:t>тел</w:t>
            </w:r>
            <w:r w:rsidRPr="00E31582">
              <w:rPr>
                <w:rFonts w:ascii="Times New Roman" w:hAnsi="Times New Roman"/>
                <w:sz w:val="24"/>
                <w:szCs w:val="24"/>
                <w:lang w:eastAsia="ru-RU"/>
              </w:rPr>
              <w:t xml:space="preserve">. </w:t>
            </w:r>
            <w:r w:rsidRPr="00E31582">
              <w:rPr>
                <w:rFonts w:ascii="Times New Roman" w:hAnsi="Times New Roman"/>
                <w:color w:val="000000"/>
                <w:sz w:val="24"/>
                <w:szCs w:val="24"/>
              </w:rPr>
              <w:t>8-495-924-43-03</w:t>
            </w:r>
          </w:p>
          <w:p w:rsidR="00F036EC" w:rsidRDefault="00F036EC" w:rsidP="00A02D43">
            <w:pPr>
              <w:spacing w:after="0" w:line="240" w:lineRule="auto"/>
              <w:rPr>
                <w:rFonts w:ascii="Times New Roman" w:hAnsi="Times New Roman"/>
                <w:sz w:val="24"/>
                <w:szCs w:val="24"/>
                <w:lang w:eastAsia="ru-RU"/>
              </w:rPr>
            </w:pPr>
            <w:r w:rsidRPr="00AD59F6">
              <w:rPr>
                <w:rFonts w:ascii="Times New Roman" w:hAnsi="Times New Roman"/>
                <w:sz w:val="24"/>
                <w:szCs w:val="24"/>
                <w:lang w:val="en-US" w:eastAsia="ru-RU"/>
              </w:rPr>
              <w:t>E</w:t>
            </w:r>
            <w:r w:rsidRPr="00E31582">
              <w:rPr>
                <w:rFonts w:ascii="Times New Roman" w:hAnsi="Times New Roman"/>
                <w:sz w:val="24"/>
                <w:szCs w:val="24"/>
                <w:lang w:eastAsia="ru-RU"/>
              </w:rPr>
              <w:t>-</w:t>
            </w:r>
            <w:r w:rsidRPr="00AD59F6">
              <w:rPr>
                <w:rFonts w:ascii="Times New Roman" w:hAnsi="Times New Roman"/>
                <w:sz w:val="24"/>
                <w:szCs w:val="24"/>
                <w:lang w:val="en-US" w:eastAsia="ru-RU"/>
              </w:rPr>
              <w:t>mail</w:t>
            </w:r>
            <w:r w:rsidRPr="00E31582">
              <w:rPr>
                <w:rFonts w:ascii="Times New Roman" w:hAnsi="Times New Roman"/>
                <w:sz w:val="24"/>
                <w:szCs w:val="24"/>
                <w:lang w:eastAsia="ru-RU"/>
              </w:rPr>
              <w:t>:</w:t>
            </w:r>
            <w:hyperlink r:id="rId10" w:history="1">
              <w:r w:rsidRPr="00406D3E">
                <w:rPr>
                  <w:rFonts w:ascii="Times New Roman" w:hAnsi="Times New Roman"/>
                  <w:sz w:val="24"/>
                  <w:szCs w:val="24"/>
                  <w:lang w:eastAsia="ru-RU"/>
                </w:rPr>
                <w:t>mfedotova2007@mail.ru</w:t>
              </w:r>
            </w:hyperlink>
          </w:p>
          <w:p w:rsidR="005357D9" w:rsidRPr="00406D3E" w:rsidRDefault="005357D9" w:rsidP="00A02D43">
            <w:pPr>
              <w:spacing w:after="0" w:line="240" w:lineRule="auto"/>
              <w:rPr>
                <w:rFonts w:ascii="Times New Roman" w:hAnsi="Times New Roman"/>
                <w:color w:val="000000"/>
                <w:sz w:val="24"/>
                <w:szCs w:val="24"/>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36EC" w:rsidRDefault="00F036EC" w:rsidP="00A02D43">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7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36EC" w:rsidRPr="00357D56" w:rsidRDefault="00F036EC" w:rsidP="00A02D43">
            <w:pPr>
              <w:spacing w:after="0" w:line="240" w:lineRule="auto"/>
              <w:rPr>
                <w:rFonts w:ascii="Times New Roman" w:hAnsi="Times New Roman"/>
                <w:sz w:val="24"/>
                <w:szCs w:val="24"/>
              </w:rPr>
            </w:pPr>
            <w:r w:rsidRPr="00357D56">
              <w:rPr>
                <w:rFonts w:ascii="Times New Roman" w:hAnsi="Times New Roman"/>
                <w:sz w:val="24"/>
                <w:szCs w:val="24"/>
              </w:rPr>
              <w:t>Учебник включает в себя два раздела дисциплины "Теория и история финансовой системы" в соответствии с рабочей программой:</w:t>
            </w:r>
          </w:p>
          <w:p w:rsidR="00F036EC" w:rsidRDefault="00F036EC" w:rsidP="00A02D43">
            <w:pPr>
              <w:spacing w:after="0" w:line="240" w:lineRule="auto"/>
              <w:rPr>
                <w:rFonts w:ascii="Times New Roman" w:hAnsi="Times New Roman"/>
                <w:sz w:val="24"/>
                <w:szCs w:val="24"/>
              </w:rPr>
            </w:pPr>
            <w:r w:rsidRPr="00357D56">
              <w:rPr>
                <w:rFonts w:ascii="Times New Roman" w:hAnsi="Times New Roman"/>
                <w:sz w:val="24"/>
                <w:szCs w:val="24"/>
              </w:rPr>
              <w:t>1.Теория и история корпоративных финансов.</w:t>
            </w:r>
          </w:p>
          <w:p w:rsidR="00F036EC" w:rsidRPr="00357D56" w:rsidRDefault="00F036EC" w:rsidP="00A02D43">
            <w:pPr>
              <w:spacing w:after="0" w:line="240" w:lineRule="auto"/>
              <w:rPr>
                <w:rFonts w:ascii="Times New Roman" w:hAnsi="Times New Roman"/>
                <w:sz w:val="24"/>
                <w:szCs w:val="24"/>
              </w:rPr>
            </w:pPr>
            <w:r w:rsidRPr="00357D56">
              <w:rPr>
                <w:rFonts w:ascii="Times New Roman" w:hAnsi="Times New Roman"/>
                <w:sz w:val="24"/>
                <w:szCs w:val="24"/>
              </w:rPr>
              <w:t>2. Теория и история оценочной деятельности.</w:t>
            </w:r>
          </w:p>
          <w:p w:rsidR="00F036EC" w:rsidRPr="00357D56" w:rsidRDefault="00F036EC" w:rsidP="00A02D43">
            <w:pPr>
              <w:spacing w:after="0" w:line="240" w:lineRule="auto"/>
              <w:rPr>
                <w:rFonts w:ascii="Times New Roman" w:hAnsi="Times New Roman"/>
                <w:sz w:val="24"/>
                <w:szCs w:val="24"/>
              </w:rPr>
            </w:pPr>
            <w:r w:rsidRPr="00357D56">
              <w:rPr>
                <w:rFonts w:ascii="Times New Roman" w:hAnsi="Times New Roman"/>
                <w:sz w:val="24"/>
                <w:szCs w:val="24"/>
              </w:rPr>
              <w:t>В данных разделах раскрываются этапы развития корпоративных финансов и оценочной деятельности, приводится соответствующая нормативно-правовая база. Даются формулировки основных понятий корпоративных финансов и оценки бизнеса компаний, описываются базовые подходы и методы финансового анализа и оценки бизнеса.</w:t>
            </w:r>
          </w:p>
          <w:p w:rsidR="00F036EC" w:rsidRPr="00357D56" w:rsidRDefault="00F036EC" w:rsidP="00A02D43">
            <w:pPr>
              <w:spacing w:after="0" w:line="240" w:lineRule="auto"/>
              <w:rPr>
                <w:rFonts w:ascii="Times New Roman" w:hAnsi="Times New Roman"/>
                <w:sz w:val="24"/>
                <w:szCs w:val="24"/>
              </w:rPr>
            </w:pPr>
            <w:r w:rsidRPr="00357D56">
              <w:rPr>
                <w:rFonts w:ascii="Times New Roman" w:hAnsi="Times New Roman"/>
                <w:sz w:val="24"/>
                <w:szCs w:val="24"/>
              </w:rPr>
              <w:t>Тематические разделы завершаются контрольными вопросами и заданиями, часть из которых приводится для самостоятельной работы.</w:t>
            </w:r>
          </w:p>
          <w:p w:rsidR="00F036EC" w:rsidRPr="00471192" w:rsidRDefault="00F036EC" w:rsidP="00A02D43">
            <w:pPr>
              <w:tabs>
                <w:tab w:val="center" w:pos="4677"/>
              </w:tabs>
              <w:spacing w:after="0" w:line="240" w:lineRule="auto"/>
              <w:ind w:firstLine="709"/>
              <w:jc w:val="both"/>
              <w:rPr>
                <w:rFonts w:ascii="Times New Roman" w:hAnsi="Times New Roman"/>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36EC" w:rsidRPr="006A34DA" w:rsidRDefault="00F036EC" w:rsidP="00A02D43">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КНОРУС</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36EC" w:rsidRDefault="00F036EC" w:rsidP="00A02D43">
            <w:pPr>
              <w:jc w:val="center"/>
              <w:rPr>
                <w:rFonts w:ascii="Times New Roman" w:hAnsi="Times New Roman"/>
                <w:sz w:val="24"/>
                <w:szCs w:val="24"/>
              </w:rPr>
            </w:pPr>
            <w:r>
              <w:rPr>
                <w:rFonts w:ascii="Times New Roman" w:hAnsi="Times New Roman"/>
                <w:sz w:val="24"/>
                <w:szCs w:val="24"/>
                <w:lang w:eastAsia="ru-RU"/>
              </w:rPr>
              <w:t>IV</w:t>
            </w:r>
            <w:r>
              <w:rPr>
                <w:rFonts w:ascii="Times New Roman" w:hAnsi="Times New Roman"/>
                <w:sz w:val="24"/>
                <w:szCs w:val="24"/>
              </w:rPr>
              <w:t xml:space="preserve"> кв. 2018</w:t>
            </w:r>
          </w:p>
        </w:tc>
      </w:tr>
      <w:tr w:rsidR="00756F0F" w:rsidRPr="00471192" w:rsidTr="00C1396A">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E31582" w:rsidRDefault="00C1396A" w:rsidP="00C1396A">
            <w:pPr>
              <w:spacing w:after="0" w:line="240" w:lineRule="auto"/>
              <w:rPr>
                <w:rFonts w:ascii="Times New Roman" w:hAnsi="Times New Roman"/>
                <w:sz w:val="24"/>
                <w:szCs w:val="24"/>
                <w:lang w:eastAsia="ru-RU"/>
              </w:rPr>
            </w:pPr>
            <w:r>
              <w:rPr>
                <w:rFonts w:ascii="Times New Roman" w:hAnsi="Times New Roman"/>
                <w:color w:val="000000"/>
                <w:sz w:val="24"/>
                <w:szCs w:val="24"/>
              </w:rPr>
              <w:lastRenderedPageBreak/>
              <w:t>6.</w:t>
            </w:r>
            <w:r w:rsidR="00756F0F">
              <w:rPr>
                <w:rFonts w:ascii="Times New Roman" w:hAnsi="Times New Roman"/>
                <w:color w:val="000000"/>
                <w:sz w:val="24"/>
                <w:szCs w:val="24"/>
              </w:rPr>
              <w:t xml:space="preserve">Финансовый и инвестиционный менеджмент. Практический курс. </w:t>
            </w:r>
            <w:r w:rsidR="00756F0F" w:rsidRPr="00491124">
              <w:rPr>
                <w:rFonts w:ascii="Times New Roman" w:hAnsi="Times New Roman"/>
                <w:b/>
                <w:color w:val="000000"/>
                <w:sz w:val="24"/>
                <w:szCs w:val="24"/>
              </w:rPr>
              <w:t>Учебник</w:t>
            </w:r>
            <w:r w:rsidR="00756F0F">
              <w:rPr>
                <w:rFonts w:ascii="Times New Roman" w:hAnsi="Times New Roman"/>
                <w:color w:val="000000"/>
                <w:sz w:val="24"/>
                <w:szCs w:val="24"/>
              </w:rPr>
              <w:t xml:space="preserve"> / под ред. Тютюкиной Е.Б., </w:t>
            </w:r>
            <w:r w:rsidR="00756F0F">
              <w:rPr>
                <w:rFonts w:ascii="Times New Roman" w:hAnsi="Times New Roman"/>
                <w:sz w:val="24"/>
                <w:szCs w:val="24"/>
                <w:lang w:eastAsia="ru-RU"/>
              </w:rPr>
              <w:t xml:space="preserve">профессора департамента корпоративных финансов и корпоративного </w:t>
            </w:r>
            <w:r w:rsidR="00756F0F" w:rsidRPr="00E31582">
              <w:rPr>
                <w:rFonts w:ascii="Times New Roman" w:hAnsi="Times New Roman"/>
                <w:sz w:val="24"/>
                <w:szCs w:val="24"/>
                <w:lang w:eastAsia="ru-RU"/>
              </w:rPr>
              <w:t>управления Финуниверситета</w:t>
            </w:r>
          </w:p>
          <w:p w:rsidR="00756F0F" w:rsidRPr="00E31582" w:rsidRDefault="00756F0F" w:rsidP="00C1396A">
            <w:pPr>
              <w:spacing w:after="0" w:line="240" w:lineRule="auto"/>
              <w:rPr>
                <w:rFonts w:ascii="Times New Roman" w:hAnsi="Times New Roman"/>
                <w:sz w:val="24"/>
                <w:szCs w:val="24"/>
                <w:lang w:val="it-IT" w:eastAsia="ru-RU"/>
              </w:rPr>
            </w:pPr>
            <w:r w:rsidRPr="00E31582">
              <w:rPr>
                <w:rFonts w:ascii="Times New Roman" w:hAnsi="Times New Roman"/>
                <w:sz w:val="24"/>
                <w:szCs w:val="24"/>
                <w:lang w:eastAsia="ru-RU"/>
              </w:rPr>
              <w:t>тел</w:t>
            </w:r>
            <w:r w:rsidRPr="00E31582">
              <w:rPr>
                <w:rFonts w:ascii="Times New Roman" w:hAnsi="Times New Roman"/>
                <w:sz w:val="24"/>
                <w:szCs w:val="24"/>
                <w:lang w:val="it-IT" w:eastAsia="ru-RU"/>
              </w:rPr>
              <w:t xml:space="preserve">. 8(916)930-65-12  </w:t>
            </w:r>
          </w:p>
          <w:p w:rsidR="00756F0F" w:rsidRPr="00962C63" w:rsidRDefault="00756F0F" w:rsidP="00C1396A">
            <w:pPr>
              <w:spacing w:after="0" w:line="240" w:lineRule="auto"/>
              <w:rPr>
                <w:rFonts w:ascii="Times New Roman" w:hAnsi="Times New Roman"/>
                <w:sz w:val="24"/>
                <w:szCs w:val="24"/>
                <w:lang w:val="en-US" w:eastAsia="ru-RU"/>
              </w:rPr>
            </w:pPr>
            <w:r w:rsidRPr="00E31582">
              <w:rPr>
                <w:rFonts w:ascii="Times New Roman" w:hAnsi="Times New Roman"/>
                <w:sz w:val="24"/>
                <w:szCs w:val="24"/>
                <w:lang w:val="it-IT" w:eastAsia="ru-RU"/>
              </w:rPr>
              <w:t>E</w:t>
            </w:r>
            <w:r w:rsidRPr="00962C63">
              <w:rPr>
                <w:rFonts w:ascii="Times New Roman" w:hAnsi="Times New Roman"/>
                <w:sz w:val="24"/>
                <w:szCs w:val="24"/>
                <w:lang w:val="en-US" w:eastAsia="ru-RU"/>
              </w:rPr>
              <w:t>-</w:t>
            </w:r>
            <w:r w:rsidRPr="00E31582">
              <w:rPr>
                <w:rFonts w:ascii="Times New Roman" w:hAnsi="Times New Roman"/>
                <w:sz w:val="24"/>
                <w:szCs w:val="24"/>
                <w:lang w:val="it-IT" w:eastAsia="ru-RU"/>
              </w:rPr>
              <w:t>mail</w:t>
            </w:r>
            <w:r w:rsidRPr="00962C63">
              <w:rPr>
                <w:rFonts w:ascii="Times New Roman" w:hAnsi="Times New Roman"/>
                <w:sz w:val="24"/>
                <w:szCs w:val="24"/>
                <w:lang w:val="en-US" w:eastAsia="ru-RU"/>
              </w:rPr>
              <w:t xml:space="preserve">: </w:t>
            </w:r>
            <w:r w:rsidRPr="00E31582">
              <w:rPr>
                <w:rFonts w:ascii="Times New Roman" w:hAnsi="Times New Roman"/>
                <w:sz w:val="24"/>
                <w:szCs w:val="24"/>
                <w:lang w:val="it-IT" w:eastAsia="ru-RU"/>
              </w:rPr>
              <w:t>ebtyutyukina</w:t>
            </w:r>
            <w:r w:rsidRPr="00962C63">
              <w:rPr>
                <w:rFonts w:ascii="Times New Roman" w:hAnsi="Times New Roman"/>
                <w:sz w:val="24"/>
                <w:szCs w:val="24"/>
                <w:lang w:val="en-US" w:eastAsia="ru-RU"/>
              </w:rPr>
              <w:t>@</w:t>
            </w:r>
            <w:r w:rsidRPr="00E31582">
              <w:rPr>
                <w:rFonts w:ascii="Times New Roman" w:hAnsi="Times New Roman"/>
                <w:sz w:val="24"/>
                <w:szCs w:val="24"/>
                <w:lang w:val="it-IT" w:eastAsia="ru-RU"/>
              </w:rPr>
              <w:t>fa</w:t>
            </w:r>
            <w:r w:rsidRPr="00962C63">
              <w:rPr>
                <w:rFonts w:ascii="Times New Roman" w:hAnsi="Times New Roman"/>
                <w:sz w:val="24"/>
                <w:szCs w:val="24"/>
                <w:lang w:val="en-US" w:eastAsia="ru-RU"/>
              </w:rPr>
              <w:t>.</w:t>
            </w:r>
            <w:r w:rsidRPr="00E31582">
              <w:rPr>
                <w:rFonts w:ascii="Times New Roman" w:hAnsi="Times New Roman"/>
                <w:sz w:val="24"/>
                <w:szCs w:val="24"/>
                <w:lang w:val="it-IT" w:eastAsia="ru-RU"/>
              </w:rPr>
              <w:t>ru</w:t>
            </w:r>
            <w:r w:rsidRPr="00962C63">
              <w:rPr>
                <w:rFonts w:ascii="Times New Roman" w:hAnsi="Times New Roman"/>
                <w:sz w:val="24"/>
                <w:szCs w:val="24"/>
                <w:lang w:val="en-US" w:eastAsia="ru-RU"/>
              </w:rPr>
              <w:t xml:space="preserve"> </w:t>
            </w:r>
          </w:p>
          <w:p w:rsidR="00756F0F" w:rsidRDefault="00756F0F" w:rsidP="00C1396A">
            <w:pPr>
              <w:spacing w:after="0" w:line="240" w:lineRule="auto"/>
              <w:rPr>
                <w:rFonts w:ascii="Times New Roman" w:hAnsi="Times New Roman"/>
                <w:color w:val="000000"/>
                <w:sz w:val="24"/>
                <w:szCs w:val="24"/>
              </w:rPr>
            </w:pPr>
            <w:r w:rsidRPr="00E31582">
              <w:rPr>
                <w:rFonts w:ascii="Times New Roman" w:hAnsi="Times New Roman"/>
                <w:color w:val="000000"/>
                <w:sz w:val="24"/>
                <w:szCs w:val="24"/>
              </w:rPr>
              <w:t>авторский коллектив</w:t>
            </w:r>
            <w:r>
              <w:rPr>
                <w:rFonts w:ascii="Times New Roman" w:hAnsi="Times New Roman"/>
                <w:color w:val="000000"/>
                <w:sz w:val="24"/>
                <w:szCs w:val="24"/>
              </w:rPr>
              <w:t>:</w:t>
            </w:r>
          </w:p>
          <w:p w:rsidR="00756F0F" w:rsidRDefault="00756F0F" w:rsidP="00C1396A">
            <w:pPr>
              <w:spacing w:after="0" w:line="240" w:lineRule="auto"/>
              <w:rPr>
                <w:rFonts w:ascii="Times New Roman" w:hAnsi="Times New Roman"/>
                <w:color w:val="000000"/>
                <w:sz w:val="24"/>
                <w:szCs w:val="24"/>
              </w:rPr>
            </w:pPr>
            <w:r>
              <w:rPr>
                <w:rFonts w:ascii="Times New Roman" w:hAnsi="Times New Roman"/>
                <w:color w:val="000000"/>
                <w:sz w:val="24"/>
                <w:szCs w:val="24"/>
              </w:rPr>
              <w:t>Седаш Т.Н., Курасов А.В.,</w:t>
            </w:r>
          </w:p>
          <w:p w:rsidR="00756F0F" w:rsidRDefault="00756F0F" w:rsidP="00C1396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Капранова Л.Д., Ермоловская О.Ю., Щербина Т.А., Данилов А.И., Степанова Е.О., Харлашкина М.Р., Федорова Е.А., Гусев А.А., Губернаторов А.М., </w:t>
            </w:r>
            <w:r w:rsidRPr="00956B22">
              <w:rPr>
                <w:rFonts w:ascii="Times New Roman" w:hAnsi="Times New Roman"/>
                <w:color w:val="000000"/>
                <w:sz w:val="24"/>
                <w:szCs w:val="24"/>
              </w:rPr>
              <w:t xml:space="preserve">Фролова В.Б., </w:t>
            </w:r>
          </w:p>
          <w:p w:rsidR="00756F0F" w:rsidRDefault="00756F0F" w:rsidP="00C1396A">
            <w:pPr>
              <w:spacing w:after="0" w:line="240" w:lineRule="auto"/>
              <w:rPr>
                <w:rFonts w:ascii="Times New Roman" w:hAnsi="Times New Roman"/>
                <w:sz w:val="24"/>
                <w:szCs w:val="24"/>
                <w:lang w:eastAsia="ru-RU"/>
              </w:rPr>
            </w:pPr>
            <w:r w:rsidRPr="00956B22">
              <w:rPr>
                <w:rFonts w:ascii="Times New Roman" w:hAnsi="Times New Roman"/>
                <w:color w:val="000000"/>
                <w:sz w:val="24"/>
                <w:szCs w:val="24"/>
              </w:rPr>
              <w:t>Борисова О.В.</w:t>
            </w:r>
            <w:r>
              <w:rPr>
                <w:rFonts w:ascii="Times New Roman" w:hAnsi="Times New Roman"/>
                <w:color w:val="000000"/>
                <w:sz w:val="24"/>
                <w:szCs w:val="24"/>
              </w:rPr>
              <w:t xml:space="preserve"> и др.</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учебнике рассматриваются основные вопросы, связанные с осуществлением в компаниях финансового и инвестиционного менеджмента:  информационное обеспечение, финансовые и инвестиционные стратегии,  финансирование деятельности, оценка стоимости активов и бизнеса, налогообложение инвесторов, финансовое планирование, организация и финансирование реального инвестирования, управление реализацией инвестиционного проекта, использование ГЧП, сделок </w:t>
            </w:r>
            <w:r>
              <w:rPr>
                <w:rFonts w:ascii="Times New Roman" w:hAnsi="Times New Roman"/>
                <w:sz w:val="24"/>
                <w:szCs w:val="24"/>
                <w:lang w:val="en-US" w:eastAsia="ru-RU"/>
              </w:rPr>
              <w:t>M</w:t>
            </w:r>
            <w:r w:rsidRPr="000A4C29">
              <w:rPr>
                <w:rFonts w:ascii="Times New Roman" w:hAnsi="Times New Roman"/>
                <w:sz w:val="24"/>
                <w:szCs w:val="24"/>
                <w:lang w:eastAsia="ru-RU"/>
              </w:rPr>
              <w:t>&amp;</w:t>
            </w:r>
            <w:r>
              <w:rPr>
                <w:rFonts w:ascii="Times New Roman" w:hAnsi="Times New Roman"/>
                <w:sz w:val="24"/>
                <w:szCs w:val="24"/>
                <w:lang w:val="en-US" w:eastAsia="ru-RU"/>
              </w:rPr>
              <w:t>A</w:t>
            </w:r>
            <w:r>
              <w:rPr>
                <w:rFonts w:ascii="Times New Roman" w:hAnsi="Times New Roman"/>
                <w:sz w:val="24"/>
                <w:szCs w:val="24"/>
                <w:lang w:eastAsia="ru-RU"/>
              </w:rPr>
              <w:t xml:space="preserve">, инвестиции и инновации и их финансирование, управление оборотными активами и денежными потоками, управление финансовыми инвестициями, финансовые и инвестиционные риски. </w:t>
            </w:r>
          </w:p>
          <w:p w:rsidR="00756F0F" w:rsidRPr="000A4C29" w:rsidRDefault="00756F0F" w:rsidP="00C1396A">
            <w:pPr>
              <w:spacing w:after="0" w:line="240" w:lineRule="auto"/>
              <w:jc w:val="both"/>
              <w:rPr>
                <w:rFonts w:ascii="Times New Roman" w:hAnsi="Times New Roman"/>
                <w:sz w:val="24"/>
                <w:szCs w:val="24"/>
              </w:rPr>
            </w:pPr>
            <w:r>
              <w:rPr>
                <w:rFonts w:ascii="Times New Roman" w:hAnsi="Times New Roman"/>
                <w:sz w:val="24"/>
                <w:szCs w:val="24"/>
                <w:lang w:eastAsia="ru-RU"/>
              </w:rPr>
              <w:t xml:space="preserve">50% материала будут составлять </w:t>
            </w:r>
            <w:r w:rsidRPr="000A4C29">
              <w:rPr>
                <w:rFonts w:ascii="Times New Roman" w:hAnsi="Times New Roman"/>
                <w:sz w:val="24"/>
                <w:szCs w:val="24"/>
              </w:rPr>
              <w:t>теория и описательные примеры, развивающие компетенции «знать» (теоретический материал) и «уметь» (разбор описательных примеров и расчетных задач для проведения семинарских занятий);</w:t>
            </w:r>
          </w:p>
          <w:p w:rsidR="00756F0F" w:rsidRPr="000A4C29" w:rsidRDefault="00756F0F" w:rsidP="00C1396A">
            <w:pPr>
              <w:spacing w:after="0" w:line="240" w:lineRule="auto"/>
              <w:jc w:val="both"/>
              <w:rPr>
                <w:rFonts w:ascii="Times New Roman" w:hAnsi="Times New Roman"/>
                <w:sz w:val="24"/>
                <w:szCs w:val="24"/>
              </w:rPr>
            </w:pPr>
            <w:r w:rsidRPr="000A4C29">
              <w:rPr>
                <w:rFonts w:ascii="Times New Roman" w:hAnsi="Times New Roman"/>
                <w:sz w:val="24"/>
                <w:szCs w:val="24"/>
              </w:rPr>
              <w:t>50% - разбор практических примеров и практикум, развивающий компетенцию «владеть»  (задания для самостоятельной работы студентов).</w:t>
            </w:r>
          </w:p>
          <w:p w:rsidR="00756F0F" w:rsidRDefault="00756F0F" w:rsidP="00C139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Учебник предназначен для студентов бакалавриата и магистратуры, а также повышения квалификации за счет включения материала различного уровня сложности. </w:t>
            </w:r>
          </w:p>
          <w:p w:rsidR="005357D9" w:rsidRDefault="005357D9" w:rsidP="00C1396A">
            <w:pPr>
              <w:spacing w:after="0" w:line="240" w:lineRule="auto"/>
              <w:jc w:val="both"/>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ИНФРА-М</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IV</w:t>
            </w:r>
            <w:r>
              <w:rPr>
                <w:rFonts w:ascii="Times New Roman" w:hAnsi="Times New Roman"/>
                <w:sz w:val="24"/>
                <w:szCs w:val="24"/>
              </w:rPr>
              <w:t xml:space="preserve"> кв. 2018</w:t>
            </w:r>
          </w:p>
        </w:tc>
      </w:tr>
      <w:tr w:rsidR="007C42E1" w:rsidRPr="00471192" w:rsidTr="007A63E8">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41208" w:rsidRPr="00491124" w:rsidRDefault="00C1396A" w:rsidP="007769EC">
            <w:pPr>
              <w:spacing w:after="0" w:line="240" w:lineRule="auto"/>
              <w:rPr>
                <w:rFonts w:ascii="Times New Roman" w:hAnsi="Times New Roman"/>
                <w:b/>
                <w:sz w:val="24"/>
                <w:szCs w:val="24"/>
                <w:lang w:eastAsia="ru-RU"/>
              </w:rPr>
            </w:pPr>
            <w:r>
              <w:rPr>
                <w:rFonts w:ascii="Times New Roman" w:hAnsi="Times New Roman"/>
                <w:sz w:val="24"/>
                <w:szCs w:val="24"/>
                <w:lang w:eastAsia="ru-RU"/>
              </w:rPr>
              <w:t>7.</w:t>
            </w:r>
            <w:r w:rsidR="007C42E1">
              <w:rPr>
                <w:rFonts w:ascii="Times New Roman" w:hAnsi="Times New Roman"/>
                <w:sz w:val="24"/>
                <w:szCs w:val="24"/>
                <w:lang w:eastAsia="ru-RU"/>
              </w:rPr>
              <w:t xml:space="preserve">Экономика и финансы фирмы: теория и практика </w:t>
            </w:r>
            <w:r w:rsidR="007C42E1" w:rsidRPr="00491124">
              <w:rPr>
                <w:rFonts w:ascii="Times New Roman" w:hAnsi="Times New Roman"/>
                <w:b/>
                <w:sz w:val="24"/>
                <w:szCs w:val="24"/>
                <w:lang w:eastAsia="ru-RU"/>
              </w:rPr>
              <w:t xml:space="preserve">(учебное пособие) </w:t>
            </w:r>
          </w:p>
          <w:p w:rsidR="007C42E1" w:rsidRDefault="007C42E1" w:rsidP="007769EC">
            <w:pPr>
              <w:spacing w:after="0" w:line="240" w:lineRule="auto"/>
              <w:rPr>
                <w:rFonts w:ascii="Times New Roman" w:hAnsi="Times New Roman"/>
                <w:sz w:val="24"/>
                <w:szCs w:val="24"/>
                <w:lang w:eastAsia="ru-RU"/>
              </w:rPr>
            </w:pPr>
            <w:r>
              <w:rPr>
                <w:rFonts w:ascii="Times New Roman" w:hAnsi="Times New Roman"/>
                <w:sz w:val="24"/>
                <w:szCs w:val="24"/>
                <w:lang w:eastAsia="ru-RU"/>
              </w:rPr>
              <w:t>Паштова</w:t>
            </w:r>
            <w:r w:rsidR="00341208">
              <w:rPr>
                <w:rFonts w:ascii="Times New Roman" w:hAnsi="Times New Roman"/>
                <w:sz w:val="24"/>
                <w:szCs w:val="24"/>
                <w:lang w:eastAsia="ru-RU"/>
              </w:rPr>
              <w:t xml:space="preserve"> Л.Г.</w:t>
            </w:r>
            <w:r>
              <w:rPr>
                <w:rFonts w:ascii="Times New Roman" w:hAnsi="Times New Roman"/>
                <w:sz w:val="24"/>
                <w:szCs w:val="24"/>
                <w:lang w:eastAsia="ru-RU"/>
              </w:rPr>
              <w:t>, профессор департамента корпоративных финансов и корпоративного управления</w:t>
            </w:r>
            <w:r w:rsidRPr="00FD7AE1">
              <w:rPr>
                <w:rFonts w:ascii="Times New Roman" w:hAnsi="Times New Roman"/>
                <w:sz w:val="24"/>
                <w:szCs w:val="24"/>
                <w:lang w:eastAsia="ru-RU"/>
              </w:rPr>
              <w:t> </w:t>
            </w:r>
            <w:r w:rsidRPr="00A92D3F">
              <w:rPr>
                <w:rFonts w:ascii="Times New Roman" w:hAnsi="Times New Roman"/>
                <w:sz w:val="24"/>
                <w:szCs w:val="24"/>
                <w:lang w:eastAsia="ru-RU"/>
              </w:rPr>
              <w:t>Фин</w:t>
            </w:r>
            <w:r>
              <w:rPr>
                <w:rFonts w:ascii="Times New Roman" w:hAnsi="Times New Roman"/>
                <w:sz w:val="24"/>
                <w:szCs w:val="24"/>
                <w:lang w:eastAsia="ru-RU"/>
              </w:rPr>
              <w:t>университета</w:t>
            </w:r>
          </w:p>
          <w:p w:rsidR="007C42E1" w:rsidRPr="00E31582" w:rsidRDefault="007C42E1" w:rsidP="007769EC">
            <w:pPr>
              <w:spacing w:after="0" w:line="240" w:lineRule="auto"/>
              <w:rPr>
                <w:rFonts w:ascii="Times New Roman" w:hAnsi="Times New Roman"/>
                <w:sz w:val="24"/>
                <w:szCs w:val="24"/>
                <w:lang w:val="it-IT" w:eastAsia="ru-RU"/>
              </w:rPr>
            </w:pPr>
            <w:r>
              <w:rPr>
                <w:rFonts w:ascii="Times New Roman" w:hAnsi="Times New Roman"/>
                <w:sz w:val="24"/>
                <w:szCs w:val="24"/>
                <w:lang w:eastAsia="ru-RU"/>
              </w:rPr>
              <w:lastRenderedPageBreak/>
              <w:t>тел</w:t>
            </w:r>
            <w:r w:rsidRPr="00E31582">
              <w:rPr>
                <w:rFonts w:ascii="Times New Roman" w:hAnsi="Times New Roman"/>
                <w:sz w:val="24"/>
                <w:szCs w:val="24"/>
                <w:lang w:val="it-IT" w:eastAsia="ru-RU"/>
              </w:rPr>
              <w:t>. 8-903-708-30-83</w:t>
            </w:r>
          </w:p>
          <w:p w:rsidR="007C42E1" w:rsidRPr="00E31582" w:rsidRDefault="007C42E1" w:rsidP="007769EC">
            <w:pPr>
              <w:spacing w:after="0" w:line="240" w:lineRule="auto"/>
              <w:rPr>
                <w:rFonts w:ascii="Times New Roman" w:hAnsi="Times New Roman"/>
                <w:sz w:val="24"/>
                <w:szCs w:val="24"/>
                <w:lang w:val="it-IT" w:eastAsia="ru-RU"/>
              </w:rPr>
            </w:pPr>
            <w:r w:rsidRPr="00E31582">
              <w:rPr>
                <w:rFonts w:ascii="Times New Roman" w:hAnsi="Times New Roman"/>
                <w:sz w:val="24"/>
                <w:szCs w:val="24"/>
                <w:lang w:val="it-IT" w:eastAsia="ru-RU"/>
              </w:rPr>
              <w:t xml:space="preserve">E-mail: </w:t>
            </w:r>
            <w:hyperlink r:id="rId11" w:history="1">
              <w:r w:rsidRPr="00E31582">
                <w:rPr>
                  <w:rFonts w:ascii="Times New Roman" w:hAnsi="Times New Roman"/>
                  <w:sz w:val="24"/>
                  <w:szCs w:val="24"/>
                  <w:lang w:val="it-IT" w:eastAsia="ru-RU"/>
                </w:rPr>
                <w:t>palelya@yandex.ru</w:t>
              </w:r>
            </w:hyperlink>
          </w:p>
          <w:p w:rsidR="007C42E1" w:rsidRPr="00E31582" w:rsidRDefault="007C42E1" w:rsidP="007769EC">
            <w:pPr>
              <w:spacing w:after="0" w:line="240" w:lineRule="auto"/>
              <w:rPr>
                <w:rFonts w:ascii="Times New Roman" w:hAnsi="Times New Roman"/>
                <w:sz w:val="24"/>
                <w:szCs w:val="24"/>
                <w:lang w:val="it-IT" w:eastAsia="ru-RU"/>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7C42E1" w:rsidRPr="00B53D64" w:rsidRDefault="007C42E1" w:rsidP="007769E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15</w:t>
            </w:r>
          </w:p>
        </w:tc>
        <w:tc>
          <w:tcPr>
            <w:tcW w:w="7513" w:type="dxa"/>
            <w:tcBorders>
              <w:top w:val="nil"/>
              <w:left w:val="nil"/>
              <w:bottom w:val="single" w:sz="4" w:space="0" w:color="auto"/>
              <w:right w:val="single" w:sz="8" w:space="0" w:color="auto"/>
            </w:tcBorders>
            <w:tcMar>
              <w:top w:w="0" w:type="dxa"/>
              <w:left w:w="108" w:type="dxa"/>
              <w:bottom w:w="0" w:type="dxa"/>
              <w:right w:w="108" w:type="dxa"/>
            </w:tcMar>
          </w:tcPr>
          <w:p w:rsidR="007C42E1" w:rsidRPr="000F4A6C" w:rsidRDefault="007C42E1" w:rsidP="007769EC">
            <w:pPr>
              <w:spacing w:after="0" w:line="240" w:lineRule="auto"/>
              <w:rPr>
                <w:rFonts w:ascii="Times New Roman" w:hAnsi="Times New Roman"/>
                <w:sz w:val="24"/>
                <w:szCs w:val="24"/>
                <w:lang w:eastAsia="ru-RU"/>
              </w:rPr>
            </w:pPr>
            <w:r w:rsidRPr="000F4A6C">
              <w:rPr>
                <w:rFonts w:ascii="Times New Roman" w:hAnsi="Times New Roman"/>
                <w:sz w:val="24"/>
                <w:szCs w:val="24"/>
                <w:lang w:eastAsia="ru-RU"/>
              </w:rPr>
              <w:t xml:space="preserve">Предлагаемое учебное пособие содержит теоретический материал и практические задания, необходимые для изучения основ экономики </w:t>
            </w:r>
            <w:r>
              <w:rPr>
                <w:rFonts w:ascii="Times New Roman" w:hAnsi="Times New Roman"/>
                <w:sz w:val="24"/>
                <w:szCs w:val="24"/>
                <w:lang w:eastAsia="ru-RU"/>
              </w:rPr>
              <w:t xml:space="preserve">и финансов </w:t>
            </w:r>
            <w:r w:rsidRPr="000F4A6C">
              <w:rPr>
                <w:rFonts w:ascii="Times New Roman" w:hAnsi="Times New Roman"/>
                <w:sz w:val="24"/>
                <w:szCs w:val="24"/>
                <w:lang w:eastAsia="ru-RU"/>
              </w:rPr>
              <w:t>фирмы. Доходчиво и оригинально излагается теория экономики</w:t>
            </w:r>
            <w:r>
              <w:rPr>
                <w:rFonts w:ascii="Times New Roman" w:hAnsi="Times New Roman"/>
                <w:sz w:val="24"/>
                <w:szCs w:val="24"/>
                <w:lang w:eastAsia="ru-RU"/>
              </w:rPr>
              <w:t xml:space="preserve"> и финансов</w:t>
            </w:r>
            <w:r w:rsidRPr="000F4A6C">
              <w:rPr>
                <w:rFonts w:ascii="Times New Roman" w:hAnsi="Times New Roman"/>
                <w:sz w:val="24"/>
                <w:szCs w:val="24"/>
                <w:lang w:eastAsia="ru-RU"/>
              </w:rPr>
              <w:t xml:space="preserve"> фирмы и практические аспекты ее применения при обосновании наиболее рациональных и эффективных вариантов управления фирмой. </w:t>
            </w:r>
          </w:p>
          <w:p w:rsidR="007C42E1" w:rsidRDefault="007C42E1" w:rsidP="007769EC">
            <w:pPr>
              <w:spacing w:after="0" w:line="240" w:lineRule="auto"/>
              <w:rPr>
                <w:rFonts w:ascii="Times New Roman" w:hAnsi="Times New Roman"/>
                <w:sz w:val="24"/>
                <w:szCs w:val="24"/>
                <w:lang w:eastAsia="ru-RU"/>
              </w:rPr>
            </w:pPr>
            <w:r w:rsidRPr="000F4A6C">
              <w:rPr>
                <w:rFonts w:ascii="Times New Roman" w:hAnsi="Times New Roman"/>
                <w:sz w:val="24"/>
                <w:szCs w:val="24"/>
                <w:lang w:eastAsia="ru-RU"/>
              </w:rPr>
              <w:t xml:space="preserve">Каждая тема содержит теоретические основы, контрольные вопросы, </w:t>
            </w:r>
            <w:r w:rsidRPr="000F4A6C">
              <w:rPr>
                <w:rFonts w:ascii="Times New Roman" w:hAnsi="Times New Roman"/>
                <w:sz w:val="24"/>
                <w:szCs w:val="24"/>
                <w:lang w:eastAsia="ru-RU"/>
              </w:rPr>
              <w:lastRenderedPageBreak/>
              <w:t xml:space="preserve">практические задания и задачи для самостоятельной работы. Дисциплина «Экономика фирмы» </w:t>
            </w:r>
            <w:r>
              <w:rPr>
                <w:rFonts w:ascii="Times New Roman" w:hAnsi="Times New Roman"/>
                <w:sz w:val="24"/>
                <w:szCs w:val="24"/>
                <w:lang w:eastAsia="ru-RU"/>
              </w:rPr>
              <w:t xml:space="preserve"> и «Финансы организаций» </w:t>
            </w:r>
            <w:r w:rsidRPr="000F4A6C">
              <w:rPr>
                <w:rFonts w:ascii="Times New Roman" w:hAnsi="Times New Roman"/>
                <w:sz w:val="24"/>
                <w:szCs w:val="24"/>
                <w:lang w:eastAsia="ru-RU"/>
              </w:rPr>
              <w:t>относ</w:t>
            </w:r>
            <w:r>
              <w:rPr>
                <w:rFonts w:ascii="Times New Roman" w:hAnsi="Times New Roman"/>
                <w:sz w:val="24"/>
                <w:szCs w:val="24"/>
                <w:lang w:eastAsia="ru-RU"/>
              </w:rPr>
              <w:t>я</w:t>
            </w:r>
            <w:r w:rsidRPr="000F4A6C">
              <w:rPr>
                <w:rFonts w:ascii="Times New Roman" w:hAnsi="Times New Roman"/>
                <w:sz w:val="24"/>
                <w:szCs w:val="24"/>
                <w:lang w:eastAsia="ru-RU"/>
              </w:rPr>
              <w:t>тся к вариативной части профессионального цикла программ подготовки бакалавров. Рекомендовано для студентов экономических</w:t>
            </w:r>
            <w:r>
              <w:rPr>
                <w:rFonts w:ascii="Times New Roman" w:hAnsi="Times New Roman"/>
                <w:sz w:val="24"/>
                <w:szCs w:val="24"/>
                <w:lang w:eastAsia="ru-RU"/>
              </w:rPr>
              <w:t xml:space="preserve"> и финансовых</w:t>
            </w:r>
            <w:r w:rsidRPr="000F4A6C">
              <w:rPr>
                <w:rFonts w:ascii="Times New Roman" w:hAnsi="Times New Roman"/>
                <w:sz w:val="24"/>
                <w:szCs w:val="24"/>
                <w:lang w:eastAsia="ru-RU"/>
              </w:rPr>
              <w:t xml:space="preserve"> специальностей, слушателей подготовки управленческих кадро</w:t>
            </w:r>
            <w:r>
              <w:rPr>
                <w:rFonts w:ascii="Times New Roman" w:hAnsi="Times New Roman"/>
                <w:sz w:val="24"/>
                <w:szCs w:val="24"/>
                <w:lang w:eastAsia="ru-RU"/>
              </w:rPr>
              <w:t>в, менеджеров, предпринимателей</w:t>
            </w:r>
            <w:r w:rsidRPr="000F4A6C">
              <w:rPr>
                <w:rFonts w:ascii="Times New Roman" w:hAnsi="Times New Roman"/>
                <w:sz w:val="24"/>
                <w:szCs w:val="24"/>
                <w:lang w:eastAsia="ru-RU"/>
              </w:rPr>
              <w:t>.</w:t>
            </w:r>
          </w:p>
          <w:p w:rsidR="005357D9" w:rsidRPr="000F4A6C" w:rsidRDefault="005357D9" w:rsidP="007769EC">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7C42E1" w:rsidRDefault="007C42E1" w:rsidP="007769E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ИНФРА-М</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7C42E1" w:rsidRPr="002B461E" w:rsidRDefault="007C42E1" w:rsidP="007769EC">
            <w:pPr>
              <w:spacing w:before="100" w:beforeAutospacing="1" w:after="100" w:afterAutospacing="1" w:line="240" w:lineRule="auto"/>
              <w:jc w:val="center"/>
              <w:rPr>
                <w:rFonts w:ascii="Times New Roman" w:hAnsi="Times New Roman"/>
                <w:sz w:val="24"/>
                <w:szCs w:val="24"/>
                <w:lang w:eastAsia="ru-RU"/>
              </w:rPr>
            </w:pPr>
            <w:r w:rsidRPr="002B461E">
              <w:rPr>
                <w:rFonts w:ascii="Times New Roman" w:hAnsi="Times New Roman"/>
                <w:sz w:val="24"/>
                <w:szCs w:val="24"/>
                <w:lang w:eastAsia="ru-RU"/>
              </w:rPr>
              <w:t>II кв. 2018</w:t>
            </w:r>
          </w:p>
        </w:tc>
      </w:tr>
      <w:tr w:rsidR="00756F0F" w:rsidRPr="00471192" w:rsidTr="00C1396A">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602B8E" w:rsidRDefault="00C1396A"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8.</w:t>
            </w:r>
            <w:r w:rsidR="00756F0F">
              <w:rPr>
                <w:rFonts w:ascii="Times New Roman" w:hAnsi="Times New Roman"/>
                <w:sz w:val="24"/>
                <w:szCs w:val="24"/>
                <w:lang w:eastAsia="ru-RU"/>
              </w:rPr>
              <w:t xml:space="preserve">Поведенческие финансы </w:t>
            </w:r>
            <w:r w:rsidR="00756F0F" w:rsidRPr="00491124">
              <w:rPr>
                <w:rFonts w:ascii="Times New Roman" w:hAnsi="Times New Roman"/>
                <w:b/>
                <w:sz w:val="24"/>
                <w:szCs w:val="24"/>
                <w:lang w:eastAsia="ru-RU"/>
              </w:rPr>
              <w:t>(учебное пособие)</w:t>
            </w:r>
            <w:r w:rsidR="00756F0F">
              <w:rPr>
                <w:rFonts w:ascii="Times New Roman" w:hAnsi="Times New Roman"/>
                <w:sz w:val="24"/>
                <w:szCs w:val="24"/>
                <w:lang w:eastAsia="ru-RU"/>
              </w:rPr>
              <w:t>, Богатырев С.Ю., доцент, +7 909 965 22 63, sbogatyrev@fa.ru</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602B8E" w:rsidRDefault="00756F0F" w:rsidP="00C1396A">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602B8E" w:rsidRDefault="00756F0F" w:rsidP="00C1396A">
            <w:pPr>
              <w:spacing w:after="0" w:line="240" w:lineRule="auto"/>
              <w:ind w:firstLine="709"/>
              <w:jc w:val="both"/>
              <w:rPr>
                <w:rFonts w:ascii="Times New Roman" w:hAnsi="Times New Roman"/>
              </w:rPr>
            </w:pPr>
            <w:r>
              <w:rPr>
                <w:rFonts w:ascii="Times New Roman" w:hAnsi="Times New Roman"/>
              </w:rPr>
              <w:t xml:space="preserve">Учебное пособие предназначено для общеуниверситетской дисциплины </w:t>
            </w:r>
            <w:r w:rsidRPr="00602B8E">
              <w:rPr>
                <w:rFonts w:ascii="Times New Roman" w:hAnsi="Times New Roman"/>
              </w:rPr>
              <w:t>"Поведенческие финансы", котор</w:t>
            </w:r>
            <w:r>
              <w:rPr>
                <w:rFonts w:ascii="Times New Roman" w:hAnsi="Times New Roman"/>
              </w:rPr>
              <w:t xml:space="preserve">ая начинает преподаваться на всех факультетах Финуниверситета  с 2018 года. </w:t>
            </w:r>
            <w:r w:rsidRPr="00602B8E">
              <w:rPr>
                <w:rFonts w:ascii="Times New Roman" w:hAnsi="Times New Roman"/>
              </w:rPr>
              <w:t xml:space="preserve">В учебном пособии рассказывается о новой в России и за рубежом финансовой науке поведенческие финансы. Учебное пособие сохраняет преемственность исследованиям советских экономистов по поведенческой экономике. Раскрыты основные исторические моменты зарождения и развития поведенческих финансов за рубежом. Материал пособия раскрывается согласовано по последним современным направлениям изучения поведенческих аспектов в западной высшей школе. </w:t>
            </w:r>
          </w:p>
          <w:p w:rsidR="00756F0F" w:rsidRPr="00602B8E" w:rsidRDefault="00756F0F" w:rsidP="00C1396A">
            <w:pPr>
              <w:spacing w:after="0" w:line="240" w:lineRule="auto"/>
              <w:ind w:firstLine="709"/>
              <w:jc w:val="both"/>
              <w:rPr>
                <w:rFonts w:ascii="Times New Roman" w:hAnsi="Times New Roman"/>
              </w:rPr>
            </w:pPr>
            <w:r w:rsidRPr="00602B8E">
              <w:rPr>
                <w:rFonts w:ascii="Times New Roman" w:hAnsi="Times New Roman"/>
              </w:rPr>
              <w:t xml:space="preserve">Описаны основные концептуальные направления поведенческих финансов: теория, предпосылки возникновения и методология, поведенческий инструментарий, прикладные направления научно-практических разработок в актуальных сферах финансов. Выделены ключевые элементы поведенческой науки о финансах: психологические концепции и эвристики, как основа для построения поведенческого инструментария. Описаны параметры матрицы поведенческих моделей оценки активов. </w:t>
            </w:r>
          </w:p>
          <w:p w:rsidR="00756F0F" w:rsidRDefault="00756F0F" w:rsidP="00C1396A">
            <w:pPr>
              <w:spacing w:after="0" w:line="240" w:lineRule="auto"/>
              <w:ind w:firstLine="709"/>
              <w:jc w:val="both"/>
              <w:rPr>
                <w:rFonts w:ascii="Times New Roman" w:hAnsi="Times New Roman"/>
              </w:rPr>
            </w:pPr>
            <w:r w:rsidRPr="00602B8E">
              <w:rPr>
                <w:rFonts w:ascii="Times New Roman" w:hAnsi="Times New Roman"/>
              </w:rPr>
              <w:t xml:space="preserve">Приведены результаты применения инструментария поведенческих финансов на фондовом рынке, при определении стоимости в сделках слияний и поглощений, в финансовом планировании, управленческом учете. Определены способы преодоления  препятствий для развития финансовой науки в этом направлении в России. </w:t>
            </w:r>
          </w:p>
          <w:p w:rsidR="005357D9" w:rsidRPr="00A92D3F" w:rsidRDefault="005357D9" w:rsidP="00C1396A">
            <w:pPr>
              <w:spacing w:after="0" w:line="240" w:lineRule="auto"/>
              <w:ind w:firstLine="709"/>
              <w:jc w:val="both"/>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Прометей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 xml:space="preserve">III </w:t>
            </w:r>
            <w:r>
              <w:rPr>
                <w:rFonts w:ascii="Times New Roman" w:hAnsi="Times New Roman"/>
                <w:sz w:val="24"/>
                <w:szCs w:val="24"/>
                <w:lang w:eastAsia="ru-RU"/>
              </w:rPr>
              <w:t xml:space="preserve"> кв. 2018</w:t>
            </w:r>
          </w:p>
        </w:tc>
      </w:tr>
      <w:tr w:rsidR="00341208" w:rsidRPr="00471192" w:rsidTr="007A63E8">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41208" w:rsidRPr="00491124" w:rsidRDefault="00C1396A" w:rsidP="00341208">
            <w:pPr>
              <w:spacing w:after="0" w:line="240" w:lineRule="auto"/>
              <w:rPr>
                <w:rFonts w:ascii="Times New Roman" w:hAnsi="Times New Roman"/>
                <w:b/>
                <w:sz w:val="24"/>
                <w:szCs w:val="24"/>
                <w:lang w:eastAsia="ru-RU"/>
              </w:rPr>
            </w:pPr>
            <w:r>
              <w:rPr>
                <w:rFonts w:ascii="Times New Roman" w:hAnsi="Times New Roman"/>
                <w:sz w:val="24"/>
                <w:szCs w:val="24"/>
                <w:lang w:eastAsia="ru-RU"/>
              </w:rPr>
              <w:t>9.</w:t>
            </w:r>
            <w:r w:rsidR="00341208" w:rsidRPr="00865C7A">
              <w:rPr>
                <w:rFonts w:ascii="Times New Roman" w:hAnsi="Times New Roman"/>
                <w:sz w:val="24"/>
                <w:szCs w:val="24"/>
                <w:lang w:eastAsia="ru-RU"/>
              </w:rPr>
              <w:t xml:space="preserve">Документационное обеспечение корпоративного управления </w:t>
            </w:r>
            <w:r w:rsidR="00341208" w:rsidRPr="00491124">
              <w:rPr>
                <w:rFonts w:ascii="Times New Roman" w:hAnsi="Times New Roman"/>
                <w:b/>
                <w:sz w:val="24"/>
                <w:szCs w:val="24"/>
                <w:lang w:eastAsia="ru-RU"/>
              </w:rPr>
              <w:t>(учебное пособие)</w:t>
            </w:r>
          </w:p>
          <w:p w:rsidR="00341208" w:rsidRPr="00865C7A" w:rsidRDefault="00341208" w:rsidP="00341208">
            <w:pPr>
              <w:spacing w:after="0" w:line="240" w:lineRule="auto"/>
              <w:rPr>
                <w:rFonts w:ascii="Times New Roman" w:hAnsi="Times New Roman"/>
                <w:sz w:val="24"/>
                <w:szCs w:val="24"/>
                <w:lang w:eastAsia="ru-RU"/>
              </w:rPr>
            </w:pPr>
            <w:r w:rsidRPr="00865C7A">
              <w:rPr>
                <w:rFonts w:ascii="Times New Roman" w:hAnsi="Times New Roman"/>
                <w:sz w:val="24"/>
                <w:szCs w:val="24"/>
                <w:lang w:eastAsia="ru-RU"/>
              </w:rPr>
              <w:t xml:space="preserve">Змиенко М.Е., профессор департамента корпоративных финансов и корпоративного </w:t>
            </w:r>
            <w:r w:rsidRPr="00865C7A">
              <w:rPr>
                <w:rFonts w:ascii="Times New Roman" w:hAnsi="Times New Roman"/>
                <w:sz w:val="24"/>
                <w:szCs w:val="24"/>
                <w:lang w:eastAsia="ru-RU"/>
              </w:rPr>
              <w:lastRenderedPageBreak/>
              <w:t>управления Финуниверситета</w:t>
            </w:r>
          </w:p>
          <w:p w:rsidR="00341208" w:rsidRPr="00865C7A" w:rsidRDefault="00341208" w:rsidP="00341208">
            <w:pPr>
              <w:spacing w:after="0" w:line="240" w:lineRule="auto"/>
              <w:rPr>
                <w:rFonts w:ascii="Times New Roman" w:hAnsi="Times New Roman"/>
                <w:sz w:val="24"/>
                <w:szCs w:val="24"/>
                <w:lang w:val="en-US" w:eastAsia="ru-RU"/>
              </w:rPr>
            </w:pPr>
            <w:r w:rsidRPr="00865C7A">
              <w:rPr>
                <w:rFonts w:ascii="Times New Roman" w:hAnsi="Times New Roman"/>
                <w:sz w:val="24"/>
                <w:szCs w:val="24"/>
                <w:lang w:eastAsia="ru-RU"/>
              </w:rPr>
              <w:t>тел</w:t>
            </w:r>
            <w:r w:rsidRPr="00865C7A">
              <w:rPr>
                <w:rFonts w:ascii="Times New Roman" w:hAnsi="Times New Roman"/>
                <w:sz w:val="24"/>
                <w:szCs w:val="24"/>
                <w:lang w:val="it-IT" w:eastAsia="ru-RU"/>
              </w:rPr>
              <w:t xml:space="preserve">. </w:t>
            </w:r>
            <w:r w:rsidRPr="00865C7A">
              <w:rPr>
                <w:rFonts w:ascii="Times New Roman" w:hAnsi="Times New Roman"/>
                <w:sz w:val="24"/>
                <w:szCs w:val="24"/>
                <w:lang w:val="en-US" w:eastAsia="ru-RU"/>
              </w:rPr>
              <w:t>8-926-429-59-55</w:t>
            </w:r>
          </w:p>
          <w:p w:rsidR="00341208" w:rsidRPr="00865C7A" w:rsidRDefault="00341208" w:rsidP="00341208">
            <w:pPr>
              <w:spacing w:after="0" w:line="240" w:lineRule="auto"/>
              <w:rPr>
                <w:rFonts w:ascii="Times New Roman" w:hAnsi="Times New Roman"/>
                <w:sz w:val="24"/>
                <w:szCs w:val="24"/>
                <w:lang w:val="en-US" w:eastAsia="ru-RU"/>
              </w:rPr>
            </w:pPr>
            <w:r w:rsidRPr="00865C7A">
              <w:rPr>
                <w:rFonts w:ascii="Times New Roman" w:hAnsi="Times New Roman"/>
                <w:sz w:val="24"/>
                <w:szCs w:val="24"/>
                <w:lang w:val="it-IT" w:eastAsia="ru-RU"/>
              </w:rPr>
              <w:t>E-mail:</w:t>
            </w:r>
            <w:r w:rsidRPr="00865C7A">
              <w:rPr>
                <w:rFonts w:ascii="Times New Roman" w:hAnsi="Times New Roman"/>
                <w:sz w:val="24"/>
                <w:szCs w:val="24"/>
                <w:lang w:val="en-US" w:eastAsia="ru-RU"/>
              </w:rPr>
              <w:t xml:space="preserve"> mzmienko@list.ru</w:t>
            </w:r>
          </w:p>
          <w:p w:rsidR="00341208" w:rsidRPr="00865C7A" w:rsidRDefault="00341208" w:rsidP="00341208">
            <w:pPr>
              <w:spacing w:after="0" w:line="240" w:lineRule="auto"/>
              <w:rPr>
                <w:rFonts w:ascii="Times New Roman" w:hAnsi="Times New Roman"/>
                <w:sz w:val="24"/>
                <w:szCs w:val="24"/>
                <w:lang w:eastAsia="ru-RU"/>
              </w:rPr>
            </w:pPr>
            <w:r w:rsidRPr="00865C7A">
              <w:rPr>
                <w:rFonts w:ascii="Times New Roman" w:hAnsi="Times New Roman"/>
                <w:sz w:val="24"/>
                <w:szCs w:val="24"/>
                <w:lang w:eastAsia="ru-RU"/>
              </w:rPr>
              <w:t>Ерзылева И.А., старший преподаватель департамента корпоративных финансов и корпоративного управления Финуниверситета</w:t>
            </w:r>
          </w:p>
          <w:p w:rsidR="00341208" w:rsidRPr="00865C7A" w:rsidRDefault="00341208" w:rsidP="00341208">
            <w:pPr>
              <w:spacing w:after="0" w:line="240" w:lineRule="auto"/>
              <w:rPr>
                <w:rFonts w:ascii="Times New Roman" w:hAnsi="Times New Roman"/>
                <w:sz w:val="24"/>
                <w:szCs w:val="24"/>
                <w:lang w:val="en-US" w:eastAsia="ru-RU"/>
              </w:rPr>
            </w:pPr>
            <w:r w:rsidRPr="00865C7A">
              <w:rPr>
                <w:rFonts w:ascii="Times New Roman" w:hAnsi="Times New Roman"/>
                <w:sz w:val="24"/>
                <w:szCs w:val="24"/>
                <w:lang w:eastAsia="ru-RU"/>
              </w:rPr>
              <w:t>тел</w:t>
            </w:r>
            <w:r w:rsidRPr="00865C7A">
              <w:rPr>
                <w:rFonts w:ascii="Times New Roman" w:hAnsi="Times New Roman"/>
                <w:sz w:val="24"/>
                <w:szCs w:val="24"/>
                <w:lang w:val="en-US" w:eastAsia="ru-RU"/>
              </w:rPr>
              <w:t>.8-926-555-94-81</w:t>
            </w:r>
          </w:p>
          <w:p w:rsidR="00341208" w:rsidRPr="00865C7A" w:rsidRDefault="00341208" w:rsidP="00341208">
            <w:pPr>
              <w:spacing w:after="0" w:line="240" w:lineRule="auto"/>
              <w:rPr>
                <w:rFonts w:ascii="Times New Roman" w:hAnsi="Times New Roman"/>
                <w:sz w:val="24"/>
                <w:szCs w:val="24"/>
                <w:lang w:val="en-US" w:eastAsia="ru-RU"/>
              </w:rPr>
            </w:pPr>
            <w:r w:rsidRPr="00865C7A">
              <w:rPr>
                <w:rFonts w:ascii="Times New Roman" w:hAnsi="Times New Roman"/>
                <w:sz w:val="24"/>
                <w:szCs w:val="24"/>
                <w:lang w:val="it-IT" w:eastAsia="ru-RU"/>
              </w:rPr>
              <w:t>E-mail:</w:t>
            </w:r>
            <w:r w:rsidRPr="00865C7A">
              <w:rPr>
                <w:rFonts w:ascii="Times New Roman" w:hAnsi="Times New Roman"/>
                <w:sz w:val="24"/>
                <w:szCs w:val="24"/>
                <w:lang w:val="en-US" w:eastAsia="ru-RU"/>
              </w:rPr>
              <w:t xml:space="preserve"> </w:t>
            </w:r>
          </w:p>
          <w:p w:rsidR="00341208" w:rsidRPr="00865C7A" w:rsidRDefault="00341208" w:rsidP="00341208">
            <w:pPr>
              <w:spacing w:after="0" w:line="240" w:lineRule="auto"/>
              <w:rPr>
                <w:rFonts w:ascii="Times New Roman" w:hAnsi="Times New Roman"/>
                <w:sz w:val="24"/>
                <w:szCs w:val="24"/>
                <w:lang w:val="en-US" w:eastAsia="ru-RU"/>
              </w:rPr>
            </w:pPr>
            <w:r w:rsidRPr="00865C7A">
              <w:rPr>
                <w:rFonts w:ascii="Times New Roman" w:hAnsi="Times New Roman"/>
                <w:sz w:val="24"/>
                <w:szCs w:val="24"/>
                <w:lang w:val="en-US" w:eastAsia="ru-RU"/>
              </w:rPr>
              <w:t>romachka181965@yandex.ru</w:t>
            </w:r>
          </w:p>
          <w:p w:rsidR="00341208" w:rsidRPr="00865C7A" w:rsidRDefault="00341208" w:rsidP="00341208">
            <w:pPr>
              <w:spacing w:after="0" w:line="240" w:lineRule="auto"/>
              <w:rPr>
                <w:rFonts w:ascii="Times New Roman" w:hAnsi="Times New Roman"/>
                <w:sz w:val="24"/>
                <w:szCs w:val="24"/>
                <w:lang w:eastAsia="ru-RU"/>
              </w:rPr>
            </w:pPr>
            <w:r w:rsidRPr="00865C7A">
              <w:rPr>
                <w:rFonts w:ascii="Times New Roman" w:hAnsi="Times New Roman"/>
                <w:sz w:val="24"/>
                <w:szCs w:val="24"/>
                <w:lang w:eastAsia="ru-RU"/>
              </w:rPr>
              <w:t>Карасев В.А., доцент департамента корпоративных финансов и корпоративного управления Финуниверситета</w:t>
            </w:r>
          </w:p>
          <w:p w:rsidR="00341208" w:rsidRPr="00865C7A" w:rsidRDefault="00341208" w:rsidP="00341208">
            <w:pPr>
              <w:spacing w:after="0" w:line="240" w:lineRule="auto"/>
              <w:rPr>
                <w:rFonts w:ascii="Times New Roman" w:hAnsi="Times New Roman"/>
                <w:sz w:val="24"/>
                <w:szCs w:val="24"/>
                <w:lang w:eastAsia="ru-RU"/>
              </w:rPr>
            </w:pPr>
            <w:r w:rsidRPr="00865C7A">
              <w:rPr>
                <w:rFonts w:ascii="Times New Roman" w:hAnsi="Times New Roman"/>
                <w:sz w:val="24"/>
                <w:szCs w:val="24"/>
                <w:lang w:eastAsia="ru-RU"/>
              </w:rPr>
              <w:t>тел. 8-903-216-32-57</w:t>
            </w:r>
          </w:p>
          <w:p w:rsidR="00341208" w:rsidRDefault="00341208" w:rsidP="00341208">
            <w:pPr>
              <w:spacing w:after="0" w:line="240" w:lineRule="auto"/>
              <w:rPr>
                <w:rFonts w:ascii="Times New Roman" w:hAnsi="Times New Roman"/>
                <w:sz w:val="24"/>
                <w:szCs w:val="24"/>
                <w:lang w:eastAsia="ru-RU"/>
              </w:rPr>
            </w:pPr>
            <w:r w:rsidRPr="00865C7A">
              <w:rPr>
                <w:rFonts w:ascii="Times New Roman" w:hAnsi="Times New Roman"/>
                <w:sz w:val="24"/>
                <w:szCs w:val="24"/>
                <w:lang w:eastAsia="ru-RU"/>
              </w:rPr>
              <w:t>E-mail:</w:t>
            </w:r>
            <w:r w:rsidR="005357D9">
              <w:rPr>
                <w:rFonts w:ascii="Times New Roman" w:hAnsi="Times New Roman"/>
                <w:sz w:val="24"/>
                <w:szCs w:val="24"/>
                <w:lang w:eastAsia="ru-RU"/>
              </w:rPr>
              <w:t xml:space="preserve"> </w:t>
            </w:r>
            <w:r w:rsidRPr="00865C7A">
              <w:rPr>
                <w:rFonts w:ascii="Times New Roman" w:hAnsi="Times New Roman"/>
                <w:sz w:val="24"/>
                <w:szCs w:val="24"/>
                <w:lang w:eastAsia="ru-RU"/>
              </w:rPr>
              <w:t>diplomnikimiu@mail.ru</w:t>
            </w:r>
          </w:p>
          <w:p w:rsidR="005357D9" w:rsidRPr="00865C7A" w:rsidRDefault="005357D9" w:rsidP="00341208">
            <w:pPr>
              <w:spacing w:after="0" w:line="240" w:lineRule="auto"/>
              <w:rPr>
                <w:rFonts w:ascii="Times New Roman" w:hAnsi="Times New Roman"/>
                <w:sz w:val="24"/>
                <w:szCs w:val="24"/>
                <w:lang w:eastAsia="ru-RU"/>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341208" w:rsidRPr="00865C7A" w:rsidRDefault="00341208" w:rsidP="007769EC">
            <w:pPr>
              <w:spacing w:after="0" w:line="240" w:lineRule="auto"/>
              <w:jc w:val="center"/>
              <w:rPr>
                <w:rFonts w:ascii="Times New Roman" w:hAnsi="Times New Roman"/>
                <w:sz w:val="24"/>
                <w:szCs w:val="24"/>
                <w:lang w:eastAsia="ru-RU"/>
              </w:rPr>
            </w:pPr>
            <w:r w:rsidRPr="00865C7A">
              <w:rPr>
                <w:rFonts w:ascii="Times New Roman" w:hAnsi="Times New Roman"/>
                <w:sz w:val="24"/>
                <w:szCs w:val="24"/>
                <w:lang w:eastAsia="ru-RU"/>
              </w:rPr>
              <w:lastRenderedPageBreak/>
              <w:t>15</w:t>
            </w:r>
          </w:p>
        </w:tc>
        <w:tc>
          <w:tcPr>
            <w:tcW w:w="7513" w:type="dxa"/>
            <w:tcBorders>
              <w:top w:val="nil"/>
              <w:left w:val="nil"/>
              <w:bottom w:val="single" w:sz="4" w:space="0" w:color="auto"/>
              <w:right w:val="single" w:sz="8" w:space="0" w:color="auto"/>
            </w:tcBorders>
            <w:tcMar>
              <w:top w:w="0" w:type="dxa"/>
              <w:left w:w="108" w:type="dxa"/>
              <w:bottom w:w="0" w:type="dxa"/>
              <w:right w:w="108" w:type="dxa"/>
            </w:tcMar>
          </w:tcPr>
          <w:p w:rsidR="00FE746A" w:rsidRPr="006F0B6D" w:rsidRDefault="00FE746A" w:rsidP="00FE746A">
            <w:pPr>
              <w:spacing w:after="0" w:line="240" w:lineRule="auto"/>
              <w:rPr>
                <w:rFonts w:ascii="Times New Roman" w:hAnsi="Times New Roman"/>
                <w:sz w:val="24"/>
                <w:szCs w:val="24"/>
                <w:lang w:eastAsia="ru-RU"/>
              </w:rPr>
            </w:pPr>
            <w:r w:rsidRPr="006F0B6D">
              <w:rPr>
                <w:rFonts w:ascii="Times New Roman" w:hAnsi="Times New Roman"/>
                <w:sz w:val="24"/>
                <w:szCs w:val="24"/>
                <w:lang w:eastAsia="ru-RU"/>
              </w:rPr>
              <w:t>В учебном пособии анализируется современная правовая и нормативно-методическая основа документационного обеспечения корпоративного управления, рассматривается регламентация документирования деятельности органов корпоративного управления и организации их работы с документами.</w:t>
            </w:r>
          </w:p>
          <w:p w:rsidR="00341208" w:rsidRPr="00865C7A" w:rsidRDefault="00FE746A" w:rsidP="00FE746A">
            <w:pPr>
              <w:spacing w:after="0" w:line="240" w:lineRule="auto"/>
              <w:rPr>
                <w:rFonts w:ascii="Times New Roman" w:hAnsi="Times New Roman"/>
                <w:sz w:val="24"/>
                <w:szCs w:val="24"/>
                <w:lang w:eastAsia="ru-RU"/>
              </w:rPr>
            </w:pPr>
            <w:r w:rsidRPr="006F0B6D">
              <w:rPr>
                <w:rFonts w:ascii="Times New Roman" w:hAnsi="Times New Roman"/>
                <w:sz w:val="24"/>
                <w:szCs w:val="24"/>
                <w:lang w:eastAsia="ru-RU"/>
              </w:rPr>
              <w:t xml:space="preserve">Издание предназначено для студентов высших учебных заведений </w:t>
            </w:r>
            <w:r w:rsidRPr="006F0B6D">
              <w:rPr>
                <w:rFonts w:ascii="Times New Roman" w:hAnsi="Times New Roman"/>
                <w:sz w:val="24"/>
                <w:szCs w:val="24"/>
                <w:lang w:eastAsia="ru-RU"/>
              </w:rPr>
              <w:lastRenderedPageBreak/>
              <w:t>Российской Федерации, обучающихся по направлению «Менеджмент».</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341208" w:rsidRPr="00865C7A" w:rsidRDefault="00341208" w:rsidP="007769EC">
            <w:pPr>
              <w:spacing w:before="100" w:beforeAutospacing="1" w:after="100" w:afterAutospacing="1" w:line="240" w:lineRule="auto"/>
              <w:jc w:val="center"/>
              <w:rPr>
                <w:rFonts w:ascii="Times New Roman" w:hAnsi="Times New Roman"/>
                <w:sz w:val="24"/>
                <w:szCs w:val="24"/>
                <w:lang w:eastAsia="ru-RU"/>
              </w:rPr>
            </w:pPr>
            <w:r w:rsidRPr="00865C7A">
              <w:rPr>
                <w:rFonts w:ascii="Times New Roman" w:hAnsi="Times New Roman"/>
                <w:sz w:val="24"/>
                <w:szCs w:val="24"/>
                <w:lang w:eastAsia="ru-RU"/>
              </w:rPr>
              <w:lastRenderedPageBreak/>
              <w:t>КНОРУС</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341208" w:rsidRPr="002B461E" w:rsidRDefault="00341208" w:rsidP="007769EC">
            <w:pPr>
              <w:spacing w:before="100" w:beforeAutospacing="1" w:after="100" w:afterAutospacing="1" w:line="240" w:lineRule="auto"/>
              <w:jc w:val="center"/>
              <w:rPr>
                <w:rFonts w:ascii="Times New Roman" w:hAnsi="Times New Roman"/>
                <w:sz w:val="24"/>
                <w:szCs w:val="24"/>
                <w:lang w:eastAsia="ru-RU"/>
              </w:rPr>
            </w:pPr>
            <w:r w:rsidRPr="00865C7A">
              <w:rPr>
                <w:rFonts w:ascii="Times New Roman" w:hAnsi="Times New Roman"/>
                <w:sz w:val="24"/>
                <w:szCs w:val="24"/>
                <w:lang w:eastAsia="ru-RU"/>
              </w:rPr>
              <w:t>IV</w:t>
            </w:r>
            <w:r w:rsidRPr="00865C7A">
              <w:rPr>
                <w:rFonts w:ascii="Times New Roman" w:hAnsi="Times New Roman"/>
                <w:color w:val="000000"/>
                <w:sz w:val="24"/>
                <w:szCs w:val="24"/>
              </w:rPr>
              <w:t xml:space="preserve"> кв. 2018</w:t>
            </w:r>
          </w:p>
        </w:tc>
      </w:tr>
      <w:tr w:rsidR="00756F0F" w:rsidRPr="00471192" w:rsidTr="00C1396A">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207E9C" w:rsidRDefault="00C1396A"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10.</w:t>
            </w:r>
            <w:r w:rsidR="00756F0F" w:rsidRPr="00207E9C">
              <w:rPr>
                <w:rFonts w:ascii="Times New Roman" w:hAnsi="Times New Roman"/>
                <w:sz w:val="24"/>
                <w:szCs w:val="24"/>
                <w:lang w:eastAsia="ru-RU"/>
              </w:rPr>
              <w:t xml:space="preserve">Международный финансовый менеджмент </w:t>
            </w:r>
            <w:r w:rsidR="00756F0F" w:rsidRPr="00491124">
              <w:rPr>
                <w:rFonts w:ascii="Times New Roman" w:hAnsi="Times New Roman"/>
                <w:b/>
                <w:sz w:val="24"/>
                <w:szCs w:val="24"/>
                <w:lang w:eastAsia="ru-RU"/>
              </w:rPr>
              <w:t>(практикум)</w:t>
            </w:r>
            <w:r w:rsidR="00756F0F" w:rsidRPr="00491124">
              <w:rPr>
                <w:rFonts w:ascii="Times New Roman" w:hAnsi="Times New Roman"/>
                <w:b/>
                <w:sz w:val="24"/>
                <w:szCs w:val="24"/>
                <w:lang w:eastAsia="ru-RU"/>
              </w:rPr>
              <w:tab/>
            </w:r>
          </w:p>
          <w:p w:rsidR="00756F0F" w:rsidRDefault="00756F0F" w:rsidP="00C1396A">
            <w:pPr>
              <w:spacing w:after="0" w:line="240" w:lineRule="auto"/>
              <w:rPr>
                <w:rFonts w:ascii="Times New Roman" w:hAnsi="Times New Roman"/>
                <w:sz w:val="24"/>
                <w:szCs w:val="24"/>
                <w:lang w:eastAsia="ru-RU"/>
              </w:rPr>
            </w:pPr>
            <w:r w:rsidRPr="00891186">
              <w:rPr>
                <w:rFonts w:ascii="Times New Roman" w:hAnsi="Times New Roman"/>
                <w:sz w:val="24"/>
                <w:szCs w:val="24"/>
                <w:lang w:eastAsia="ru-RU"/>
              </w:rPr>
              <w:t xml:space="preserve">Жуков П.Е., доцент  </w:t>
            </w:r>
            <w:r>
              <w:rPr>
                <w:rFonts w:ascii="Times New Roman" w:hAnsi="Times New Roman"/>
                <w:sz w:val="24"/>
                <w:szCs w:val="24"/>
                <w:lang w:eastAsia="ru-RU"/>
              </w:rPr>
              <w:t>департамента корпоративных финансов и корпоративного управления</w:t>
            </w:r>
            <w:r w:rsidRPr="00FD7AE1">
              <w:rPr>
                <w:rFonts w:ascii="Times New Roman" w:hAnsi="Times New Roman"/>
                <w:sz w:val="24"/>
                <w:szCs w:val="24"/>
                <w:lang w:eastAsia="ru-RU"/>
              </w:rPr>
              <w:t> </w:t>
            </w:r>
            <w:r w:rsidRPr="00A92D3F">
              <w:rPr>
                <w:rFonts w:ascii="Times New Roman" w:hAnsi="Times New Roman"/>
                <w:sz w:val="24"/>
                <w:szCs w:val="24"/>
                <w:lang w:eastAsia="ru-RU"/>
              </w:rPr>
              <w:t>Фин</w:t>
            </w:r>
            <w:r>
              <w:rPr>
                <w:rFonts w:ascii="Times New Roman" w:hAnsi="Times New Roman"/>
                <w:sz w:val="24"/>
                <w:szCs w:val="24"/>
                <w:lang w:eastAsia="ru-RU"/>
              </w:rPr>
              <w:t>университета</w:t>
            </w:r>
          </w:p>
          <w:p w:rsidR="00756F0F" w:rsidRPr="00891186" w:rsidRDefault="00756F0F" w:rsidP="00C1396A">
            <w:pPr>
              <w:pStyle w:val="a5"/>
              <w:spacing w:before="0" w:beforeAutospacing="0" w:after="0" w:afterAutospacing="0"/>
              <w:rPr>
                <w:color w:val="000000"/>
                <w:lang w:val="en-US"/>
              </w:rPr>
            </w:pPr>
            <w:r>
              <w:t>тел</w:t>
            </w:r>
            <w:r w:rsidRPr="00E31582">
              <w:rPr>
                <w:lang w:val="it-IT"/>
              </w:rPr>
              <w:t>.</w:t>
            </w:r>
            <w:r w:rsidRPr="00891186">
              <w:rPr>
                <w:lang w:val="en-US"/>
              </w:rPr>
              <w:t xml:space="preserve"> </w:t>
            </w:r>
            <w:r w:rsidRPr="00891186">
              <w:rPr>
                <w:color w:val="000000"/>
                <w:lang w:val="en-US"/>
              </w:rPr>
              <w:t xml:space="preserve">8(985)231-03-61 </w:t>
            </w:r>
          </w:p>
          <w:p w:rsidR="00756F0F" w:rsidRPr="00891186" w:rsidRDefault="00756F0F" w:rsidP="00C1396A">
            <w:pPr>
              <w:pStyle w:val="a5"/>
              <w:spacing w:before="0" w:beforeAutospacing="0" w:after="0" w:afterAutospacing="0"/>
              <w:rPr>
                <w:lang w:val="en-US"/>
              </w:rPr>
            </w:pPr>
            <w:r w:rsidRPr="00E31582">
              <w:rPr>
                <w:lang w:val="it-IT"/>
              </w:rPr>
              <w:t xml:space="preserve">E-mail: </w:t>
            </w:r>
            <w:hyperlink r:id="rId12" w:history="1">
              <w:r w:rsidRPr="00891186">
                <w:rPr>
                  <w:rStyle w:val="a3"/>
                  <w:color w:val="auto"/>
                  <w:u w:val="none"/>
                  <w:lang w:val="en-US"/>
                </w:rPr>
                <w:t>paul-joukov@yandex.ru</w:t>
              </w:r>
            </w:hyperlink>
          </w:p>
          <w:p w:rsidR="00756F0F" w:rsidRPr="00207E9C" w:rsidRDefault="00756F0F" w:rsidP="00C1396A">
            <w:pPr>
              <w:pStyle w:val="a5"/>
              <w:spacing w:before="0" w:beforeAutospacing="0" w:after="0" w:afterAutospacing="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pStyle w:val="a5"/>
              <w:spacing w:before="0" w:beforeAutospacing="0" w:after="0" w:afterAutospacing="0"/>
              <w:jc w:val="center"/>
              <w:rPr>
                <w:color w:val="000000"/>
              </w:rPr>
            </w:pPr>
            <w:r>
              <w:rPr>
                <w:color w:val="000000"/>
              </w:rPr>
              <w:t>8 п.л.</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pStyle w:val="a5"/>
              <w:spacing w:before="0" w:beforeAutospacing="0" w:after="0" w:afterAutospacing="0"/>
              <w:jc w:val="both"/>
              <w:rPr>
                <w:color w:val="000000"/>
              </w:rPr>
            </w:pPr>
            <w:r>
              <w:rPr>
                <w:color w:val="000000"/>
              </w:rPr>
              <w:t xml:space="preserve">       Практикум по дисциплине «</w:t>
            </w:r>
            <w:r w:rsidRPr="0079012F">
              <w:rPr>
                <w:color w:val="000000"/>
              </w:rPr>
              <w:t>Международный финансовый менеджмент</w:t>
            </w:r>
            <w:r>
              <w:rPr>
                <w:color w:val="000000"/>
              </w:rPr>
              <w:t>» для магистратуры. В практикуме рассматриваются с</w:t>
            </w:r>
            <w:r w:rsidRPr="00E90F84">
              <w:rPr>
                <w:color w:val="000000"/>
              </w:rPr>
              <w:t>тратегические цели международной корпорации и организ</w:t>
            </w:r>
            <w:r>
              <w:rPr>
                <w:color w:val="000000"/>
              </w:rPr>
              <w:t>ация ее финансового менеджмента, э</w:t>
            </w:r>
            <w:r w:rsidRPr="00E90F84">
              <w:rPr>
                <w:color w:val="000000"/>
              </w:rPr>
              <w:t>кономические преимущества глобализации производства</w:t>
            </w:r>
            <w:r>
              <w:rPr>
                <w:color w:val="000000"/>
              </w:rPr>
              <w:t>, с</w:t>
            </w:r>
            <w:r w:rsidRPr="00E90F84">
              <w:rPr>
                <w:color w:val="000000"/>
              </w:rPr>
              <w:t xml:space="preserve">тратегические цели и индикаторы, направленные на рост стоимости </w:t>
            </w:r>
            <w:r>
              <w:rPr>
                <w:color w:val="000000"/>
              </w:rPr>
              <w:t xml:space="preserve">международной </w:t>
            </w:r>
            <w:r w:rsidRPr="00E90F84">
              <w:rPr>
                <w:color w:val="000000"/>
              </w:rPr>
              <w:t>компании.</w:t>
            </w:r>
          </w:p>
          <w:p w:rsidR="00756F0F" w:rsidRDefault="00756F0F" w:rsidP="00C1396A">
            <w:pPr>
              <w:pStyle w:val="a5"/>
              <w:spacing w:before="0" w:beforeAutospacing="0" w:after="0" w:afterAutospacing="0"/>
              <w:jc w:val="both"/>
              <w:rPr>
                <w:color w:val="000000"/>
              </w:rPr>
            </w:pPr>
            <w:r>
              <w:rPr>
                <w:color w:val="000000"/>
              </w:rPr>
              <w:t xml:space="preserve">      Особое внимание уделяется в</w:t>
            </w:r>
            <w:r w:rsidRPr="00E90F84">
              <w:rPr>
                <w:color w:val="000000"/>
              </w:rPr>
              <w:t>алютно-финансов</w:t>
            </w:r>
            <w:r>
              <w:rPr>
                <w:color w:val="000000"/>
              </w:rPr>
              <w:t>ым, макроэкономическим, политическим и</w:t>
            </w:r>
            <w:r w:rsidRPr="00E90F84">
              <w:rPr>
                <w:color w:val="000000"/>
              </w:rPr>
              <w:t xml:space="preserve"> </w:t>
            </w:r>
            <w:r>
              <w:rPr>
                <w:color w:val="000000"/>
              </w:rPr>
              <w:t>страновым рискам</w:t>
            </w:r>
            <w:r w:rsidRPr="00E90F84">
              <w:rPr>
                <w:color w:val="000000"/>
              </w:rPr>
              <w:t xml:space="preserve"> международной корпорации.</w:t>
            </w:r>
            <w:r>
              <w:rPr>
                <w:color w:val="000000"/>
              </w:rPr>
              <w:t xml:space="preserve"> Рассматриваются о</w:t>
            </w:r>
            <w:r w:rsidRPr="00E90F84">
              <w:rPr>
                <w:color w:val="000000"/>
              </w:rPr>
              <w:t xml:space="preserve">собенности </w:t>
            </w:r>
            <w:r>
              <w:rPr>
                <w:color w:val="000000"/>
              </w:rPr>
              <w:t xml:space="preserve">финансовых </w:t>
            </w:r>
            <w:r w:rsidRPr="00E90F84">
              <w:rPr>
                <w:color w:val="000000"/>
              </w:rPr>
              <w:t xml:space="preserve">стратегий и рисков </w:t>
            </w:r>
            <w:r>
              <w:rPr>
                <w:color w:val="000000"/>
              </w:rPr>
              <w:t xml:space="preserve">различных </w:t>
            </w:r>
            <w:r w:rsidRPr="00E90F84">
              <w:rPr>
                <w:color w:val="000000"/>
              </w:rPr>
              <w:t>индустриальных корпораций</w:t>
            </w:r>
            <w:r>
              <w:rPr>
                <w:color w:val="000000"/>
              </w:rPr>
              <w:t>, с</w:t>
            </w:r>
            <w:r w:rsidRPr="00E90F84">
              <w:rPr>
                <w:color w:val="000000"/>
              </w:rPr>
              <w:t xml:space="preserve">тандартные условия международных контрактов и распределение долгосрочных рисков. </w:t>
            </w:r>
            <w:r>
              <w:rPr>
                <w:color w:val="000000"/>
              </w:rPr>
              <w:t xml:space="preserve"> </w:t>
            </w:r>
          </w:p>
          <w:p w:rsidR="00756F0F" w:rsidRDefault="00756F0F" w:rsidP="00C1396A">
            <w:pPr>
              <w:pStyle w:val="a5"/>
              <w:spacing w:before="0" w:beforeAutospacing="0" w:after="0" w:afterAutospacing="0"/>
              <w:jc w:val="both"/>
              <w:rPr>
                <w:color w:val="000000"/>
              </w:rPr>
            </w:pPr>
            <w:r>
              <w:rPr>
                <w:color w:val="000000"/>
              </w:rPr>
              <w:t>Практикум предназначен для обучения на русском языке по д</w:t>
            </w:r>
            <w:r w:rsidRPr="00E90F84">
              <w:rPr>
                <w:color w:val="000000"/>
              </w:rPr>
              <w:t>исциплин</w:t>
            </w:r>
            <w:r>
              <w:rPr>
                <w:color w:val="000000"/>
              </w:rPr>
              <w:t>е</w:t>
            </w:r>
            <w:r w:rsidRPr="00E90F84">
              <w:rPr>
                <w:color w:val="000000"/>
              </w:rPr>
              <w:t xml:space="preserve"> «Международный финансовый менеджмент»</w:t>
            </w:r>
            <w:r>
              <w:rPr>
                <w:color w:val="000000"/>
              </w:rPr>
              <w:t xml:space="preserve"> для различных направлений обучения (кроме обучения на англ. языке по направлению «Международные финансы»).</w:t>
            </w:r>
            <w:r w:rsidRPr="00E90F84">
              <w:rPr>
                <w:color w:val="000000"/>
              </w:rPr>
              <w:t xml:space="preserve"> </w:t>
            </w:r>
          </w:p>
          <w:p w:rsidR="00756F0F" w:rsidRPr="00E90F84" w:rsidRDefault="00756F0F" w:rsidP="00C1396A">
            <w:pPr>
              <w:pStyle w:val="a5"/>
              <w:spacing w:before="0" w:beforeAutospacing="0" w:after="0" w:afterAutospacing="0"/>
              <w:jc w:val="both"/>
              <w:rPr>
                <w:color w:val="000000"/>
              </w:rPr>
            </w:pPr>
            <w:r>
              <w:rPr>
                <w:color w:val="000000"/>
              </w:rPr>
              <w:t>В частности, предназначен для</w:t>
            </w:r>
            <w:r w:rsidRPr="00E90F84">
              <w:rPr>
                <w:color w:val="000000"/>
              </w:rPr>
              <w:t xml:space="preserve"> магистерской программы </w:t>
            </w:r>
            <w:r w:rsidRPr="00E90F84">
              <w:rPr>
                <w:color w:val="000000"/>
              </w:rPr>
              <w:lastRenderedPageBreak/>
              <w:t xml:space="preserve">«Финансовый менеджмент» для направления 38.04.02 </w:t>
            </w:r>
          </w:p>
          <w:p w:rsidR="00756F0F" w:rsidRDefault="00756F0F" w:rsidP="00C1396A">
            <w:pPr>
              <w:pStyle w:val="a5"/>
              <w:spacing w:before="0" w:beforeAutospacing="0" w:after="0" w:afterAutospacing="0"/>
              <w:jc w:val="both"/>
              <w:rPr>
                <w:color w:val="000000"/>
              </w:rPr>
            </w:pPr>
            <w:r w:rsidRPr="00E90F84">
              <w:rPr>
                <w:color w:val="000000"/>
              </w:rPr>
              <w:t>«Менеджмент».</w:t>
            </w:r>
            <w:r w:rsidRPr="008A7980">
              <w:rPr>
                <w:color w:val="000000"/>
              </w:rPr>
              <w:tab/>
            </w:r>
          </w:p>
          <w:p w:rsidR="005357D9" w:rsidRDefault="005357D9" w:rsidP="00C1396A">
            <w:pPr>
              <w:pStyle w:val="a5"/>
              <w:spacing w:before="0" w:beforeAutospacing="0" w:after="0" w:afterAutospacing="0"/>
              <w:jc w:val="both"/>
              <w:rPr>
                <w:color w:val="000000"/>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pStyle w:val="a5"/>
              <w:spacing w:before="0" w:beforeAutospacing="0" w:after="0" w:afterAutospacing="0"/>
              <w:jc w:val="center"/>
              <w:rPr>
                <w:color w:val="000000"/>
              </w:rPr>
            </w:pPr>
            <w:r w:rsidRPr="003058A1">
              <w:rPr>
                <w:color w:val="000000"/>
              </w:rPr>
              <w:lastRenderedPageBreak/>
              <w:t>Инфра-М</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207E9C" w:rsidRDefault="00756F0F" w:rsidP="00C1396A">
            <w:pPr>
              <w:pStyle w:val="a5"/>
              <w:spacing w:before="0" w:beforeAutospacing="0" w:after="0" w:afterAutospacing="0"/>
              <w:jc w:val="center"/>
              <w:rPr>
                <w:color w:val="000000"/>
              </w:rPr>
            </w:pPr>
            <w:r>
              <w:rPr>
                <w:color w:val="000000"/>
                <w:lang w:val="en-US"/>
              </w:rPr>
              <w:t>II</w:t>
            </w:r>
            <w:r>
              <w:rPr>
                <w:color w:val="000000"/>
              </w:rPr>
              <w:t xml:space="preserve"> кв. 2018</w:t>
            </w:r>
          </w:p>
        </w:tc>
      </w:tr>
      <w:tr w:rsidR="00756F0F" w:rsidRPr="00D437B0" w:rsidTr="00C1396A">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5D0B60" w:rsidRDefault="00C1396A"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11.</w:t>
            </w:r>
            <w:r w:rsidR="00756F0F" w:rsidRPr="005D0B60">
              <w:rPr>
                <w:rFonts w:ascii="Times New Roman" w:hAnsi="Times New Roman"/>
                <w:sz w:val="24"/>
                <w:szCs w:val="24"/>
                <w:lang w:eastAsia="ru-RU"/>
              </w:rPr>
              <w:t>Реорганизация бизнеса:</w:t>
            </w:r>
          </w:p>
          <w:p w:rsidR="00756F0F" w:rsidRPr="005D0B60" w:rsidRDefault="00756F0F" w:rsidP="00C1396A">
            <w:pPr>
              <w:spacing w:after="0" w:line="240" w:lineRule="auto"/>
              <w:rPr>
                <w:rFonts w:ascii="Times New Roman" w:hAnsi="Times New Roman"/>
                <w:sz w:val="24"/>
                <w:szCs w:val="24"/>
                <w:lang w:eastAsia="ru-RU"/>
              </w:rPr>
            </w:pPr>
            <w:r w:rsidRPr="005D0B60">
              <w:rPr>
                <w:rFonts w:ascii="Times New Roman" w:hAnsi="Times New Roman"/>
                <w:sz w:val="24"/>
                <w:szCs w:val="24"/>
                <w:lang w:eastAsia="ru-RU"/>
              </w:rPr>
              <w:t xml:space="preserve">слияние и поглощения </w:t>
            </w:r>
            <w:r w:rsidRPr="00491124">
              <w:rPr>
                <w:rFonts w:ascii="Times New Roman" w:hAnsi="Times New Roman"/>
                <w:b/>
                <w:sz w:val="24"/>
                <w:szCs w:val="24"/>
                <w:lang w:eastAsia="ru-RU"/>
              </w:rPr>
              <w:t>(коллективная монография)</w:t>
            </w:r>
            <w:r w:rsidRPr="005D0B60">
              <w:rPr>
                <w:rFonts w:ascii="Times New Roman" w:hAnsi="Times New Roman"/>
                <w:sz w:val="24"/>
                <w:szCs w:val="24"/>
                <w:lang w:eastAsia="ru-RU"/>
              </w:rPr>
              <w:t xml:space="preserve"> Гермогентова М.Н.  Капранова Л.Д.</w:t>
            </w:r>
            <w:r>
              <w:rPr>
                <w:rFonts w:ascii="Times New Roman" w:hAnsi="Times New Roman"/>
                <w:sz w:val="24"/>
                <w:szCs w:val="24"/>
                <w:lang w:eastAsia="ru-RU"/>
              </w:rPr>
              <w:t xml:space="preserve"> </w:t>
            </w:r>
            <w:r w:rsidRPr="005D0B60">
              <w:rPr>
                <w:rFonts w:ascii="Times New Roman" w:hAnsi="Times New Roman"/>
                <w:sz w:val="24"/>
                <w:szCs w:val="24"/>
                <w:lang w:eastAsia="ru-RU"/>
              </w:rPr>
              <w:t>Корнилова Е.В., Лахметкина Н.И.,</w:t>
            </w:r>
            <w:r>
              <w:rPr>
                <w:rFonts w:ascii="Times New Roman" w:hAnsi="Times New Roman"/>
                <w:sz w:val="24"/>
                <w:szCs w:val="24"/>
                <w:lang w:eastAsia="ru-RU"/>
              </w:rPr>
              <w:t xml:space="preserve"> </w:t>
            </w:r>
            <w:r w:rsidRPr="005D0B60">
              <w:rPr>
                <w:rFonts w:ascii="Times New Roman" w:hAnsi="Times New Roman"/>
                <w:sz w:val="24"/>
                <w:szCs w:val="24"/>
                <w:lang w:eastAsia="ru-RU"/>
              </w:rPr>
              <w:t>Лихачева О.Н.  Мингалиев К.Н. </w:t>
            </w:r>
          </w:p>
          <w:p w:rsidR="00756F0F" w:rsidRDefault="00756F0F" w:rsidP="00C1396A">
            <w:pPr>
              <w:spacing w:after="0" w:line="240" w:lineRule="auto"/>
              <w:rPr>
                <w:rFonts w:ascii="Times New Roman" w:hAnsi="Times New Roman"/>
                <w:sz w:val="24"/>
                <w:szCs w:val="24"/>
                <w:lang w:eastAsia="ru-RU"/>
              </w:rPr>
            </w:pPr>
            <w:r w:rsidRPr="005D0B60">
              <w:rPr>
                <w:rFonts w:ascii="Times New Roman" w:hAnsi="Times New Roman"/>
                <w:sz w:val="24"/>
                <w:szCs w:val="24"/>
                <w:lang w:eastAsia="ru-RU"/>
              </w:rPr>
              <w:t>Паштова Л.Г. Платонова Н.А., Савинская К. Сетченкова Л.А.</w:t>
            </w:r>
            <w:r>
              <w:rPr>
                <w:rFonts w:ascii="Times New Roman" w:hAnsi="Times New Roman"/>
                <w:sz w:val="24"/>
                <w:szCs w:val="24"/>
                <w:lang w:eastAsia="ru-RU"/>
              </w:rPr>
              <w:t xml:space="preserve"> </w:t>
            </w:r>
            <w:r w:rsidRPr="005D0B60">
              <w:rPr>
                <w:rFonts w:ascii="Times New Roman" w:hAnsi="Times New Roman"/>
                <w:sz w:val="24"/>
                <w:szCs w:val="24"/>
                <w:lang w:eastAsia="ru-RU"/>
              </w:rPr>
              <w:t>Федотова М.А.</w:t>
            </w:r>
          </w:p>
          <w:p w:rsidR="00756F0F" w:rsidRDefault="00756F0F"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t>Под ред. Паштовой Л.Г. профессора департамента корпоративных финансов и корпоративного управления</w:t>
            </w:r>
            <w:r w:rsidRPr="00FD7AE1">
              <w:rPr>
                <w:rFonts w:ascii="Times New Roman" w:hAnsi="Times New Roman"/>
                <w:sz w:val="24"/>
                <w:szCs w:val="24"/>
                <w:lang w:eastAsia="ru-RU"/>
              </w:rPr>
              <w:t> </w:t>
            </w:r>
            <w:r w:rsidRPr="00A92D3F">
              <w:rPr>
                <w:rFonts w:ascii="Times New Roman" w:hAnsi="Times New Roman"/>
                <w:sz w:val="24"/>
                <w:szCs w:val="24"/>
                <w:lang w:eastAsia="ru-RU"/>
              </w:rPr>
              <w:t>Фин</w:t>
            </w:r>
            <w:r>
              <w:rPr>
                <w:rFonts w:ascii="Times New Roman" w:hAnsi="Times New Roman"/>
                <w:sz w:val="24"/>
                <w:szCs w:val="24"/>
                <w:lang w:eastAsia="ru-RU"/>
              </w:rPr>
              <w:t>университета</w:t>
            </w:r>
          </w:p>
          <w:p w:rsidR="00756F0F" w:rsidRPr="002C7B02" w:rsidRDefault="00756F0F" w:rsidP="00C1396A">
            <w:pPr>
              <w:spacing w:after="0" w:line="240" w:lineRule="auto"/>
              <w:rPr>
                <w:rFonts w:ascii="Times New Roman" w:hAnsi="Times New Roman"/>
                <w:sz w:val="24"/>
                <w:szCs w:val="24"/>
                <w:lang w:val="en-US" w:eastAsia="ru-RU"/>
              </w:rPr>
            </w:pPr>
            <w:r>
              <w:rPr>
                <w:rFonts w:ascii="Times New Roman" w:hAnsi="Times New Roman"/>
                <w:sz w:val="24"/>
                <w:szCs w:val="24"/>
                <w:lang w:eastAsia="ru-RU"/>
              </w:rPr>
              <w:t>тел</w:t>
            </w:r>
            <w:r w:rsidRPr="00E31582">
              <w:rPr>
                <w:rFonts w:ascii="Times New Roman" w:hAnsi="Times New Roman"/>
                <w:sz w:val="24"/>
                <w:szCs w:val="24"/>
                <w:lang w:val="it-IT" w:eastAsia="ru-RU"/>
              </w:rPr>
              <w:t>.</w:t>
            </w:r>
            <w:r w:rsidRPr="009E2059">
              <w:rPr>
                <w:rFonts w:ascii="Times New Roman" w:hAnsi="Times New Roman"/>
                <w:sz w:val="24"/>
                <w:szCs w:val="24"/>
                <w:lang w:val="en-US" w:eastAsia="ru-RU"/>
              </w:rPr>
              <w:t xml:space="preserve"> </w:t>
            </w:r>
            <w:r w:rsidRPr="002C7B02">
              <w:rPr>
                <w:rFonts w:ascii="Times New Roman" w:hAnsi="Times New Roman"/>
                <w:sz w:val="24"/>
                <w:szCs w:val="24"/>
                <w:lang w:val="en-US" w:eastAsia="ru-RU"/>
              </w:rPr>
              <w:t xml:space="preserve">8-903-708-30-83    </w:t>
            </w:r>
          </w:p>
          <w:p w:rsidR="00756F0F" w:rsidRDefault="00756F0F" w:rsidP="00C1396A">
            <w:pPr>
              <w:spacing w:after="0" w:line="240" w:lineRule="auto"/>
              <w:rPr>
                <w:rFonts w:ascii="Times New Roman" w:hAnsi="Times New Roman"/>
                <w:sz w:val="24"/>
                <w:szCs w:val="24"/>
                <w:lang w:eastAsia="ru-RU"/>
              </w:rPr>
            </w:pPr>
            <w:r w:rsidRPr="00E31582">
              <w:rPr>
                <w:rFonts w:ascii="Times New Roman" w:hAnsi="Times New Roman"/>
                <w:sz w:val="24"/>
                <w:szCs w:val="24"/>
                <w:lang w:val="it-IT" w:eastAsia="ru-RU"/>
              </w:rPr>
              <w:t>E-mail:</w:t>
            </w:r>
            <w:r w:rsidRPr="002C7B02">
              <w:rPr>
                <w:rFonts w:ascii="Times New Roman" w:hAnsi="Times New Roman"/>
                <w:sz w:val="24"/>
                <w:szCs w:val="24"/>
                <w:lang w:val="en-US" w:eastAsia="ru-RU"/>
              </w:rPr>
              <w:t xml:space="preserve"> </w:t>
            </w:r>
            <w:hyperlink r:id="rId13" w:history="1">
              <w:r w:rsidRPr="002C7B02">
                <w:rPr>
                  <w:rFonts w:ascii="Times New Roman" w:hAnsi="Times New Roman"/>
                  <w:sz w:val="24"/>
                  <w:szCs w:val="24"/>
                  <w:lang w:val="en-US" w:eastAsia="ru-RU"/>
                </w:rPr>
                <w:t>palelya@yandex.ru</w:t>
              </w:r>
            </w:hyperlink>
          </w:p>
          <w:p w:rsidR="005357D9" w:rsidRPr="005357D9" w:rsidRDefault="005357D9" w:rsidP="00C1396A">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9E2059" w:rsidRDefault="00756F0F" w:rsidP="00F34562">
            <w:pPr>
              <w:spacing w:after="0" w:line="240" w:lineRule="auto"/>
              <w:jc w:val="center"/>
              <w:rPr>
                <w:rFonts w:ascii="Times New Roman" w:hAnsi="Times New Roman"/>
                <w:sz w:val="24"/>
                <w:szCs w:val="24"/>
                <w:lang w:val="en-US" w:eastAsia="ru-RU"/>
              </w:rPr>
            </w:pPr>
            <w:r w:rsidRPr="009E2059">
              <w:rPr>
                <w:rFonts w:ascii="Times New Roman" w:hAnsi="Times New Roman"/>
                <w:sz w:val="24"/>
                <w:szCs w:val="24"/>
                <w:lang w:val="en-US" w:eastAsia="ru-RU"/>
              </w:rPr>
              <w:t>15</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2C7B02" w:rsidRDefault="00756F0F" w:rsidP="00C1396A">
            <w:pPr>
              <w:spacing w:after="0" w:line="240" w:lineRule="auto"/>
              <w:rPr>
                <w:rFonts w:ascii="Times New Roman" w:hAnsi="Times New Roman"/>
                <w:sz w:val="24"/>
                <w:szCs w:val="24"/>
                <w:lang w:eastAsia="ru-RU"/>
              </w:rPr>
            </w:pPr>
            <w:r w:rsidRPr="00705602">
              <w:rPr>
                <w:rFonts w:ascii="Times New Roman" w:eastAsia="Times New Roman" w:hAnsi="Times New Roman"/>
                <w:sz w:val="24"/>
                <w:szCs w:val="24"/>
                <w:lang w:eastAsia="ru-RU"/>
              </w:rPr>
              <w:t>В монографии представлены исследования российской корпоративной практики процессов слияний и поглощений, их традиционное понимание в западной теории и практике. Актуальность данной работы определена современными тенденциями и течениями как в мировой, так и в Российской экономике.  Отечественные компании стоят перед решением проблемы постоянного преодоления кризисных ситуаций путем применения конкретных и эффективных мер. В этом свете монография предоставляет ценную информацию о причинах и мотивах сделок слияния и поглощения, в том числе и в сфере лизинга, теоретические аспекты проведения слияний и поглощений, основные их классификации, а также анализ возможных путей оценки эффективности сделок по слиянию и поглощению. Рассмотрение деятельности по слияниям и поглощениям, как одного из основных элементов реструктуризации, становится целью изменения структуры собственности и заслуживает особого изучения.</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2C7B02" w:rsidRDefault="00756F0F" w:rsidP="00C1396A">
            <w:pPr>
              <w:spacing w:after="0" w:line="240" w:lineRule="auto"/>
              <w:jc w:val="center"/>
              <w:rPr>
                <w:rFonts w:ascii="Times New Roman" w:hAnsi="Times New Roman"/>
                <w:sz w:val="24"/>
                <w:szCs w:val="24"/>
                <w:lang w:eastAsia="ru-RU"/>
              </w:rPr>
            </w:pPr>
            <w:r>
              <w:rPr>
                <w:rFonts w:ascii="Times New Roman" w:eastAsia="Times New Roman" w:hAnsi="Times New Roman"/>
                <w:sz w:val="24"/>
                <w:szCs w:val="24"/>
                <w:lang w:eastAsia="ru-RU"/>
              </w:rPr>
              <w:t>РУСАЙНС</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9E2059" w:rsidRDefault="00756F0F" w:rsidP="00C1396A">
            <w:pPr>
              <w:spacing w:after="0" w:line="240" w:lineRule="auto"/>
              <w:jc w:val="center"/>
              <w:rPr>
                <w:rFonts w:ascii="Times New Roman" w:hAnsi="Times New Roman"/>
                <w:sz w:val="24"/>
                <w:szCs w:val="24"/>
                <w:lang w:val="en-US" w:eastAsia="ru-RU"/>
              </w:rPr>
            </w:pPr>
            <w:r w:rsidRPr="009E2059">
              <w:rPr>
                <w:rFonts w:ascii="Times New Roman" w:hAnsi="Times New Roman"/>
                <w:sz w:val="24"/>
                <w:szCs w:val="24"/>
                <w:lang w:val="en-US" w:eastAsia="ru-RU"/>
              </w:rPr>
              <w:t xml:space="preserve">I </w:t>
            </w:r>
            <w:r>
              <w:rPr>
                <w:rFonts w:ascii="Times New Roman" w:hAnsi="Times New Roman"/>
                <w:sz w:val="24"/>
                <w:szCs w:val="24"/>
                <w:lang w:eastAsia="ru-RU"/>
              </w:rPr>
              <w:t>кв</w:t>
            </w:r>
            <w:r w:rsidRPr="009E2059">
              <w:rPr>
                <w:rFonts w:ascii="Times New Roman" w:hAnsi="Times New Roman"/>
                <w:sz w:val="24"/>
                <w:szCs w:val="24"/>
                <w:lang w:val="en-US" w:eastAsia="ru-RU"/>
              </w:rPr>
              <w:t>. 2018</w:t>
            </w:r>
          </w:p>
        </w:tc>
      </w:tr>
      <w:tr w:rsidR="007C42E1" w:rsidRPr="00471192" w:rsidTr="007A63E8">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C42E1" w:rsidRPr="00B53D64" w:rsidRDefault="00C1396A" w:rsidP="007769EC">
            <w:pPr>
              <w:spacing w:after="0" w:line="240" w:lineRule="auto"/>
              <w:rPr>
                <w:rFonts w:ascii="Times New Roman" w:hAnsi="Times New Roman"/>
                <w:sz w:val="24"/>
                <w:szCs w:val="24"/>
                <w:lang w:eastAsia="ru-RU"/>
              </w:rPr>
            </w:pPr>
            <w:r>
              <w:rPr>
                <w:rFonts w:ascii="Times New Roman" w:hAnsi="Times New Roman"/>
                <w:sz w:val="24"/>
                <w:szCs w:val="24"/>
                <w:lang w:eastAsia="ru-RU"/>
              </w:rPr>
              <w:t>12.</w:t>
            </w:r>
            <w:r w:rsidR="007C42E1" w:rsidRPr="009C578C">
              <w:rPr>
                <w:rFonts w:ascii="Times New Roman" w:hAnsi="Times New Roman"/>
                <w:sz w:val="24"/>
                <w:szCs w:val="24"/>
                <w:lang w:eastAsia="ru-RU"/>
              </w:rPr>
              <w:t>Корпоративны</w:t>
            </w:r>
            <w:r w:rsidR="007C42E1">
              <w:rPr>
                <w:rFonts w:ascii="Times New Roman" w:hAnsi="Times New Roman"/>
                <w:sz w:val="24"/>
                <w:szCs w:val="24"/>
                <w:lang w:eastAsia="ru-RU"/>
              </w:rPr>
              <w:t xml:space="preserve">е финансы и управление бизнесом </w:t>
            </w:r>
            <w:r w:rsidR="007C42E1" w:rsidRPr="00491124">
              <w:rPr>
                <w:rFonts w:ascii="Times New Roman" w:hAnsi="Times New Roman"/>
                <w:b/>
                <w:sz w:val="24"/>
                <w:szCs w:val="24"/>
                <w:lang w:eastAsia="ru-RU"/>
              </w:rPr>
              <w:t>(коллективная монография)</w:t>
            </w:r>
            <w:r w:rsidR="007C42E1" w:rsidRPr="009C578C">
              <w:rPr>
                <w:rFonts w:ascii="Times New Roman" w:hAnsi="Times New Roman"/>
                <w:sz w:val="24"/>
                <w:szCs w:val="24"/>
                <w:lang w:eastAsia="ru-RU"/>
              </w:rPr>
              <w:t xml:space="preserve"> 2-ое издание дополненное и переработанное. Под редакцией Паштовой Л.Г., Шохина Е.И.</w:t>
            </w:r>
            <w:r w:rsidR="007C42E1">
              <w:rPr>
                <w:rFonts w:ascii="Times New Roman" w:hAnsi="Times New Roman"/>
                <w:sz w:val="24"/>
                <w:szCs w:val="24"/>
                <w:lang w:eastAsia="ru-RU"/>
              </w:rPr>
              <w:t xml:space="preserve"> </w:t>
            </w:r>
            <w:r w:rsidR="007C42E1" w:rsidRPr="00B53D64">
              <w:rPr>
                <w:rFonts w:ascii="Times New Roman" w:hAnsi="Times New Roman"/>
                <w:sz w:val="24"/>
                <w:szCs w:val="24"/>
                <w:lang w:eastAsia="ru-RU"/>
              </w:rPr>
              <w:t>Коллективная монография</w:t>
            </w:r>
          </w:p>
          <w:p w:rsidR="007C42E1" w:rsidRPr="00B53D64" w:rsidRDefault="007C42E1" w:rsidP="007769EC">
            <w:pPr>
              <w:spacing w:after="0" w:line="240" w:lineRule="auto"/>
              <w:rPr>
                <w:rFonts w:ascii="Times New Roman" w:hAnsi="Times New Roman"/>
                <w:sz w:val="24"/>
                <w:szCs w:val="24"/>
                <w:lang w:eastAsia="ru-RU"/>
              </w:rPr>
            </w:pPr>
            <w:r w:rsidRPr="00B53D64">
              <w:rPr>
                <w:rFonts w:ascii="Times New Roman" w:hAnsi="Times New Roman"/>
                <w:sz w:val="24"/>
                <w:szCs w:val="24"/>
                <w:lang w:eastAsia="ru-RU"/>
              </w:rPr>
              <w:t xml:space="preserve">преподавателей научной школы «Школа Молякова Д.С. - финансы микроэкономики» в рамках научных исследований общеуниверситетской комплексной темы «Устойчивое развитие России в условиях </w:t>
            </w:r>
            <w:r w:rsidRPr="00B53D64">
              <w:rPr>
                <w:rFonts w:ascii="Times New Roman" w:hAnsi="Times New Roman"/>
                <w:sz w:val="24"/>
                <w:szCs w:val="24"/>
                <w:lang w:eastAsia="ru-RU"/>
              </w:rPr>
              <w:lastRenderedPageBreak/>
              <w:t xml:space="preserve">глобальных изменений» </w:t>
            </w:r>
          </w:p>
          <w:p w:rsidR="007C42E1" w:rsidRDefault="007C42E1" w:rsidP="007769EC">
            <w:pPr>
              <w:spacing w:after="0" w:line="240" w:lineRule="auto"/>
              <w:rPr>
                <w:rFonts w:ascii="Times New Roman" w:hAnsi="Times New Roman"/>
                <w:sz w:val="24"/>
                <w:szCs w:val="24"/>
                <w:lang w:eastAsia="ru-RU"/>
              </w:rPr>
            </w:pPr>
            <w:r w:rsidRPr="00B53D64">
              <w:rPr>
                <w:rFonts w:ascii="Times New Roman" w:hAnsi="Times New Roman"/>
                <w:sz w:val="24"/>
                <w:szCs w:val="24"/>
                <w:lang w:eastAsia="ru-RU"/>
              </w:rPr>
              <w:t xml:space="preserve">Подтема департамента </w:t>
            </w:r>
            <w:r>
              <w:rPr>
                <w:rFonts w:ascii="Times New Roman" w:hAnsi="Times New Roman"/>
                <w:sz w:val="24"/>
                <w:szCs w:val="24"/>
                <w:lang w:eastAsia="ru-RU"/>
              </w:rPr>
              <w:t xml:space="preserve"> корпоративных финансов и корпоративного управления</w:t>
            </w:r>
            <w:r w:rsidRPr="00FD7AE1">
              <w:rPr>
                <w:rFonts w:ascii="Times New Roman" w:hAnsi="Times New Roman"/>
                <w:sz w:val="24"/>
                <w:szCs w:val="24"/>
                <w:lang w:eastAsia="ru-RU"/>
              </w:rPr>
              <w:t> </w:t>
            </w:r>
            <w:r w:rsidRPr="00A92D3F">
              <w:rPr>
                <w:rFonts w:ascii="Times New Roman" w:hAnsi="Times New Roman"/>
                <w:sz w:val="24"/>
                <w:szCs w:val="24"/>
                <w:lang w:eastAsia="ru-RU"/>
              </w:rPr>
              <w:t>Фин</w:t>
            </w:r>
            <w:r>
              <w:rPr>
                <w:rFonts w:ascii="Times New Roman" w:hAnsi="Times New Roman"/>
                <w:sz w:val="24"/>
                <w:szCs w:val="24"/>
                <w:lang w:eastAsia="ru-RU"/>
              </w:rPr>
              <w:t>университета</w:t>
            </w:r>
          </w:p>
          <w:p w:rsidR="007C42E1" w:rsidRDefault="007C42E1" w:rsidP="007769EC">
            <w:pPr>
              <w:spacing w:after="0" w:line="240" w:lineRule="auto"/>
              <w:rPr>
                <w:rFonts w:ascii="Times New Roman" w:hAnsi="Times New Roman"/>
                <w:sz w:val="24"/>
                <w:szCs w:val="24"/>
                <w:lang w:eastAsia="ru-RU"/>
              </w:rPr>
            </w:pPr>
            <w:r w:rsidRPr="00B53D64">
              <w:rPr>
                <w:rFonts w:ascii="Times New Roman" w:hAnsi="Times New Roman"/>
                <w:sz w:val="24"/>
                <w:szCs w:val="24"/>
                <w:lang w:eastAsia="ru-RU"/>
              </w:rPr>
              <w:t xml:space="preserve"> «Финансовые инструменты и модели устойчивого развития российских компаний»</w:t>
            </w:r>
          </w:p>
          <w:p w:rsidR="007C42E1" w:rsidRPr="00E31582" w:rsidRDefault="007C42E1" w:rsidP="007769EC">
            <w:pPr>
              <w:spacing w:after="0" w:line="240" w:lineRule="auto"/>
              <w:rPr>
                <w:rFonts w:ascii="Times New Roman" w:hAnsi="Times New Roman"/>
                <w:sz w:val="24"/>
                <w:szCs w:val="24"/>
                <w:lang w:val="it-IT" w:eastAsia="ru-RU"/>
              </w:rPr>
            </w:pPr>
            <w:r>
              <w:rPr>
                <w:rFonts w:ascii="Times New Roman" w:hAnsi="Times New Roman"/>
                <w:sz w:val="24"/>
                <w:szCs w:val="24"/>
                <w:lang w:eastAsia="ru-RU"/>
              </w:rPr>
              <w:t>тел</w:t>
            </w:r>
            <w:r w:rsidRPr="00E31582">
              <w:rPr>
                <w:rFonts w:ascii="Times New Roman" w:hAnsi="Times New Roman"/>
                <w:sz w:val="24"/>
                <w:szCs w:val="24"/>
                <w:lang w:val="it-IT" w:eastAsia="ru-RU"/>
              </w:rPr>
              <w:t>. 8-903-708-30-83</w:t>
            </w:r>
          </w:p>
          <w:p w:rsidR="007C42E1" w:rsidRDefault="007C42E1" w:rsidP="00BA1C85">
            <w:pPr>
              <w:spacing w:after="0" w:line="240" w:lineRule="auto"/>
              <w:rPr>
                <w:rFonts w:ascii="Times New Roman" w:hAnsi="Times New Roman"/>
                <w:sz w:val="24"/>
                <w:szCs w:val="24"/>
                <w:lang w:eastAsia="ru-RU"/>
              </w:rPr>
            </w:pPr>
            <w:r w:rsidRPr="00E31582">
              <w:rPr>
                <w:rFonts w:ascii="Times New Roman" w:hAnsi="Times New Roman"/>
                <w:sz w:val="24"/>
                <w:szCs w:val="24"/>
                <w:lang w:val="it-IT" w:eastAsia="ru-RU"/>
              </w:rPr>
              <w:t xml:space="preserve">E-mail: </w:t>
            </w:r>
            <w:hyperlink r:id="rId14" w:history="1">
              <w:r w:rsidRPr="00E31582">
                <w:rPr>
                  <w:rFonts w:ascii="Times New Roman" w:hAnsi="Times New Roman"/>
                  <w:sz w:val="24"/>
                  <w:szCs w:val="24"/>
                  <w:lang w:val="it-IT" w:eastAsia="ru-RU"/>
                </w:rPr>
                <w:t>palelya@yandex.ru</w:t>
              </w:r>
            </w:hyperlink>
          </w:p>
          <w:p w:rsidR="005357D9" w:rsidRPr="005357D9" w:rsidRDefault="005357D9" w:rsidP="00BA1C85">
            <w:pPr>
              <w:spacing w:after="0" w:line="240" w:lineRule="auto"/>
              <w:rPr>
                <w:rFonts w:ascii="Times New Roman" w:hAnsi="Times New Roman"/>
                <w:sz w:val="24"/>
                <w:szCs w:val="24"/>
                <w:lang w:eastAsia="ru-RU"/>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7C42E1" w:rsidRPr="009C578C" w:rsidRDefault="007C42E1" w:rsidP="007769E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21</w:t>
            </w:r>
          </w:p>
        </w:tc>
        <w:tc>
          <w:tcPr>
            <w:tcW w:w="7513" w:type="dxa"/>
            <w:tcBorders>
              <w:top w:val="nil"/>
              <w:left w:val="nil"/>
              <w:bottom w:val="single" w:sz="4" w:space="0" w:color="auto"/>
              <w:right w:val="single" w:sz="8" w:space="0" w:color="auto"/>
            </w:tcBorders>
            <w:tcMar>
              <w:top w:w="0" w:type="dxa"/>
              <w:left w:w="108" w:type="dxa"/>
              <w:bottom w:w="0" w:type="dxa"/>
              <w:right w:w="108" w:type="dxa"/>
            </w:tcMar>
          </w:tcPr>
          <w:p w:rsidR="007C42E1" w:rsidRPr="009C578C" w:rsidRDefault="007C42E1" w:rsidP="007769EC">
            <w:pPr>
              <w:spacing w:after="0" w:line="240" w:lineRule="auto"/>
              <w:rPr>
                <w:rFonts w:ascii="Times New Roman" w:hAnsi="Times New Roman"/>
                <w:sz w:val="24"/>
                <w:szCs w:val="24"/>
                <w:lang w:eastAsia="ru-RU"/>
              </w:rPr>
            </w:pPr>
            <w:r>
              <w:rPr>
                <w:rFonts w:ascii="Times New Roman" w:hAnsi="Times New Roman"/>
                <w:sz w:val="24"/>
                <w:szCs w:val="24"/>
                <w:lang w:eastAsia="ru-RU"/>
              </w:rPr>
              <w:t>В</w:t>
            </w:r>
            <w:r w:rsidRPr="00052185">
              <w:rPr>
                <w:rFonts w:ascii="Times New Roman" w:hAnsi="Times New Roman"/>
                <w:sz w:val="24"/>
                <w:szCs w:val="24"/>
                <w:lang w:eastAsia="ru-RU"/>
              </w:rPr>
              <w:t xml:space="preserve"> монографии рассматриваются </w:t>
            </w:r>
            <w:r>
              <w:rPr>
                <w:rFonts w:ascii="Times New Roman" w:hAnsi="Times New Roman"/>
                <w:sz w:val="24"/>
                <w:szCs w:val="24"/>
                <w:lang w:eastAsia="ru-RU"/>
              </w:rPr>
              <w:t>с</w:t>
            </w:r>
            <w:r w:rsidRPr="009C578C">
              <w:rPr>
                <w:rFonts w:ascii="Times New Roman" w:hAnsi="Times New Roman"/>
                <w:sz w:val="24"/>
                <w:szCs w:val="24"/>
                <w:lang w:eastAsia="ru-RU"/>
              </w:rPr>
              <w:t>овременные подходы к пониманию финансов, опирающиеся на высококонструктивные модели и методы их организации,</w:t>
            </w:r>
            <w:r>
              <w:rPr>
                <w:rFonts w:ascii="Times New Roman" w:hAnsi="Times New Roman"/>
                <w:sz w:val="24"/>
                <w:szCs w:val="24"/>
                <w:lang w:eastAsia="ru-RU"/>
              </w:rPr>
              <w:t xml:space="preserve"> </w:t>
            </w:r>
            <w:r w:rsidRPr="009C578C">
              <w:rPr>
                <w:rFonts w:ascii="Times New Roman" w:hAnsi="Times New Roman"/>
                <w:sz w:val="24"/>
                <w:szCs w:val="24"/>
                <w:lang w:eastAsia="ru-RU"/>
              </w:rPr>
              <w:t xml:space="preserve">Предлагаемое читателю издание свидетельствует о необходимости рассмотрения современных проблем корпоративных финансов, методологии их организации и построения, дальнейшего эффективного использования в управлении бизнесом. Содержание представляется полезным не только для интересующихся финансовой наукой, но для практикующих финансистов, финансовых руководителей, всех тех, кого занимает бизнес, его эффективность, достойный финансовый результат, как цель любого затеваемого </w:t>
            </w:r>
            <w:r>
              <w:rPr>
                <w:rFonts w:ascii="Times New Roman" w:hAnsi="Times New Roman"/>
                <w:sz w:val="24"/>
                <w:szCs w:val="24"/>
                <w:lang w:eastAsia="ru-RU"/>
              </w:rPr>
              <w:t xml:space="preserve">коммерческого </w:t>
            </w:r>
            <w:r w:rsidRPr="009C578C">
              <w:rPr>
                <w:rFonts w:ascii="Times New Roman" w:hAnsi="Times New Roman"/>
                <w:sz w:val="24"/>
                <w:szCs w:val="24"/>
                <w:lang w:eastAsia="ru-RU"/>
              </w:rPr>
              <w:t>дела.</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7C42E1" w:rsidRPr="00B53D64" w:rsidRDefault="007C42E1" w:rsidP="007769EC">
            <w:pPr>
              <w:spacing w:before="100" w:beforeAutospacing="1" w:after="100" w:afterAutospacing="1" w:line="240" w:lineRule="auto"/>
              <w:jc w:val="center"/>
              <w:rPr>
                <w:rFonts w:ascii="Times New Roman" w:hAnsi="Times New Roman"/>
                <w:sz w:val="24"/>
                <w:szCs w:val="24"/>
                <w:lang w:val="en-US" w:eastAsia="ru-RU"/>
              </w:rPr>
            </w:pPr>
            <w:r>
              <w:rPr>
                <w:rFonts w:ascii="Times New Roman" w:hAnsi="Times New Roman"/>
                <w:sz w:val="24"/>
                <w:szCs w:val="24"/>
                <w:lang w:eastAsia="ru-RU"/>
              </w:rPr>
              <w:t>КНОРУС</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7C42E1" w:rsidRPr="002B461E" w:rsidRDefault="007C42E1" w:rsidP="007769EC">
            <w:pPr>
              <w:spacing w:before="100" w:beforeAutospacing="1" w:after="100" w:afterAutospacing="1" w:line="240" w:lineRule="auto"/>
              <w:jc w:val="center"/>
              <w:rPr>
                <w:rFonts w:ascii="Times New Roman" w:hAnsi="Times New Roman"/>
                <w:sz w:val="24"/>
                <w:szCs w:val="24"/>
                <w:lang w:eastAsia="ru-RU"/>
              </w:rPr>
            </w:pPr>
            <w:r w:rsidRPr="002B461E">
              <w:rPr>
                <w:rFonts w:ascii="Times New Roman" w:hAnsi="Times New Roman"/>
                <w:sz w:val="24"/>
                <w:szCs w:val="24"/>
                <w:lang w:eastAsia="ru-RU"/>
              </w:rPr>
              <w:t>I кв. 2018</w:t>
            </w:r>
          </w:p>
        </w:tc>
      </w:tr>
      <w:tr w:rsidR="00756F0F" w:rsidRPr="00471192" w:rsidTr="00C1396A">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C1396A"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13.</w:t>
            </w:r>
            <w:r w:rsidR="00756F0F" w:rsidRPr="00891186">
              <w:rPr>
                <w:rFonts w:ascii="Times New Roman" w:hAnsi="Times New Roman"/>
                <w:sz w:val="24"/>
                <w:szCs w:val="24"/>
                <w:lang w:eastAsia="ru-RU"/>
              </w:rPr>
              <w:t xml:space="preserve">Структура капитала, финансовые риски и стоимость российских и крупнейших транснациональных компаний </w:t>
            </w:r>
            <w:r w:rsidR="00756F0F" w:rsidRPr="00491124">
              <w:rPr>
                <w:rFonts w:ascii="Times New Roman" w:hAnsi="Times New Roman"/>
                <w:b/>
                <w:sz w:val="24"/>
                <w:szCs w:val="24"/>
                <w:lang w:eastAsia="ru-RU"/>
              </w:rPr>
              <w:t>(монография)</w:t>
            </w:r>
            <w:r w:rsidR="00756F0F" w:rsidRPr="00891186">
              <w:rPr>
                <w:rFonts w:ascii="Times New Roman" w:hAnsi="Times New Roman"/>
                <w:sz w:val="24"/>
                <w:szCs w:val="24"/>
                <w:lang w:eastAsia="ru-RU"/>
              </w:rPr>
              <w:t xml:space="preserve"> Жуков П.Е., доцент  </w:t>
            </w:r>
            <w:r w:rsidR="00756F0F">
              <w:rPr>
                <w:rFonts w:ascii="Times New Roman" w:hAnsi="Times New Roman"/>
                <w:sz w:val="24"/>
                <w:szCs w:val="24"/>
                <w:lang w:eastAsia="ru-RU"/>
              </w:rPr>
              <w:t>департамента корпоративных финансов и корпоративного управления</w:t>
            </w:r>
            <w:r w:rsidR="00756F0F" w:rsidRPr="00FD7AE1">
              <w:rPr>
                <w:rFonts w:ascii="Times New Roman" w:hAnsi="Times New Roman"/>
                <w:sz w:val="24"/>
                <w:szCs w:val="24"/>
                <w:lang w:eastAsia="ru-RU"/>
              </w:rPr>
              <w:t> </w:t>
            </w:r>
            <w:r w:rsidR="00756F0F" w:rsidRPr="00A92D3F">
              <w:rPr>
                <w:rFonts w:ascii="Times New Roman" w:hAnsi="Times New Roman"/>
                <w:sz w:val="24"/>
                <w:szCs w:val="24"/>
                <w:lang w:eastAsia="ru-RU"/>
              </w:rPr>
              <w:t>Фин</w:t>
            </w:r>
            <w:r w:rsidR="00756F0F">
              <w:rPr>
                <w:rFonts w:ascii="Times New Roman" w:hAnsi="Times New Roman"/>
                <w:sz w:val="24"/>
                <w:szCs w:val="24"/>
                <w:lang w:eastAsia="ru-RU"/>
              </w:rPr>
              <w:t>университета</w:t>
            </w:r>
          </w:p>
          <w:p w:rsidR="00756F0F" w:rsidRPr="00891186" w:rsidRDefault="00756F0F" w:rsidP="00C1396A">
            <w:pPr>
              <w:pStyle w:val="a5"/>
              <w:spacing w:before="0" w:beforeAutospacing="0" w:after="0" w:afterAutospacing="0"/>
              <w:rPr>
                <w:color w:val="000000"/>
                <w:lang w:val="en-US"/>
              </w:rPr>
            </w:pPr>
            <w:r>
              <w:t>тел</w:t>
            </w:r>
            <w:r w:rsidRPr="00E31582">
              <w:rPr>
                <w:lang w:val="it-IT"/>
              </w:rPr>
              <w:t>.</w:t>
            </w:r>
            <w:r w:rsidRPr="00891186">
              <w:rPr>
                <w:lang w:val="en-US"/>
              </w:rPr>
              <w:t xml:space="preserve"> </w:t>
            </w:r>
            <w:r w:rsidRPr="00891186">
              <w:rPr>
                <w:color w:val="000000"/>
                <w:lang w:val="en-US"/>
              </w:rPr>
              <w:t xml:space="preserve">8(985)231-03-61 </w:t>
            </w:r>
          </w:p>
          <w:p w:rsidR="00756F0F" w:rsidRPr="00891186" w:rsidRDefault="00756F0F" w:rsidP="00C1396A">
            <w:pPr>
              <w:pStyle w:val="a5"/>
              <w:spacing w:before="0" w:beforeAutospacing="0" w:after="0" w:afterAutospacing="0"/>
              <w:rPr>
                <w:lang w:val="en-US"/>
              </w:rPr>
            </w:pPr>
            <w:r w:rsidRPr="00E31582">
              <w:rPr>
                <w:lang w:val="it-IT"/>
              </w:rPr>
              <w:t xml:space="preserve">E-mail: </w:t>
            </w:r>
            <w:hyperlink r:id="rId15" w:history="1">
              <w:r w:rsidRPr="00891186">
                <w:rPr>
                  <w:rStyle w:val="a3"/>
                  <w:color w:val="auto"/>
                  <w:u w:val="none"/>
                  <w:lang w:val="en-US"/>
                </w:rPr>
                <w:t>paul-joukov@yandex.ru</w:t>
              </w:r>
            </w:hyperlink>
          </w:p>
          <w:p w:rsidR="00756F0F" w:rsidRPr="00891186" w:rsidRDefault="00756F0F" w:rsidP="00C1396A">
            <w:pPr>
              <w:pStyle w:val="a5"/>
              <w:spacing w:before="0" w:beforeAutospacing="0" w:after="0" w:afterAutospacing="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pStyle w:val="a5"/>
              <w:spacing w:before="0" w:beforeAutospacing="0" w:after="0" w:afterAutospacing="0"/>
              <w:jc w:val="center"/>
              <w:rPr>
                <w:color w:val="000000"/>
              </w:rPr>
            </w:pPr>
            <w:r>
              <w:rPr>
                <w:color w:val="000000"/>
              </w:rPr>
              <w:t>14 п.л.</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pStyle w:val="a5"/>
              <w:tabs>
                <w:tab w:val="left" w:pos="34"/>
              </w:tabs>
              <w:spacing w:before="0" w:beforeAutospacing="0" w:after="0" w:afterAutospacing="0"/>
              <w:contextualSpacing/>
              <w:jc w:val="both"/>
              <w:rPr>
                <w:color w:val="000000"/>
              </w:rPr>
            </w:pPr>
            <w:r w:rsidRPr="00EC0AC7">
              <w:rPr>
                <w:color w:val="000000"/>
              </w:rPr>
              <w:tab/>
              <w:t>В монографии анализируется структура капитала</w:t>
            </w:r>
            <w:r>
              <w:rPr>
                <w:color w:val="000000"/>
              </w:rPr>
              <w:t>, финансовые риски и стоимость</w:t>
            </w:r>
            <w:r w:rsidRPr="00EC0AC7">
              <w:rPr>
                <w:color w:val="000000"/>
              </w:rPr>
              <w:t xml:space="preserve">  крупнейших российских </w:t>
            </w:r>
            <w:r>
              <w:rPr>
                <w:color w:val="000000"/>
              </w:rPr>
              <w:t xml:space="preserve">и транснациональных </w:t>
            </w:r>
            <w:r w:rsidRPr="00EC0AC7">
              <w:rPr>
                <w:color w:val="000000"/>
              </w:rPr>
              <w:t>компаний в 2007-201</w:t>
            </w:r>
            <w:r>
              <w:rPr>
                <w:color w:val="000000"/>
              </w:rPr>
              <w:t>7</w:t>
            </w:r>
            <w:r w:rsidRPr="00EC0AC7">
              <w:rPr>
                <w:color w:val="000000"/>
              </w:rPr>
              <w:t xml:space="preserve"> годах. Рассматриваются четыре основные отрасли – нефтегазовая, сталелитейная, розничная торговля и телекоммуникационная. </w:t>
            </w:r>
          </w:p>
          <w:p w:rsidR="00756F0F" w:rsidRDefault="00756F0F" w:rsidP="00C1396A">
            <w:pPr>
              <w:pStyle w:val="a5"/>
              <w:tabs>
                <w:tab w:val="left" w:pos="34"/>
              </w:tabs>
              <w:spacing w:before="0" w:beforeAutospacing="0" w:after="0" w:afterAutospacing="0"/>
              <w:contextualSpacing/>
              <w:jc w:val="both"/>
              <w:rPr>
                <w:color w:val="000000"/>
              </w:rPr>
            </w:pPr>
            <w:r w:rsidRPr="00EC0AC7">
              <w:rPr>
                <w:color w:val="000000"/>
              </w:rPr>
              <w:t xml:space="preserve">Проводится сравнение с </w:t>
            </w:r>
            <w:r>
              <w:rPr>
                <w:color w:val="000000"/>
              </w:rPr>
              <w:t>зарубежными</w:t>
            </w:r>
            <w:r w:rsidRPr="00B54E5D">
              <w:rPr>
                <w:color w:val="000000"/>
              </w:rPr>
              <w:t xml:space="preserve"> транснациональных </w:t>
            </w:r>
            <w:r w:rsidRPr="00EC0AC7">
              <w:rPr>
                <w:color w:val="000000"/>
              </w:rPr>
              <w:t>компаниями. Структура капитала анализируется в связи с финансовыми</w:t>
            </w:r>
            <w:r>
              <w:rPr>
                <w:color w:val="000000"/>
              </w:rPr>
              <w:t xml:space="preserve"> рисками и стоимостью компаний.</w:t>
            </w:r>
          </w:p>
          <w:p w:rsidR="00756F0F" w:rsidRDefault="00756F0F" w:rsidP="00C1396A">
            <w:pPr>
              <w:pStyle w:val="a5"/>
              <w:tabs>
                <w:tab w:val="left" w:pos="34"/>
              </w:tabs>
              <w:spacing w:before="0" w:beforeAutospacing="0" w:after="0" w:afterAutospacing="0"/>
              <w:contextualSpacing/>
              <w:jc w:val="both"/>
              <w:rPr>
                <w:color w:val="000000"/>
              </w:rPr>
            </w:pPr>
            <w:r w:rsidRPr="00EC0AC7">
              <w:rPr>
                <w:color w:val="000000"/>
              </w:rPr>
              <w:t xml:space="preserve">Анализируются факторы, влияющие на средневзвешенные затраты на капитал и полную цену компании, а также связь ними. </w:t>
            </w:r>
            <w:r>
              <w:rPr>
                <w:color w:val="000000"/>
              </w:rPr>
              <w:t xml:space="preserve"> Делаются выводы об основных факторах, влияющих на изменение стоимости крупнейших российских и зарубежных транснациональных корпораций. Монография предназначена для широкого круга читателей – продвинутых студентов бакалавриата и магистратуры, аспирантов и научных работников.</w:t>
            </w:r>
          </w:p>
          <w:p w:rsidR="005357D9" w:rsidRDefault="005357D9" w:rsidP="00C1396A">
            <w:pPr>
              <w:pStyle w:val="a5"/>
              <w:tabs>
                <w:tab w:val="left" w:pos="34"/>
              </w:tabs>
              <w:spacing w:before="0" w:beforeAutospacing="0" w:after="0" w:afterAutospacing="0"/>
              <w:contextualSpacing/>
              <w:jc w:val="both"/>
              <w:rPr>
                <w:color w:val="000000"/>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pStyle w:val="a5"/>
              <w:spacing w:before="0" w:beforeAutospacing="0" w:after="0" w:afterAutospacing="0"/>
              <w:jc w:val="center"/>
              <w:rPr>
                <w:color w:val="000000"/>
              </w:rPr>
            </w:pPr>
            <w:r w:rsidRPr="003058A1">
              <w:rPr>
                <w:color w:val="000000"/>
              </w:rPr>
              <w:t>Инфра-М</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pStyle w:val="a5"/>
              <w:spacing w:before="0" w:beforeAutospacing="0" w:after="0" w:afterAutospacing="0"/>
              <w:jc w:val="center"/>
              <w:rPr>
                <w:color w:val="000000"/>
              </w:rPr>
            </w:pPr>
            <w:r>
              <w:t>IV кв. 2018</w:t>
            </w:r>
          </w:p>
        </w:tc>
      </w:tr>
      <w:tr w:rsidR="00756F0F" w:rsidRPr="00471192" w:rsidTr="00C1396A">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C1396A"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t>14.</w:t>
            </w:r>
            <w:r w:rsidR="00756F0F">
              <w:rPr>
                <w:rFonts w:ascii="Times New Roman" w:hAnsi="Times New Roman"/>
                <w:sz w:val="24"/>
                <w:szCs w:val="24"/>
                <w:lang w:eastAsia="ru-RU"/>
              </w:rPr>
              <w:t xml:space="preserve">Методологические аспекты оценки собственности </w:t>
            </w:r>
            <w:r w:rsidR="00756F0F" w:rsidRPr="00491124">
              <w:rPr>
                <w:rFonts w:ascii="Times New Roman" w:hAnsi="Times New Roman"/>
                <w:b/>
                <w:sz w:val="24"/>
                <w:szCs w:val="24"/>
                <w:lang w:eastAsia="ru-RU"/>
              </w:rPr>
              <w:t>(монография)</w:t>
            </w:r>
          </w:p>
          <w:p w:rsidR="00756F0F" w:rsidRDefault="00756F0F"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t>Григорьев В.В., профессор департамента корпоративных финансов и корпоративного управления</w:t>
            </w:r>
            <w:r w:rsidRPr="00FD7AE1">
              <w:rPr>
                <w:rFonts w:ascii="Times New Roman" w:hAnsi="Times New Roman"/>
                <w:sz w:val="24"/>
                <w:szCs w:val="24"/>
                <w:lang w:eastAsia="ru-RU"/>
              </w:rPr>
              <w:t> </w:t>
            </w:r>
            <w:r w:rsidRPr="00A92D3F">
              <w:rPr>
                <w:rFonts w:ascii="Times New Roman" w:hAnsi="Times New Roman"/>
                <w:sz w:val="24"/>
                <w:szCs w:val="24"/>
                <w:lang w:eastAsia="ru-RU"/>
              </w:rPr>
              <w:t>Фин</w:t>
            </w:r>
            <w:r>
              <w:rPr>
                <w:rFonts w:ascii="Times New Roman" w:hAnsi="Times New Roman"/>
                <w:sz w:val="24"/>
                <w:szCs w:val="24"/>
                <w:lang w:eastAsia="ru-RU"/>
              </w:rPr>
              <w:t>университета</w:t>
            </w:r>
          </w:p>
          <w:p w:rsidR="00756F0F" w:rsidRPr="00E31582" w:rsidRDefault="00756F0F" w:rsidP="00C1396A">
            <w:pPr>
              <w:spacing w:after="0" w:line="240" w:lineRule="auto"/>
              <w:rPr>
                <w:rFonts w:ascii="Times New Roman" w:hAnsi="Times New Roman"/>
                <w:sz w:val="24"/>
                <w:szCs w:val="24"/>
                <w:lang w:val="it-IT" w:eastAsia="ru-RU"/>
              </w:rPr>
            </w:pPr>
            <w:r>
              <w:rPr>
                <w:rFonts w:ascii="Times New Roman" w:hAnsi="Times New Roman"/>
                <w:sz w:val="24"/>
                <w:szCs w:val="24"/>
                <w:lang w:eastAsia="ru-RU"/>
              </w:rPr>
              <w:t>тел</w:t>
            </w:r>
            <w:r w:rsidRPr="00E31582">
              <w:rPr>
                <w:rFonts w:ascii="Times New Roman" w:hAnsi="Times New Roman"/>
                <w:sz w:val="24"/>
                <w:szCs w:val="24"/>
                <w:lang w:val="it-IT" w:eastAsia="ru-RU"/>
              </w:rPr>
              <w:t>. 89162241802</w:t>
            </w:r>
          </w:p>
          <w:p w:rsidR="00756F0F" w:rsidRPr="00E31582" w:rsidRDefault="00756F0F" w:rsidP="00C1396A">
            <w:pPr>
              <w:spacing w:after="0" w:line="240" w:lineRule="auto"/>
              <w:rPr>
                <w:rFonts w:ascii="Times New Roman" w:hAnsi="Times New Roman"/>
                <w:sz w:val="24"/>
                <w:szCs w:val="24"/>
                <w:lang w:val="it-IT" w:eastAsia="ru-RU"/>
              </w:rPr>
            </w:pPr>
            <w:r w:rsidRPr="00E31582">
              <w:rPr>
                <w:rFonts w:ascii="Times New Roman" w:hAnsi="Times New Roman"/>
                <w:sz w:val="24"/>
                <w:szCs w:val="24"/>
                <w:lang w:val="it-IT" w:eastAsia="ru-RU"/>
              </w:rPr>
              <w:lastRenderedPageBreak/>
              <w:t>E-mail: vv_grigoriev@mail.ru</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A92D3F" w:rsidRDefault="00756F0F" w:rsidP="00C13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10</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A92D3F" w:rsidRDefault="00756F0F" w:rsidP="00C1396A">
            <w:pPr>
              <w:spacing w:after="0" w:line="240" w:lineRule="auto"/>
              <w:rPr>
                <w:rFonts w:ascii="Times New Roman" w:hAnsi="Times New Roman"/>
                <w:sz w:val="24"/>
                <w:szCs w:val="24"/>
              </w:rPr>
            </w:pPr>
            <w:r>
              <w:rPr>
                <w:rFonts w:ascii="Times New Roman" w:hAnsi="Times New Roman"/>
                <w:sz w:val="24"/>
                <w:szCs w:val="24"/>
                <w:lang w:eastAsia="ru-RU"/>
              </w:rPr>
              <w:t>В</w:t>
            </w:r>
            <w:r w:rsidRPr="00052185">
              <w:rPr>
                <w:rFonts w:ascii="Times New Roman" w:hAnsi="Times New Roman"/>
                <w:sz w:val="24"/>
                <w:szCs w:val="24"/>
                <w:lang w:eastAsia="ru-RU"/>
              </w:rPr>
              <w:t xml:space="preserve"> монографии рассматриваются основные методологические положения оценки собственности как научной дисциплины, приводится состав и структура методологии оценки собственности, описано действие основных философских законов и закономерностей в оценке собственности. Особое внимание в книге уделено проблемам стандартизации оценочной деятельности, а также методологические и организационные вопросы определения и оспаривания кадастровой стоимости недвижимости.</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РУСАЙНС</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756F0F" w:rsidP="00C1396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I кв. 2018</w:t>
            </w:r>
            <w:r w:rsidRPr="00FD7AE1">
              <w:rPr>
                <w:rFonts w:ascii="Times New Roman" w:hAnsi="Times New Roman"/>
                <w:sz w:val="24"/>
                <w:szCs w:val="24"/>
                <w:lang w:eastAsia="ru-RU"/>
              </w:rPr>
              <w:t> </w:t>
            </w:r>
          </w:p>
        </w:tc>
      </w:tr>
      <w:tr w:rsidR="00756F0F" w:rsidRPr="00D437B0" w:rsidTr="00C1396A">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Default="00C1396A" w:rsidP="00C1396A">
            <w:pPr>
              <w:spacing w:after="0" w:line="240" w:lineRule="auto"/>
              <w:rPr>
                <w:rFonts w:ascii="Times New Roman" w:hAnsi="Times New Roman"/>
                <w:sz w:val="24"/>
                <w:szCs w:val="24"/>
              </w:rPr>
            </w:pPr>
            <w:r>
              <w:rPr>
                <w:rFonts w:ascii="Times New Roman" w:hAnsi="Times New Roman"/>
                <w:sz w:val="24"/>
                <w:szCs w:val="24"/>
              </w:rPr>
              <w:lastRenderedPageBreak/>
              <w:t>15.</w:t>
            </w:r>
            <w:r w:rsidR="00756F0F" w:rsidRPr="00D437B0">
              <w:rPr>
                <w:rFonts w:ascii="Times New Roman" w:hAnsi="Times New Roman"/>
                <w:sz w:val="24"/>
                <w:szCs w:val="24"/>
              </w:rPr>
              <w:t xml:space="preserve">Эффективное корпоративное управление в  компаниях с государственным участием" </w:t>
            </w:r>
            <w:r w:rsidR="00756F0F" w:rsidRPr="00491124">
              <w:rPr>
                <w:rFonts w:ascii="Times New Roman" w:hAnsi="Times New Roman"/>
                <w:b/>
                <w:sz w:val="24"/>
                <w:szCs w:val="24"/>
              </w:rPr>
              <w:t>(</w:t>
            </w:r>
            <w:r w:rsidR="00756F0F">
              <w:rPr>
                <w:rFonts w:ascii="Times New Roman" w:hAnsi="Times New Roman"/>
                <w:b/>
                <w:sz w:val="24"/>
                <w:szCs w:val="24"/>
              </w:rPr>
              <w:t>коллективная м</w:t>
            </w:r>
            <w:r w:rsidR="00756F0F" w:rsidRPr="00491124">
              <w:rPr>
                <w:rFonts w:ascii="Times New Roman" w:hAnsi="Times New Roman"/>
                <w:b/>
                <w:sz w:val="24"/>
                <w:szCs w:val="24"/>
              </w:rPr>
              <w:t>онография</w:t>
            </w:r>
            <w:r w:rsidR="00756F0F">
              <w:rPr>
                <w:rFonts w:ascii="Times New Roman" w:hAnsi="Times New Roman"/>
                <w:b/>
                <w:sz w:val="24"/>
                <w:szCs w:val="24"/>
              </w:rPr>
              <w:t xml:space="preserve"> по итогам НИР ГЗ 2017</w:t>
            </w:r>
            <w:r w:rsidR="00756F0F" w:rsidRPr="00491124">
              <w:rPr>
                <w:rFonts w:ascii="Times New Roman" w:hAnsi="Times New Roman"/>
                <w:b/>
                <w:sz w:val="24"/>
                <w:szCs w:val="24"/>
              </w:rPr>
              <w:t>).</w:t>
            </w:r>
            <w:r w:rsidR="00756F0F" w:rsidRPr="00D437B0">
              <w:rPr>
                <w:rFonts w:ascii="Times New Roman" w:hAnsi="Times New Roman"/>
                <w:sz w:val="24"/>
                <w:szCs w:val="24"/>
              </w:rPr>
              <w:t xml:space="preserve"> </w:t>
            </w:r>
          </w:p>
          <w:p w:rsidR="00756F0F" w:rsidRDefault="00756F0F" w:rsidP="00C1396A">
            <w:pPr>
              <w:spacing w:after="0" w:line="240" w:lineRule="auto"/>
              <w:rPr>
                <w:rFonts w:ascii="Times New Roman" w:hAnsi="Times New Roman"/>
                <w:sz w:val="24"/>
                <w:szCs w:val="24"/>
              </w:rPr>
            </w:pPr>
            <w:r w:rsidRPr="00D437B0">
              <w:rPr>
                <w:rFonts w:ascii="Times New Roman" w:hAnsi="Times New Roman"/>
                <w:sz w:val="24"/>
                <w:szCs w:val="24"/>
              </w:rPr>
              <w:t xml:space="preserve">Под редакцией </w:t>
            </w:r>
          </w:p>
          <w:p w:rsidR="00756F0F" w:rsidRDefault="00756F0F" w:rsidP="00C1396A">
            <w:pPr>
              <w:spacing w:after="0" w:line="240" w:lineRule="auto"/>
              <w:rPr>
                <w:rFonts w:ascii="Times New Roman" w:hAnsi="Times New Roman"/>
                <w:sz w:val="24"/>
                <w:szCs w:val="24"/>
                <w:lang w:eastAsia="ru-RU"/>
              </w:rPr>
            </w:pPr>
            <w:r w:rsidRPr="00D437B0">
              <w:rPr>
                <w:rFonts w:ascii="Times New Roman" w:hAnsi="Times New Roman"/>
                <w:sz w:val="24"/>
                <w:szCs w:val="24"/>
              </w:rPr>
              <w:t>Беляевой</w:t>
            </w:r>
            <w:r>
              <w:rPr>
                <w:rFonts w:ascii="Times New Roman" w:hAnsi="Times New Roman"/>
                <w:sz w:val="24"/>
                <w:szCs w:val="24"/>
              </w:rPr>
              <w:t xml:space="preserve"> И</w:t>
            </w:r>
            <w:r w:rsidRPr="00D437B0">
              <w:rPr>
                <w:rFonts w:ascii="Times New Roman" w:hAnsi="Times New Roman"/>
                <w:sz w:val="24"/>
                <w:szCs w:val="24"/>
              </w:rPr>
              <w:t>.</w:t>
            </w:r>
            <w:r>
              <w:rPr>
                <w:rFonts w:ascii="Times New Roman" w:hAnsi="Times New Roman"/>
                <w:sz w:val="24"/>
                <w:szCs w:val="24"/>
              </w:rPr>
              <w:t xml:space="preserve">Ю., </w:t>
            </w:r>
            <w:r>
              <w:rPr>
                <w:rFonts w:ascii="Times New Roman" w:hAnsi="Times New Roman"/>
                <w:sz w:val="24"/>
                <w:szCs w:val="24"/>
                <w:lang w:eastAsia="ru-RU"/>
              </w:rPr>
              <w:t>профессора департамента корпоративных финансов и корпоративного управления</w:t>
            </w:r>
            <w:r w:rsidRPr="00FD7AE1">
              <w:rPr>
                <w:rFonts w:ascii="Times New Roman" w:hAnsi="Times New Roman"/>
                <w:sz w:val="24"/>
                <w:szCs w:val="24"/>
                <w:lang w:eastAsia="ru-RU"/>
              </w:rPr>
              <w:t> </w:t>
            </w:r>
            <w:r w:rsidRPr="00A92D3F">
              <w:rPr>
                <w:rFonts w:ascii="Times New Roman" w:hAnsi="Times New Roman"/>
                <w:sz w:val="24"/>
                <w:szCs w:val="24"/>
                <w:lang w:eastAsia="ru-RU"/>
              </w:rPr>
              <w:t>Фин</w:t>
            </w:r>
            <w:r>
              <w:rPr>
                <w:rFonts w:ascii="Times New Roman" w:hAnsi="Times New Roman"/>
                <w:sz w:val="24"/>
                <w:szCs w:val="24"/>
                <w:lang w:eastAsia="ru-RU"/>
              </w:rPr>
              <w:t>университета</w:t>
            </w:r>
          </w:p>
          <w:p w:rsidR="00756F0F" w:rsidRPr="00D437B0" w:rsidRDefault="00756F0F" w:rsidP="00C1396A">
            <w:pPr>
              <w:spacing w:after="0" w:line="240" w:lineRule="auto"/>
              <w:rPr>
                <w:rFonts w:ascii="Times New Roman" w:hAnsi="Times New Roman"/>
                <w:sz w:val="24"/>
                <w:szCs w:val="24"/>
                <w:lang w:eastAsia="ru-RU"/>
              </w:rPr>
            </w:pPr>
            <w:r w:rsidRPr="00D437B0">
              <w:rPr>
                <w:rFonts w:ascii="Times New Roman" w:hAnsi="Times New Roman"/>
                <w:sz w:val="24"/>
                <w:szCs w:val="24"/>
                <w:lang w:eastAsia="ru-RU"/>
              </w:rPr>
              <w:t xml:space="preserve"> </w:t>
            </w:r>
            <w:r>
              <w:rPr>
                <w:rFonts w:ascii="Times New Roman" w:hAnsi="Times New Roman"/>
                <w:sz w:val="24"/>
                <w:szCs w:val="24"/>
                <w:lang w:eastAsia="ru-RU"/>
              </w:rPr>
              <w:t xml:space="preserve">тел. </w:t>
            </w:r>
            <w:r w:rsidRPr="00D437B0">
              <w:rPr>
                <w:rFonts w:ascii="Times New Roman" w:hAnsi="Times New Roman"/>
                <w:sz w:val="24"/>
                <w:szCs w:val="24"/>
                <w:lang w:eastAsia="ru-RU"/>
              </w:rPr>
              <w:t>8-916-561-55-52</w:t>
            </w:r>
          </w:p>
          <w:p w:rsidR="00756F0F" w:rsidRDefault="00756F0F" w:rsidP="00C1396A">
            <w:pPr>
              <w:spacing w:after="0" w:line="240" w:lineRule="auto"/>
              <w:rPr>
                <w:rFonts w:ascii="Times New Roman" w:hAnsi="Times New Roman"/>
                <w:sz w:val="24"/>
                <w:szCs w:val="24"/>
                <w:lang w:eastAsia="ru-RU"/>
              </w:rPr>
            </w:pPr>
            <w:r w:rsidRPr="00E31582">
              <w:rPr>
                <w:rFonts w:ascii="Times New Roman" w:hAnsi="Times New Roman"/>
                <w:sz w:val="24"/>
                <w:szCs w:val="24"/>
                <w:lang w:val="it-IT" w:eastAsia="ru-RU"/>
              </w:rPr>
              <w:t xml:space="preserve">E-mail: </w:t>
            </w:r>
            <w:r w:rsidRPr="00D437B0">
              <w:rPr>
                <w:rFonts w:ascii="Times New Roman" w:hAnsi="Times New Roman"/>
                <w:sz w:val="24"/>
                <w:szCs w:val="24"/>
                <w:lang w:val="en-US" w:eastAsia="ru-RU"/>
              </w:rPr>
              <w:t>IBelyaeva</w:t>
            </w:r>
            <w:r w:rsidRPr="00D437B0">
              <w:rPr>
                <w:rFonts w:ascii="Times New Roman" w:hAnsi="Times New Roman"/>
                <w:sz w:val="24"/>
                <w:szCs w:val="24"/>
                <w:lang w:eastAsia="ru-RU"/>
              </w:rPr>
              <w:t>@</w:t>
            </w:r>
            <w:r w:rsidRPr="00D437B0">
              <w:rPr>
                <w:rFonts w:ascii="Times New Roman" w:hAnsi="Times New Roman"/>
                <w:sz w:val="24"/>
                <w:szCs w:val="24"/>
                <w:lang w:val="en-US" w:eastAsia="ru-RU"/>
              </w:rPr>
              <w:t>fa</w:t>
            </w:r>
            <w:r w:rsidRPr="00D437B0">
              <w:rPr>
                <w:rFonts w:ascii="Times New Roman" w:hAnsi="Times New Roman"/>
                <w:sz w:val="24"/>
                <w:szCs w:val="24"/>
                <w:lang w:eastAsia="ru-RU"/>
              </w:rPr>
              <w:t>.</w:t>
            </w:r>
            <w:r w:rsidRPr="00D437B0">
              <w:rPr>
                <w:rFonts w:ascii="Times New Roman" w:hAnsi="Times New Roman"/>
                <w:sz w:val="24"/>
                <w:szCs w:val="24"/>
                <w:lang w:val="en-US" w:eastAsia="ru-RU"/>
              </w:rPr>
              <w:t>ru</w:t>
            </w:r>
            <w:r w:rsidRPr="00D437B0">
              <w:rPr>
                <w:rFonts w:ascii="Times New Roman" w:hAnsi="Times New Roman"/>
                <w:sz w:val="24"/>
                <w:szCs w:val="24"/>
                <w:lang w:eastAsia="ru-RU"/>
              </w:rPr>
              <w:t xml:space="preserve">, </w:t>
            </w:r>
            <w:r w:rsidRPr="00D437B0">
              <w:rPr>
                <w:rFonts w:ascii="Times New Roman" w:hAnsi="Times New Roman"/>
                <w:sz w:val="24"/>
                <w:szCs w:val="24"/>
              </w:rPr>
              <w:t xml:space="preserve">    </w:t>
            </w:r>
            <w:r>
              <w:rPr>
                <w:rFonts w:ascii="Times New Roman" w:hAnsi="Times New Roman"/>
                <w:sz w:val="24"/>
                <w:szCs w:val="24"/>
              </w:rPr>
              <w:t>Х</w:t>
            </w:r>
            <w:r w:rsidRPr="00D437B0">
              <w:rPr>
                <w:rFonts w:ascii="Times New Roman" w:hAnsi="Times New Roman"/>
                <w:sz w:val="24"/>
                <w:szCs w:val="24"/>
              </w:rPr>
              <w:t xml:space="preserve">арчилавы </w:t>
            </w:r>
            <w:r>
              <w:rPr>
                <w:rFonts w:ascii="Times New Roman" w:hAnsi="Times New Roman"/>
                <w:sz w:val="24"/>
                <w:szCs w:val="24"/>
              </w:rPr>
              <w:t>Х</w:t>
            </w:r>
            <w:r w:rsidRPr="00D437B0">
              <w:rPr>
                <w:rFonts w:ascii="Times New Roman" w:hAnsi="Times New Roman"/>
                <w:sz w:val="24"/>
                <w:szCs w:val="24"/>
              </w:rPr>
              <w:t>.</w:t>
            </w:r>
            <w:r>
              <w:rPr>
                <w:rFonts w:ascii="Times New Roman" w:hAnsi="Times New Roman"/>
                <w:sz w:val="24"/>
                <w:szCs w:val="24"/>
              </w:rPr>
              <w:t xml:space="preserve">П., </w:t>
            </w:r>
            <w:r w:rsidRPr="00D437B0">
              <w:rPr>
                <w:rFonts w:ascii="Times New Roman" w:hAnsi="Times New Roman"/>
                <w:sz w:val="24"/>
                <w:szCs w:val="24"/>
              </w:rPr>
              <w:t xml:space="preserve"> </w:t>
            </w:r>
            <w:r>
              <w:rPr>
                <w:rFonts w:ascii="Times New Roman" w:hAnsi="Times New Roman"/>
                <w:sz w:val="24"/>
                <w:szCs w:val="24"/>
                <w:lang w:eastAsia="ru-RU"/>
              </w:rPr>
              <w:t>профессора департамента корпоративных финансов и корпоративного управления</w:t>
            </w:r>
            <w:r w:rsidRPr="00FD7AE1">
              <w:rPr>
                <w:rFonts w:ascii="Times New Roman" w:hAnsi="Times New Roman"/>
                <w:sz w:val="24"/>
                <w:szCs w:val="24"/>
                <w:lang w:eastAsia="ru-RU"/>
              </w:rPr>
              <w:t> </w:t>
            </w:r>
            <w:r w:rsidRPr="00A92D3F">
              <w:rPr>
                <w:rFonts w:ascii="Times New Roman" w:hAnsi="Times New Roman"/>
                <w:sz w:val="24"/>
                <w:szCs w:val="24"/>
                <w:lang w:eastAsia="ru-RU"/>
              </w:rPr>
              <w:t>Фин</w:t>
            </w:r>
            <w:r>
              <w:rPr>
                <w:rFonts w:ascii="Times New Roman" w:hAnsi="Times New Roman"/>
                <w:sz w:val="24"/>
                <w:szCs w:val="24"/>
                <w:lang w:eastAsia="ru-RU"/>
              </w:rPr>
              <w:t>университета</w:t>
            </w:r>
          </w:p>
          <w:p w:rsidR="00756F0F" w:rsidRPr="00D437B0" w:rsidRDefault="00756F0F" w:rsidP="00C1396A">
            <w:pPr>
              <w:spacing w:after="0" w:line="240" w:lineRule="auto"/>
              <w:rPr>
                <w:color w:val="000000"/>
                <w:sz w:val="24"/>
                <w:szCs w:val="24"/>
                <w:lang w:val="en-US"/>
              </w:rPr>
            </w:pPr>
            <w:r>
              <w:rPr>
                <w:rFonts w:ascii="Times New Roman" w:hAnsi="Times New Roman"/>
                <w:sz w:val="24"/>
                <w:szCs w:val="24"/>
                <w:lang w:eastAsia="ru-RU"/>
              </w:rPr>
              <w:t>Тел</w:t>
            </w:r>
            <w:r w:rsidRPr="005C4D36">
              <w:rPr>
                <w:rFonts w:ascii="Times New Roman" w:hAnsi="Times New Roman"/>
                <w:sz w:val="24"/>
                <w:szCs w:val="24"/>
                <w:lang w:val="en-US" w:eastAsia="ru-RU"/>
              </w:rPr>
              <w:t xml:space="preserve">. </w:t>
            </w:r>
            <w:r w:rsidRPr="00D437B0">
              <w:rPr>
                <w:color w:val="000000"/>
                <w:lang w:val="en-US"/>
              </w:rPr>
              <w:t>8-925-772-89-68</w:t>
            </w:r>
          </w:p>
          <w:p w:rsidR="00756F0F" w:rsidRPr="00D437B0" w:rsidRDefault="00756F0F" w:rsidP="00C1396A">
            <w:pPr>
              <w:spacing w:after="0" w:line="240" w:lineRule="auto"/>
              <w:rPr>
                <w:rFonts w:ascii="Times New Roman" w:hAnsi="Times New Roman"/>
                <w:color w:val="000000"/>
                <w:sz w:val="24"/>
                <w:szCs w:val="24"/>
                <w:lang w:val="en-US" w:eastAsia="ru-RU"/>
              </w:rPr>
            </w:pPr>
            <w:r w:rsidRPr="00E31582">
              <w:rPr>
                <w:rFonts w:ascii="Times New Roman" w:hAnsi="Times New Roman"/>
                <w:sz w:val="24"/>
                <w:szCs w:val="24"/>
                <w:lang w:val="it-IT" w:eastAsia="ru-RU"/>
              </w:rPr>
              <w:t xml:space="preserve">E-mail: </w:t>
            </w:r>
            <w:r w:rsidRPr="00D437B0">
              <w:rPr>
                <w:rFonts w:ascii="Times New Roman" w:hAnsi="Times New Roman"/>
                <w:color w:val="000000"/>
                <w:sz w:val="24"/>
                <w:szCs w:val="24"/>
                <w:lang w:val="en-US"/>
              </w:rPr>
              <w:t>leorem@yandex.ru</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D437B0" w:rsidRDefault="00756F0F" w:rsidP="00C1396A">
            <w:pPr>
              <w:spacing w:after="0" w:line="240" w:lineRule="auto"/>
              <w:jc w:val="center"/>
              <w:rPr>
                <w:rFonts w:ascii="Times New Roman" w:hAnsi="Times New Roman"/>
                <w:sz w:val="24"/>
                <w:szCs w:val="24"/>
                <w:lang w:eastAsia="ru-RU"/>
              </w:rPr>
            </w:pPr>
            <w:r w:rsidRPr="00D437B0">
              <w:rPr>
                <w:rFonts w:ascii="Times New Roman" w:hAnsi="Times New Roman"/>
                <w:sz w:val="24"/>
                <w:szCs w:val="24"/>
                <w:lang w:eastAsia="ru-RU"/>
              </w:rPr>
              <w:t>15п.л.</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D437B0" w:rsidRDefault="00756F0F" w:rsidP="00C1396A">
            <w:pPr>
              <w:pStyle w:val="a6"/>
              <w:rPr>
                <w:rFonts w:ascii="Times New Roman" w:hAnsi="Times New Roman" w:cs="Times New Roman"/>
                <w:sz w:val="24"/>
                <w:szCs w:val="24"/>
              </w:rPr>
            </w:pPr>
            <w:r w:rsidRPr="00D437B0">
              <w:rPr>
                <w:rFonts w:ascii="Times New Roman" w:hAnsi="Times New Roman" w:cs="Times New Roman"/>
                <w:sz w:val="24"/>
                <w:szCs w:val="24"/>
              </w:rPr>
              <w:t>Монография подготовлена по результатам научно-исследовательской работы: Государственного задания Финансового университета при Правительстве Российской Федерации по теме: «Разработка практических рекомендации по повышению эффективности корпоративного управления в российских компаниях с государственным участием» в 2017г.</w:t>
            </w:r>
          </w:p>
          <w:p w:rsidR="00756F0F" w:rsidRPr="00D437B0" w:rsidRDefault="00756F0F" w:rsidP="00C1396A">
            <w:pPr>
              <w:pStyle w:val="a6"/>
              <w:rPr>
                <w:rFonts w:ascii="Times New Roman" w:hAnsi="Times New Roman" w:cs="Times New Roman"/>
                <w:sz w:val="24"/>
                <w:szCs w:val="24"/>
              </w:rPr>
            </w:pPr>
            <w:r w:rsidRPr="00D437B0">
              <w:rPr>
                <w:rFonts w:ascii="Times New Roman" w:hAnsi="Times New Roman" w:cs="Times New Roman"/>
                <w:sz w:val="24"/>
                <w:szCs w:val="24"/>
              </w:rPr>
              <w:t xml:space="preserve">  </w:t>
            </w:r>
            <w:r w:rsidRPr="00D437B0">
              <w:rPr>
                <w:rFonts w:ascii="Times New Roman" w:hAnsi="Times New Roman" w:cs="Times New Roman"/>
                <w:sz w:val="24"/>
                <w:szCs w:val="24"/>
              </w:rPr>
              <w:tab/>
              <w:t xml:space="preserve">В монографии освещены ключевые вопросы эффективного корпоративного управления в акционерных обществах с государственным участием. Исследованы основные проблемы корпоративного управления в публичных  российских компаниях с государственным участием. Проведен глубокий анализ отечественного и зарубежного опыта деятельности публичных компаний с государственным участием. Разработаны методические рекомендации по повышению эффективности корпоративного управления в российских компаниях с   государственным участием. </w:t>
            </w:r>
          </w:p>
          <w:p w:rsidR="00756F0F" w:rsidRDefault="00756F0F" w:rsidP="00C1396A">
            <w:pPr>
              <w:pStyle w:val="a6"/>
              <w:rPr>
                <w:rFonts w:ascii="Times New Roman" w:hAnsi="Times New Roman" w:cs="Times New Roman"/>
                <w:sz w:val="24"/>
                <w:szCs w:val="24"/>
              </w:rPr>
            </w:pPr>
            <w:r w:rsidRPr="00D437B0">
              <w:rPr>
                <w:rFonts w:ascii="Times New Roman" w:hAnsi="Times New Roman" w:cs="Times New Roman"/>
                <w:sz w:val="24"/>
                <w:szCs w:val="24"/>
              </w:rPr>
              <w:t xml:space="preserve">     Монография будет полезной для студентов магистратуры, аспирантов, специалистов, изучающих современные проблемы в сфере управления непубличными компаниями с государственным участием. </w:t>
            </w:r>
          </w:p>
          <w:p w:rsidR="005357D9" w:rsidRPr="00D437B0" w:rsidRDefault="005357D9" w:rsidP="00C1396A">
            <w:pPr>
              <w:pStyle w:val="a6"/>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D437B0" w:rsidRDefault="00756F0F" w:rsidP="00C1396A">
            <w:pPr>
              <w:spacing w:before="100" w:beforeAutospacing="1" w:after="100" w:afterAutospacing="1" w:line="240" w:lineRule="auto"/>
              <w:jc w:val="center"/>
              <w:rPr>
                <w:rFonts w:ascii="Times New Roman" w:hAnsi="Times New Roman"/>
                <w:sz w:val="24"/>
                <w:szCs w:val="24"/>
                <w:lang w:eastAsia="ru-RU"/>
              </w:rPr>
            </w:pPr>
            <w:r w:rsidRPr="00D437B0">
              <w:rPr>
                <w:rFonts w:ascii="Times New Roman" w:hAnsi="Times New Roman"/>
                <w:color w:val="000000"/>
                <w:sz w:val="24"/>
                <w:szCs w:val="24"/>
              </w:rPr>
              <w:t>КНОРУС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F0F" w:rsidRPr="00D437B0" w:rsidRDefault="00756F0F" w:rsidP="00C1396A">
            <w:pPr>
              <w:spacing w:before="100" w:beforeAutospacing="1" w:after="100" w:afterAutospacing="1" w:line="240" w:lineRule="auto"/>
              <w:jc w:val="center"/>
              <w:rPr>
                <w:rFonts w:ascii="Times New Roman" w:hAnsi="Times New Roman"/>
                <w:sz w:val="24"/>
                <w:szCs w:val="24"/>
                <w:lang w:eastAsia="ru-RU"/>
              </w:rPr>
            </w:pPr>
            <w:r w:rsidRPr="00651716">
              <w:rPr>
                <w:rFonts w:ascii="Times New Roman" w:eastAsiaTheme="minorHAnsi" w:hAnsi="Times New Roman"/>
                <w:sz w:val="24"/>
                <w:szCs w:val="24"/>
              </w:rPr>
              <w:t>IV кв. 2018</w:t>
            </w:r>
          </w:p>
        </w:tc>
      </w:tr>
      <w:tr w:rsidR="00756F0F" w:rsidRPr="00471192" w:rsidTr="00756F0F">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56F0F" w:rsidRDefault="00C1396A" w:rsidP="00C1396A">
            <w:pPr>
              <w:spacing w:after="0" w:line="240" w:lineRule="auto"/>
              <w:rPr>
                <w:rFonts w:ascii="Times New Roman" w:hAnsi="Times New Roman"/>
                <w:bCs/>
                <w:sz w:val="24"/>
                <w:szCs w:val="24"/>
                <w:lang w:eastAsia="ru-RU"/>
              </w:rPr>
            </w:pPr>
            <w:r>
              <w:rPr>
                <w:rFonts w:ascii="Times New Roman" w:hAnsi="Times New Roman"/>
                <w:sz w:val="24"/>
                <w:szCs w:val="24"/>
                <w:lang w:eastAsia="ru-RU"/>
              </w:rPr>
              <w:t>16.</w:t>
            </w:r>
            <w:r w:rsidR="00756F0F" w:rsidRPr="0087480D">
              <w:rPr>
                <w:rFonts w:ascii="Times New Roman" w:hAnsi="Times New Roman"/>
                <w:sz w:val="24"/>
                <w:szCs w:val="24"/>
                <w:lang w:val="it-IT" w:eastAsia="ru-RU"/>
              </w:rPr>
              <w:t xml:space="preserve">Совершенствование механизмов государственного регулирования промышленного развития, направленного на повышение конкурентоспособности </w:t>
            </w:r>
            <w:r w:rsidR="00756F0F" w:rsidRPr="0087480D">
              <w:rPr>
                <w:rFonts w:ascii="Times New Roman" w:hAnsi="Times New Roman"/>
                <w:bCs/>
                <w:sz w:val="24"/>
                <w:szCs w:val="24"/>
                <w:lang w:eastAsia="ru-RU"/>
              </w:rPr>
              <w:t>промышленных отраслевых комплексов</w:t>
            </w:r>
            <w:r w:rsidR="00BF590E">
              <w:rPr>
                <w:rFonts w:ascii="Times New Roman" w:hAnsi="Times New Roman"/>
                <w:bCs/>
                <w:sz w:val="24"/>
                <w:szCs w:val="24"/>
                <w:lang w:eastAsia="ru-RU"/>
              </w:rPr>
              <w:t xml:space="preserve"> </w:t>
            </w:r>
            <w:r w:rsidR="00BF590E" w:rsidRPr="00BF590E">
              <w:rPr>
                <w:rFonts w:ascii="Times New Roman" w:hAnsi="Times New Roman"/>
                <w:b/>
                <w:bCs/>
                <w:sz w:val="24"/>
                <w:szCs w:val="24"/>
                <w:lang w:eastAsia="ru-RU"/>
              </w:rPr>
              <w:t>(монография)</w:t>
            </w:r>
            <w:r w:rsidR="00756F0F" w:rsidRPr="00BF590E">
              <w:rPr>
                <w:rFonts w:ascii="Times New Roman" w:hAnsi="Times New Roman"/>
                <w:b/>
                <w:bCs/>
                <w:sz w:val="24"/>
                <w:szCs w:val="24"/>
                <w:lang w:eastAsia="ru-RU"/>
              </w:rPr>
              <w:t>.</w:t>
            </w:r>
            <w:r w:rsidR="00756F0F">
              <w:rPr>
                <w:rFonts w:ascii="Times New Roman" w:hAnsi="Times New Roman"/>
                <w:bCs/>
                <w:sz w:val="24"/>
                <w:szCs w:val="24"/>
                <w:lang w:eastAsia="ru-RU"/>
              </w:rPr>
              <w:t xml:space="preserve"> </w:t>
            </w:r>
          </w:p>
          <w:p w:rsidR="00756F0F" w:rsidRPr="00E31582" w:rsidRDefault="00756F0F" w:rsidP="00C1396A">
            <w:pPr>
              <w:spacing w:after="0" w:line="240" w:lineRule="auto"/>
              <w:rPr>
                <w:rFonts w:ascii="Times New Roman" w:hAnsi="Times New Roman"/>
                <w:sz w:val="24"/>
                <w:szCs w:val="24"/>
                <w:lang w:val="it-IT" w:eastAsia="ru-RU"/>
              </w:rPr>
            </w:pPr>
            <w:r>
              <w:rPr>
                <w:rFonts w:ascii="Times New Roman" w:hAnsi="Times New Roman"/>
                <w:sz w:val="24"/>
                <w:szCs w:val="24"/>
                <w:lang w:val="it-IT" w:eastAsia="ru-RU"/>
              </w:rPr>
              <w:t>Абдикеев Н.М.</w:t>
            </w:r>
            <w:r>
              <w:rPr>
                <w:rFonts w:ascii="Times New Roman" w:hAnsi="Times New Roman"/>
                <w:sz w:val="24"/>
                <w:szCs w:val="24"/>
                <w:lang w:eastAsia="ru-RU"/>
              </w:rPr>
              <w:t xml:space="preserve"> </w:t>
            </w:r>
            <w:r w:rsidRPr="00A65849">
              <w:rPr>
                <w:rFonts w:ascii="Times New Roman" w:hAnsi="Times New Roman"/>
                <w:sz w:val="24"/>
                <w:szCs w:val="24"/>
                <w:lang w:eastAsia="ru-RU"/>
              </w:rPr>
              <w:t>(директор Института ППиИР)</w:t>
            </w:r>
            <w:r>
              <w:rPr>
                <w:rFonts w:ascii="Times New Roman" w:hAnsi="Times New Roman"/>
                <w:sz w:val="24"/>
                <w:szCs w:val="24"/>
                <w:lang w:val="it-IT" w:eastAsia="ru-RU"/>
              </w:rPr>
              <w:t xml:space="preserve">, </w:t>
            </w:r>
            <w:r w:rsidRPr="00A65849">
              <w:rPr>
                <w:rFonts w:ascii="Times New Roman" w:hAnsi="Times New Roman"/>
                <w:sz w:val="24"/>
                <w:szCs w:val="24"/>
                <w:lang w:val="it-IT" w:eastAsia="ru-RU"/>
              </w:rPr>
              <w:t>Богачев Ю.С.</w:t>
            </w:r>
            <w:r>
              <w:rPr>
                <w:rFonts w:ascii="Times New Roman" w:hAnsi="Times New Roman"/>
                <w:sz w:val="24"/>
                <w:szCs w:val="24"/>
                <w:lang w:eastAsia="ru-RU"/>
              </w:rPr>
              <w:t xml:space="preserve">, </w:t>
            </w:r>
            <w:r w:rsidRPr="00A65849">
              <w:rPr>
                <w:rFonts w:ascii="Times New Roman" w:hAnsi="Times New Roman"/>
                <w:sz w:val="24"/>
                <w:szCs w:val="24"/>
                <w:lang w:val="it-IT" w:eastAsia="ru-RU"/>
              </w:rPr>
              <w:t>Толкачев С.А.</w:t>
            </w:r>
            <w:r>
              <w:rPr>
                <w:rFonts w:ascii="Times New Roman" w:hAnsi="Times New Roman"/>
                <w:sz w:val="24"/>
                <w:szCs w:val="24"/>
                <w:lang w:eastAsia="ru-RU"/>
              </w:rPr>
              <w:t xml:space="preserve">, </w:t>
            </w:r>
            <w:r w:rsidRPr="0087480D">
              <w:rPr>
                <w:rFonts w:ascii="Times New Roman" w:hAnsi="Times New Roman"/>
                <w:sz w:val="24"/>
                <w:szCs w:val="24"/>
                <w:lang w:val="it-IT" w:eastAsia="ru-RU"/>
              </w:rPr>
              <w:t>Морева Е.Л.</w:t>
            </w:r>
            <w:r>
              <w:rPr>
                <w:rFonts w:ascii="Times New Roman" w:hAnsi="Times New Roman"/>
                <w:sz w:val="24"/>
                <w:szCs w:val="24"/>
                <w:lang w:eastAsia="ru-RU"/>
              </w:rPr>
              <w:t xml:space="preserve">, </w:t>
            </w:r>
            <w:r w:rsidRPr="0087480D">
              <w:rPr>
                <w:rFonts w:ascii="Times New Roman" w:hAnsi="Times New Roman"/>
                <w:sz w:val="24"/>
                <w:szCs w:val="24"/>
                <w:lang w:val="it-IT" w:eastAsia="ru-RU"/>
              </w:rPr>
              <w:t xml:space="preserve"> </w:t>
            </w:r>
            <w:r w:rsidRPr="00A65849">
              <w:rPr>
                <w:rFonts w:ascii="Times New Roman" w:hAnsi="Times New Roman"/>
                <w:sz w:val="24"/>
                <w:szCs w:val="24"/>
                <w:lang w:val="it-IT" w:eastAsia="ru-RU"/>
              </w:rPr>
              <w:t>Шестак В.П.  Тепляков</w:t>
            </w:r>
            <w:r>
              <w:rPr>
                <w:rFonts w:ascii="Times New Roman" w:hAnsi="Times New Roman"/>
                <w:sz w:val="24"/>
                <w:szCs w:val="24"/>
                <w:lang w:eastAsia="ru-RU"/>
              </w:rPr>
              <w:t xml:space="preserve"> </w:t>
            </w:r>
            <w:r w:rsidRPr="00A65849">
              <w:rPr>
                <w:rFonts w:ascii="Times New Roman" w:hAnsi="Times New Roman"/>
                <w:sz w:val="24"/>
                <w:szCs w:val="24"/>
                <w:lang w:val="it-IT" w:eastAsia="ru-RU"/>
              </w:rPr>
              <w:t>А.Ю.</w:t>
            </w:r>
            <w:r>
              <w:rPr>
                <w:rFonts w:ascii="Times New Roman" w:hAnsi="Times New Roman"/>
                <w:sz w:val="24"/>
                <w:szCs w:val="24"/>
                <w:lang w:eastAsia="ru-RU"/>
              </w:rPr>
              <w:t>, Т</w:t>
            </w:r>
            <w:r w:rsidRPr="0087480D">
              <w:rPr>
                <w:rFonts w:ascii="Times New Roman" w:hAnsi="Times New Roman"/>
                <w:sz w:val="24"/>
                <w:szCs w:val="24"/>
                <w:lang w:val="it-IT" w:eastAsia="ru-RU"/>
              </w:rPr>
              <w:t xml:space="preserve">ютюнник И.Г.                            </w:t>
            </w:r>
          </w:p>
          <w:p w:rsidR="00756F0F" w:rsidRPr="00E31582" w:rsidRDefault="00756F0F" w:rsidP="00C1396A">
            <w:pPr>
              <w:spacing w:after="0" w:line="240" w:lineRule="auto"/>
              <w:rPr>
                <w:rFonts w:ascii="Times New Roman" w:hAnsi="Times New Roman"/>
                <w:sz w:val="24"/>
                <w:szCs w:val="24"/>
                <w:lang w:val="it-IT" w:eastAsia="ru-RU"/>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756F0F" w:rsidRPr="00A92D3F" w:rsidRDefault="00756F0F" w:rsidP="00C13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513" w:type="dxa"/>
            <w:tcBorders>
              <w:top w:val="nil"/>
              <w:left w:val="nil"/>
              <w:bottom w:val="single" w:sz="4" w:space="0" w:color="auto"/>
              <w:right w:val="single" w:sz="8" w:space="0" w:color="auto"/>
            </w:tcBorders>
            <w:tcMar>
              <w:top w:w="0" w:type="dxa"/>
              <w:left w:w="108" w:type="dxa"/>
              <w:bottom w:w="0" w:type="dxa"/>
              <w:right w:w="108" w:type="dxa"/>
            </w:tcMar>
          </w:tcPr>
          <w:p w:rsidR="00756F0F" w:rsidRPr="0087480D" w:rsidRDefault="00756F0F"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t>Проведен а</w:t>
            </w:r>
            <w:r w:rsidRPr="0087480D">
              <w:rPr>
                <w:rFonts w:ascii="Times New Roman" w:hAnsi="Times New Roman"/>
                <w:sz w:val="24"/>
                <w:szCs w:val="24"/>
                <w:lang w:eastAsia="ru-RU"/>
              </w:rPr>
              <w:t>нализ зарубежного</w:t>
            </w:r>
            <w:r>
              <w:rPr>
                <w:rFonts w:ascii="Times New Roman" w:hAnsi="Times New Roman"/>
                <w:sz w:val="24"/>
                <w:szCs w:val="24"/>
                <w:lang w:eastAsia="ru-RU"/>
              </w:rPr>
              <w:t xml:space="preserve"> и</w:t>
            </w:r>
            <w:r w:rsidRPr="0087480D">
              <w:rPr>
                <w:rFonts w:ascii="Times New Roman" w:hAnsi="Times New Roman"/>
                <w:sz w:val="24"/>
                <w:szCs w:val="24"/>
                <w:lang w:eastAsia="ru-RU"/>
              </w:rPr>
              <w:t xml:space="preserve"> отечественного опыта государственного регулирования промышленного развития.</w:t>
            </w:r>
          </w:p>
          <w:p w:rsidR="00756F0F" w:rsidRDefault="00756F0F" w:rsidP="00C1396A">
            <w:pPr>
              <w:spacing w:after="0" w:line="240" w:lineRule="auto"/>
              <w:rPr>
                <w:rFonts w:ascii="Times New Roman" w:hAnsi="Times New Roman"/>
                <w:sz w:val="24"/>
                <w:szCs w:val="24"/>
                <w:lang w:eastAsia="ru-RU"/>
              </w:rPr>
            </w:pPr>
            <w:r w:rsidRPr="0087480D">
              <w:rPr>
                <w:rFonts w:ascii="Times New Roman" w:hAnsi="Times New Roman"/>
                <w:sz w:val="24"/>
                <w:szCs w:val="24"/>
                <w:lang w:eastAsia="ru-RU"/>
              </w:rPr>
              <w:t>Разработа</w:t>
            </w:r>
            <w:r>
              <w:rPr>
                <w:rFonts w:ascii="Times New Roman" w:hAnsi="Times New Roman"/>
                <w:sz w:val="24"/>
                <w:szCs w:val="24"/>
                <w:lang w:eastAsia="ru-RU"/>
              </w:rPr>
              <w:t xml:space="preserve">ны </w:t>
            </w:r>
            <w:r w:rsidRPr="0087480D">
              <w:rPr>
                <w:rFonts w:ascii="Times New Roman" w:hAnsi="Times New Roman"/>
                <w:sz w:val="24"/>
                <w:szCs w:val="24"/>
                <w:lang w:eastAsia="ru-RU"/>
              </w:rPr>
              <w:t>предложени</w:t>
            </w:r>
            <w:r>
              <w:rPr>
                <w:rFonts w:ascii="Times New Roman" w:hAnsi="Times New Roman"/>
                <w:sz w:val="24"/>
                <w:szCs w:val="24"/>
                <w:lang w:eastAsia="ru-RU"/>
              </w:rPr>
              <w:t>я</w:t>
            </w:r>
            <w:r w:rsidRPr="0087480D">
              <w:rPr>
                <w:rFonts w:ascii="Times New Roman" w:hAnsi="Times New Roman"/>
                <w:sz w:val="24"/>
                <w:szCs w:val="24"/>
                <w:lang w:eastAsia="ru-RU"/>
              </w:rPr>
              <w:t xml:space="preserve"> по использованию зарубежного опыта государственного регулирования промышленного развития.</w:t>
            </w:r>
            <w:r w:rsidRPr="00A65849">
              <w:rPr>
                <w:rFonts w:ascii="Times New Roman" w:hAnsi="Times New Roman"/>
                <w:sz w:val="24"/>
                <w:szCs w:val="24"/>
                <w:lang w:eastAsia="ru-RU"/>
              </w:rPr>
              <w:t xml:space="preserve"> </w:t>
            </w:r>
            <w:r w:rsidRPr="0087480D">
              <w:rPr>
                <w:rFonts w:ascii="Times New Roman" w:hAnsi="Times New Roman"/>
                <w:sz w:val="24"/>
                <w:szCs w:val="24"/>
                <w:lang w:eastAsia="ru-RU"/>
              </w:rPr>
              <w:t>Разработа</w:t>
            </w:r>
            <w:r>
              <w:rPr>
                <w:rFonts w:ascii="Times New Roman" w:hAnsi="Times New Roman"/>
                <w:sz w:val="24"/>
                <w:szCs w:val="24"/>
                <w:lang w:eastAsia="ru-RU"/>
              </w:rPr>
              <w:t>ны</w:t>
            </w:r>
            <w:r w:rsidRPr="0087480D">
              <w:rPr>
                <w:rFonts w:ascii="Times New Roman" w:hAnsi="Times New Roman"/>
                <w:sz w:val="24"/>
                <w:szCs w:val="24"/>
                <w:lang w:eastAsia="ru-RU"/>
              </w:rPr>
              <w:t xml:space="preserve"> концептуальны</w:t>
            </w:r>
            <w:r>
              <w:rPr>
                <w:rFonts w:ascii="Times New Roman" w:hAnsi="Times New Roman"/>
                <w:sz w:val="24"/>
                <w:szCs w:val="24"/>
                <w:lang w:eastAsia="ru-RU"/>
              </w:rPr>
              <w:t>е</w:t>
            </w:r>
            <w:r w:rsidRPr="0087480D">
              <w:rPr>
                <w:rFonts w:ascii="Times New Roman" w:hAnsi="Times New Roman"/>
                <w:sz w:val="24"/>
                <w:szCs w:val="24"/>
                <w:lang w:eastAsia="ru-RU"/>
              </w:rPr>
              <w:t xml:space="preserve"> основ</w:t>
            </w:r>
            <w:r>
              <w:rPr>
                <w:rFonts w:ascii="Times New Roman" w:hAnsi="Times New Roman"/>
                <w:sz w:val="24"/>
                <w:szCs w:val="24"/>
                <w:lang w:eastAsia="ru-RU"/>
              </w:rPr>
              <w:t>ы</w:t>
            </w:r>
            <w:r w:rsidRPr="0087480D">
              <w:rPr>
                <w:rFonts w:ascii="Times New Roman" w:hAnsi="Times New Roman"/>
                <w:sz w:val="24"/>
                <w:szCs w:val="24"/>
                <w:lang w:eastAsia="ru-RU"/>
              </w:rPr>
              <w:t xml:space="preserve"> совершенствования государственного регулирования промышленного развития.  Определен переч</w:t>
            </w:r>
            <w:r>
              <w:rPr>
                <w:rFonts w:ascii="Times New Roman" w:hAnsi="Times New Roman"/>
                <w:sz w:val="24"/>
                <w:szCs w:val="24"/>
                <w:lang w:eastAsia="ru-RU"/>
              </w:rPr>
              <w:t xml:space="preserve">ень </w:t>
            </w:r>
            <w:r w:rsidRPr="0087480D">
              <w:rPr>
                <w:rFonts w:ascii="Times New Roman" w:hAnsi="Times New Roman"/>
                <w:sz w:val="24"/>
                <w:szCs w:val="24"/>
                <w:lang w:eastAsia="ru-RU"/>
              </w:rPr>
              <w:t>перспективных направлений государственного регул</w:t>
            </w:r>
            <w:r>
              <w:rPr>
                <w:rFonts w:ascii="Times New Roman" w:hAnsi="Times New Roman"/>
                <w:sz w:val="24"/>
                <w:szCs w:val="24"/>
                <w:lang w:eastAsia="ru-RU"/>
              </w:rPr>
              <w:t>ирования промышленного развития и</w:t>
            </w:r>
            <w:r w:rsidRPr="0087480D">
              <w:rPr>
                <w:rFonts w:ascii="Times New Roman" w:hAnsi="Times New Roman"/>
                <w:sz w:val="24"/>
                <w:szCs w:val="24"/>
                <w:lang w:eastAsia="ru-RU"/>
              </w:rPr>
              <w:t xml:space="preserve"> целевы</w:t>
            </w:r>
            <w:r>
              <w:rPr>
                <w:rFonts w:ascii="Times New Roman" w:hAnsi="Times New Roman"/>
                <w:sz w:val="24"/>
                <w:szCs w:val="24"/>
                <w:lang w:eastAsia="ru-RU"/>
              </w:rPr>
              <w:t>е</w:t>
            </w:r>
            <w:r w:rsidRPr="0087480D">
              <w:rPr>
                <w:rFonts w:ascii="Times New Roman" w:hAnsi="Times New Roman"/>
                <w:sz w:val="24"/>
                <w:szCs w:val="24"/>
                <w:lang w:eastAsia="ru-RU"/>
              </w:rPr>
              <w:t xml:space="preserve"> индикатор</w:t>
            </w:r>
            <w:r>
              <w:rPr>
                <w:rFonts w:ascii="Times New Roman" w:hAnsi="Times New Roman"/>
                <w:sz w:val="24"/>
                <w:szCs w:val="24"/>
                <w:lang w:eastAsia="ru-RU"/>
              </w:rPr>
              <w:t>ы</w:t>
            </w:r>
            <w:r w:rsidRPr="0087480D">
              <w:rPr>
                <w:rFonts w:ascii="Times New Roman" w:hAnsi="Times New Roman"/>
                <w:sz w:val="24"/>
                <w:szCs w:val="24"/>
                <w:lang w:eastAsia="ru-RU"/>
              </w:rPr>
              <w:t xml:space="preserve"> повышения конкурентоспособности отраслевых комплексов в структуре промышленного производства.</w:t>
            </w:r>
            <w:r>
              <w:rPr>
                <w:rFonts w:ascii="Times New Roman" w:hAnsi="Times New Roman"/>
                <w:sz w:val="24"/>
                <w:szCs w:val="24"/>
                <w:lang w:eastAsia="ru-RU"/>
              </w:rPr>
              <w:t xml:space="preserve"> </w:t>
            </w:r>
            <w:r w:rsidRPr="0087480D">
              <w:rPr>
                <w:rFonts w:ascii="Times New Roman" w:hAnsi="Times New Roman"/>
                <w:sz w:val="24"/>
                <w:szCs w:val="24"/>
                <w:lang w:eastAsia="ru-RU"/>
              </w:rPr>
              <w:t>Разработа</w:t>
            </w:r>
            <w:r>
              <w:rPr>
                <w:rFonts w:ascii="Times New Roman" w:hAnsi="Times New Roman"/>
                <w:sz w:val="24"/>
                <w:szCs w:val="24"/>
                <w:lang w:eastAsia="ru-RU"/>
              </w:rPr>
              <w:t>ны</w:t>
            </w:r>
            <w:r w:rsidRPr="0087480D">
              <w:rPr>
                <w:rFonts w:ascii="Times New Roman" w:hAnsi="Times New Roman"/>
                <w:sz w:val="24"/>
                <w:szCs w:val="24"/>
                <w:lang w:eastAsia="ru-RU"/>
              </w:rPr>
              <w:t xml:space="preserve"> системы мер по совершенствованию механизмов государственного регулирования промышленного развития.</w:t>
            </w:r>
            <w:r>
              <w:rPr>
                <w:rFonts w:ascii="Times New Roman" w:hAnsi="Times New Roman"/>
                <w:sz w:val="24"/>
                <w:szCs w:val="24"/>
                <w:lang w:eastAsia="ru-RU"/>
              </w:rPr>
              <w:t xml:space="preserve"> </w:t>
            </w:r>
            <w:r w:rsidRPr="0087480D">
              <w:rPr>
                <w:rFonts w:ascii="Times New Roman" w:hAnsi="Times New Roman"/>
                <w:sz w:val="24"/>
                <w:szCs w:val="24"/>
                <w:lang w:eastAsia="ru-RU"/>
              </w:rPr>
              <w:t>Разработа</w:t>
            </w:r>
            <w:r>
              <w:rPr>
                <w:rFonts w:ascii="Times New Roman" w:hAnsi="Times New Roman"/>
                <w:sz w:val="24"/>
                <w:szCs w:val="24"/>
                <w:lang w:eastAsia="ru-RU"/>
              </w:rPr>
              <w:t>ны</w:t>
            </w:r>
            <w:r w:rsidRPr="0087480D">
              <w:rPr>
                <w:rFonts w:ascii="Times New Roman" w:hAnsi="Times New Roman"/>
                <w:sz w:val="24"/>
                <w:szCs w:val="24"/>
                <w:lang w:eastAsia="ru-RU"/>
              </w:rPr>
              <w:t xml:space="preserve"> предложени</w:t>
            </w:r>
            <w:r>
              <w:rPr>
                <w:rFonts w:ascii="Times New Roman" w:hAnsi="Times New Roman"/>
                <w:sz w:val="24"/>
                <w:szCs w:val="24"/>
                <w:lang w:eastAsia="ru-RU"/>
              </w:rPr>
              <w:t>я</w:t>
            </w:r>
            <w:r w:rsidRPr="0087480D">
              <w:rPr>
                <w:rFonts w:ascii="Times New Roman" w:hAnsi="Times New Roman"/>
                <w:sz w:val="24"/>
                <w:szCs w:val="24"/>
                <w:lang w:eastAsia="ru-RU"/>
              </w:rPr>
              <w:t xml:space="preserve"> по совершенствованию механизмов государственного регулирования развития производственно-технологиче</w:t>
            </w:r>
            <w:r>
              <w:rPr>
                <w:rFonts w:ascii="Times New Roman" w:hAnsi="Times New Roman"/>
                <w:sz w:val="24"/>
                <w:szCs w:val="24"/>
                <w:lang w:eastAsia="ru-RU"/>
              </w:rPr>
              <w:t xml:space="preserve">ской базы отраслевых </w:t>
            </w:r>
            <w:r>
              <w:rPr>
                <w:rFonts w:ascii="Times New Roman" w:hAnsi="Times New Roman"/>
                <w:sz w:val="24"/>
                <w:szCs w:val="24"/>
                <w:lang w:eastAsia="ru-RU"/>
              </w:rPr>
              <w:lastRenderedPageBreak/>
              <w:t>комплексов и ф</w:t>
            </w:r>
            <w:r w:rsidRPr="0087480D">
              <w:rPr>
                <w:rFonts w:ascii="Times New Roman" w:hAnsi="Times New Roman"/>
                <w:sz w:val="24"/>
                <w:szCs w:val="24"/>
                <w:lang w:eastAsia="ru-RU"/>
              </w:rPr>
              <w:t>ормировани</w:t>
            </w:r>
            <w:r>
              <w:rPr>
                <w:rFonts w:ascii="Times New Roman" w:hAnsi="Times New Roman"/>
                <w:sz w:val="24"/>
                <w:szCs w:val="24"/>
                <w:lang w:eastAsia="ru-RU"/>
              </w:rPr>
              <w:t>ю</w:t>
            </w:r>
            <w:r w:rsidRPr="0087480D">
              <w:rPr>
                <w:rFonts w:ascii="Times New Roman" w:hAnsi="Times New Roman"/>
                <w:sz w:val="24"/>
                <w:szCs w:val="24"/>
                <w:lang w:eastAsia="ru-RU"/>
              </w:rPr>
              <w:t xml:space="preserve"> модели дорожной карты повышения конкурентоспособности промышленных отраслевых комплексов.</w:t>
            </w:r>
          </w:p>
          <w:p w:rsidR="005357D9" w:rsidRPr="00A92D3F" w:rsidRDefault="005357D9" w:rsidP="00C1396A">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756F0F" w:rsidRPr="0087480D" w:rsidRDefault="00756F0F" w:rsidP="00C1396A">
            <w:pPr>
              <w:spacing w:before="100" w:beforeAutospacing="1" w:after="100" w:afterAutospacing="1" w:line="240" w:lineRule="auto"/>
              <w:jc w:val="center"/>
              <w:rPr>
                <w:rFonts w:ascii="Times New Roman" w:hAnsi="Times New Roman"/>
                <w:sz w:val="24"/>
                <w:szCs w:val="24"/>
                <w:lang w:eastAsia="ru-RU"/>
              </w:rPr>
            </w:pPr>
            <w:r w:rsidRPr="0087480D">
              <w:rPr>
                <w:rFonts w:ascii="Times New Roman" w:hAnsi="Times New Roman"/>
                <w:sz w:val="24"/>
                <w:szCs w:val="24"/>
                <w:lang w:eastAsia="ru-RU"/>
              </w:rPr>
              <w:lastRenderedPageBreak/>
              <w:t>РУСАЙНС</w:t>
            </w:r>
          </w:p>
          <w:p w:rsidR="00756F0F" w:rsidRPr="00FD7AE1" w:rsidRDefault="00756F0F" w:rsidP="00C1396A">
            <w:pPr>
              <w:spacing w:before="100" w:beforeAutospacing="1" w:after="100" w:afterAutospacing="1" w:line="240" w:lineRule="auto"/>
              <w:jc w:val="center"/>
              <w:rPr>
                <w:rFonts w:ascii="Times New Roman" w:hAnsi="Times New Roman"/>
                <w:sz w:val="24"/>
                <w:szCs w:val="24"/>
                <w:lang w:eastAsia="ru-RU"/>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756F0F" w:rsidRPr="00FD7AE1" w:rsidRDefault="00756F0F" w:rsidP="00C1396A">
            <w:pPr>
              <w:spacing w:before="100" w:beforeAutospacing="1" w:after="100" w:afterAutospacing="1" w:line="240" w:lineRule="auto"/>
              <w:jc w:val="center"/>
              <w:rPr>
                <w:rFonts w:ascii="Times New Roman" w:hAnsi="Times New Roman"/>
                <w:sz w:val="24"/>
                <w:szCs w:val="24"/>
                <w:lang w:eastAsia="ru-RU"/>
              </w:rPr>
            </w:pPr>
            <w:r w:rsidRPr="006754E4">
              <w:rPr>
                <w:rFonts w:ascii="Times New Roman" w:hAnsi="Times New Roman"/>
                <w:sz w:val="24"/>
                <w:szCs w:val="24"/>
                <w:lang w:val="en-US" w:eastAsia="ru-RU"/>
              </w:rPr>
              <w:t>III</w:t>
            </w:r>
            <w:r w:rsidRPr="006754E4">
              <w:rPr>
                <w:rFonts w:ascii="Times New Roman" w:hAnsi="Times New Roman"/>
                <w:sz w:val="24"/>
                <w:szCs w:val="24"/>
                <w:lang w:eastAsia="ru-RU"/>
              </w:rPr>
              <w:t xml:space="preserve"> квартал 2018</w:t>
            </w:r>
          </w:p>
        </w:tc>
      </w:tr>
      <w:tr w:rsidR="00BF590E" w:rsidRPr="00471192" w:rsidTr="00FB2A78">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F590E" w:rsidRDefault="00C1396A"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17.</w:t>
            </w:r>
            <w:r w:rsidR="00BF590E" w:rsidRPr="001407EB">
              <w:rPr>
                <w:rFonts w:ascii="Times New Roman" w:hAnsi="Times New Roman"/>
                <w:sz w:val="24"/>
                <w:szCs w:val="24"/>
                <w:lang w:val="it-IT" w:eastAsia="ru-RU"/>
              </w:rPr>
              <w:t>Разработка системы финансово-экономических и организационно-управленческих механизмов государственного стимулирования инновационной активности предприятий</w:t>
            </w:r>
            <w:r w:rsidR="00BF590E">
              <w:rPr>
                <w:rFonts w:ascii="Times New Roman" w:hAnsi="Times New Roman"/>
                <w:sz w:val="24"/>
                <w:szCs w:val="24"/>
                <w:lang w:eastAsia="ru-RU"/>
              </w:rPr>
              <w:t xml:space="preserve"> </w:t>
            </w:r>
            <w:r w:rsidR="00BF590E" w:rsidRPr="00BF590E">
              <w:rPr>
                <w:rFonts w:ascii="Times New Roman" w:hAnsi="Times New Roman"/>
                <w:b/>
                <w:sz w:val="24"/>
                <w:szCs w:val="24"/>
                <w:lang w:eastAsia="ru-RU"/>
              </w:rPr>
              <w:t>(монография).</w:t>
            </w:r>
            <w:r w:rsidR="00BF590E">
              <w:rPr>
                <w:rFonts w:ascii="Times New Roman" w:hAnsi="Times New Roman"/>
                <w:sz w:val="24"/>
                <w:szCs w:val="24"/>
                <w:lang w:eastAsia="ru-RU"/>
              </w:rPr>
              <w:t xml:space="preserve"> </w:t>
            </w:r>
          </w:p>
          <w:p w:rsidR="00BF590E" w:rsidRPr="00E31582" w:rsidRDefault="00BF590E" w:rsidP="00C1396A">
            <w:pPr>
              <w:spacing w:after="0" w:line="240" w:lineRule="auto"/>
              <w:rPr>
                <w:rFonts w:ascii="Times New Roman" w:hAnsi="Times New Roman"/>
                <w:sz w:val="24"/>
                <w:szCs w:val="24"/>
                <w:lang w:val="it-IT" w:eastAsia="ru-RU"/>
              </w:rPr>
            </w:pPr>
            <w:r w:rsidRPr="001407EB">
              <w:rPr>
                <w:rFonts w:ascii="Times New Roman" w:hAnsi="Times New Roman"/>
                <w:sz w:val="24"/>
                <w:szCs w:val="24"/>
                <w:lang w:val="it-IT" w:eastAsia="ru-RU"/>
              </w:rPr>
              <w:t xml:space="preserve">Абдикеев Н.М. (директор Института ППиИР), Богачев Ю.С., </w:t>
            </w:r>
            <w:r>
              <w:rPr>
                <w:rFonts w:ascii="Times New Roman" w:hAnsi="Times New Roman"/>
                <w:sz w:val="24"/>
                <w:szCs w:val="24"/>
                <w:lang w:eastAsia="ru-RU"/>
              </w:rPr>
              <w:t xml:space="preserve">Тютюкина Е.Б., </w:t>
            </w:r>
            <w:r w:rsidRPr="001407EB">
              <w:rPr>
                <w:rFonts w:ascii="Times New Roman" w:hAnsi="Times New Roman"/>
                <w:sz w:val="24"/>
                <w:szCs w:val="24"/>
                <w:lang w:val="it-IT" w:eastAsia="ru-RU"/>
              </w:rPr>
              <w:t xml:space="preserve">Толкачев С.А., </w:t>
            </w:r>
            <w:r>
              <w:rPr>
                <w:rFonts w:ascii="Times New Roman" w:hAnsi="Times New Roman"/>
                <w:sz w:val="24"/>
                <w:szCs w:val="24"/>
                <w:lang w:eastAsia="ru-RU"/>
              </w:rPr>
              <w:t xml:space="preserve">Октябрьский А.М., </w:t>
            </w:r>
            <w:r w:rsidRPr="001407EB">
              <w:rPr>
                <w:rFonts w:ascii="Times New Roman" w:hAnsi="Times New Roman"/>
                <w:sz w:val="24"/>
                <w:szCs w:val="24"/>
                <w:lang w:val="it-IT" w:eastAsia="ru-RU"/>
              </w:rPr>
              <w:t xml:space="preserve">Морева Е.Л., </w:t>
            </w:r>
            <w:r>
              <w:rPr>
                <w:rFonts w:ascii="Times New Roman" w:hAnsi="Times New Roman"/>
                <w:sz w:val="24"/>
                <w:szCs w:val="24"/>
                <w:lang w:eastAsia="ru-RU"/>
              </w:rPr>
              <w:t>Седаш Т.Н.,</w:t>
            </w:r>
            <w:r w:rsidRPr="001407EB">
              <w:rPr>
                <w:rFonts w:ascii="Times New Roman" w:hAnsi="Times New Roman"/>
                <w:sz w:val="24"/>
                <w:szCs w:val="24"/>
                <w:lang w:val="it-IT" w:eastAsia="ru-RU"/>
              </w:rPr>
              <w:t xml:space="preserve"> Шестак В.П.  Тепляков А.Ю., Тютюнник И.Г.                            </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BF590E" w:rsidRPr="00A92D3F" w:rsidRDefault="00BF590E" w:rsidP="00C1396A">
            <w:pPr>
              <w:spacing w:after="0" w:line="240" w:lineRule="auto"/>
              <w:jc w:val="center"/>
              <w:rPr>
                <w:rFonts w:ascii="Times New Roman" w:hAnsi="Times New Roman"/>
                <w:sz w:val="24"/>
                <w:szCs w:val="24"/>
                <w:lang w:eastAsia="ru-RU"/>
              </w:rPr>
            </w:pPr>
            <w:r w:rsidRPr="001407EB">
              <w:rPr>
                <w:rFonts w:ascii="Times New Roman" w:hAnsi="Times New Roman"/>
                <w:sz w:val="24"/>
                <w:szCs w:val="24"/>
                <w:lang w:eastAsia="ru-RU"/>
              </w:rPr>
              <w:t>10</w:t>
            </w:r>
          </w:p>
        </w:tc>
        <w:tc>
          <w:tcPr>
            <w:tcW w:w="7513" w:type="dxa"/>
            <w:tcBorders>
              <w:top w:val="nil"/>
              <w:left w:val="nil"/>
              <w:bottom w:val="single" w:sz="4" w:space="0" w:color="auto"/>
              <w:right w:val="single" w:sz="8" w:space="0" w:color="auto"/>
            </w:tcBorders>
            <w:tcMar>
              <w:top w:w="0" w:type="dxa"/>
              <w:left w:w="108" w:type="dxa"/>
              <w:bottom w:w="0" w:type="dxa"/>
              <w:right w:w="108" w:type="dxa"/>
            </w:tcMar>
          </w:tcPr>
          <w:p w:rsidR="00BF590E" w:rsidRDefault="00BF590E" w:rsidP="00C1396A">
            <w:pPr>
              <w:spacing w:after="0" w:line="240" w:lineRule="auto"/>
              <w:jc w:val="both"/>
              <w:rPr>
                <w:rFonts w:ascii="Times New Roman" w:hAnsi="Times New Roman"/>
                <w:sz w:val="24"/>
                <w:szCs w:val="24"/>
              </w:rPr>
            </w:pPr>
            <w:r>
              <w:rPr>
                <w:rFonts w:ascii="Times New Roman" w:hAnsi="Times New Roman"/>
                <w:sz w:val="24"/>
                <w:szCs w:val="24"/>
              </w:rPr>
              <w:t>Проведен а</w:t>
            </w:r>
            <w:r w:rsidRPr="001407EB">
              <w:rPr>
                <w:rFonts w:ascii="Times New Roman" w:hAnsi="Times New Roman"/>
                <w:sz w:val="24"/>
                <w:szCs w:val="24"/>
              </w:rPr>
              <w:t>нализ зарубежного и отечественного опыта использования финансово-экономических и организационно-управленческих механизмов стимулирования инновационной активности промышленных предприятий.</w:t>
            </w:r>
            <w:r>
              <w:rPr>
                <w:rFonts w:ascii="Times New Roman" w:hAnsi="Times New Roman"/>
                <w:sz w:val="24"/>
                <w:szCs w:val="24"/>
              </w:rPr>
              <w:t xml:space="preserve"> Рассмотрены </w:t>
            </w:r>
            <w:r w:rsidRPr="001407EB">
              <w:rPr>
                <w:rFonts w:ascii="Times New Roman" w:hAnsi="Times New Roman"/>
                <w:sz w:val="24"/>
                <w:szCs w:val="24"/>
              </w:rPr>
              <w:t>проблем</w:t>
            </w:r>
            <w:r>
              <w:rPr>
                <w:rFonts w:ascii="Times New Roman" w:hAnsi="Times New Roman"/>
                <w:sz w:val="24"/>
                <w:szCs w:val="24"/>
              </w:rPr>
              <w:t>ы</w:t>
            </w:r>
            <w:r w:rsidRPr="001407EB">
              <w:rPr>
                <w:rFonts w:ascii="Times New Roman" w:hAnsi="Times New Roman"/>
                <w:sz w:val="24"/>
                <w:szCs w:val="24"/>
              </w:rPr>
              <w:t xml:space="preserve"> государственного регулирования инновационной активности в промышленной политике</w:t>
            </w:r>
            <w:r>
              <w:rPr>
                <w:rFonts w:ascii="Times New Roman" w:hAnsi="Times New Roman"/>
                <w:sz w:val="24"/>
                <w:szCs w:val="24"/>
              </w:rPr>
              <w:t xml:space="preserve">. </w:t>
            </w:r>
            <w:r w:rsidRPr="001407EB">
              <w:rPr>
                <w:rFonts w:ascii="Times New Roman" w:hAnsi="Times New Roman"/>
                <w:sz w:val="24"/>
                <w:szCs w:val="24"/>
              </w:rPr>
              <w:t>Выявлен</w:t>
            </w:r>
            <w:r>
              <w:rPr>
                <w:rFonts w:ascii="Times New Roman" w:hAnsi="Times New Roman"/>
                <w:sz w:val="24"/>
                <w:szCs w:val="24"/>
              </w:rPr>
              <w:t>ы</w:t>
            </w:r>
            <w:r w:rsidRPr="001407EB">
              <w:rPr>
                <w:rFonts w:ascii="Times New Roman" w:hAnsi="Times New Roman"/>
                <w:sz w:val="24"/>
                <w:szCs w:val="24"/>
              </w:rPr>
              <w:t xml:space="preserve"> фактор</w:t>
            </w:r>
            <w:r>
              <w:rPr>
                <w:rFonts w:ascii="Times New Roman" w:hAnsi="Times New Roman"/>
                <w:sz w:val="24"/>
                <w:szCs w:val="24"/>
              </w:rPr>
              <w:t>ы</w:t>
            </w:r>
            <w:r w:rsidRPr="001407EB">
              <w:rPr>
                <w:rFonts w:ascii="Times New Roman" w:hAnsi="Times New Roman"/>
                <w:sz w:val="24"/>
                <w:szCs w:val="24"/>
              </w:rPr>
              <w:t>, препятствующих инновационной активности промышленных предприятий.</w:t>
            </w:r>
            <w:r>
              <w:rPr>
                <w:rFonts w:ascii="Times New Roman" w:hAnsi="Times New Roman"/>
                <w:sz w:val="24"/>
                <w:szCs w:val="24"/>
              </w:rPr>
              <w:t xml:space="preserve"> </w:t>
            </w:r>
            <w:r w:rsidRPr="001407EB">
              <w:rPr>
                <w:rFonts w:ascii="Times New Roman" w:hAnsi="Times New Roman"/>
                <w:sz w:val="24"/>
                <w:szCs w:val="24"/>
              </w:rPr>
              <w:t>Разработа</w:t>
            </w:r>
            <w:r>
              <w:rPr>
                <w:rFonts w:ascii="Times New Roman" w:hAnsi="Times New Roman"/>
                <w:sz w:val="24"/>
                <w:szCs w:val="24"/>
              </w:rPr>
              <w:t>н</w:t>
            </w:r>
            <w:r w:rsidRPr="001407EB">
              <w:rPr>
                <w:rFonts w:ascii="Times New Roman" w:hAnsi="Times New Roman"/>
                <w:sz w:val="24"/>
                <w:szCs w:val="24"/>
              </w:rPr>
              <w:t xml:space="preserve"> классифика</w:t>
            </w:r>
            <w:r>
              <w:rPr>
                <w:rFonts w:ascii="Times New Roman" w:hAnsi="Times New Roman"/>
                <w:sz w:val="24"/>
                <w:szCs w:val="24"/>
              </w:rPr>
              <w:t>тор</w:t>
            </w:r>
            <w:r w:rsidRPr="001407EB">
              <w:rPr>
                <w:rFonts w:ascii="Times New Roman" w:hAnsi="Times New Roman"/>
                <w:sz w:val="24"/>
                <w:szCs w:val="24"/>
              </w:rPr>
              <w:t xml:space="preserve"> факторов, препятствующих инновационной активности промышленных предприятий и определение их значимости.</w:t>
            </w:r>
            <w:r>
              <w:rPr>
                <w:rFonts w:ascii="Times New Roman" w:hAnsi="Times New Roman"/>
                <w:sz w:val="24"/>
                <w:szCs w:val="24"/>
              </w:rPr>
              <w:t xml:space="preserve"> Даны п</w:t>
            </w:r>
            <w:r w:rsidRPr="001407EB">
              <w:rPr>
                <w:rFonts w:ascii="Times New Roman" w:hAnsi="Times New Roman"/>
                <w:sz w:val="24"/>
                <w:szCs w:val="24"/>
              </w:rPr>
              <w:t>редложения по использованию проектного финансирования для стимулирования инновационной активности промышленных предприятий</w:t>
            </w:r>
            <w:r>
              <w:rPr>
                <w:rFonts w:ascii="Times New Roman" w:hAnsi="Times New Roman"/>
                <w:sz w:val="24"/>
                <w:szCs w:val="24"/>
              </w:rPr>
              <w:t xml:space="preserve"> и с</w:t>
            </w:r>
            <w:r w:rsidRPr="001407EB">
              <w:rPr>
                <w:rFonts w:ascii="Times New Roman" w:hAnsi="Times New Roman"/>
                <w:sz w:val="24"/>
                <w:szCs w:val="24"/>
              </w:rPr>
              <w:t>овершенствовани</w:t>
            </w:r>
            <w:r>
              <w:rPr>
                <w:rFonts w:ascii="Times New Roman" w:hAnsi="Times New Roman"/>
                <w:sz w:val="24"/>
                <w:szCs w:val="24"/>
              </w:rPr>
              <w:t>ю</w:t>
            </w:r>
            <w:r w:rsidRPr="001407EB">
              <w:rPr>
                <w:rFonts w:ascii="Times New Roman" w:hAnsi="Times New Roman"/>
                <w:sz w:val="24"/>
                <w:szCs w:val="24"/>
              </w:rPr>
              <w:t xml:space="preserve"> косвенных методов финансирования для стимулирования инновационной активности предприятий.</w:t>
            </w:r>
            <w:r>
              <w:rPr>
                <w:rFonts w:ascii="Times New Roman" w:hAnsi="Times New Roman"/>
                <w:sz w:val="24"/>
                <w:szCs w:val="24"/>
              </w:rPr>
              <w:t xml:space="preserve"> </w:t>
            </w:r>
            <w:r w:rsidRPr="001407EB">
              <w:rPr>
                <w:rFonts w:ascii="Times New Roman" w:hAnsi="Times New Roman"/>
                <w:sz w:val="24"/>
                <w:szCs w:val="24"/>
              </w:rPr>
              <w:t>Разработа</w:t>
            </w:r>
            <w:r>
              <w:rPr>
                <w:rFonts w:ascii="Times New Roman" w:hAnsi="Times New Roman"/>
                <w:sz w:val="24"/>
                <w:szCs w:val="24"/>
              </w:rPr>
              <w:t>ны предложения</w:t>
            </w:r>
            <w:r w:rsidRPr="001407EB">
              <w:rPr>
                <w:rFonts w:ascii="Times New Roman" w:hAnsi="Times New Roman"/>
                <w:sz w:val="24"/>
                <w:szCs w:val="24"/>
              </w:rPr>
              <w:t xml:space="preserve"> по совершенствованию институционального обеспечения государственного стимулирования инновационной активности промышленных предприятий</w:t>
            </w:r>
            <w:r>
              <w:rPr>
                <w:rFonts w:ascii="Times New Roman" w:hAnsi="Times New Roman"/>
                <w:sz w:val="24"/>
                <w:szCs w:val="24"/>
              </w:rPr>
              <w:t xml:space="preserve"> и</w:t>
            </w:r>
          </w:p>
          <w:p w:rsidR="00BF590E" w:rsidRDefault="00BF590E" w:rsidP="00C1396A">
            <w:pPr>
              <w:spacing w:after="0" w:line="240" w:lineRule="auto"/>
              <w:jc w:val="both"/>
              <w:rPr>
                <w:rFonts w:ascii="Times New Roman" w:hAnsi="Times New Roman"/>
                <w:sz w:val="24"/>
                <w:szCs w:val="24"/>
              </w:rPr>
            </w:pPr>
            <w:r>
              <w:rPr>
                <w:rFonts w:ascii="Times New Roman" w:hAnsi="Times New Roman"/>
                <w:sz w:val="24"/>
                <w:szCs w:val="24"/>
              </w:rPr>
              <w:t>к</w:t>
            </w:r>
            <w:r w:rsidRPr="00C93A7C">
              <w:rPr>
                <w:rFonts w:ascii="Times New Roman" w:hAnsi="Times New Roman"/>
                <w:sz w:val="24"/>
                <w:szCs w:val="24"/>
              </w:rPr>
              <w:t>онцепция системы финансово-экономических и организационно-управленческих механизмов государственного стимулирования инновационной активности промышленных предприятий на сетевом принципе.</w:t>
            </w:r>
          </w:p>
          <w:p w:rsidR="005357D9" w:rsidRPr="00A92D3F" w:rsidRDefault="005357D9" w:rsidP="00C1396A">
            <w:pPr>
              <w:spacing w:after="0" w:line="240" w:lineRule="auto"/>
              <w:jc w:val="both"/>
              <w:rPr>
                <w:rFonts w:ascii="Times New Roman" w:hAnsi="Times New Roman"/>
                <w:sz w:val="24"/>
                <w:szCs w:val="24"/>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BF590E" w:rsidRPr="001407EB" w:rsidRDefault="00BF590E" w:rsidP="00C1396A">
            <w:pPr>
              <w:spacing w:before="100" w:beforeAutospacing="1" w:after="100" w:afterAutospacing="1" w:line="240" w:lineRule="auto"/>
              <w:jc w:val="center"/>
              <w:rPr>
                <w:rFonts w:ascii="Times New Roman" w:hAnsi="Times New Roman"/>
                <w:sz w:val="24"/>
                <w:szCs w:val="24"/>
                <w:lang w:eastAsia="ru-RU"/>
              </w:rPr>
            </w:pPr>
            <w:r w:rsidRPr="001407EB">
              <w:rPr>
                <w:rFonts w:ascii="Times New Roman" w:hAnsi="Times New Roman"/>
                <w:sz w:val="24"/>
                <w:szCs w:val="24"/>
                <w:lang w:eastAsia="ru-RU"/>
              </w:rPr>
              <w:t>РУСАЙНС</w:t>
            </w:r>
          </w:p>
          <w:p w:rsidR="00BF590E" w:rsidRDefault="00BF590E" w:rsidP="00C1396A">
            <w:pPr>
              <w:spacing w:before="100" w:beforeAutospacing="1" w:after="100" w:afterAutospacing="1" w:line="240" w:lineRule="auto"/>
              <w:jc w:val="center"/>
              <w:rPr>
                <w:rFonts w:ascii="Times New Roman" w:hAnsi="Times New Roman"/>
                <w:sz w:val="24"/>
                <w:szCs w:val="24"/>
                <w:lang w:eastAsia="ru-RU"/>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BF590E" w:rsidRDefault="00BF590E" w:rsidP="00C1396A">
            <w:pPr>
              <w:spacing w:before="100" w:beforeAutospacing="1" w:after="100" w:afterAutospacing="1" w:line="240" w:lineRule="auto"/>
              <w:jc w:val="center"/>
              <w:rPr>
                <w:rFonts w:ascii="Times New Roman" w:hAnsi="Times New Roman"/>
                <w:sz w:val="24"/>
                <w:szCs w:val="24"/>
                <w:lang w:eastAsia="ru-RU"/>
              </w:rPr>
            </w:pPr>
            <w:r w:rsidRPr="006754E4">
              <w:rPr>
                <w:rFonts w:ascii="Times New Roman" w:hAnsi="Times New Roman"/>
                <w:sz w:val="24"/>
                <w:szCs w:val="24"/>
                <w:lang w:val="en-US" w:eastAsia="ru-RU"/>
              </w:rPr>
              <w:t>III</w:t>
            </w:r>
            <w:r w:rsidRPr="006754E4">
              <w:rPr>
                <w:rFonts w:ascii="Times New Roman" w:hAnsi="Times New Roman"/>
                <w:sz w:val="24"/>
                <w:szCs w:val="24"/>
                <w:lang w:eastAsia="ru-RU"/>
              </w:rPr>
              <w:t xml:space="preserve"> квартал 2018</w:t>
            </w:r>
          </w:p>
        </w:tc>
      </w:tr>
      <w:tr w:rsidR="00BF590E" w:rsidRPr="00471192" w:rsidTr="00FB2A78">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F590E" w:rsidRPr="00BF590E" w:rsidRDefault="00C1396A" w:rsidP="00C1396A">
            <w:pPr>
              <w:spacing w:after="0" w:line="240" w:lineRule="auto"/>
              <w:rPr>
                <w:rFonts w:ascii="Times New Roman" w:hAnsi="Times New Roman"/>
                <w:b/>
                <w:sz w:val="24"/>
                <w:szCs w:val="24"/>
                <w:lang w:eastAsia="ru-RU"/>
              </w:rPr>
            </w:pPr>
            <w:r>
              <w:rPr>
                <w:rFonts w:ascii="Times New Roman" w:hAnsi="Times New Roman"/>
                <w:sz w:val="24"/>
                <w:szCs w:val="24"/>
                <w:lang w:eastAsia="ru-RU"/>
              </w:rPr>
              <w:t>18.</w:t>
            </w:r>
            <w:r w:rsidR="00BF590E" w:rsidRPr="009E204A">
              <w:rPr>
                <w:rFonts w:ascii="Times New Roman" w:hAnsi="Times New Roman"/>
                <w:sz w:val="24"/>
                <w:szCs w:val="24"/>
                <w:lang w:eastAsia="ru-RU"/>
              </w:rPr>
              <w:t xml:space="preserve">Методы и модели обнаружения кризисных ситуаций в экономике на ранних стадиях </w:t>
            </w:r>
            <w:r w:rsidR="00BF590E">
              <w:rPr>
                <w:rFonts w:ascii="Times New Roman" w:hAnsi="Times New Roman"/>
                <w:sz w:val="24"/>
                <w:szCs w:val="24"/>
                <w:lang w:eastAsia="ru-RU"/>
              </w:rPr>
              <w:t>(</w:t>
            </w:r>
            <w:r w:rsidR="00BF590E" w:rsidRPr="00BF590E">
              <w:rPr>
                <w:rFonts w:ascii="Times New Roman" w:hAnsi="Times New Roman"/>
                <w:b/>
                <w:sz w:val="24"/>
                <w:szCs w:val="24"/>
                <w:lang w:eastAsia="ru-RU"/>
              </w:rPr>
              <w:t>монография</w:t>
            </w:r>
            <w:r w:rsidR="00BF590E">
              <w:rPr>
                <w:rFonts w:ascii="Times New Roman" w:hAnsi="Times New Roman"/>
                <w:b/>
                <w:sz w:val="24"/>
                <w:szCs w:val="24"/>
                <w:lang w:eastAsia="ru-RU"/>
              </w:rPr>
              <w:t>)</w:t>
            </w:r>
            <w:r w:rsidR="00BF590E" w:rsidRPr="00BF590E">
              <w:rPr>
                <w:rFonts w:ascii="Times New Roman" w:hAnsi="Times New Roman"/>
                <w:b/>
                <w:sz w:val="24"/>
                <w:szCs w:val="24"/>
                <w:lang w:eastAsia="ru-RU"/>
              </w:rPr>
              <w:t xml:space="preserve">. </w:t>
            </w:r>
          </w:p>
          <w:p w:rsidR="00BF590E" w:rsidRDefault="00BF590E" w:rsidP="00C1396A">
            <w:pPr>
              <w:spacing w:after="0" w:line="240" w:lineRule="auto"/>
              <w:rPr>
                <w:rFonts w:ascii="Times New Roman" w:hAnsi="Times New Roman"/>
                <w:sz w:val="24"/>
                <w:szCs w:val="24"/>
                <w:lang w:eastAsia="ru-RU"/>
              </w:rPr>
            </w:pPr>
            <w:r w:rsidRPr="009E204A">
              <w:rPr>
                <w:rFonts w:ascii="Times New Roman" w:hAnsi="Times New Roman"/>
                <w:sz w:val="24"/>
                <w:szCs w:val="24"/>
                <w:lang w:eastAsia="ru-RU"/>
              </w:rPr>
              <w:t>Абдикеев Н.М.</w:t>
            </w:r>
            <w:r>
              <w:rPr>
                <w:rFonts w:ascii="Times New Roman" w:hAnsi="Times New Roman"/>
                <w:sz w:val="24"/>
                <w:szCs w:val="24"/>
                <w:lang w:eastAsia="ru-RU"/>
              </w:rPr>
              <w:t xml:space="preserve"> (директор Института ППиИР)</w:t>
            </w:r>
            <w:r w:rsidRPr="009E204A">
              <w:rPr>
                <w:rFonts w:ascii="Times New Roman" w:hAnsi="Times New Roman"/>
                <w:sz w:val="24"/>
                <w:szCs w:val="24"/>
                <w:lang w:eastAsia="ru-RU"/>
              </w:rPr>
              <w:t>, Цветков В.А., Иванюк В.А., Пащенко Ф.Ф., Гринева Н.В.</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BF590E" w:rsidRDefault="00BF590E" w:rsidP="00C13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7513" w:type="dxa"/>
            <w:tcBorders>
              <w:top w:val="nil"/>
              <w:left w:val="nil"/>
              <w:bottom w:val="single" w:sz="4" w:space="0" w:color="auto"/>
              <w:right w:val="single" w:sz="8" w:space="0" w:color="auto"/>
            </w:tcBorders>
            <w:tcMar>
              <w:top w:w="0" w:type="dxa"/>
              <w:left w:w="108" w:type="dxa"/>
              <w:bottom w:w="0" w:type="dxa"/>
              <w:right w:w="108" w:type="dxa"/>
            </w:tcMar>
          </w:tcPr>
          <w:p w:rsidR="00BF590E" w:rsidRPr="00AB60AB" w:rsidRDefault="00BF590E" w:rsidP="00C1396A">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 xml:space="preserve">В монографии рассмотрена </w:t>
            </w:r>
            <w:r w:rsidRPr="00AB60AB">
              <w:rPr>
                <w:rFonts w:ascii="Times New Roman" w:hAnsi="Times New Roman"/>
                <w:sz w:val="24"/>
                <w:szCs w:val="24"/>
                <w:lang w:eastAsia="ru-RU"/>
              </w:rPr>
              <w:t>совокупность методологических принципов, методов и моделей обнаружения кризисных ситуаций в экономике на ранних стадиях.</w:t>
            </w:r>
          </w:p>
          <w:p w:rsidR="00BF590E" w:rsidRDefault="00BF590E" w:rsidP="00C1396A">
            <w:pPr>
              <w:spacing w:after="0" w:line="240" w:lineRule="auto"/>
              <w:jc w:val="both"/>
              <w:rPr>
                <w:rFonts w:ascii="Times New Roman" w:hAnsi="Times New Roman"/>
                <w:sz w:val="24"/>
                <w:szCs w:val="24"/>
                <w:lang w:eastAsia="ru-RU"/>
              </w:rPr>
            </w:pPr>
            <w:r w:rsidRPr="00AB60AB">
              <w:rPr>
                <w:rFonts w:ascii="Times New Roman" w:hAnsi="Times New Roman"/>
                <w:sz w:val="24"/>
                <w:szCs w:val="24"/>
                <w:lang w:eastAsia="ru-RU"/>
              </w:rPr>
              <w:t xml:space="preserve">Проведен анализ социально-экономических подходов и существующих методик и практик раннего обнаружения кризисных ситуаций в экономике. Построена </w:t>
            </w:r>
            <w:r w:rsidRPr="00AB60AB">
              <w:rPr>
                <w:rFonts w:ascii="Times New Roman" w:hAnsi="Times New Roman"/>
                <w:bCs/>
                <w:sz w:val="24"/>
                <w:szCs w:val="24"/>
                <w:lang w:eastAsia="ru-RU"/>
              </w:rPr>
              <w:t xml:space="preserve">классификация кризисных теорий и моделей в экономике. </w:t>
            </w:r>
            <w:r w:rsidRPr="00AB60AB">
              <w:rPr>
                <w:rFonts w:ascii="Times New Roman" w:hAnsi="Times New Roman"/>
                <w:sz w:val="24"/>
                <w:szCs w:val="24"/>
                <w:lang w:eastAsia="ru-RU"/>
              </w:rPr>
              <w:t xml:space="preserve">Исследованы современные </w:t>
            </w:r>
            <w:r w:rsidRPr="00AB60AB">
              <w:rPr>
                <w:rFonts w:ascii="Times New Roman" w:hAnsi="Times New Roman"/>
                <w:bCs/>
                <w:sz w:val="24"/>
                <w:szCs w:val="24"/>
                <w:lang w:eastAsia="ru-RU"/>
              </w:rPr>
              <w:t xml:space="preserve">математические подходы к моделированию финансовых кризисов. </w:t>
            </w:r>
            <w:r w:rsidRPr="00AB60AB">
              <w:rPr>
                <w:rFonts w:ascii="Times New Roman" w:hAnsi="Times New Roman"/>
                <w:sz w:val="24"/>
                <w:szCs w:val="24"/>
                <w:lang w:eastAsia="ru-RU"/>
              </w:rPr>
              <w:t xml:space="preserve">Разработан индикатор, определяющий кризис на ранней стадии. Построена эконометрическая модель обнаружения кризисных ситуаций и </w:t>
            </w:r>
            <w:r w:rsidRPr="00AB60AB">
              <w:rPr>
                <w:rFonts w:ascii="Times New Roman" w:hAnsi="Times New Roman"/>
                <w:sz w:val="24"/>
                <w:szCs w:val="24"/>
                <w:lang w:eastAsia="ru-RU"/>
              </w:rPr>
              <w:lastRenderedPageBreak/>
              <w:t>прогноза продолжительности кризиса. Проведена апробация эконометрической модели обнаружения кризисных ситуаций на ретроспективных данных. Исследованы о</w:t>
            </w:r>
            <w:r w:rsidRPr="00AB60AB">
              <w:rPr>
                <w:rFonts w:ascii="Times New Roman" w:hAnsi="Times New Roman"/>
                <w:bCs/>
                <w:sz w:val="24"/>
                <w:szCs w:val="24"/>
                <w:lang w:eastAsia="ru-RU"/>
              </w:rPr>
              <w:t xml:space="preserve">собенности сетецентрического подхода и системы мониторинга для обнаружения кризисных ситуаций. Предложены сетецентрические методы управления для смягчения последствий кризисных ситуаций. </w:t>
            </w:r>
            <w:r w:rsidRPr="00AB60AB">
              <w:rPr>
                <w:rFonts w:ascii="Times New Roman" w:hAnsi="Times New Roman"/>
                <w:sz w:val="24"/>
                <w:szCs w:val="24"/>
                <w:lang w:eastAsia="ru-RU"/>
              </w:rPr>
              <w:t>Построена а</w:t>
            </w:r>
            <w:r w:rsidRPr="00AB60AB">
              <w:rPr>
                <w:rFonts w:ascii="Times New Roman" w:hAnsi="Times New Roman"/>
                <w:bCs/>
                <w:sz w:val="24"/>
                <w:szCs w:val="24"/>
                <w:lang w:eastAsia="ru-RU"/>
              </w:rPr>
              <w:t>нтикризисная модель управления мировой банковской системы, формирующейся на основе сетецентрического подхода.</w:t>
            </w:r>
            <w:r>
              <w:rPr>
                <w:rFonts w:ascii="Times New Roman" w:hAnsi="Times New Roman"/>
                <w:bCs/>
                <w:sz w:val="24"/>
                <w:szCs w:val="24"/>
                <w:lang w:eastAsia="ru-RU"/>
              </w:rPr>
              <w:t xml:space="preserve"> Р</w:t>
            </w:r>
            <w:r w:rsidRPr="00AB60AB">
              <w:rPr>
                <w:rFonts w:ascii="Times New Roman" w:hAnsi="Times New Roman"/>
                <w:sz w:val="24"/>
                <w:szCs w:val="24"/>
                <w:lang w:eastAsia="ru-RU"/>
              </w:rPr>
              <w:t>азработанн</w:t>
            </w:r>
            <w:r>
              <w:rPr>
                <w:rFonts w:ascii="Times New Roman" w:hAnsi="Times New Roman"/>
                <w:sz w:val="24"/>
                <w:szCs w:val="24"/>
                <w:lang w:eastAsia="ru-RU"/>
              </w:rPr>
              <w:t>ые</w:t>
            </w:r>
            <w:r w:rsidRPr="00AB60AB">
              <w:rPr>
                <w:rFonts w:ascii="Times New Roman" w:hAnsi="Times New Roman"/>
                <w:sz w:val="24"/>
                <w:szCs w:val="24"/>
                <w:lang w:eastAsia="ru-RU"/>
              </w:rPr>
              <w:t xml:space="preserve"> модел</w:t>
            </w:r>
            <w:r>
              <w:rPr>
                <w:rFonts w:ascii="Times New Roman" w:hAnsi="Times New Roman"/>
                <w:sz w:val="24"/>
                <w:szCs w:val="24"/>
                <w:lang w:eastAsia="ru-RU"/>
              </w:rPr>
              <w:t>и</w:t>
            </w:r>
            <w:r w:rsidRPr="00AB60AB">
              <w:rPr>
                <w:rFonts w:ascii="Times New Roman" w:hAnsi="Times New Roman"/>
                <w:sz w:val="24"/>
                <w:szCs w:val="24"/>
                <w:lang w:eastAsia="ru-RU"/>
              </w:rPr>
              <w:t xml:space="preserve"> обнаружения кризисных ситуаций на ранних стадиях и инструментальные средства могут быть использованы для принятия управленческих решений в деятельности Минэкономразвития, Министерства финансов и Центрального Банка Российской Федерации.</w:t>
            </w:r>
          </w:p>
          <w:p w:rsidR="005357D9" w:rsidRDefault="005357D9" w:rsidP="00C1396A">
            <w:pPr>
              <w:spacing w:after="0" w:line="240" w:lineRule="auto"/>
              <w:jc w:val="both"/>
              <w:rPr>
                <w:rFonts w:ascii="Times New Roman" w:hAnsi="Times New Roman"/>
                <w:sz w:val="24"/>
                <w:szCs w:val="24"/>
                <w:lang w:eastAsia="ru-RU"/>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BF590E" w:rsidRPr="009E204A" w:rsidRDefault="00BF590E" w:rsidP="00C1396A">
            <w:pPr>
              <w:spacing w:before="100" w:beforeAutospacing="1" w:after="100" w:afterAutospacing="1" w:line="240" w:lineRule="auto"/>
              <w:jc w:val="center"/>
              <w:rPr>
                <w:rFonts w:ascii="Times New Roman" w:hAnsi="Times New Roman"/>
                <w:sz w:val="24"/>
                <w:szCs w:val="24"/>
                <w:lang w:eastAsia="ru-RU"/>
              </w:rPr>
            </w:pPr>
            <w:r w:rsidRPr="009E204A">
              <w:rPr>
                <w:rFonts w:ascii="Times New Roman" w:hAnsi="Times New Roman"/>
                <w:sz w:val="24"/>
                <w:szCs w:val="24"/>
                <w:lang w:eastAsia="ru-RU"/>
              </w:rPr>
              <w:lastRenderedPageBreak/>
              <w:t>РУС</w:t>
            </w:r>
            <w:r>
              <w:rPr>
                <w:rFonts w:ascii="Times New Roman" w:hAnsi="Times New Roman"/>
                <w:sz w:val="24"/>
                <w:szCs w:val="24"/>
                <w:lang w:eastAsia="ru-RU"/>
              </w:rPr>
              <w:t>АЙНС</w:t>
            </w:r>
          </w:p>
          <w:p w:rsidR="00BF590E" w:rsidRDefault="00BF590E" w:rsidP="00C1396A">
            <w:pPr>
              <w:spacing w:before="100" w:beforeAutospacing="1" w:after="100" w:afterAutospacing="1" w:line="240" w:lineRule="auto"/>
              <w:jc w:val="center"/>
              <w:rPr>
                <w:rFonts w:ascii="Times New Roman" w:hAnsi="Times New Roman"/>
                <w:sz w:val="24"/>
                <w:szCs w:val="24"/>
                <w:lang w:eastAsia="ru-RU"/>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BF590E" w:rsidRPr="002B461E" w:rsidRDefault="00BF590E" w:rsidP="00C1396A">
            <w:pPr>
              <w:spacing w:before="100" w:beforeAutospacing="1" w:after="100" w:afterAutospacing="1" w:line="240" w:lineRule="auto"/>
              <w:jc w:val="center"/>
              <w:rPr>
                <w:rFonts w:ascii="Times New Roman" w:hAnsi="Times New Roman"/>
                <w:sz w:val="24"/>
                <w:szCs w:val="24"/>
                <w:lang w:eastAsia="ru-RU"/>
              </w:rPr>
            </w:pPr>
            <w:r w:rsidRPr="006754E4">
              <w:rPr>
                <w:rFonts w:ascii="Times New Roman" w:hAnsi="Times New Roman"/>
                <w:sz w:val="24"/>
                <w:szCs w:val="24"/>
                <w:lang w:val="en-US" w:eastAsia="ru-RU"/>
              </w:rPr>
              <w:t>III</w:t>
            </w:r>
            <w:r w:rsidRPr="006754E4">
              <w:rPr>
                <w:rFonts w:ascii="Times New Roman" w:hAnsi="Times New Roman"/>
                <w:sz w:val="24"/>
                <w:szCs w:val="24"/>
                <w:lang w:eastAsia="ru-RU"/>
              </w:rPr>
              <w:t xml:space="preserve"> квартал 2018</w:t>
            </w:r>
          </w:p>
        </w:tc>
      </w:tr>
      <w:tr w:rsidR="00FB2A78" w:rsidRPr="00471192" w:rsidTr="00FB2A78">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B2A78" w:rsidRDefault="00C1396A" w:rsidP="00FB2A78">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19.</w:t>
            </w:r>
            <w:r w:rsidR="00FB2A78" w:rsidRPr="003509CF">
              <w:rPr>
                <w:rFonts w:ascii="Times New Roman" w:hAnsi="Times New Roman"/>
                <w:sz w:val="24"/>
                <w:szCs w:val="24"/>
                <w:lang w:eastAsia="ru-RU"/>
              </w:rPr>
              <w:t xml:space="preserve">Когнитивные </w:t>
            </w:r>
            <w:r w:rsidR="00FB2A78">
              <w:rPr>
                <w:rFonts w:ascii="Times New Roman" w:hAnsi="Times New Roman"/>
                <w:sz w:val="24"/>
                <w:szCs w:val="24"/>
                <w:lang w:eastAsia="ru-RU"/>
              </w:rPr>
              <w:t xml:space="preserve">аспекты решения структурных проблем </w:t>
            </w:r>
            <w:r w:rsidR="00FB2A78" w:rsidRPr="003509CF">
              <w:rPr>
                <w:rFonts w:ascii="Times New Roman" w:hAnsi="Times New Roman"/>
                <w:sz w:val="24"/>
                <w:szCs w:val="24"/>
                <w:lang w:eastAsia="ru-RU"/>
              </w:rPr>
              <w:t xml:space="preserve"> </w:t>
            </w:r>
            <w:r w:rsidR="00FB2A78">
              <w:rPr>
                <w:rFonts w:ascii="Times New Roman" w:hAnsi="Times New Roman"/>
                <w:sz w:val="24"/>
                <w:szCs w:val="24"/>
                <w:lang w:eastAsia="ru-RU"/>
              </w:rPr>
              <w:t xml:space="preserve">производственно-технологической системы экономики России: </w:t>
            </w:r>
            <w:r w:rsidR="00FB2A78" w:rsidRPr="00FB2A78">
              <w:rPr>
                <w:rFonts w:ascii="Times New Roman" w:hAnsi="Times New Roman"/>
                <w:b/>
                <w:sz w:val="24"/>
                <w:szCs w:val="24"/>
                <w:lang w:eastAsia="ru-RU"/>
              </w:rPr>
              <w:t>монография.</w:t>
            </w:r>
          </w:p>
          <w:p w:rsidR="00FB2A78" w:rsidRPr="003509CF" w:rsidRDefault="00FB2A78" w:rsidP="00FB2A78">
            <w:pPr>
              <w:spacing w:after="0" w:line="240" w:lineRule="auto"/>
              <w:rPr>
                <w:rFonts w:ascii="Times New Roman" w:hAnsi="Times New Roman"/>
                <w:sz w:val="24"/>
                <w:szCs w:val="24"/>
                <w:lang w:eastAsia="ru-RU"/>
              </w:rPr>
            </w:pPr>
            <w:r w:rsidRPr="003509CF">
              <w:rPr>
                <w:rFonts w:ascii="Times New Roman" w:hAnsi="Times New Roman"/>
                <w:sz w:val="24"/>
                <w:szCs w:val="24"/>
                <w:lang w:eastAsia="ru-RU"/>
              </w:rPr>
              <w:t>Шестак В.П.</w:t>
            </w:r>
          </w:p>
          <w:p w:rsidR="00FB2A78" w:rsidRPr="003509CF" w:rsidRDefault="00FB2A78" w:rsidP="00FB2A78">
            <w:pPr>
              <w:spacing w:after="0" w:line="240" w:lineRule="auto"/>
              <w:rPr>
                <w:rFonts w:ascii="Times New Roman" w:hAnsi="Times New Roman"/>
                <w:sz w:val="24"/>
                <w:szCs w:val="24"/>
                <w:lang w:eastAsia="ru-RU"/>
              </w:rPr>
            </w:pPr>
            <w:r w:rsidRPr="003509CF">
              <w:rPr>
                <w:rFonts w:ascii="Times New Roman" w:hAnsi="Times New Roman"/>
                <w:sz w:val="24"/>
                <w:szCs w:val="24"/>
                <w:lang w:eastAsia="ru-RU"/>
              </w:rPr>
              <w:t>вед. науч. сотр.</w:t>
            </w:r>
            <w:r>
              <w:rPr>
                <w:rFonts w:ascii="Times New Roman" w:hAnsi="Times New Roman"/>
                <w:sz w:val="24"/>
                <w:szCs w:val="24"/>
                <w:lang w:eastAsia="ru-RU"/>
              </w:rPr>
              <w:t xml:space="preserve"> Института ППиИР</w:t>
            </w:r>
          </w:p>
          <w:p w:rsidR="00FB2A78" w:rsidRPr="003509CF" w:rsidRDefault="00FB2A78" w:rsidP="00FB2A78">
            <w:pPr>
              <w:spacing w:after="0" w:line="240" w:lineRule="auto"/>
              <w:rPr>
                <w:rFonts w:ascii="Times New Roman" w:hAnsi="Times New Roman"/>
                <w:sz w:val="24"/>
                <w:szCs w:val="24"/>
                <w:lang w:eastAsia="ru-RU"/>
              </w:rPr>
            </w:pPr>
            <w:r w:rsidRPr="003509CF">
              <w:rPr>
                <w:rFonts w:ascii="Times New Roman" w:hAnsi="Times New Roman"/>
                <w:sz w:val="24"/>
                <w:szCs w:val="24"/>
                <w:lang w:eastAsia="ru-RU"/>
              </w:rPr>
              <w:t>499 943 93 02</w:t>
            </w:r>
          </w:p>
          <w:p w:rsidR="00FB2A78" w:rsidRPr="003509CF" w:rsidRDefault="00FB2A78" w:rsidP="00FB2A78">
            <w:pPr>
              <w:spacing w:after="0" w:line="240" w:lineRule="auto"/>
              <w:rPr>
                <w:rFonts w:ascii="Times New Roman" w:hAnsi="Times New Roman"/>
                <w:sz w:val="24"/>
                <w:szCs w:val="24"/>
                <w:lang w:eastAsia="ru-RU"/>
              </w:rPr>
            </w:pPr>
            <w:r w:rsidRPr="003509CF">
              <w:rPr>
                <w:rFonts w:ascii="Times New Roman" w:hAnsi="Times New Roman"/>
                <w:sz w:val="24"/>
                <w:szCs w:val="24"/>
                <w:lang w:val="en-US" w:eastAsia="ru-RU"/>
              </w:rPr>
              <w:t>VPShestak</w:t>
            </w:r>
            <w:r w:rsidRPr="003509CF">
              <w:rPr>
                <w:rFonts w:ascii="Times New Roman" w:hAnsi="Times New Roman"/>
                <w:sz w:val="24"/>
                <w:szCs w:val="24"/>
                <w:lang w:eastAsia="ru-RU"/>
              </w:rPr>
              <w:t>@</w:t>
            </w:r>
            <w:r w:rsidRPr="003509CF">
              <w:rPr>
                <w:rFonts w:ascii="Times New Roman" w:hAnsi="Times New Roman"/>
                <w:sz w:val="24"/>
                <w:szCs w:val="24"/>
                <w:lang w:val="en-US" w:eastAsia="ru-RU"/>
              </w:rPr>
              <w:t>fa</w:t>
            </w:r>
            <w:r w:rsidRPr="003509CF">
              <w:rPr>
                <w:rFonts w:ascii="Times New Roman" w:hAnsi="Times New Roman"/>
                <w:sz w:val="24"/>
                <w:szCs w:val="24"/>
                <w:lang w:eastAsia="ru-RU"/>
              </w:rPr>
              <w:t>.</w:t>
            </w:r>
            <w:r w:rsidRPr="003509CF">
              <w:rPr>
                <w:rFonts w:ascii="Times New Roman" w:hAnsi="Times New Roman"/>
                <w:sz w:val="24"/>
                <w:szCs w:val="24"/>
                <w:lang w:val="en-US" w:eastAsia="ru-RU"/>
              </w:rPr>
              <w:t>ru</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FB2A78" w:rsidRPr="003509CF" w:rsidRDefault="00FB2A78" w:rsidP="00C1396A">
            <w:pPr>
              <w:spacing w:after="0" w:line="240" w:lineRule="auto"/>
              <w:jc w:val="center"/>
              <w:rPr>
                <w:rFonts w:ascii="Times New Roman" w:hAnsi="Times New Roman"/>
                <w:sz w:val="24"/>
                <w:szCs w:val="24"/>
                <w:lang w:eastAsia="ru-RU"/>
              </w:rPr>
            </w:pPr>
            <w:r w:rsidRPr="003509CF">
              <w:rPr>
                <w:rFonts w:ascii="Times New Roman" w:hAnsi="Times New Roman"/>
                <w:sz w:val="24"/>
                <w:szCs w:val="24"/>
                <w:lang w:eastAsia="ru-RU"/>
              </w:rPr>
              <w:t>10</w:t>
            </w:r>
          </w:p>
        </w:tc>
        <w:tc>
          <w:tcPr>
            <w:tcW w:w="7513" w:type="dxa"/>
            <w:tcBorders>
              <w:top w:val="nil"/>
              <w:left w:val="nil"/>
              <w:bottom w:val="single" w:sz="4" w:space="0" w:color="auto"/>
              <w:right w:val="single" w:sz="8" w:space="0" w:color="auto"/>
            </w:tcBorders>
            <w:tcMar>
              <w:top w:w="0" w:type="dxa"/>
              <w:left w:w="108" w:type="dxa"/>
              <w:bottom w:w="0" w:type="dxa"/>
              <w:right w:w="108" w:type="dxa"/>
            </w:tcMar>
          </w:tcPr>
          <w:p w:rsidR="00FB2A78" w:rsidRDefault="00FB2A78"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формате общеуниверситетской комплексной темы «Устойчивое развитие России в условиях глобальных изменений» и подтемы научных исследований Института промышленной политики и институционального развития «Структурные проблемы производственно-технологической системы экономики России и методы ее решения» рассматривается когнитивный фактор устойчивого развития производственно-технологической системы экономики России и отдельных промышленных организаций. Проведена оценка размера необходимого и достаточного когнитивного пространства кадров реальной экономики в условиях глобальных изменений. </w:t>
            </w:r>
          </w:p>
          <w:p w:rsidR="005357D9" w:rsidRPr="003509CF" w:rsidRDefault="005357D9" w:rsidP="00C1396A">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FB2A78" w:rsidRPr="00FD7AE1" w:rsidRDefault="00FB2A78" w:rsidP="00C1396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М.: Когито-Центр</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FB2A78" w:rsidRPr="003509CF" w:rsidRDefault="00FB2A78" w:rsidP="00C1396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val="en-US" w:eastAsia="ru-RU"/>
              </w:rPr>
              <w:t>IV</w:t>
            </w:r>
            <w:r w:rsidRPr="003509CF">
              <w:rPr>
                <w:rFonts w:ascii="Times New Roman" w:hAnsi="Times New Roman"/>
                <w:sz w:val="24"/>
                <w:szCs w:val="24"/>
                <w:lang w:eastAsia="ru-RU"/>
              </w:rPr>
              <w:t xml:space="preserve"> 2018</w:t>
            </w:r>
          </w:p>
        </w:tc>
      </w:tr>
      <w:tr w:rsidR="00FB2A78" w:rsidRPr="00471192" w:rsidTr="00FB2A78">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B2A78" w:rsidRDefault="00C1396A" w:rsidP="00FB2A78">
            <w:pPr>
              <w:pStyle w:val="aa"/>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20.</w:t>
            </w:r>
            <w:r w:rsidR="00FB2A78" w:rsidRPr="00774AD2">
              <w:rPr>
                <w:rFonts w:ascii="Times New Roman" w:hAnsi="Times New Roman"/>
                <w:sz w:val="24"/>
                <w:szCs w:val="24"/>
                <w:lang w:eastAsia="ru-RU"/>
              </w:rPr>
              <w:t>Совершенствование законодательства в сфере реализации промышленной политик</w:t>
            </w:r>
            <w:r w:rsidR="00FB2A78">
              <w:rPr>
                <w:rFonts w:ascii="Times New Roman" w:hAnsi="Times New Roman"/>
                <w:sz w:val="24"/>
                <w:szCs w:val="24"/>
                <w:lang w:eastAsia="ru-RU"/>
              </w:rPr>
              <w:t xml:space="preserve">и </w:t>
            </w:r>
            <w:r w:rsidR="00FB2A78" w:rsidRPr="00FB2A78">
              <w:rPr>
                <w:rFonts w:ascii="Times New Roman" w:hAnsi="Times New Roman"/>
                <w:b/>
                <w:sz w:val="24"/>
                <w:szCs w:val="24"/>
                <w:lang w:eastAsia="ru-RU"/>
              </w:rPr>
              <w:t>(монография).</w:t>
            </w:r>
            <w:r w:rsidR="00FB2A78">
              <w:rPr>
                <w:rFonts w:ascii="Times New Roman" w:hAnsi="Times New Roman"/>
                <w:sz w:val="24"/>
                <w:szCs w:val="24"/>
                <w:lang w:eastAsia="ru-RU"/>
              </w:rPr>
              <w:t xml:space="preserve"> </w:t>
            </w:r>
            <w:r w:rsidR="00FB2A78" w:rsidRPr="00774AD2">
              <w:rPr>
                <w:rFonts w:ascii="Times New Roman" w:hAnsi="Times New Roman"/>
                <w:sz w:val="24"/>
                <w:szCs w:val="24"/>
              </w:rPr>
              <w:t xml:space="preserve"> </w:t>
            </w:r>
            <w:r w:rsidR="00FB2A78" w:rsidRPr="00774AD2">
              <w:rPr>
                <w:rFonts w:ascii="Times New Roman" w:hAnsi="Times New Roman"/>
                <w:sz w:val="24"/>
                <w:szCs w:val="24"/>
                <w:lang w:eastAsia="ru-RU"/>
              </w:rPr>
              <w:t>Тютюнник И</w:t>
            </w:r>
            <w:r w:rsidR="00FB2A78">
              <w:rPr>
                <w:rFonts w:ascii="Times New Roman" w:hAnsi="Times New Roman"/>
                <w:sz w:val="24"/>
                <w:szCs w:val="24"/>
                <w:lang w:eastAsia="ru-RU"/>
              </w:rPr>
              <w:t>.</w:t>
            </w:r>
            <w:r w:rsidR="00FB2A78" w:rsidRPr="00774AD2">
              <w:rPr>
                <w:rFonts w:ascii="Times New Roman" w:hAnsi="Times New Roman"/>
                <w:sz w:val="24"/>
                <w:szCs w:val="24"/>
                <w:lang w:eastAsia="ru-RU"/>
              </w:rPr>
              <w:t>Г., научный сотрудник</w:t>
            </w:r>
            <w:r w:rsidR="00FB2A78">
              <w:rPr>
                <w:rFonts w:ascii="Times New Roman" w:hAnsi="Times New Roman"/>
                <w:sz w:val="24"/>
                <w:szCs w:val="24"/>
                <w:lang w:eastAsia="ru-RU"/>
              </w:rPr>
              <w:t xml:space="preserve"> Института ППиИР</w:t>
            </w:r>
            <w:r w:rsidR="00FB2A78" w:rsidRPr="00774AD2">
              <w:rPr>
                <w:rFonts w:ascii="Times New Roman" w:hAnsi="Times New Roman"/>
                <w:sz w:val="24"/>
                <w:szCs w:val="24"/>
                <w:lang w:eastAsia="ru-RU"/>
              </w:rPr>
              <w:t xml:space="preserve">, </w:t>
            </w:r>
            <w:r w:rsidR="00FB2A78">
              <w:rPr>
                <w:rFonts w:ascii="Times New Roman" w:hAnsi="Times New Roman"/>
                <w:sz w:val="24"/>
                <w:szCs w:val="24"/>
                <w:lang w:eastAsia="ru-RU"/>
              </w:rPr>
              <w:t>Симаева Е.П.</w:t>
            </w:r>
          </w:p>
          <w:p w:rsidR="00F34562" w:rsidRDefault="00F34562" w:rsidP="00FB2A78">
            <w:pPr>
              <w:pStyle w:val="aa"/>
              <w:spacing w:after="0" w:line="240" w:lineRule="auto"/>
              <w:ind w:left="0"/>
              <w:jc w:val="both"/>
              <w:rPr>
                <w:rFonts w:ascii="Times New Roman" w:hAnsi="Times New Roman"/>
                <w:sz w:val="24"/>
                <w:szCs w:val="24"/>
                <w:lang w:eastAsia="ru-RU"/>
              </w:rPr>
            </w:pPr>
          </w:p>
          <w:p w:rsidR="005357D9" w:rsidRPr="00774AD2" w:rsidRDefault="005357D9" w:rsidP="00FB2A78">
            <w:pPr>
              <w:pStyle w:val="aa"/>
              <w:spacing w:after="0" w:line="240" w:lineRule="auto"/>
              <w:ind w:left="0"/>
              <w:jc w:val="both"/>
              <w:rPr>
                <w:rFonts w:ascii="Times New Roman" w:hAnsi="Times New Roman"/>
                <w:sz w:val="24"/>
                <w:szCs w:val="24"/>
                <w:lang w:eastAsia="ru-RU"/>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FB2A78" w:rsidRPr="00774AD2" w:rsidRDefault="00FB2A78" w:rsidP="00C1396A">
            <w:pPr>
              <w:spacing w:after="0" w:line="240" w:lineRule="auto"/>
              <w:jc w:val="center"/>
              <w:rPr>
                <w:rFonts w:ascii="Times New Roman" w:hAnsi="Times New Roman"/>
                <w:sz w:val="24"/>
                <w:szCs w:val="24"/>
                <w:lang w:eastAsia="ru-RU"/>
              </w:rPr>
            </w:pPr>
            <w:r w:rsidRPr="00774AD2">
              <w:rPr>
                <w:rFonts w:ascii="Times New Roman" w:hAnsi="Times New Roman"/>
                <w:sz w:val="24"/>
                <w:szCs w:val="24"/>
                <w:lang w:eastAsia="ru-RU"/>
              </w:rPr>
              <w:t>10</w:t>
            </w:r>
          </w:p>
        </w:tc>
        <w:tc>
          <w:tcPr>
            <w:tcW w:w="7513" w:type="dxa"/>
            <w:tcBorders>
              <w:top w:val="nil"/>
              <w:left w:val="nil"/>
              <w:bottom w:val="single" w:sz="4" w:space="0" w:color="auto"/>
              <w:right w:val="single" w:sz="8" w:space="0" w:color="auto"/>
            </w:tcBorders>
            <w:tcMar>
              <w:top w:w="0" w:type="dxa"/>
              <w:left w:w="108" w:type="dxa"/>
              <w:bottom w:w="0" w:type="dxa"/>
              <w:right w:w="108" w:type="dxa"/>
            </w:tcMar>
          </w:tcPr>
          <w:p w:rsidR="00FB2A78" w:rsidRPr="0073724C" w:rsidRDefault="00FB2A78" w:rsidP="00C139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Недостатки в разработке и принятии новых нормативных актов связаны с тем, что они разрабатывались без привязки к положениям принятого Федерального закона от 31.12.2014 № 488-ФЗ «О промышленной политике в Российской Федерации». Для обеспечения устойчивого развития российской промышленности, новой индустриализации и модернизации российской экономики необходимо придание этому процессу законодательную основу. </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FB2A78" w:rsidRDefault="00FB2A78" w:rsidP="00C1396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РУСАЙНС</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FB2A78" w:rsidRPr="001F655B" w:rsidRDefault="00FB2A78" w:rsidP="00C1396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val="en-US" w:eastAsia="ru-RU"/>
              </w:rPr>
              <w:t>III</w:t>
            </w:r>
            <w:r w:rsidRPr="0073724C">
              <w:rPr>
                <w:rFonts w:ascii="Times New Roman" w:hAnsi="Times New Roman"/>
                <w:sz w:val="24"/>
                <w:szCs w:val="24"/>
                <w:lang w:eastAsia="ru-RU"/>
              </w:rPr>
              <w:t xml:space="preserve"> </w:t>
            </w:r>
            <w:r>
              <w:rPr>
                <w:rFonts w:ascii="Times New Roman" w:hAnsi="Times New Roman"/>
                <w:sz w:val="24"/>
                <w:szCs w:val="24"/>
                <w:lang w:eastAsia="ru-RU"/>
              </w:rPr>
              <w:t>квартал 2018</w:t>
            </w:r>
          </w:p>
        </w:tc>
      </w:tr>
      <w:tr w:rsidR="00FB2A78" w:rsidRPr="00471192" w:rsidTr="00C1396A">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B2A78" w:rsidRPr="00FB2A78" w:rsidRDefault="00C1396A" w:rsidP="00C1396A">
            <w:pPr>
              <w:spacing w:after="0" w:line="240" w:lineRule="auto"/>
              <w:rPr>
                <w:rFonts w:ascii="Times New Roman" w:hAnsi="Times New Roman"/>
                <w:b/>
                <w:sz w:val="24"/>
                <w:szCs w:val="24"/>
                <w:lang w:eastAsia="ru-RU"/>
              </w:rPr>
            </w:pPr>
            <w:r>
              <w:rPr>
                <w:rFonts w:ascii="Times New Roman" w:hAnsi="Times New Roman"/>
                <w:sz w:val="24"/>
                <w:szCs w:val="24"/>
                <w:lang w:eastAsia="ru-RU"/>
              </w:rPr>
              <w:lastRenderedPageBreak/>
              <w:t>21.</w:t>
            </w:r>
            <w:r w:rsidR="00FB2A78">
              <w:rPr>
                <w:rFonts w:ascii="Times New Roman" w:hAnsi="Times New Roman"/>
                <w:sz w:val="24"/>
                <w:szCs w:val="24"/>
                <w:lang w:eastAsia="ru-RU"/>
              </w:rPr>
              <w:t xml:space="preserve">Финансово-экономический инструментарий управления качеством высшего образования. Лаптев С.В.  д.э.н., проф., проф. департамента корпоративных финансов и корпоративного управления </w:t>
            </w:r>
            <w:r w:rsidR="00FB2A78" w:rsidRPr="00FB2A78">
              <w:rPr>
                <w:rFonts w:ascii="Times New Roman" w:hAnsi="Times New Roman"/>
                <w:b/>
                <w:sz w:val="24"/>
                <w:szCs w:val="24"/>
                <w:lang w:eastAsia="ru-RU"/>
              </w:rPr>
              <w:t xml:space="preserve">(монография) </w:t>
            </w:r>
          </w:p>
          <w:p w:rsidR="00FB2A78" w:rsidRPr="002B4C20" w:rsidRDefault="00FB2A78"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моб.: +7(925)923-67-62, </w:t>
            </w:r>
            <w:r>
              <w:rPr>
                <w:rFonts w:ascii="Times New Roman" w:hAnsi="Times New Roman"/>
                <w:sz w:val="24"/>
                <w:szCs w:val="24"/>
                <w:lang w:val="en-US" w:eastAsia="ru-RU"/>
              </w:rPr>
              <w:t>E</w:t>
            </w:r>
            <w:r w:rsidRPr="002B4C20">
              <w:rPr>
                <w:rFonts w:ascii="Times New Roman" w:hAnsi="Times New Roman"/>
                <w:sz w:val="24"/>
                <w:szCs w:val="24"/>
                <w:lang w:eastAsia="ru-RU"/>
              </w:rPr>
              <w:t>-</w:t>
            </w:r>
            <w:r>
              <w:rPr>
                <w:rFonts w:ascii="Times New Roman" w:hAnsi="Times New Roman"/>
                <w:sz w:val="24"/>
                <w:szCs w:val="24"/>
                <w:lang w:val="en-US" w:eastAsia="ru-RU"/>
              </w:rPr>
              <w:t>mail</w:t>
            </w:r>
            <w:r w:rsidRPr="002B4C20">
              <w:rPr>
                <w:rFonts w:ascii="Times New Roman" w:hAnsi="Times New Roman"/>
                <w:sz w:val="24"/>
                <w:szCs w:val="24"/>
                <w:lang w:eastAsia="ru-RU"/>
              </w:rPr>
              <w:t>:</w:t>
            </w:r>
          </w:p>
          <w:p w:rsidR="00FB2A78" w:rsidRDefault="00C1396A" w:rsidP="00C1396A">
            <w:pPr>
              <w:spacing w:after="0" w:line="240" w:lineRule="auto"/>
              <w:rPr>
                <w:rFonts w:ascii="Times New Roman" w:hAnsi="Times New Roman"/>
                <w:sz w:val="24"/>
                <w:szCs w:val="24"/>
                <w:lang w:eastAsia="ru-RU"/>
              </w:rPr>
            </w:pPr>
            <w:hyperlink r:id="rId16" w:history="1">
              <w:r w:rsidR="00FB2A78" w:rsidRPr="00A3717F">
                <w:rPr>
                  <w:rStyle w:val="a3"/>
                  <w:rFonts w:ascii="Times New Roman" w:hAnsi="Times New Roman"/>
                  <w:sz w:val="24"/>
                  <w:szCs w:val="24"/>
                  <w:lang w:val="en-US" w:eastAsia="ru-RU"/>
                </w:rPr>
                <w:t>laptev</w:t>
              </w:r>
              <w:r w:rsidR="00FB2A78" w:rsidRPr="002B4C20">
                <w:rPr>
                  <w:rStyle w:val="a3"/>
                  <w:rFonts w:ascii="Times New Roman" w:hAnsi="Times New Roman"/>
                  <w:sz w:val="24"/>
                  <w:szCs w:val="24"/>
                  <w:lang w:eastAsia="ru-RU"/>
                </w:rPr>
                <w:t>5552@</w:t>
              </w:r>
              <w:r w:rsidR="00FB2A78" w:rsidRPr="00A3717F">
                <w:rPr>
                  <w:rStyle w:val="a3"/>
                  <w:rFonts w:ascii="Times New Roman" w:hAnsi="Times New Roman"/>
                  <w:sz w:val="24"/>
                  <w:szCs w:val="24"/>
                  <w:lang w:val="en-US" w:eastAsia="ru-RU"/>
                </w:rPr>
                <w:t>mail</w:t>
              </w:r>
              <w:r w:rsidR="00FB2A78" w:rsidRPr="002B4C20">
                <w:rPr>
                  <w:rStyle w:val="a3"/>
                  <w:rFonts w:ascii="Times New Roman" w:hAnsi="Times New Roman"/>
                  <w:sz w:val="24"/>
                  <w:szCs w:val="24"/>
                  <w:lang w:eastAsia="ru-RU"/>
                </w:rPr>
                <w:t>.</w:t>
              </w:r>
              <w:r w:rsidR="00FB2A78" w:rsidRPr="00A3717F">
                <w:rPr>
                  <w:rStyle w:val="a3"/>
                  <w:rFonts w:ascii="Times New Roman" w:hAnsi="Times New Roman"/>
                  <w:sz w:val="24"/>
                  <w:szCs w:val="24"/>
                  <w:lang w:val="en-US" w:eastAsia="ru-RU"/>
                </w:rPr>
                <w:t>ru</w:t>
              </w:r>
            </w:hyperlink>
            <w:r w:rsidR="00FB2A78" w:rsidRPr="002B4C20">
              <w:rPr>
                <w:rFonts w:ascii="Times New Roman" w:hAnsi="Times New Roman"/>
                <w:sz w:val="24"/>
                <w:szCs w:val="24"/>
                <w:lang w:eastAsia="ru-RU"/>
              </w:rPr>
              <w:t xml:space="preserve">  </w:t>
            </w:r>
            <w:r w:rsidR="00FB2A78">
              <w:rPr>
                <w:rFonts w:ascii="Times New Roman" w:hAnsi="Times New Roman"/>
                <w:sz w:val="24"/>
                <w:szCs w:val="24"/>
                <w:lang w:eastAsia="ru-RU"/>
              </w:rPr>
              <w:t xml:space="preserve">Издательство Воронежского государственного педагогического университета, контакты: 847-32-255-41-70 </w:t>
            </w:r>
            <w:hyperlink r:id="rId17" w:history="1">
              <w:r w:rsidR="005357D9" w:rsidRPr="00DD43D5">
                <w:rPr>
                  <w:rStyle w:val="a3"/>
                  <w:rFonts w:ascii="Times New Roman" w:hAnsi="Times New Roman"/>
                  <w:sz w:val="24"/>
                  <w:szCs w:val="24"/>
                  <w:lang w:val="en-US" w:eastAsia="ru-RU"/>
                </w:rPr>
                <w:t>oaleinikov</w:t>
              </w:r>
              <w:r w:rsidR="005357D9" w:rsidRPr="00DD43D5">
                <w:rPr>
                  <w:rStyle w:val="a3"/>
                  <w:rFonts w:ascii="Times New Roman" w:hAnsi="Times New Roman"/>
                  <w:sz w:val="24"/>
                  <w:szCs w:val="24"/>
                  <w:lang w:eastAsia="ru-RU"/>
                </w:rPr>
                <w:t>@</w:t>
              </w:r>
              <w:r w:rsidR="005357D9" w:rsidRPr="00DD43D5">
                <w:rPr>
                  <w:rStyle w:val="a3"/>
                  <w:rFonts w:ascii="Times New Roman" w:hAnsi="Times New Roman"/>
                  <w:sz w:val="24"/>
                  <w:szCs w:val="24"/>
                  <w:lang w:val="en-US" w:eastAsia="ru-RU"/>
                </w:rPr>
                <w:t>yandex</w:t>
              </w:r>
              <w:r w:rsidR="005357D9" w:rsidRPr="00DD43D5">
                <w:rPr>
                  <w:rStyle w:val="a3"/>
                  <w:rFonts w:ascii="Times New Roman" w:hAnsi="Times New Roman"/>
                  <w:sz w:val="24"/>
                  <w:szCs w:val="24"/>
                  <w:lang w:eastAsia="ru-RU"/>
                </w:rPr>
                <w:t>.</w:t>
              </w:r>
              <w:r w:rsidR="005357D9" w:rsidRPr="00DD43D5">
                <w:rPr>
                  <w:rStyle w:val="a3"/>
                  <w:rFonts w:ascii="Times New Roman" w:hAnsi="Times New Roman"/>
                  <w:sz w:val="24"/>
                  <w:szCs w:val="24"/>
                  <w:lang w:val="en-US" w:eastAsia="ru-RU"/>
                </w:rPr>
                <w:t>ru</w:t>
              </w:r>
            </w:hyperlink>
          </w:p>
          <w:p w:rsidR="005357D9" w:rsidRPr="005357D9" w:rsidRDefault="005357D9" w:rsidP="00C1396A">
            <w:pPr>
              <w:spacing w:after="0" w:line="240" w:lineRule="auto"/>
              <w:rPr>
                <w:rFonts w:ascii="Times New Roman" w:hAnsi="Times New Roman"/>
                <w:sz w:val="24"/>
                <w:szCs w:val="24"/>
                <w:lang w:eastAsia="ru-RU"/>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FB2A78" w:rsidRPr="00A92D3F" w:rsidRDefault="00FB2A78" w:rsidP="00C13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10-12</w:t>
            </w:r>
          </w:p>
        </w:tc>
        <w:tc>
          <w:tcPr>
            <w:tcW w:w="7513" w:type="dxa"/>
            <w:tcBorders>
              <w:top w:val="nil"/>
              <w:left w:val="nil"/>
              <w:bottom w:val="single" w:sz="4" w:space="0" w:color="auto"/>
              <w:right w:val="single" w:sz="8" w:space="0" w:color="auto"/>
            </w:tcBorders>
            <w:tcMar>
              <w:top w:w="0" w:type="dxa"/>
              <w:left w:w="108" w:type="dxa"/>
              <w:bottom w:w="0" w:type="dxa"/>
              <w:right w:w="108" w:type="dxa"/>
            </w:tcMar>
          </w:tcPr>
          <w:p w:rsidR="00FB2A78" w:rsidRPr="00A92D3F" w:rsidRDefault="00FB2A78" w:rsidP="00C1396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Монография посвящена сравнительной оценке влияния применяемых в различных странах финансово-экономических инструментов управления высшим образованием на его качество, выявлению особенностей  российского высшего образования и потенциальных возможностей формирования стратегических преимуществ российской системы высшего образования в соревновании с другими образовательными системами. Дается оценка сильных и слабых сторон влияния российского высшего образования на экономическое развитие современной России. Обосновываются направления совершенствования инструментария финансово-экономического управления качеством высшего образования, обеспечивающие реализацию потенциала возможностей усиления эффектов позитивного влияния высшего образования на экономическое развитие России. </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FB2A78" w:rsidRPr="00FD7AE1" w:rsidRDefault="00FB2A78" w:rsidP="00C1396A">
            <w:pPr>
              <w:spacing w:before="100" w:beforeAutospacing="1" w:after="100" w:afterAutospacing="1" w:line="240" w:lineRule="auto"/>
              <w:jc w:val="center"/>
              <w:rPr>
                <w:rFonts w:ascii="Times New Roman" w:hAnsi="Times New Roman"/>
                <w:sz w:val="24"/>
                <w:szCs w:val="24"/>
                <w:lang w:eastAsia="ru-RU"/>
              </w:rPr>
            </w:pPr>
            <w:r w:rsidRPr="002B4C20">
              <w:rPr>
                <w:rFonts w:ascii="Times New Roman" w:hAnsi="Times New Roman"/>
                <w:sz w:val="24"/>
                <w:szCs w:val="24"/>
                <w:lang w:eastAsia="ru-RU"/>
              </w:rPr>
              <w:t>Издательство Воронежского государственного педагогического университета, контакты: 8</w:t>
            </w:r>
            <w:r>
              <w:rPr>
                <w:rFonts w:ascii="Times New Roman" w:hAnsi="Times New Roman"/>
                <w:sz w:val="24"/>
                <w:szCs w:val="24"/>
                <w:lang w:eastAsia="ru-RU"/>
              </w:rPr>
              <w:t xml:space="preserve"> -</w:t>
            </w:r>
            <w:r w:rsidRPr="002B4C20">
              <w:rPr>
                <w:rFonts w:ascii="Times New Roman" w:hAnsi="Times New Roman"/>
                <w:sz w:val="24"/>
                <w:szCs w:val="24"/>
                <w:lang w:eastAsia="ru-RU"/>
              </w:rPr>
              <w:t>47-32-255-41-70 oaleinikov@yandex.ru</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FB2A78" w:rsidRPr="00FD7AE1" w:rsidRDefault="00FB2A78" w:rsidP="00C1396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7C42E1" w:rsidRPr="00471192" w:rsidTr="007A63E8">
        <w:tc>
          <w:tcPr>
            <w:tcW w:w="3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C42E1" w:rsidRPr="00E31582" w:rsidRDefault="00C1396A" w:rsidP="00D010AD">
            <w:pPr>
              <w:spacing w:after="0" w:line="240" w:lineRule="auto"/>
              <w:rPr>
                <w:rFonts w:ascii="Times New Roman" w:hAnsi="Times New Roman"/>
                <w:sz w:val="24"/>
                <w:szCs w:val="24"/>
                <w:lang w:eastAsia="ru-RU"/>
              </w:rPr>
            </w:pPr>
            <w:r>
              <w:rPr>
                <w:rFonts w:ascii="Times New Roman" w:hAnsi="Times New Roman"/>
                <w:color w:val="000000"/>
                <w:sz w:val="24"/>
                <w:szCs w:val="24"/>
              </w:rPr>
              <w:t>22.</w:t>
            </w:r>
            <w:r w:rsidR="007C42E1" w:rsidRPr="00956B22">
              <w:rPr>
                <w:rFonts w:ascii="Times New Roman" w:hAnsi="Times New Roman"/>
                <w:color w:val="000000"/>
                <w:sz w:val="24"/>
                <w:szCs w:val="24"/>
              </w:rPr>
              <w:t>Модель устойчивого развития компании: финансовый аспект</w:t>
            </w:r>
            <w:r w:rsidR="007C42E1">
              <w:rPr>
                <w:rFonts w:ascii="Times New Roman" w:hAnsi="Times New Roman"/>
                <w:color w:val="000000"/>
                <w:sz w:val="24"/>
                <w:szCs w:val="24"/>
              </w:rPr>
              <w:t xml:space="preserve"> </w:t>
            </w:r>
            <w:r w:rsidR="007C42E1" w:rsidRPr="00491124">
              <w:rPr>
                <w:rFonts w:ascii="Times New Roman" w:hAnsi="Times New Roman"/>
                <w:b/>
                <w:color w:val="000000"/>
                <w:sz w:val="24"/>
                <w:szCs w:val="24"/>
              </w:rPr>
              <w:t>(монография)</w:t>
            </w:r>
            <w:r w:rsidR="007C42E1">
              <w:rPr>
                <w:rFonts w:ascii="Times New Roman" w:hAnsi="Times New Roman"/>
                <w:color w:val="000000"/>
                <w:sz w:val="24"/>
                <w:szCs w:val="24"/>
              </w:rPr>
              <w:t xml:space="preserve"> под ред. </w:t>
            </w:r>
            <w:r w:rsidR="007C42E1" w:rsidRPr="00956B22">
              <w:rPr>
                <w:rFonts w:ascii="Times New Roman" w:hAnsi="Times New Roman"/>
                <w:color w:val="000000"/>
                <w:sz w:val="24"/>
                <w:szCs w:val="24"/>
              </w:rPr>
              <w:t>Лукасевич</w:t>
            </w:r>
            <w:r w:rsidR="007C42E1">
              <w:rPr>
                <w:rFonts w:ascii="Times New Roman" w:hAnsi="Times New Roman"/>
                <w:color w:val="000000"/>
                <w:sz w:val="24"/>
                <w:szCs w:val="24"/>
              </w:rPr>
              <w:t xml:space="preserve">а И.Я., </w:t>
            </w:r>
            <w:r w:rsidR="007C42E1">
              <w:rPr>
                <w:rFonts w:ascii="Times New Roman" w:hAnsi="Times New Roman"/>
                <w:sz w:val="24"/>
                <w:szCs w:val="24"/>
                <w:lang w:eastAsia="ru-RU"/>
              </w:rPr>
              <w:t xml:space="preserve">профессора департамента корпоративных финансов и корпоративного </w:t>
            </w:r>
            <w:r w:rsidR="007C42E1" w:rsidRPr="00E31582">
              <w:rPr>
                <w:rFonts w:ascii="Times New Roman" w:hAnsi="Times New Roman"/>
                <w:sz w:val="24"/>
                <w:szCs w:val="24"/>
                <w:lang w:eastAsia="ru-RU"/>
              </w:rPr>
              <w:t>управления Финуниверситета</w:t>
            </w:r>
          </w:p>
          <w:p w:rsidR="007C42E1" w:rsidRPr="00E31582" w:rsidRDefault="007C42E1" w:rsidP="00D010AD">
            <w:pPr>
              <w:spacing w:after="0" w:line="240" w:lineRule="auto"/>
              <w:rPr>
                <w:rFonts w:ascii="Times New Roman" w:hAnsi="Times New Roman"/>
                <w:sz w:val="24"/>
                <w:szCs w:val="24"/>
                <w:lang w:eastAsia="ru-RU"/>
              </w:rPr>
            </w:pPr>
            <w:r w:rsidRPr="00E31582">
              <w:rPr>
                <w:rFonts w:ascii="Times New Roman" w:hAnsi="Times New Roman"/>
                <w:sz w:val="24"/>
                <w:szCs w:val="24"/>
                <w:lang w:eastAsia="ru-RU"/>
              </w:rPr>
              <w:t>тел.</w:t>
            </w:r>
            <w:r w:rsidRPr="00E31582">
              <w:rPr>
                <w:rFonts w:ascii="Times New Roman" w:hAnsi="Times New Roman"/>
                <w:sz w:val="24"/>
                <w:szCs w:val="24"/>
              </w:rPr>
              <w:t xml:space="preserve"> </w:t>
            </w:r>
            <w:r w:rsidRPr="00E31582">
              <w:rPr>
                <w:rFonts w:ascii="Times New Roman" w:hAnsi="Times New Roman"/>
                <w:sz w:val="24"/>
                <w:szCs w:val="24"/>
                <w:lang w:eastAsia="ru-RU"/>
              </w:rPr>
              <w:t xml:space="preserve">(495)625-4897  </w:t>
            </w:r>
          </w:p>
          <w:p w:rsidR="007C42E1" w:rsidRPr="00E31582" w:rsidRDefault="007C42E1" w:rsidP="00D010AD">
            <w:pPr>
              <w:spacing w:after="0" w:line="240" w:lineRule="auto"/>
              <w:rPr>
                <w:rFonts w:ascii="Times New Roman" w:hAnsi="Times New Roman"/>
                <w:sz w:val="24"/>
                <w:szCs w:val="24"/>
                <w:lang w:eastAsia="ru-RU"/>
              </w:rPr>
            </w:pPr>
            <w:r w:rsidRPr="00E31582">
              <w:rPr>
                <w:rFonts w:ascii="Times New Roman" w:hAnsi="Times New Roman"/>
                <w:sz w:val="24"/>
                <w:szCs w:val="24"/>
                <w:lang w:val="en-US" w:eastAsia="ru-RU"/>
              </w:rPr>
              <w:t>E</w:t>
            </w:r>
            <w:r w:rsidRPr="00E31582">
              <w:rPr>
                <w:rFonts w:ascii="Times New Roman" w:hAnsi="Times New Roman"/>
                <w:sz w:val="24"/>
                <w:szCs w:val="24"/>
                <w:lang w:eastAsia="ru-RU"/>
              </w:rPr>
              <w:t>-</w:t>
            </w:r>
            <w:r w:rsidRPr="00E31582">
              <w:rPr>
                <w:rFonts w:ascii="Times New Roman" w:hAnsi="Times New Roman"/>
                <w:sz w:val="24"/>
                <w:szCs w:val="24"/>
                <w:lang w:val="en-US" w:eastAsia="ru-RU"/>
              </w:rPr>
              <w:t>mail</w:t>
            </w:r>
            <w:r w:rsidRPr="00E31582">
              <w:rPr>
                <w:rFonts w:ascii="Times New Roman" w:hAnsi="Times New Roman"/>
                <w:sz w:val="24"/>
                <w:szCs w:val="24"/>
                <w:lang w:eastAsia="ru-RU"/>
              </w:rPr>
              <w:t>:</w:t>
            </w:r>
            <w:r w:rsidRPr="00E31582">
              <w:rPr>
                <w:rFonts w:ascii="Times New Roman" w:hAnsi="Times New Roman"/>
                <w:sz w:val="24"/>
                <w:szCs w:val="24"/>
                <w:lang w:val="en-US" w:eastAsia="ru-RU"/>
              </w:rPr>
              <w:t>lukas</w:t>
            </w:r>
            <w:r w:rsidRPr="00E31582">
              <w:rPr>
                <w:rFonts w:ascii="Times New Roman" w:hAnsi="Times New Roman"/>
                <w:sz w:val="24"/>
                <w:szCs w:val="24"/>
                <w:lang w:eastAsia="ru-RU"/>
              </w:rPr>
              <w:t>1963@</w:t>
            </w:r>
            <w:r w:rsidRPr="00E31582">
              <w:rPr>
                <w:rFonts w:ascii="Times New Roman" w:hAnsi="Times New Roman"/>
                <w:sz w:val="24"/>
                <w:szCs w:val="24"/>
                <w:lang w:val="en-US" w:eastAsia="ru-RU"/>
              </w:rPr>
              <w:t>yandex</w:t>
            </w:r>
            <w:r w:rsidRPr="00E31582">
              <w:rPr>
                <w:rFonts w:ascii="Times New Roman" w:hAnsi="Times New Roman"/>
                <w:sz w:val="24"/>
                <w:szCs w:val="24"/>
                <w:lang w:eastAsia="ru-RU"/>
              </w:rPr>
              <w:t>.</w:t>
            </w:r>
            <w:r w:rsidRPr="00E31582">
              <w:rPr>
                <w:rFonts w:ascii="Times New Roman" w:hAnsi="Times New Roman"/>
                <w:sz w:val="24"/>
                <w:szCs w:val="24"/>
                <w:lang w:val="en-US" w:eastAsia="ru-RU"/>
              </w:rPr>
              <w:t>ru</w:t>
            </w:r>
          </w:p>
          <w:p w:rsidR="007C42E1" w:rsidRDefault="007C42E1" w:rsidP="00D010AD">
            <w:pPr>
              <w:spacing w:after="0" w:line="240" w:lineRule="auto"/>
              <w:rPr>
                <w:rFonts w:ascii="Times New Roman" w:hAnsi="Times New Roman"/>
                <w:color w:val="000000"/>
                <w:sz w:val="24"/>
                <w:szCs w:val="24"/>
              </w:rPr>
            </w:pPr>
            <w:r w:rsidRPr="00E31582">
              <w:rPr>
                <w:rFonts w:ascii="Times New Roman" w:hAnsi="Times New Roman"/>
                <w:color w:val="000000"/>
                <w:sz w:val="24"/>
                <w:szCs w:val="24"/>
              </w:rPr>
              <w:t>авторский коллектив</w:t>
            </w:r>
            <w:r>
              <w:rPr>
                <w:rFonts w:ascii="Times New Roman" w:hAnsi="Times New Roman"/>
                <w:color w:val="000000"/>
                <w:sz w:val="24"/>
                <w:szCs w:val="24"/>
              </w:rPr>
              <w:t>:</w:t>
            </w:r>
          </w:p>
          <w:p w:rsidR="007C42E1" w:rsidRDefault="007C42E1" w:rsidP="00D010AD">
            <w:pPr>
              <w:spacing w:after="0" w:line="240" w:lineRule="auto"/>
              <w:rPr>
                <w:rFonts w:ascii="Times New Roman" w:hAnsi="Times New Roman"/>
                <w:color w:val="000000"/>
                <w:sz w:val="24"/>
                <w:szCs w:val="24"/>
              </w:rPr>
            </w:pPr>
            <w:r w:rsidRPr="00956B22">
              <w:rPr>
                <w:rFonts w:ascii="Times New Roman" w:hAnsi="Times New Roman"/>
                <w:color w:val="000000"/>
                <w:sz w:val="24"/>
                <w:szCs w:val="24"/>
              </w:rPr>
              <w:t xml:space="preserve">Древинг С.Р. , </w:t>
            </w:r>
          </w:p>
          <w:p w:rsidR="007C42E1" w:rsidRDefault="007C42E1" w:rsidP="00D010AD">
            <w:pPr>
              <w:spacing w:after="0" w:line="240" w:lineRule="auto"/>
              <w:rPr>
                <w:rFonts w:ascii="Times New Roman" w:hAnsi="Times New Roman"/>
                <w:color w:val="000000"/>
                <w:sz w:val="24"/>
                <w:szCs w:val="24"/>
              </w:rPr>
            </w:pPr>
            <w:r w:rsidRPr="00956B22">
              <w:rPr>
                <w:rFonts w:ascii="Times New Roman" w:hAnsi="Times New Roman"/>
                <w:color w:val="000000"/>
                <w:sz w:val="24"/>
                <w:szCs w:val="24"/>
              </w:rPr>
              <w:t xml:space="preserve">Фролова В.Б., </w:t>
            </w:r>
          </w:p>
          <w:p w:rsidR="007C42E1" w:rsidRDefault="007C42E1" w:rsidP="00D010AD">
            <w:pPr>
              <w:spacing w:after="0" w:line="240" w:lineRule="auto"/>
              <w:rPr>
                <w:rFonts w:ascii="Times New Roman" w:hAnsi="Times New Roman"/>
                <w:color w:val="000000"/>
                <w:sz w:val="24"/>
                <w:szCs w:val="24"/>
              </w:rPr>
            </w:pPr>
            <w:r w:rsidRPr="00956B22">
              <w:rPr>
                <w:rFonts w:ascii="Times New Roman" w:hAnsi="Times New Roman"/>
                <w:color w:val="000000"/>
                <w:sz w:val="24"/>
                <w:szCs w:val="24"/>
              </w:rPr>
              <w:t xml:space="preserve">Воротникова И.В., </w:t>
            </w:r>
          </w:p>
          <w:p w:rsidR="007C42E1" w:rsidRDefault="007C42E1" w:rsidP="00D010AD">
            <w:pPr>
              <w:spacing w:after="0" w:line="240" w:lineRule="auto"/>
              <w:rPr>
                <w:rFonts w:ascii="Times New Roman" w:hAnsi="Times New Roman"/>
                <w:color w:val="000000"/>
                <w:sz w:val="24"/>
                <w:szCs w:val="24"/>
              </w:rPr>
            </w:pPr>
            <w:r w:rsidRPr="00956B22">
              <w:rPr>
                <w:rFonts w:ascii="Times New Roman" w:hAnsi="Times New Roman"/>
                <w:color w:val="000000"/>
                <w:sz w:val="24"/>
                <w:szCs w:val="24"/>
              </w:rPr>
              <w:t xml:space="preserve">Борисова О.В., </w:t>
            </w:r>
          </w:p>
          <w:p w:rsidR="007C42E1" w:rsidRDefault="007C42E1" w:rsidP="00D010AD">
            <w:pPr>
              <w:spacing w:after="0" w:line="240" w:lineRule="auto"/>
              <w:rPr>
                <w:rFonts w:ascii="Times New Roman" w:hAnsi="Times New Roman"/>
                <w:color w:val="000000"/>
                <w:sz w:val="24"/>
                <w:szCs w:val="24"/>
              </w:rPr>
            </w:pPr>
            <w:r w:rsidRPr="00956B22">
              <w:rPr>
                <w:rFonts w:ascii="Times New Roman" w:hAnsi="Times New Roman"/>
                <w:color w:val="000000"/>
                <w:sz w:val="24"/>
                <w:szCs w:val="24"/>
              </w:rPr>
              <w:t>Головецкий Н</w:t>
            </w:r>
            <w:r>
              <w:rPr>
                <w:rFonts w:ascii="Times New Roman" w:hAnsi="Times New Roman"/>
                <w:color w:val="000000"/>
                <w:sz w:val="24"/>
                <w:szCs w:val="24"/>
              </w:rPr>
              <w:t xml:space="preserve">.Я., </w:t>
            </w:r>
          </w:p>
          <w:p w:rsidR="007C42E1" w:rsidRDefault="007C42E1" w:rsidP="00D010A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Гребеник В.В., </w:t>
            </w:r>
          </w:p>
          <w:p w:rsidR="004A4284" w:rsidRDefault="007C42E1" w:rsidP="00D010AD">
            <w:pPr>
              <w:spacing w:after="0" w:line="240" w:lineRule="auto"/>
              <w:rPr>
                <w:rFonts w:ascii="Times New Roman" w:hAnsi="Times New Roman"/>
                <w:color w:val="000000"/>
                <w:sz w:val="24"/>
                <w:szCs w:val="24"/>
              </w:rPr>
            </w:pPr>
            <w:r>
              <w:rPr>
                <w:rFonts w:ascii="Times New Roman" w:hAnsi="Times New Roman"/>
                <w:color w:val="000000"/>
                <w:sz w:val="24"/>
                <w:szCs w:val="24"/>
              </w:rPr>
              <w:t>Тронин С.А.</w:t>
            </w:r>
            <w:r w:rsidR="004A4284">
              <w:rPr>
                <w:rFonts w:ascii="Times New Roman" w:hAnsi="Times New Roman"/>
                <w:color w:val="000000"/>
                <w:sz w:val="24"/>
                <w:szCs w:val="24"/>
              </w:rPr>
              <w:t>,</w:t>
            </w:r>
          </w:p>
          <w:p w:rsidR="004A4284" w:rsidRDefault="004A4284" w:rsidP="00D010AD">
            <w:pPr>
              <w:spacing w:after="0" w:line="240" w:lineRule="auto"/>
              <w:rPr>
                <w:rFonts w:ascii="Times New Roman" w:hAnsi="Times New Roman"/>
                <w:color w:val="000000"/>
                <w:sz w:val="24"/>
                <w:szCs w:val="24"/>
              </w:rPr>
            </w:pPr>
            <w:r>
              <w:rPr>
                <w:rFonts w:ascii="Times New Roman" w:hAnsi="Times New Roman"/>
                <w:color w:val="000000"/>
                <w:sz w:val="24"/>
                <w:szCs w:val="24"/>
              </w:rPr>
              <w:t>Грищенко Ю.И.,</w:t>
            </w:r>
          </w:p>
          <w:p w:rsidR="007C42E1" w:rsidRPr="006A34DA" w:rsidRDefault="004A4284" w:rsidP="004A4284">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Абалакина </w:t>
            </w:r>
            <w:r w:rsidR="006C145C">
              <w:rPr>
                <w:rFonts w:ascii="Times New Roman" w:hAnsi="Times New Roman"/>
                <w:color w:val="000000"/>
                <w:sz w:val="24"/>
                <w:szCs w:val="24"/>
              </w:rPr>
              <w:t>Т.В.</w:t>
            </w:r>
            <w:r w:rsidR="007C42E1">
              <w:rPr>
                <w:rFonts w:ascii="Times New Roman" w:hAnsi="Times New Roman"/>
                <w:color w:val="000000"/>
                <w:sz w:val="24"/>
                <w:szCs w:val="24"/>
              </w:rPr>
              <w:t xml:space="preserve">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42E1" w:rsidRPr="006A34DA" w:rsidRDefault="007C42E1" w:rsidP="008C5813">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10</w:t>
            </w:r>
          </w:p>
        </w:tc>
        <w:tc>
          <w:tcPr>
            <w:tcW w:w="7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42E1" w:rsidRPr="00471192" w:rsidRDefault="007C42E1" w:rsidP="008C5813">
            <w:pPr>
              <w:tabs>
                <w:tab w:val="center" w:pos="4677"/>
              </w:tabs>
              <w:spacing w:after="0" w:line="240" w:lineRule="auto"/>
              <w:ind w:firstLine="709"/>
              <w:jc w:val="both"/>
              <w:rPr>
                <w:rFonts w:ascii="Times New Roman" w:hAnsi="Times New Roman"/>
                <w:sz w:val="24"/>
                <w:szCs w:val="24"/>
              </w:rPr>
            </w:pPr>
            <w:r w:rsidRPr="00471192">
              <w:rPr>
                <w:rFonts w:ascii="Times New Roman" w:hAnsi="Times New Roman"/>
                <w:sz w:val="24"/>
                <w:szCs w:val="24"/>
              </w:rPr>
              <w:t xml:space="preserve">В условиях постоянной трансформации внешней среды, вызывающей ситуации неопределенности и риска, задача каждой организации, сводится к своевременной реакции на изменения, что влечет необходимость постоянного мониторинга финансовой ситуации как ключевой характеристики, от которой зависит работа на рынке. Информация о финансовом положении организации является одной из самых важных для контрагентов. На ее основе потенциальные инвесторы и кредиторы принимают решения о целесообразности вложения средств компанию. От их решения будет зависеть развитие организации в будущем, а следовательно, реализация экономически и социально важных проектов в бюджетной сфере. Поэтому в последнее время активное внимание уделяется вопросам роста российского бизнеса. Именно от его темпов зависит благополучие населения нашей страны. </w:t>
            </w:r>
          </w:p>
          <w:p w:rsidR="007C42E1" w:rsidRPr="00471192" w:rsidRDefault="007C42E1" w:rsidP="008C5813">
            <w:pPr>
              <w:tabs>
                <w:tab w:val="center" w:pos="4677"/>
              </w:tabs>
              <w:spacing w:after="0" w:line="240" w:lineRule="auto"/>
              <w:ind w:firstLine="709"/>
              <w:jc w:val="both"/>
              <w:rPr>
                <w:rFonts w:ascii="Times New Roman" w:hAnsi="Times New Roman"/>
                <w:sz w:val="24"/>
                <w:szCs w:val="24"/>
              </w:rPr>
            </w:pPr>
            <w:r w:rsidRPr="00471192">
              <w:rPr>
                <w:rFonts w:ascii="Times New Roman" w:hAnsi="Times New Roman"/>
                <w:sz w:val="24"/>
                <w:szCs w:val="24"/>
              </w:rPr>
              <w:t xml:space="preserve">Представленная монография раскрывает отдельные вопросы финансового планирования, финансовой устойчивости, повышения инвестиционной привлекательности и управления денежными потоками, которые позволят в итоге вывести российский бизнес на качественно новое направление развития. </w:t>
            </w:r>
          </w:p>
          <w:p w:rsidR="007C42E1" w:rsidRPr="00471192" w:rsidRDefault="007C42E1" w:rsidP="008C5813">
            <w:pPr>
              <w:tabs>
                <w:tab w:val="center" w:pos="4677"/>
              </w:tabs>
              <w:spacing w:after="0" w:line="240" w:lineRule="auto"/>
              <w:ind w:firstLine="709"/>
              <w:jc w:val="both"/>
              <w:rPr>
                <w:rFonts w:ascii="Times New Roman" w:hAnsi="Times New Roman"/>
                <w:sz w:val="24"/>
                <w:szCs w:val="24"/>
              </w:rPr>
            </w:pPr>
            <w:r w:rsidRPr="00471192">
              <w:rPr>
                <w:rFonts w:ascii="Times New Roman" w:hAnsi="Times New Roman"/>
                <w:sz w:val="24"/>
                <w:szCs w:val="24"/>
              </w:rPr>
              <w:lastRenderedPageBreak/>
              <w:t>Монография подготовлена по итогом работы над комплексной общеуниверситетской темой.</w:t>
            </w:r>
          </w:p>
          <w:p w:rsidR="007C42E1" w:rsidRDefault="007C42E1" w:rsidP="008C5813">
            <w:pPr>
              <w:tabs>
                <w:tab w:val="center" w:pos="4677"/>
              </w:tabs>
              <w:spacing w:after="0" w:line="240" w:lineRule="auto"/>
              <w:ind w:firstLine="709"/>
              <w:jc w:val="both"/>
              <w:rPr>
                <w:rFonts w:ascii="Times New Roman" w:hAnsi="Times New Roman"/>
                <w:sz w:val="24"/>
                <w:szCs w:val="24"/>
              </w:rPr>
            </w:pPr>
            <w:r w:rsidRPr="00471192">
              <w:rPr>
                <w:rFonts w:ascii="Times New Roman" w:hAnsi="Times New Roman"/>
                <w:sz w:val="24"/>
                <w:szCs w:val="24"/>
              </w:rPr>
              <w:t>Предназначена для слушателей курсов дополнительного профессионального образования, аспирантов, преподавателей и студентов.</w:t>
            </w:r>
          </w:p>
          <w:p w:rsidR="005357D9" w:rsidRPr="006A34DA" w:rsidRDefault="005357D9" w:rsidP="008C5813">
            <w:pPr>
              <w:tabs>
                <w:tab w:val="center" w:pos="4677"/>
              </w:tabs>
              <w:spacing w:after="0" w:line="240" w:lineRule="auto"/>
              <w:ind w:firstLine="709"/>
              <w:jc w:val="both"/>
              <w:rPr>
                <w:rFonts w:ascii="Times New Roman" w:hAnsi="Times New Roman"/>
                <w:color w:val="000000"/>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42E1" w:rsidRPr="006A34DA" w:rsidRDefault="004A4284" w:rsidP="008C5813">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КНОРУС</w:t>
            </w:r>
            <w:r w:rsidR="007C42E1" w:rsidRPr="006A34DA">
              <w:rPr>
                <w:rFonts w:ascii="Times New Roman" w:hAnsi="Times New Roman"/>
                <w:color w:val="000000"/>
                <w:sz w:val="24"/>
                <w:szCs w:val="24"/>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42E1" w:rsidRPr="00956B22" w:rsidRDefault="007C42E1" w:rsidP="00BA1C85">
            <w:pPr>
              <w:rPr>
                <w:rFonts w:ascii="Times New Roman" w:hAnsi="Times New Roman"/>
                <w:sz w:val="24"/>
                <w:szCs w:val="24"/>
              </w:rPr>
            </w:pPr>
            <w:r>
              <w:rPr>
                <w:rFonts w:ascii="Times New Roman" w:hAnsi="Times New Roman"/>
                <w:sz w:val="24"/>
                <w:szCs w:val="24"/>
                <w:lang w:eastAsia="ru-RU"/>
              </w:rPr>
              <w:t>IV</w:t>
            </w:r>
            <w:r>
              <w:rPr>
                <w:rFonts w:ascii="Times New Roman" w:hAnsi="Times New Roman"/>
                <w:sz w:val="24"/>
                <w:szCs w:val="24"/>
              </w:rPr>
              <w:t xml:space="preserve"> кв. 2018 </w:t>
            </w:r>
          </w:p>
        </w:tc>
      </w:tr>
      <w:tr w:rsidR="00412773" w:rsidRPr="00D437B0" w:rsidTr="007A63E8">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37B0" w:rsidRPr="005C4D36" w:rsidRDefault="00C1396A" w:rsidP="0003122D">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23.</w:t>
            </w:r>
            <w:r w:rsidR="00412773" w:rsidRPr="005C4D36">
              <w:rPr>
                <w:rFonts w:ascii="Times New Roman" w:hAnsi="Times New Roman"/>
                <w:sz w:val="24"/>
                <w:szCs w:val="24"/>
                <w:lang w:eastAsia="ru-RU"/>
              </w:rPr>
              <w:t xml:space="preserve">Современные корпоративные стратегии и технологии в России </w:t>
            </w:r>
            <w:r w:rsidR="00412773" w:rsidRPr="00491124">
              <w:rPr>
                <w:rFonts w:ascii="Times New Roman" w:hAnsi="Times New Roman"/>
                <w:b/>
                <w:sz w:val="24"/>
                <w:szCs w:val="24"/>
                <w:lang w:eastAsia="ru-RU"/>
              </w:rPr>
              <w:t>(</w:t>
            </w:r>
            <w:r w:rsidR="001D44DB" w:rsidRPr="00491124">
              <w:rPr>
                <w:rFonts w:ascii="Times New Roman" w:hAnsi="Times New Roman"/>
                <w:b/>
                <w:sz w:val="24"/>
                <w:szCs w:val="24"/>
                <w:lang w:eastAsia="ru-RU"/>
              </w:rPr>
              <w:t>коллективная монография</w:t>
            </w:r>
            <w:r w:rsidR="00412773" w:rsidRPr="00491124">
              <w:rPr>
                <w:rFonts w:ascii="Times New Roman" w:hAnsi="Times New Roman"/>
                <w:b/>
                <w:sz w:val="24"/>
                <w:szCs w:val="24"/>
                <w:lang w:eastAsia="ru-RU"/>
              </w:rPr>
              <w:t>)</w:t>
            </w:r>
            <w:r w:rsidR="0003122D" w:rsidRPr="005C4D36">
              <w:rPr>
                <w:rFonts w:ascii="Times New Roman" w:hAnsi="Times New Roman"/>
                <w:sz w:val="24"/>
                <w:szCs w:val="24"/>
                <w:lang w:eastAsia="ru-RU"/>
              </w:rPr>
              <w:t xml:space="preserve"> </w:t>
            </w:r>
          </w:p>
          <w:p w:rsidR="00D437B0" w:rsidRPr="005C4D36" w:rsidRDefault="0003122D" w:rsidP="00D437B0">
            <w:pPr>
              <w:spacing w:after="0" w:line="240" w:lineRule="auto"/>
              <w:rPr>
                <w:rFonts w:ascii="Times New Roman" w:hAnsi="Times New Roman"/>
                <w:sz w:val="24"/>
                <w:szCs w:val="24"/>
                <w:lang w:eastAsia="ru-RU"/>
              </w:rPr>
            </w:pPr>
            <w:r w:rsidRPr="005C4D36">
              <w:rPr>
                <w:rFonts w:ascii="Times New Roman" w:hAnsi="Times New Roman"/>
                <w:sz w:val="24"/>
                <w:szCs w:val="24"/>
                <w:lang w:eastAsia="ru-RU"/>
              </w:rPr>
              <w:t>Беляева И.Ю.</w:t>
            </w:r>
            <w:r w:rsidR="00D437B0" w:rsidRPr="005C4D36">
              <w:rPr>
                <w:rFonts w:ascii="Times New Roman" w:hAnsi="Times New Roman"/>
                <w:sz w:val="24"/>
                <w:szCs w:val="24"/>
                <w:lang w:eastAsia="ru-RU"/>
              </w:rPr>
              <w:t>, профессор департамента корпоративных финансов и корпоративного управления Финуниверситета</w:t>
            </w:r>
          </w:p>
          <w:p w:rsidR="00D437B0" w:rsidRPr="005C4D36" w:rsidRDefault="0003122D" w:rsidP="00D437B0">
            <w:pPr>
              <w:spacing w:after="0" w:line="240" w:lineRule="auto"/>
              <w:rPr>
                <w:rFonts w:ascii="Times New Roman" w:hAnsi="Times New Roman"/>
                <w:sz w:val="24"/>
                <w:szCs w:val="24"/>
                <w:lang w:eastAsia="ru-RU"/>
              </w:rPr>
            </w:pPr>
            <w:r w:rsidRPr="005C4D36">
              <w:rPr>
                <w:rFonts w:ascii="Times New Roman" w:hAnsi="Times New Roman"/>
                <w:sz w:val="24"/>
                <w:szCs w:val="24"/>
                <w:lang w:eastAsia="ru-RU"/>
              </w:rPr>
              <w:t xml:space="preserve"> </w:t>
            </w:r>
            <w:r w:rsidR="00D437B0" w:rsidRPr="005C4D36">
              <w:rPr>
                <w:rFonts w:ascii="Times New Roman" w:hAnsi="Times New Roman"/>
                <w:sz w:val="24"/>
                <w:szCs w:val="24"/>
                <w:lang w:eastAsia="ru-RU"/>
              </w:rPr>
              <w:t>тел. 8-916-561-55-52</w:t>
            </w:r>
          </w:p>
          <w:p w:rsidR="00D437B0" w:rsidRPr="005C4D36" w:rsidRDefault="00D437B0" w:rsidP="00D437B0">
            <w:pPr>
              <w:spacing w:after="0" w:line="240" w:lineRule="auto"/>
              <w:rPr>
                <w:rFonts w:ascii="Times New Roman" w:hAnsi="Times New Roman"/>
                <w:sz w:val="24"/>
                <w:szCs w:val="24"/>
                <w:lang w:eastAsia="ru-RU"/>
              </w:rPr>
            </w:pPr>
            <w:r w:rsidRPr="005C4D36">
              <w:rPr>
                <w:rFonts w:ascii="Times New Roman" w:hAnsi="Times New Roman"/>
                <w:sz w:val="24"/>
                <w:szCs w:val="24"/>
                <w:lang w:val="it-IT" w:eastAsia="ru-RU"/>
              </w:rPr>
              <w:t xml:space="preserve">E-mail: </w:t>
            </w:r>
            <w:r w:rsidR="0003122D" w:rsidRPr="005C4D36">
              <w:rPr>
                <w:rFonts w:ascii="Times New Roman" w:hAnsi="Times New Roman"/>
                <w:sz w:val="24"/>
                <w:szCs w:val="24"/>
                <w:lang w:eastAsia="ru-RU"/>
              </w:rPr>
              <w:t>IBelyaeva@fa.ru, Данилова О.В.</w:t>
            </w:r>
            <w:r w:rsidRPr="005C4D36">
              <w:rPr>
                <w:rFonts w:ascii="Times New Roman" w:hAnsi="Times New Roman"/>
                <w:sz w:val="24"/>
                <w:szCs w:val="24"/>
                <w:lang w:eastAsia="ru-RU"/>
              </w:rPr>
              <w:t>, профессор департамента корпоративных финансов и корпоративного управления Финуниверситета</w:t>
            </w:r>
          </w:p>
          <w:p w:rsidR="00D437B0" w:rsidRPr="005C4D36" w:rsidRDefault="00D437B0" w:rsidP="00D437B0">
            <w:pPr>
              <w:spacing w:after="0" w:line="240" w:lineRule="auto"/>
              <w:rPr>
                <w:rFonts w:ascii="Times New Roman" w:hAnsi="Times New Roman"/>
                <w:sz w:val="24"/>
                <w:szCs w:val="24"/>
                <w:lang w:eastAsia="ru-RU"/>
              </w:rPr>
            </w:pPr>
            <w:r w:rsidRPr="005C4D36">
              <w:rPr>
                <w:rFonts w:ascii="Times New Roman" w:hAnsi="Times New Roman"/>
                <w:sz w:val="24"/>
                <w:szCs w:val="24"/>
                <w:lang w:eastAsia="ru-RU"/>
              </w:rPr>
              <w:t>тел. 8-916-407-30-30</w:t>
            </w:r>
          </w:p>
          <w:p w:rsidR="00D437B0" w:rsidRPr="005C4D36" w:rsidRDefault="00D437B0" w:rsidP="00D437B0">
            <w:pPr>
              <w:spacing w:after="0" w:line="240" w:lineRule="auto"/>
              <w:rPr>
                <w:rFonts w:ascii="Times New Roman" w:hAnsi="Times New Roman"/>
                <w:sz w:val="24"/>
                <w:szCs w:val="24"/>
                <w:lang w:eastAsia="ru-RU"/>
              </w:rPr>
            </w:pPr>
            <w:r w:rsidRPr="005C4D36">
              <w:rPr>
                <w:rFonts w:ascii="Times New Roman" w:hAnsi="Times New Roman"/>
                <w:sz w:val="24"/>
                <w:szCs w:val="24"/>
                <w:lang w:val="it-IT" w:eastAsia="ru-RU"/>
              </w:rPr>
              <w:t xml:space="preserve">E-mail: </w:t>
            </w:r>
            <w:hyperlink r:id="rId18" w:history="1">
              <w:r w:rsidR="0003122D" w:rsidRPr="005C4D36">
                <w:rPr>
                  <w:rStyle w:val="a3"/>
                  <w:rFonts w:ascii="Times New Roman" w:hAnsi="Times New Roman"/>
                  <w:color w:val="auto"/>
                  <w:sz w:val="24"/>
                  <w:szCs w:val="24"/>
                  <w:u w:val="none"/>
                  <w:lang w:val="en-US"/>
                </w:rPr>
                <w:t>danilovaov</w:t>
              </w:r>
              <w:r w:rsidR="0003122D" w:rsidRPr="005C4D36">
                <w:rPr>
                  <w:rStyle w:val="a3"/>
                  <w:rFonts w:ascii="Times New Roman" w:hAnsi="Times New Roman"/>
                  <w:color w:val="auto"/>
                  <w:sz w:val="24"/>
                  <w:szCs w:val="24"/>
                  <w:u w:val="none"/>
                </w:rPr>
                <w:t>@</w:t>
              </w:r>
              <w:r w:rsidR="0003122D" w:rsidRPr="005C4D36">
                <w:rPr>
                  <w:rStyle w:val="a3"/>
                  <w:rFonts w:ascii="Times New Roman" w:hAnsi="Times New Roman"/>
                  <w:color w:val="auto"/>
                  <w:sz w:val="24"/>
                  <w:szCs w:val="24"/>
                  <w:u w:val="none"/>
                  <w:lang w:val="en-US"/>
                </w:rPr>
                <w:t>yandex</w:t>
              </w:r>
              <w:r w:rsidR="0003122D" w:rsidRPr="005C4D36">
                <w:rPr>
                  <w:rStyle w:val="a3"/>
                  <w:rFonts w:ascii="Times New Roman" w:hAnsi="Times New Roman"/>
                  <w:color w:val="auto"/>
                  <w:sz w:val="24"/>
                  <w:szCs w:val="24"/>
                  <w:u w:val="none"/>
                </w:rPr>
                <w:t>.</w:t>
              </w:r>
              <w:r w:rsidR="0003122D" w:rsidRPr="005C4D36">
                <w:rPr>
                  <w:rStyle w:val="a3"/>
                  <w:rFonts w:ascii="Times New Roman" w:hAnsi="Times New Roman"/>
                  <w:color w:val="auto"/>
                  <w:sz w:val="24"/>
                  <w:szCs w:val="24"/>
                  <w:u w:val="none"/>
                  <w:lang w:val="en-US"/>
                </w:rPr>
                <w:t>ru</w:t>
              </w:r>
            </w:hyperlink>
            <w:r w:rsidR="0003122D" w:rsidRPr="005C4D36">
              <w:rPr>
                <w:rFonts w:ascii="Times New Roman" w:hAnsi="Times New Roman"/>
                <w:sz w:val="24"/>
                <w:szCs w:val="24"/>
                <w:lang w:eastAsia="ru-RU"/>
              </w:rPr>
              <w:t>, Батаева Б.С.</w:t>
            </w:r>
            <w:r w:rsidRPr="005C4D36">
              <w:rPr>
                <w:rFonts w:ascii="Times New Roman" w:hAnsi="Times New Roman"/>
                <w:sz w:val="24"/>
                <w:szCs w:val="24"/>
                <w:lang w:eastAsia="ru-RU"/>
              </w:rPr>
              <w:t>, профессор департамента корпоративных финансов и корпоративного управления Финуниверситета</w:t>
            </w:r>
          </w:p>
          <w:p w:rsidR="00D437B0" w:rsidRPr="005C4D36" w:rsidRDefault="00D437B0" w:rsidP="00D437B0">
            <w:pPr>
              <w:spacing w:after="0" w:line="240" w:lineRule="auto"/>
              <w:rPr>
                <w:rFonts w:ascii="Times New Roman" w:hAnsi="Times New Roman"/>
                <w:sz w:val="24"/>
                <w:szCs w:val="24"/>
                <w:lang w:val="en-US" w:eastAsia="ru-RU"/>
              </w:rPr>
            </w:pPr>
            <w:r w:rsidRPr="005C4D36">
              <w:rPr>
                <w:rFonts w:ascii="Times New Roman" w:hAnsi="Times New Roman"/>
                <w:sz w:val="24"/>
                <w:szCs w:val="24"/>
                <w:lang w:eastAsia="ru-RU"/>
              </w:rPr>
              <w:t>Тел</w:t>
            </w:r>
            <w:r w:rsidRPr="005C4D36">
              <w:rPr>
                <w:rFonts w:ascii="Times New Roman" w:hAnsi="Times New Roman"/>
                <w:sz w:val="24"/>
                <w:szCs w:val="24"/>
                <w:lang w:val="en-US" w:eastAsia="ru-RU"/>
              </w:rPr>
              <w:t>. 8-926-212-34-32</w:t>
            </w:r>
          </w:p>
          <w:p w:rsidR="00412773" w:rsidRPr="005C4D36" w:rsidRDefault="00D437B0" w:rsidP="00D437B0">
            <w:pPr>
              <w:spacing w:after="0" w:line="240" w:lineRule="auto"/>
              <w:rPr>
                <w:rFonts w:ascii="Times New Roman" w:hAnsi="Times New Roman"/>
                <w:color w:val="000000"/>
                <w:sz w:val="24"/>
                <w:szCs w:val="24"/>
                <w:lang w:val="en-US"/>
              </w:rPr>
            </w:pPr>
            <w:r w:rsidRPr="005C4D36">
              <w:rPr>
                <w:rFonts w:ascii="Times New Roman" w:hAnsi="Times New Roman"/>
                <w:sz w:val="24"/>
                <w:szCs w:val="24"/>
                <w:lang w:val="it-IT" w:eastAsia="ru-RU"/>
              </w:rPr>
              <w:t xml:space="preserve">E-mail: </w:t>
            </w:r>
            <w:r w:rsidR="0003122D" w:rsidRPr="005C4D36">
              <w:rPr>
                <w:rFonts w:ascii="Times New Roman" w:hAnsi="Times New Roman"/>
                <w:sz w:val="24"/>
                <w:szCs w:val="24"/>
                <w:lang w:val="en-US"/>
              </w:rPr>
              <w:t>bela.bataeva@yandex.ru</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773" w:rsidRPr="00D437B0" w:rsidRDefault="00412773" w:rsidP="00412773">
            <w:pPr>
              <w:spacing w:after="0" w:line="240" w:lineRule="auto"/>
              <w:jc w:val="center"/>
              <w:rPr>
                <w:rFonts w:ascii="Times New Roman" w:hAnsi="Times New Roman"/>
                <w:sz w:val="24"/>
                <w:szCs w:val="24"/>
                <w:lang w:eastAsia="ru-RU"/>
              </w:rPr>
            </w:pPr>
            <w:r w:rsidRPr="00D437B0">
              <w:rPr>
                <w:rFonts w:ascii="Times New Roman" w:hAnsi="Times New Roman"/>
                <w:sz w:val="24"/>
                <w:szCs w:val="24"/>
                <w:lang w:eastAsia="ru-RU"/>
              </w:rPr>
              <w:t>30 п.л.</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773" w:rsidRPr="00D437B0" w:rsidRDefault="00412773" w:rsidP="00D437B0">
            <w:pPr>
              <w:widowControl w:val="0"/>
              <w:autoSpaceDE w:val="0"/>
              <w:autoSpaceDN w:val="0"/>
              <w:adjustRightInd w:val="0"/>
              <w:spacing w:after="0" w:line="240" w:lineRule="auto"/>
              <w:rPr>
                <w:rFonts w:ascii="Times New Roman" w:hAnsi="Times New Roman"/>
                <w:sz w:val="24"/>
                <w:szCs w:val="24"/>
              </w:rPr>
            </w:pPr>
            <w:r w:rsidRPr="00D437B0">
              <w:rPr>
                <w:rFonts w:ascii="Times New Roman" w:hAnsi="Times New Roman"/>
                <w:sz w:val="24"/>
                <w:szCs w:val="24"/>
              </w:rPr>
              <w:t>Посвящен</w:t>
            </w:r>
            <w:r w:rsidR="005357D9">
              <w:rPr>
                <w:rFonts w:ascii="Times New Roman" w:hAnsi="Times New Roman"/>
                <w:sz w:val="24"/>
                <w:szCs w:val="24"/>
              </w:rPr>
              <w:t>а</w:t>
            </w:r>
            <w:r w:rsidRPr="00D437B0">
              <w:rPr>
                <w:rFonts w:ascii="Times New Roman" w:hAnsi="Times New Roman"/>
                <w:sz w:val="24"/>
                <w:szCs w:val="24"/>
              </w:rPr>
              <w:t xml:space="preserve"> теории и практике применения концепции корпоративной социальной ответственности бизнеса и содержит выступления специалистов в области корпоративного управления и  корпоративной социальной ответственности представителей бизнеса, научной общественности, профессорско-преподавательского корпуса, практиков, а также работы студентов.</w:t>
            </w:r>
          </w:p>
          <w:p w:rsidR="00412773" w:rsidRPr="00D437B0" w:rsidRDefault="00412773" w:rsidP="00D437B0">
            <w:pPr>
              <w:spacing w:after="0" w:line="240" w:lineRule="auto"/>
              <w:rPr>
                <w:rFonts w:ascii="Times New Roman" w:hAnsi="Times New Roman"/>
                <w:sz w:val="24"/>
                <w:szCs w:val="24"/>
              </w:rPr>
            </w:pPr>
            <w:r w:rsidRPr="00D437B0">
              <w:rPr>
                <w:rFonts w:ascii="Times New Roman" w:hAnsi="Times New Roman"/>
                <w:sz w:val="24"/>
                <w:szCs w:val="24"/>
              </w:rPr>
              <w:t>В сборнике представлены исследования по вопросам места КСО в стратегии развития российских компаний и проблемам реализации социально ответственных программ, анализ зарубежного опыта в этой области, показаны роль государства в продвижении КСО и принципы взаимодействия бизнеса, власти и общества в вопросах реализации принципов корпоративной социальной ответственности.</w:t>
            </w:r>
          </w:p>
          <w:p w:rsidR="00DB3CD2" w:rsidRPr="00D437B0" w:rsidRDefault="00DB3CD2" w:rsidP="00D437B0">
            <w:pPr>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773" w:rsidRPr="00D437B0" w:rsidRDefault="00412773" w:rsidP="00412773">
            <w:pPr>
              <w:spacing w:before="100" w:beforeAutospacing="1" w:after="100" w:afterAutospacing="1" w:line="240" w:lineRule="auto"/>
              <w:jc w:val="center"/>
              <w:rPr>
                <w:rFonts w:ascii="Times New Roman" w:hAnsi="Times New Roman"/>
                <w:sz w:val="24"/>
                <w:szCs w:val="24"/>
                <w:lang w:eastAsia="ru-RU"/>
              </w:rPr>
            </w:pPr>
            <w:r w:rsidRPr="00D437B0">
              <w:rPr>
                <w:rFonts w:ascii="Times New Roman" w:hAnsi="Times New Roman"/>
                <w:sz w:val="24"/>
                <w:szCs w:val="24"/>
                <w:lang w:eastAsia="ru-RU"/>
              </w:rPr>
              <w:t>РУСАЙНС</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773" w:rsidRPr="00D437B0" w:rsidRDefault="00412773" w:rsidP="00412773">
            <w:pPr>
              <w:spacing w:before="100" w:beforeAutospacing="1" w:after="100" w:afterAutospacing="1" w:line="240" w:lineRule="auto"/>
              <w:jc w:val="center"/>
              <w:rPr>
                <w:rFonts w:ascii="Times New Roman" w:hAnsi="Times New Roman"/>
                <w:sz w:val="24"/>
                <w:szCs w:val="24"/>
                <w:lang w:eastAsia="ru-RU"/>
              </w:rPr>
            </w:pPr>
            <w:r w:rsidRPr="00D437B0">
              <w:rPr>
                <w:rFonts w:ascii="Times New Roman" w:hAnsi="Times New Roman"/>
                <w:sz w:val="24"/>
                <w:szCs w:val="24"/>
                <w:lang w:eastAsia="ru-RU"/>
              </w:rPr>
              <w:t>I кв. 2018 </w:t>
            </w:r>
          </w:p>
        </w:tc>
      </w:tr>
    </w:tbl>
    <w:p w:rsidR="005357D9" w:rsidRDefault="005357D9" w:rsidP="005357D9">
      <w:pPr>
        <w:rPr>
          <w:rFonts w:ascii="Times New Roman" w:hAnsi="Times New Roman"/>
          <w:sz w:val="24"/>
          <w:szCs w:val="24"/>
        </w:rPr>
      </w:pPr>
      <w:r w:rsidRPr="009E60EB">
        <w:rPr>
          <w:noProof/>
          <w:sz w:val="28"/>
          <w:szCs w:val="28"/>
          <w:lang w:eastAsia="ru-RU"/>
        </w:rPr>
        <w:drawing>
          <wp:anchor distT="0" distB="0" distL="114300" distR="114300" simplePos="0" relativeHeight="251659264" behindDoc="1" locked="0" layoutInCell="1" allowOverlap="0" wp14:anchorId="27E12DEA" wp14:editId="04AB2641">
            <wp:simplePos x="0" y="0"/>
            <wp:positionH relativeFrom="column">
              <wp:posOffset>1975485</wp:posOffset>
            </wp:positionH>
            <wp:positionV relativeFrom="paragraph">
              <wp:posOffset>124460</wp:posOffset>
            </wp:positionV>
            <wp:extent cx="1257300" cy="866775"/>
            <wp:effectExtent l="0" t="0" r="0" b="9525"/>
            <wp:wrapTight wrapText="bothSides">
              <wp:wrapPolygon edited="0">
                <wp:start x="0" y="0"/>
                <wp:lineTo x="0" y="21363"/>
                <wp:lineTo x="21273" y="21363"/>
                <wp:lineTo x="2127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257300" cy="866775"/>
                    </a:xfrm>
                    <a:prstGeom prst="rect">
                      <a:avLst/>
                    </a:prstGeom>
                    <a:noFill/>
                    <a:ln w="9525">
                      <a:noFill/>
                      <a:miter lim="800000"/>
                      <a:headEnd/>
                      <a:tailEnd/>
                    </a:ln>
                  </pic:spPr>
                </pic:pic>
              </a:graphicData>
            </a:graphic>
          </wp:anchor>
        </w:drawing>
      </w:r>
    </w:p>
    <w:p w:rsidR="005357D9" w:rsidRPr="003B4714" w:rsidRDefault="005357D9" w:rsidP="005357D9">
      <w:pPr>
        <w:rPr>
          <w:rFonts w:ascii="Times New Roman" w:hAnsi="Times New Roman"/>
          <w:sz w:val="24"/>
          <w:szCs w:val="24"/>
        </w:rPr>
      </w:pPr>
      <w:r w:rsidRPr="003B4714">
        <w:rPr>
          <w:rFonts w:ascii="Times New Roman" w:hAnsi="Times New Roman"/>
          <w:sz w:val="24"/>
          <w:szCs w:val="24"/>
        </w:rPr>
        <w:t xml:space="preserve">Руководитель департамента                                          </w:t>
      </w:r>
      <w:r>
        <w:rPr>
          <w:rFonts w:ascii="Times New Roman" w:hAnsi="Times New Roman"/>
          <w:sz w:val="24"/>
          <w:szCs w:val="24"/>
        </w:rPr>
        <w:t xml:space="preserve">                                                   </w:t>
      </w:r>
      <w:r w:rsidRPr="003B4714">
        <w:rPr>
          <w:rFonts w:ascii="Times New Roman" w:hAnsi="Times New Roman"/>
          <w:sz w:val="24"/>
          <w:szCs w:val="24"/>
        </w:rPr>
        <w:t xml:space="preserve">                                                                            М.А. Федотова</w:t>
      </w:r>
    </w:p>
    <w:p w:rsidR="007C42E1" w:rsidRPr="003B4714" w:rsidRDefault="007C42E1">
      <w:pPr>
        <w:rPr>
          <w:rFonts w:ascii="Times New Roman" w:hAnsi="Times New Roman"/>
          <w:sz w:val="24"/>
          <w:szCs w:val="24"/>
        </w:rPr>
      </w:pPr>
      <w:bookmarkStart w:id="0" w:name="_GoBack"/>
      <w:bookmarkEnd w:id="0"/>
    </w:p>
    <w:sectPr w:rsidR="007C42E1" w:rsidRPr="003B4714" w:rsidSect="007A63E8">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OTF) Boo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1EEB"/>
    <w:multiLevelType w:val="hybridMultilevel"/>
    <w:tmpl w:val="177C6392"/>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5FE53EF"/>
    <w:multiLevelType w:val="hybridMultilevel"/>
    <w:tmpl w:val="6268850A"/>
    <w:lvl w:ilvl="0" w:tplc="65B40FB2">
      <w:start w:val="1"/>
      <w:numFmt w:val="bullet"/>
      <w:lvlText w:val="–"/>
      <w:lvlJc w:val="left"/>
      <w:pPr>
        <w:ind w:left="1429" w:hanging="360"/>
      </w:pPr>
      <w:rPr>
        <w:rFonts w:ascii="Times New Roman" w:hAnsi="Times New Roman" w:cs="Times New Roman" w:hint="default"/>
        <w:b w:val="0"/>
        <w:i w:val="0"/>
        <w:caps w:val="0"/>
        <w:strike w:val="0"/>
        <w:dstrike w:val="0"/>
        <w:outline w:val="0"/>
        <w:shadow w:val="0"/>
        <w:emboss w:val="0"/>
        <w:imprint w:val="0"/>
        <w:vanish w:val="0"/>
        <w:sz w:val="32"/>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54"/>
    <w:rsid w:val="0000326E"/>
    <w:rsid w:val="000239E9"/>
    <w:rsid w:val="000270FB"/>
    <w:rsid w:val="0003122D"/>
    <w:rsid w:val="00047ADA"/>
    <w:rsid w:val="00052185"/>
    <w:rsid w:val="00075134"/>
    <w:rsid w:val="000A4C29"/>
    <w:rsid w:val="000E4E84"/>
    <w:rsid w:val="000F4A6C"/>
    <w:rsid w:val="001300FF"/>
    <w:rsid w:val="00191ED5"/>
    <w:rsid w:val="001D44DB"/>
    <w:rsid w:val="001F4D02"/>
    <w:rsid w:val="00207E9C"/>
    <w:rsid w:val="002A21BB"/>
    <w:rsid w:val="002B461E"/>
    <w:rsid w:val="002B4808"/>
    <w:rsid w:val="00341208"/>
    <w:rsid w:val="00357D56"/>
    <w:rsid w:val="003B4714"/>
    <w:rsid w:val="003F78C4"/>
    <w:rsid w:val="00406D3E"/>
    <w:rsid w:val="00407CED"/>
    <w:rsid w:val="00412773"/>
    <w:rsid w:val="00443927"/>
    <w:rsid w:val="004701DC"/>
    <w:rsid w:val="0047105F"/>
    <w:rsid w:val="00471192"/>
    <w:rsid w:val="00474DBB"/>
    <w:rsid w:val="0047511A"/>
    <w:rsid w:val="00490CA3"/>
    <w:rsid w:val="00491124"/>
    <w:rsid w:val="004A4284"/>
    <w:rsid w:val="004F28F3"/>
    <w:rsid w:val="0051737A"/>
    <w:rsid w:val="00522E0F"/>
    <w:rsid w:val="00530581"/>
    <w:rsid w:val="00532791"/>
    <w:rsid w:val="005357D9"/>
    <w:rsid w:val="005A2A14"/>
    <w:rsid w:val="005C4D36"/>
    <w:rsid w:val="005C6A48"/>
    <w:rsid w:val="005D32B1"/>
    <w:rsid w:val="00651716"/>
    <w:rsid w:val="0066749B"/>
    <w:rsid w:val="00685854"/>
    <w:rsid w:val="006A26F9"/>
    <w:rsid w:val="006A34DA"/>
    <w:rsid w:val="006C145C"/>
    <w:rsid w:val="00701B1D"/>
    <w:rsid w:val="00725522"/>
    <w:rsid w:val="00732310"/>
    <w:rsid w:val="00756F0F"/>
    <w:rsid w:val="00773271"/>
    <w:rsid w:val="007769EC"/>
    <w:rsid w:val="00776E5C"/>
    <w:rsid w:val="007A63E8"/>
    <w:rsid w:val="007C42E1"/>
    <w:rsid w:val="007D057F"/>
    <w:rsid w:val="007D7AC3"/>
    <w:rsid w:val="007E327D"/>
    <w:rsid w:val="00865C7A"/>
    <w:rsid w:val="00891186"/>
    <w:rsid w:val="008C5813"/>
    <w:rsid w:val="008E0DFA"/>
    <w:rsid w:val="0090701A"/>
    <w:rsid w:val="00933BF0"/>
    <w:rsid w:val="00956B22"/>
    <w:rsid w:val="00962C63"/>
    <w:rsid w:val="00990C10"/>
    <w:rsid w:val="0099488C"/>
    <w:rsid w:val="009C578C"/>
    <w:rsid w:val="00A368A0"/>
    <w:rsid w:val="00A46776"/>
    <w:rsid w:val="00A92D3F"/>
    <w:rsid w:val="00AC0D53"/>
    <w:rsid w:val="00AD59F6"/>
    <w:rsid w:val="00B53D64"/>
    <w:rsid w:val="00BA1C85"/>
    <w:rsid w:val="00BF341E"/>
    <w:rsid w:val="00BF590E"/>
    <w:rsid w:val="00C1396A"/>
    <w:rsid w:val="00CC6C48"/>
    <w:rsid w:val="00CE1DBC"/>
    <w:rsid w:val="00D00DC8"/>
    <w:rsid w:val="00D010AD"/>
    <w:rsid w:val="00D437B0"/>
    <w:rsid w:val="00D9074F"/>
    <w:rsid w:val="00DB3CD2"/>
    <w:rsid w:val="00E31582"/>
    <w:rsid w:val="00E371EA"/>
    <w:rsid w:val="00E62565"/>
    <w:rsid w:val="00F036EC"/>
    <w:rsid w:val="00F34562"/>
    <w:rsid w:val="00F575DC"/>
    <w:rsid w:val="00FB2A78"/>
    <w:rsid w:val="00FD7AE1"/>
    <w:rsid w:val="00FE746A"/>
    <w:rsid w:val="00F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C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7CED"/>
    <w:rPr>
      <w:rFonts w:cs="Times New Roman"/>
      <w:color w:val="0000FF"/>
      <w:u w:val="single"/>
    </w:rPr>
  </w:style>
  <w:style w:type="paragraph" w:customStyle="1" w:styleId="a4">
    <w:name w:val="a"/>
    <w:basedOn w:val="a"/>
    <w:uiPriority w:val="99"/>
    <w:rsid w:val="0047511A"/>
    <w:pPr>
      <w:autoSpaceDE w:val="0"/>
      <w:autoSpaceDN w:val="0"/>
      <w:spacing w:after="0" w:line="240" w:lineRule="atLeast"/>
      <w:ind w:firstLine="567"/>
      <w:jc w:val="both"/>
    </w:pPr>
    <w:rPr>
      <w:rFonts w:ascii="PetersburgC (OTF) Book" w:hAnsi="PetersburgC (OTF) Book"/>
      <w:color w:val="000000"/>
      <w:sz w:val="20"/>
      <w:szCs w:val="20"/>
      <w:lang w:eastAsia="ru-RU"/>
    </w:rPr>
  </w:style>
  <w:style w:type="paragraph" w:styleId="a5">
    <w:name w:val="Normal (Web)"/>
    <w:basedOn w:val="a"/>
    <w:uiPriority w:val="99"/>
    <w:unhideWhenUsed/>
    <w:rsid w:val="0089118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Plain Text"/>
    <w:basedOn w:val="a"/>
    <w:link w:val="a7"/>
    <w:uiPriority w:val="99"/>
    <w:unhideWhenUsed/>
    <w:rsid w:val="00DB3CD2"/>
    <w:pPr>
      <w:spacing w:after="0" w:line="240" w:lineRule="auto"/>
    </w:pPr>
    <w:rPr>
      <w:rFonts w:eastAsiaTheme="minorHAnsi" w:cstheme="minorBidi"/>
      <w:szCs w:val="21"/>
    </w:rPr>
  </w:style>
  <w:style w:type="character" w:customStyle="1" w:styleId="a7">
    <w:name w:val="Текст Знак"/>
    <w:basedOn w:val="a0"/>
    <w:link w:val="a6"/>
    <w:uiPriority w:val="99"/>
    <w:rsid w:val="00DB3CD2"/>
    <w:rPr>
      <w:rFonts w:eastAsiaTheme="minorHAnsi" w:cstheme="minorBidi"/>
      <w:szCs w:val="21"/>
      <w:lang w:eastAsia="en-US"/>
    </w:rPr>
  </w:style>
  <w:style w:type="paragraph" w:styleId="a8">
    <w:name w:val="Balloon Text"/>
    <w:basedOn w:val="a"/>
    <w:link w:val="a9"/>
    <w:uiPriority w:val="99"/>
    <w:semiHidden/>
    <w:unhideWhenUsed/>
    <w:rsid w:val="006517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716"/>
    <w:rPr>
      <w:rFonts w:ascii="Tahoma" w:hAnsi="Tahoma" w:cs="Tahoma"/>
      <w:sz w:val="16"/>
      <w:szCs w:val="16"/>
      <w:lang w:eastAsia="en-US"/>
    </w:rPr>
  </w:style>
  <w:style w:type="paragraph" w:styleId="aa">
    <w:name w:val="List Paragraph"/>
    <w:basedOn w:val="a"/>
    <w:uiPriority w:val="34"/>
    <w:qFormat/>
    <w:rsid w:val="00FF1AAE"/>
    <w:pPr>
      <w:spacing w:after="160" w:line="259" w:lineRule="auto"/>
      <w:ind w:left="720"/>
      <w:contextualSpacing/>
    </w:pPr>
    <w:rPr>
      <w:rFonts w:asciiTheme="minorHAnsi" w:eastAsiaTheme="minorHAnsi" w:hAnsiTheme="minorHAnsi" w:cstheme="minorBidi"/>
    </w:rPr>
  </w:style>
  <w:style w:type="paragraph" w:customStyle="1" w:styleId="2">
    <w:name w:val="Основной текст2"/>
    <w:basedOn w:val="a"/>
    <w:rsid w:val="000270FB"/>
    <w:pPr>
      <w:spacing w:after="0" w:line="240" w:lineRule="auto"/>
      <w:jc w:val="center"/>
    </w:pPr>
    <w:rPr>
      <w:rFonts w:ascii="Times New Roman" w:eastAsia="Times New Roman" w:hAnsi="Times New Roman"/>
      <w:spacing w:val="20"/>
      <w:kern w:val="32"/>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C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7CED"/>
    <w:rPr>
      <w:rFonts w:cs="Times New Roman"/>
      <w:color w:val="0000FF"/>
      <w:u w:val="single"/>
    </w:rPr>
  </w:style>
  <w:style w:type="paragraph" w:customStyle="1" w:styleId="a4">
    <w:name w:val="a"/>
    <w:basedOn w:val="a"/>
    <w:uiPriority w:val="99"/>
    <w:rsid w:val="0047511A"/>
    <w:pPr>
      <w:autoSpaceDE w:val="0"/>
      <w:autoSpaceDN w:val="0"/>
      <w:spacing w:after="0" w:line="240" w:lineRule="atLeast"/>
      <w:ind w:firstLine="567"/>
      <w:jc w:val="both"/>
    </w:pPr>
    <w:rPr>
      <w:rFonts w:ascii="PetersburgC (OTF) Book" w:hAnsi="PetersburgC (OTF) Book"/>
      <w:color w:val="000000"/>
      <w:sz w:val="20"/>
      <w:szCs w:val="20"/>
      <w:lang w:eastAsia="ru-RU"/>
    </w:rPr>
  </w:style>
  <w:style w:type="paragraph" w:styleId="a5">
    <w:name w:val="Normal (Web)"/>
    <w:basedOn w:val="a"/>
    <w:uiPriority w:val="99"/>
    <w:unhideWhenUsed/>
    <w:rsid w:val="0089118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Plain Text"/>
    <w:basedOn w:val="a"/>
    <w:link w:val="a7"/>
    <w:uiPriority w:val="99"/>
    <w:unhideWhenUsed/>
    <w:rsid w:val="00DB3CD2"/>
    <w:pPr>
      <w:spacing w:after="0" w:line="240" w:lineRule="auto"/>
    </w:pPr>
    <w:rPr>
      <w:rFonts w:eastAsiaTheme="minorHAnsi" w:cstheme="minorBidi"/>
      <w:szCs w:val="21"/>
    </w:rPr>
  </w:style>
  <w:style w:type="character" w:customStyle="1" w:styleId="a7">
    <w:name w:val="Текст Знак"/>
    <w:basedOn w:val="a0"/>
    <w:link w:val="a6"/>
    <w:uiPriority w:val="99"/>
    <w:rsid w:val="00DB3CD2"/>
    <w:rPr>
      <w:rFonts w:eastAsiaTheme="minorHAnsi" w:cstheme="minorBidi"/>
      <w:szCs w:val="21"/>
      <w:lang w:eastAsia="en-US"/>
    </w:rPr>
  </w:style>
  <w:style w:type="paragraph" w:styleId="a8">
    <w:name w:val="Balloon Text"/>
    <w:basedOn w:val="a"/>
    <w:link w:val="a9"/>
    <w:uiPriority w:val="99"/>
    <w:semiHidden/>
    <w:unhideWhenUsed/>
    <w:rsid w:val="006517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716"/>
    <w:rPr>
      <w:rFonts w:ascii="Tahoma" w:hAnsi="Tahoma" w:cs="Tahoma"/>
      <w:sz w:val="16"/>
      <w:szCs w:val="16"/>
      <w:lang w:eastAsia="en-US"/>
    </w:rPr>
  </w:style>
  <w:style w:type="paragraph" w:styleId="aa">
    <w:name w:val="List Paragraph"/>
    <w:basedOn w:val="a"/>
    <w:uiPriority w:val="34"/>
    <w:qFormat/>
    <w:rsid w:val="00FF1AAE"/>
    <w:pPr>
      <w:spacing w:after="160" w:line="259" w:lineRule="auto"/>
      <w:ind w:left="720"/>
      <w:contextualSpacing/>
    </w:pPr>
    <w:rPr>
      <w:rFonts w:asciiTheme="minorHAnsi" w:eastAsiaTheme="minorHAnsi" w:hAnsiTheme="minorHAnsi" w:cstheme="minorBidi"/>
    </w:rPr>
  </w:style>
  <w:style w:type="paragraph" w:customStyle="1" w:styleId="2">
    <w:name w:val="Основной текст2"/>
    <w:basedOn w:val="a"/>
    <w:rsid w:val="000270FB"/>
    <w:pPr>
      <w:spacing w:after="0" w:line="240" w:lineRule="auto"/>
      <w:jc w:val="center"/>
    </w:pPr>
    <w:rPr>
      <w:rFonts w:ascii="Times New Roman" w:eastAsia="Times New Roman" w:hAnsi="Times New Roman"/>
      <w:spacing w:val="20"/>
      <w:kern w:val="32"/>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38372">
      <w:marLeft w:val="0"/>
      <w:marRight w:val="0"/>
      <w:marTop w:val="0"/>
      <w:marBottom w:val="0"/>
      <w:divBdr>
        <w:top w:val="none" w:sz="0" w:space="0" w:color="auto"/>
        <w:left w:val="none" w:sz="0" w:space="0" w:color="auto"/>
        <w:bottom w:val="none" w:sz="0" w:space="0" w:color="auto"/>
        <w:right w:val="none" w:sz="0" w:space="0" w:color="auto"/>
      </w:divBdr>
    </w:div>
    <w:div w:id="227738373">
      <w:marLeft w:val="0"/>
      <w:marRight w:val="0"/>
      <w:marTop w:val="0"/>
      <w:marBottom w:val="0"/>
      <w:divBdr>
        <w:top w:val="none" w:sz="0" w:space="0" w:color="auto"/>
        <w:left w:val="none" w:sz="0" w:space="0" w:color="auto"/>
        <w:bottom w:val="none" w:sz="0" w:space="0" w:color="auto"/>
        <w:right w:val="none" w:sz="0" w:space="0" w:color="auto"/>
      </w:divBdr>
    </w:div>
    <w:div w:id="227738374">
      <w:marLeft w:val="0"/>
      <w:marRight w:val="0"/>
      <w:marTop w:val="0"/>
      <w:marBottom w:val="0"/>
      <w:divBdr>
        <w:top w:val="none" w:sz="0" w:space="0" w:color="auto"/>
        <w:left w:val="none" w:sz="0" w:space="0" w:color="auto"/>
        <w:bottom w:val="none" w:sz="0" w:space="0" w:color="auto"/>
        <w:right w:val="none" w:sz="0" w:space="0" w:color="auto"/>
      </w:divBdr>
    </w:div>
    <w:div w:id="227738375">
      <w:marLeft w:val="0"/>
      <w:marRight w:val="0"/>
      <w:marTop w:val="0"/>
      <w:marBottom w:val="0"/>
      <w:divBdr>
        <w:top w:val="none" w:sz="0" w:space="0" w:color="auto"/>
        <w:left w:val="none" w:sz="0" w:space="0" w:color="auto"/>
        <w:bottom w:val="none" w:sz="0" w:space="0" w:color="auto"/>
        <w:right w:val="none" w:sz="0" w:space="0" w:color="auto"/>
      </w:divBdr>
    </w:div>
    <w:div w:id="227738376">
      <w:marLeft w:val="0"/>
      <w:marRight w:val="0"/>
      <w:marTop w:val="0"/>
      <w:marBottom w:val="0"/>
      <w:divBdr>
        <w:top w:val="none" w:sz="0" w:space="0" w:color="auto"/>
        <w:left w:val="none" w:sz="0" w:space="0" w:color="auto"/>
        <w:bottom w:val="none" w:sz="0" w:space="0" w:color="auto"/>
        <w:right w:val="none" w:sz="0" w:space="0" w:color="auto"/>
      </w:divBdr>
    </w:div>
    <w:div w:id="227738377">
      <w:marLeft w:val="0"/>
      <w:marRight w:val="0"/>
      <w:marTop w:val="0"/>
      <w:marBottom w:val="0"/>
      <w:divBdr>
        <w:top w:val="none" w:sz="0" w:space="0" w:color="auto"/>
        <w:left w:val="none" w:sz="0" w:space="0" w:color="auto"/>
        <w:bottom w:val="none" w:sz="0" w:space="0" w:color="auto"/>
        <w:right w:val="none" w:sz="0" w:space="0" w:color="auto"/>
      </w:divBdr>
    </w:div>
    <w:div w:id="227738378">
      <w:marLeft w:val="0"/>
      <w:marRight w:val="0"/>
      <w:marTop w:val="0"/>
      <w:marBottom w:val="0"/>
      <w:divBdr>
        <w:top w:val="none" w:sz="0" w:space="0" w:color="auto"/>
        <w:left w:val="none" w:sz="0" w:space="0" w:color="auto"/>
        <w:bottom w:val="none" w:sz="0" w:space="0" w:color="auto"/>
        <w:right w:val="none" w:sz="0" w:space="0" w:color="auto"/>
      </w:divBdr>
    </w:div>
    <w:div w:id="227738379">
      <w:marLeft w:val="0"/>
      <w:marRight w:val="0"/>
      <w:marTop w:val="0"/>
      <w:marBottom w:val="0"/>
      <w:divBdr>
        <w:top w:val="none" w:sz="0" w:space="0" w:color="auto"/>
        <w:left w:val="none" w:sz="0" w:space="0" w:color="auto"/>
        <w:bottom w:val="none" w:sz="0" w:space="0" w:color="auto"/>
        <w:right w:val="none" w:sz="0" w:space="0" w:color="auto"/>
      </w:divBdr>
    </w:div>
    <w:div w:id="227738380">
      <w:marLeft w:val="0"/>
      <w:marRight w:val="0"/>
      <w:marTop w:val="0"/>
      <w:marBottom w:val="0"/>
      <w:divBdr>
        <w:top w:val="none" w:sz="0" w:space="0" w:color="auto"/>
        <w:left w:val="none" w:sz="0" w:space="0" w:color="auto"/>
        <w:bottom w:val="none" w:sz="0" w:space="0" w:color="auto"/>
        <w:right w:val="none" w:sz="0" w:space="0" w:color="auto"/>
      </w:divBdr>
    </w:div>
    <w:div w:id="227738381">
      <w:marLeft w:val="0"/>
      <w:marRight w:val="0"/>
      <w:marTop w:val="0"/>
      <w:marBottom w:val="0"/>
      <w:divBdr>
        <w:top w:val="none" w:sz="0" w:space="0" w:color="auto"/>
        <w:left w:val="none" w:sz="0" w:space="0" w:color="auto"/>
        <w:bottom w:val="none" w:sz="0" w:space="0" w:color="auto"/>
        <w:right w:val="none" w:sz="0" w:space="0" w:color="auto"/>
      </w:divBdr>
    </w:div>
    <w:div w:id="227738382">
      <w:marLeft w:val="0"/>
      <w:marRight w:val="0"/>
      <w:marTop w:val="0"/>
      <w:marBottom w:val="0"/>
      <w:divBdr>
        <w:top w:val="none" w:sz="0" w:space="0" w:color="auto"/>
        <w:left w:val="none" w:sz="0" w:space="0" w:color="auto"/>
        <w:bottom w:val="none" w:sz="0" w:space="0" w:color="auto"/>
        <w:right w:val="none" w:sz="0" w:space="0" w:color="auto"/>
      </w:divBdr>
    </w:div>
    <w:div w:id="227738383">
      <w:marLeft w:val="0"/>
      <w:marRight w:val="0"/>
      <w:marTop w:val="0"/>
      <w:marBottom w:val="0"/>
      <w:divBdr>
        <w:top w:val="none" w:sz="0" w:space="0" w:color="auto"/>
        <w:left w:val="none" w:sz="0" w:space="0" w:color="auto"/>
        <w:bottom w:val="none" w:sz="0" w:space="0" w:color="auto"/>
        <w:right w:val="none" w:sz="0" w:space="0" w:color="auto"/>
      </w:divBdr>
    </w:div>
    <w:div w:id="361709021">
      <w:bodyDiv w:val="1"/>
      <w:marLeft w:val="0"/>
      <w:marRight w:val="0"/>
      <w:marTop w:val="0"/>
      <w:marBottom w:val="0"/>
      <w:divBdr>
        <w:top w:val="none" w:sz="0" w:space="0" w:color="auto"/>
        <w:left w:val="none" w:sz="0" w:space="0" w:color="auto"/>
        <w:bottom w:val="none" w:sz="0" w:space="0" w:color="auto"/>
        <w:right w:val="none" w:sz="0" w:space="0" w:color="auto"/>
      </w:divBdr>
    </w:div>
    <w:div w:id="611210126">
      <w:bodyDiv w:val="1"/>
      <w:marLeft w:val="0"/>
      <w:marRight w:val="0"/>
      <w:marTop w:val="0"/>
      <w:marBottom w:val="0"/>
      <w:divBdr>
        <w:top w:val="none" w:sz="0" w:space="0" w:color="auto"/>
        <w:left w:val="none" w:sz="0" w:space="0" w:color="auto"/>
        <w:bottom w:val="none" w:sz="0" w:space="0" w:color="auto"/>
        <w:right w:val="none" w:sz="0" w:space="0" w:color="auto"/>
      </w:divBdr>
    </w:div>
    <w:div w:id="650521285">
      <w:bodyDiv w:val="1"/>
      <w:marLeft w:val="0"/>
      <w:marRight w:val="0"/>
      <w:marTop w:val="0"/>
      <w:marBottom w:val="0"/>
      <w:divBdr>
        <w:top w:val="none" w:sz="0" w:space="0" w:color="auto"/>
        <w:left w:val="none" w:sz="0" w:space="0" w:color="auto"/>
        <w:bottom w:val="none" w:sz="0" w:space="0" w:color="auto"/>
        <w:right w:val="none" w:sz="0" w:space="0" w:color="auto"/>
      </w:divBdr>
    </w:div>
    <w:div w:id="738481792">
      <w:bodyDiv w:val="1"/>
      <w:marLeft w:val="0"/>
      <w:marRight w:val="0"/>
      <w:marTop w:val="0"/>
      <w:marBottom w:val="0"/>
      <w:divBdr>
        <w:top w:val="none" w:sz="0" w:space="0" w:color="auto"/>
        <w:left w:val="none" w:sz="0" w:space="0" w:color="auto"/>
        <w:bottom w:val="none" w:sz="0" w:space="0" w:color="auto"/>
        <w:right w:val="none" w:sz="0" w:space="0" w:color="auto"/>
      </w:divBdr>
    </w:div>
    <w:div w:id="748498863">
      <w:bodyDiv w:val="1"/>
      <w:marLeft w:val="0"/>
      <w:marRight w:val="0"/>
      <w:marTop w:val="0"/>
      <w:marBottom w:val="0"/>
      <w:divBdr>
        <w:top w:val="none" w:sz="0" w:space="0" w:color="auto"/>
        <w:left w:val="none" w:sz="0" w:space="0" w:color="auto"/>
        <w:bottom w:val="none" w:sz="0" w:space="0" w:color="auto"/>
        <w:right w:val="none" w:sz="0" w:space="0" w:color="auto"/>
      </w:divBdr>
    </w:div>
    <w:div w:id="905996231">
      <w:bodyDiv w:val="1"/>
      <w:marLeft w:val="0"/>
      <w:marRight w:val="0"/>
      <w:marTop w:val="0"/>
      <w:marBottom w:val="0"/>
      <w:divBdr>
        <w:top w:val="none" w:sz="0" w:space="0" w:color="auto"/>
        <w:left w:val="none" w:sz="0" w:space="0" w:color="auto"/>
        <w:bottom w:val="none" w:sz="0" w:space="0" w:color="auto"/>
        <w:right w:val="none" w:sz="0" w:space="0" w:color="auto"/>
      </w:divBdr>
    </w:div>
    <w:div w:id="935748547">
      <w:bodyDiv w:val="1"/>
      <w:marLeft w:val="0"/>
      <w:marRight w:val="0"/>
      <w:marTop w:val="0"/>
      <w:marBottom w:val="0"/>
      <w:divBdr>
        <w:top w:val="none" w:sz="0" w:space="0" w:color="auto"/>
        <w:left w:val="none" w:sz="0" w:space="0" w:color="auto"/>
        <w:bottom w:val="none" w:sz="0" w:space="0" w:color="auto"/>
        <w:right w:val="none" w:sz="0" w:space="0" w:color="auto"/>
      </w:divBdr>
    </w:div>
    <w:div w:id="1003971082">
      <w:bodyDiv w:val="1"/>
      <w:marLeft w:val="0"/>
      <w:marRight w:val="0"/>
      <w:marTop w:val="0"/>
      <w:marBottom w:val="0"/>
      <w:divBdr>
        <w:top w:val="none" w:sz="0" w:space="0" w:color="auto"/>
        <w:left w:val="none" w:sz="0" w:space="0" w:color="auto"/>
        <w:bottom w:val="none" w:sz="0" w:space="0" w:color="auto"/>
        <w:right w:val="none" w:sz="0" w:space="0" w:color="auto"/>
      </w:divBdr>
    </w:div>
    <w:div w:id="1162426055">
      <w:bodyDiv w:val="1"/>
      <w:marLeft w:val="0"/>
      <w:marRight w:val="0"/>
      <w:marTop w:val="0"/>
      <w:marBottom w:val="0"/>
      <w:divBdr>
        <w:top w:val="none" w:sz="0" w:space="0" w:color="auto"/>
        <w:left w:val="none" w:sz="0" w:space="0" w:color="auto"/>
        <w:bottom w:val="none" w:sz="0" w:space="0" w:color="auto"/>
        <w:right w:val="none" w:sz="0" w:space="0" w:color="auto"/>
      </w:divBdr>
    </w:div>
    <w:div w:id="1631475637">
      <w:bodyDiv w:val="1"/>
      <w:marLeft w:val="0"/>
      <w:marRight w:val="0"/>
      <w:marTop w:val="0"/>
      <w:marBottom w:val="0"/>
      <w:divBdr>
        <w:top w:val="none" w:sz="0" w:space="0" w:color="auto"/>
        <w:left w:val="none" w:sz="0" w:space="0" w:color="auto"/>
        <w:bottom w:val="none" w:sz="0" w:space="0" w:color="auto"/>
        <w:right w:val="none" w:sz="0" w:space="0" w:color="auto"/>
      </w:divBdr>
    </w:div>
    <w:div w:id="1725522846">
      <w:bodyDiv w:val="1"/>
      <w:marLeft w:val="0"/>
      <w:marRight w:val="0"/>
      <w:marTop w:val="0"/>
      <w:marBottom w:val="0"/>
      <w:divBdr>
        <w:top w:val="none" w:sz="0" w:space="0" w:color="auto"/>
        <w:left w:val="none" w:sz="0" w:space="0" w:color="auto"/>
        <w:bottom w:val="none" w:sz="0" w:space="0" w:color="auto"/>
        <w:right w:val="none" w:sz="0" w:space="0" w:color="auto"/>
      </w:divBdr>
    </w:div>
    <w:div w:id="1755737671">
      <w:bodyDiv w:val="1"/>
      <w:marLeft w:val="0"/>
      <w:marRight w:val="0"/>
      <w:marTop w:val="0"/>
      <w:marBottom w:val="0"/>
      <w:divBdr>
        <w:top w:val="none" w:sz="0" w:space="0" w:color="auto"/>
        <w:left w:val="none" w:sz="0" w:space="0" w:color="auto"/>
        <w:bottom w:val="none" w:sz="0" w:space="0" w:color="auto"/>
        <w:right w:val="none" w:sz="0" w:space="0" w:color="auto"/>
      </w:divBdr>
    </w:div>
    <w:div w:id="1784840063">
      <w:bodyDiv w:val="1"/>
      <w:marLeft w:val="0"/>
      <w:marRight w:val="0"/>
      <w:marTop w:val="0"/>
      <w:marBottom w:val="0"/>
      <w:divBdr>
        <w:top w:val="none" w:sz="0" w:space="0" w:color="auto"/>
        <w:left w:val="none" w:sz="0" w:space="0" w:color="auto"/>
        <w:bottom w:val="none" w:sz="0" w:space="0" w:color="auto"/>
        <w:right w:val="none" w:sz="0" w:space="0" w:color="auto"/>
      </w:divBdr>
    </w:div>
    <w:div w:id="1874417358">
      <w:bodyDiv w:val="1"/>
      <w:marLeft w:val="0"/>
      <w:marRight w:val="0"/>
      <w:marTop w:val="0"/>
      <w:marBottom w:val="0"/>
      <w:divBdr>
        <w:top w:val="none" w:sz="0" w:space="0" w:color="auto"/>
        <w:left w:val="none" w:sz="0" w:space="0" w:color="auto"/>
        <w:bottom w:val="none" w:sz="0" w:space="0" w:color="auto"/>
        <w:right w:val="none" w:sz="0" w:space="0" w:color="auto"/>
      </w:divBdr>
    </w:div>
    <w:div w:id="1904372575">
      <w:bodyDiv w:val="1"/>
      <w:marLeft w:val="0"/>
      <w:marRight w:val="0"/>
      <w:marTop w:val="0"/>
      <w:marBottom w:val="0"/>
      <w:divBdr>
        <w:top w:val="none" w:sz="0" w:space="0" w:color="auto"/>
        <w:left w:val="none" w:sz="0" w:space="0" w:color="auto"/>
        <w:bottom w:val="none" w:sz="0" w:space="0" w:color="auto"/>
        <w:right w:val="none" w:sz="0" w:space="0" w:color="auto"/>
      </w:divBdr>
    </w:div>
    <w:div w:id="20560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palelya@yandex.ru" TargetMode="External"/><Relationship Id="rId18" Type="http://schemas.openxmlformats.org/officeDocument/2006/relationships/hyperlink" Target="mailto:danilovaov@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alelya@yandex.ru" TargetMode="External"/><Relationship Id="rId12" Type="http://schemas.openxmlformats.org/officeDocument/2006/relationships/hyperlink" Target="mailto:paul-joukov@yandex.ru" TargetMode="External"/><Relationship Id="rId17" Type="http://schemas.openxmlformats.org/officeDocument/2006/relationships/hyperlink" Target="mailto:oaleinikov@yandex.ru" TargetMode="External"/><Relationship Id="rId2" Type="http://schemas.openxmlformats.org/officeDocument/2006/relationships/numbering" Target="numbering.xml"/><Relationship Id="rId16" Type="http://schemas.openxmlformats.org/officeDocument/2006/relationships/hyperlink" Target="mailto:laptev5552@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lelya@yandex.ru"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paul-joukov@yandex.ru" TargetMode="External"/><Relationship Id="rId23" Type="http://schemas.openxmlformats.org/officeDocument/2006/relationships/customXml" Target="../customXml/item3.xml"/><Relationship Id="rId10" Type="http://schemas.openxmlformats.org/officeDocument/2006/relationships/hyperlink" Target="mailto:mfedotova2007@mail.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ov191171@yandex.ru" TargetMode="External"/><Relationship Id="rId14" Type="http://schemas.openxmlformats.org/officeDocument/2006/relationships/hyperlink" Target="mailto:palelya@yandex.ru"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88429-F347-4161-9340-9AFBB4C9DE15}"/>
</file>

<file path=customXml/itemProps2.xml><?xml version="1.0" encoding="utf-8"?>
<ds:datastoreItem xmlns:ds="http://schemas.openxmlformats.org/officeDocument/2006/customXml" ds:itemID="{798483D0-23B7-4E0A-87F2-C9409AA32018}"/>
</file>

<file path=customXml/itemProps3.xml><?xml version="1.0" encoding="utf-8"?>
<ds:datastoreItem xmlns:ds="http://schemas.openxmlformats.org/officeDocument/2006/customXml" ds:itemID="{185ECB9A-5879-4D7F-86E7-85C5BD639376}"/>
</file>

<file path=customXml/itemProps4.xml><?xml version="1.0" encoding="utf-8"?>
<ds:datastoreItem xmlns:ds="http://schemas.openxmlformats.org/officeDocument/2006/customXml" ds:itemID="{DA431AFC-6B4C-42F3-A152-FD4F19093898}"/>
</file>

<file path=docProps/app.xml><?xml version="1.0" encoding="utf-8"?>
<Properties xmlns="http://schemas.openxmlformats.org/officeDocument/2006/extended-properties" xmlns:vt="http://schemas.openxmlformats.org/officeDocument/2006/docPropsVTypes">
  <Template>Normal</Template>
  <TotalTime>148</TotalTime>
  <Pages>13</Pages>
  <Words>4491</Words>
  <Characters>25601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Постовая Галина Николаевна</cp:lastModifiedBy>
  <cp:revision>28</cp:revision>
  <cp:lastPrinted>2018-06-27T10:58:00Z</cp:lastPrinted>
  <dcterms:created xsi:type="dcterms:W3CDTF">2017-10-02T13:04:00Z</dcterms:created>
  <dcterms:modified xsi:type="dcterms:W3CDTF">2018-06-27T10:58:00Z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