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69" w:rsidRPr="009229A7" w:rsidRDefault="00894169" w:rsidP="0089416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229A7">
        <w:rPr>
          <w:b/>
          <w:sz w:val="36"/>
          <w:szCs w:val="36"/>
        </w:rPr>
        <w:t>УЧАСТНИКИ</w:t>
      </w:r>
    </w:p>
    <w:p w:rsidR="00894169" w:rsidRDefault="00894169" w:rsidP="00894169">
      <w:pPr>
        <w:jc w:val="center"/>
        <w:rPr>
          <w:b/>
          <w:sz w:val="36"/>
          <w:szCs w:val="36"/>
        </w:rPr>
      </w:pPr>
      <w:r w:rsidRPr="009229A7">
        <w:rPr>
          <w:b/>
          <w:sz w:val="36"/>
          <w:szCs w:val="36"/>
        </w:rPr>
        <w:t xml:space="preserve">конкурса методического мастерства </w:t>
      </w:r>
    </w:p>
    <w:p w:rsidR="00894169" w:rsidRPr="009229A7" w:rsidRDefault="00894169" w:rsidP="00894169">
      <w:pPr>
        <w:jc w:val="center"/>
        <w:rPr>
          <w:b/>
          <w:sz w:val="36"/>
          <w:szCs w:val="36"/>
        </w:rPr>
      </w:pPr>
      <w:r w:rsidRPr="009229A7">
        <w:rPr>
          <w:b/>
          <w:sz w:val="36"/>
          <w:szCs w:val="36"/>
        </w:rPr>
        <w:t>«Методический олимп» 201</w:t>
      </w:r>
      <w:r>
        <w:rPr>
          <w:b/>
          <w:sz w:val="36"/>
          <w:szCs w:val="36"/>
        </w:rPr>
        <w:t>8</w:t>
      </w:r>
      <w:r w:rsidRPr="009229A7">
        <w:rPr>
          <w:b/>
          <w:sz w:val="36"/>
          <w:szCs w:val="36"/>
        </w:rPr>
        <w:t xml:space="preserve"> года</w:t>
      </w:r>
    </w:p>
    <w:p w:rsidR="00894169" w:rsidRDefault="00894169" w:rsidP="00894169">
      <w:pPr>
        <w:rPr>
          <w:b/>
          <w:sz w:val="28"/>
          <w:szCs w:val="28"/>
        </w:rPr>
      </w:pPr>
    </w:p>
    <w:p w:rsidR="003F0003" w:rsidRPr="00894169" w:rsidRDefault="003F0003" w:rsidP="0089416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4169">
        <w:rPr>
          <w:b/>
          <w:sz w:val="28"/>
          <w:szCs w:val="28"/>
        </w:rPr>
        <w:t>Заявка на участие в Конкурсе</w:t>
      </w:r>
    </w:p>
    <w:p w:rsidR="003F0003" w:rsidRDefault="003F0003" w:rsidP="003F0003">
      <w:pPr>
        <w:jc w:val="center"/>
        <w:rPr>
          <w:sz w:val="28"/>
          <w:szCs w:val="28"/>
        </w:rPr>
      </w:pPr>
    </w:p>
    <w:p w:rsidR="003F0003" w:rsidRDefault="003F0003" w:rsidP="003F0003">
      <w:pPr>
        <w:spacing w:line="360" w:lineRule="auto"/>
        <w:ind w:firstLine="676"/>
        <w:jc w:val="both"/>
        <w:rPr>
          <w:sz w:val="28"/>
          <w:szCs w:val="28"/>
        </w:rPr>
      </w:pPr>
      <w:r w:rsidRPr="00C005E9">
        <w:rPr>
          <w:b/>
          <w:sz w:val="28"/>
          <w:szCs w:val="28"/>
        </w:rPr>
        <w:t>1. Общие сведения</w:t>
      </w:r>
      <w:r>
        <w:rPr>
          <w:sz w:val="28"/>
          <w:szCs w:val="28"/>
        </w:rPr>
        <w:t>:</w:t>
      </w:r>
    </w:p>
    <w:p w:rsidR="00134773" w:rsidRPr="00DF5C5A" w:rsidRDefault="00EE47F9" w:rsidP="00134773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И.</w:t>
      </w:r>
      <w:r w:rsidR="00134773">
        <w:rPr>
          <w:bCs/>
          <w:i/>
          <w:sz w:val="28"/>
          <w:szCs w:val="28"/>
        </w:rPr>
        <w:t>Я</w:t>
      </w:r>
      <w:r>
        <w:rPr>
          <w:bCs/>
          <w:i/>
          <w:sz w:val="28"/>
          <w:szCs w:val="28"/>
        </w:rPr>
        <w:t xml:space="preserve">. </w:t>
      </w:r>
      <w:r w:rsidR="00134773">
        <w:rPr>
          <w:bCs/>
          <w:i/>
          <w:sz w:val="28"/>
          <w:szCs w:val="28"/>
        </w:rPr>
        <w:t>Лукасевич</w:t>
      </w:r>
      <w:r w:rsidR="003F0003">
        <w:rPr>
          <w:bCs/>
          <w:sz w:val="28"/>
          <w:szCs w:val="28"/>
        </w:rPr>
        <w:t xml:space="preserve"> - </w:t>
      </w:r>
      <w:r w:rsidR="00134773">
        <w:rPr>
          <w:bCs/>
          <w:sz w:val="28"/>
          <w:szCs w:val="28"/>
        </w:rPr>
        <w:t>профессор</w:t>
      </w:r>
      <w:r w:rsidR="003F0003">
        <w:rPr>
          <w:bCs/>
          <w:sz w:val="28"/>
          <w:szCs w:val="28"/>
        </w:rPr>
        <w:t xml:space="preserve"> департамента корпоративных финансов и корпоративного управления, тел. </w:t>
      </w:r>
      <w:r w:rsidR="00134773">
        <w:rPr>
          <w:bCs/>
          <w:sz w:val="28"/>
          <w:szCs w:val="28"/>
        </w:rPr>
        <w:t>8</w:t>
      </w:r>
      <w:r w:rsidR="00134773" w:rsidRPr="00DF5C5A">
        <w:rPr>
          <w:bCs/>
          <w:sz w:val="28"/>
          <w:szCs w:val="28"/>
        </w:rPr>
        <w:t>(499)943-94-17</w:t>
      </w:r>
    </w:p>
    <w:p w:rsidR="00134773" w:rsidRPr="00DF5C5A" w:rsidRDefault="00134773" w:rsidP="00134773">
      <w:pPr>
        <w:jc w:val="both"/>
        <w:rPr>
          <w:bCs/>
          <w:sz w:val="28"/>
          <w:szCs w:val="28"/>
        </w:rPr>
      </w:pPr>
      <w:r w:rsidRPr="00DF5C5A">
        <w:rPr>
          <w:bCs/>
          <w:sz w:val="28"/>
          <w:szCs w:val="28"/>
        </w:rPr>
        <w:t>М.А. Федотова</w:t>
      </w:r>
      <w:r>
        <w:rPr>
          <w:bCs/>
          <w:sz w:val="28"/>
          <w:szCs w:val="28"/>
        </w:rPr>
        <w:t xml:space="preserve"> – руководитель департамента корпоративных финансов и корпоративного управления, тел. </w:t>
      </w:r>
      <w:r w:rsidRPr="00DF5C5A">
        <w:rPr>
          <w:bCs/>
          <w:sz w:val="28"/>
          <w:szCs w:val="28"/>
        </w:rPr>
        <w:t>8-495-924-43-03</w:t>
      </w:r>
    </w:p>
    <w:p w:rsidR="00134773" w:rsidRPr="00DF5C5A" w:rsidRDefault="00134773" w:rsidP="00134773">
      <w:pPr>
        <w:jc w:val="both"/>
        <w:rPr>
          <w:bCs/>
          <w:sz w:val="28"/>
          <w:szCs w:val="28"/>
        </w:rPr>
      </w:pPr>
      <w:r w:rsidRPr="00DF5C5A">
        <w:rPr>
          <w:bCs/>
          <w:sz w:val="28"/>
          <w:szCs w:val="28"/>
        </w:rPr>
        <w:t>С.Р. Древинг</w:t>
      </w:r>
      <w:r>
        <w:rPr>
          <w:bCs/>
          <w:sz w:val="28"/>
          <w:szCs w:val="28"/>
        </w:rPr>
        <w:t xml:space="preserve"> - профессор департамента корпоративных финансов и корпоративного управления, тел. </w:t>
      </w:r>
      <w:r w:rsidRPr="00DF5C5A">
        <w:rPr>
          <w:bCs/>
          <w:sz w:val="28"/>
          <w:szCs w:val="28"/>
        </w:rPr>
        <w:t>8-905-762-99-87 </w:t>
      </w:r>
    </w:p>
    <w:p w:rsidR="00134773" w:rsidRDefault="00134773" w:rsidP="00134773">
      <w:pPr>
        <w:spacing w:line="288" w:lineRule="auto"/>
        <w:jc w:val="both"/>
        <w:rPr>
          <w:bCs/>
          <w:sz w:val="28"/>
          <w:szCs w:val="28"/>
        </w:rPr>
      </w:pPr>
    </w:p>
    <w:p w:rsidR="003F0003" w:rsidRDefault="003F0003" w:rsidP="003F0003">
      <w:pPr>
        <w:spacing w:line="360" w:lineRule="auto"/>
        <w:ind w:firstLine="676"/>
        <w:jc w:val="both"/>
        <w:rPr>
          <w:sz w:val="28"/>
          <w:szCs w:val="28"/>
        </w:rPr>
      </w:pPr>
      <w:r w:rsidRPr="00C005E9">
        <w:rPr>
          <w:sz w:val="28"/>
          <w:szCs w:val="28"/>
        </w:rPr>
        <w:lastRenderedPageBreak/>
        <w:t xml:space="preserve">Номинация </w:t>
      </w:r>
      <w:r w:rsidRPr="003C0419">
        <w:rPr>
          <w:sz w:val="28"/>
          <w:szCs w:val="28"/>
        </w:rPr>
        <w:t>«</w:t>
      </w:r>
      <w:r w:rsidRPr="003C0419">
        <w:rPr>
          <w:i/>
          <w:sz w:val="28"/>
          <w:szCs w:val="28"/>
        </w:rPr>
        <w:t>Лучшая рабочая программа дисциплины</w:t>
      </w:r>
      <w:r w:rsidRPr="003C0419">
        <w:rPr>
          <w:sz w:val="28"/>
          <w:szCs w:val="28"/>
        </w:rPr>
        <w:t>»</w:t>
      </w:r>
    </w:p>
    <w:p w:rsidR="003F0003" w:rsidRPr="003C0419" w:rsidRDefault="003F0003" w:rsidP="003F0003">
      <w:pPr>
        <w:spacing w:line="360" w:lineRule="auto"/>
        <w:ind w:firstLine="67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Конкурсный материал представлен по дисциплине </w:t>
      </w:r>
      <w:r w:rsidRPr="003C0419">
        <w:rPr>
          <w:i/>
          <w:sz w:val="28"/>
          <w:szCs w:val="28"/>
        </w:rPr>
        <w:t>«</w:t>
      </w:r>
      <w:r w:rsidR="00134773">
        <w:rPr>
          <w:i/>
          <w:sz w:val="28"/>
          <w:szCs w:val="28"/>
        </w:rPr>
        <w:t>Финансовые технологии (ФинТех)</w:t>
      </w:r>
      <w:r w:rsidRPr="003C0419">
        <w:rPr>
          <w:i/>
          <w:sz w:val="28"/>
          <w:szCs w:val="28"/>
        </w:rPr>
        <w:t>»</w:t>
      </w:r>
    </w:p>
    <w:p w:rsidR="00360AB4" w:rsidRPr="003C0419" w:rsidRDefault="00360AB4" w:rsidP="00360AB4">
      <w:pPr>
        <w:spacing w:line="360" w:lineRule="auto"/>
        <w:ind w:firstLine="676"/>
        <w:jc w:val="both"/>
        <w:rPr>
          <w:sz w:val="28"/>
          <w:szCs w:val="28"/>
        </w:rPr>
      </w:pPr>
      <w:r w:rsidRPr="003C0419">
        <w:rPr>
          <w:sz w:val="28"/>
          <w:szCs w:val="28"/>
        </w:rPr>
        <w:t xml:space="preserve">по образовательной программе </w:t>
      </w:r>
      <w:r w:rsidRPr="006A6863">
        <w:rPr>
          <w:i/>
          <w:sz w:val="28"/>
          <w:szCs w:val="28"/>
        </w:rPr>
        <w:t>магистратуры</w:t>
      </w:r>
      <w:r>
        <w:rPr>
          <w:i/>
          <w:sz w:val="28"/>
          <w:szCs w:val="28"/>
        </w:rPr>
        <w:t xml:space="preserve"> (магистерская программа «Финансовые технологии в бизнесе»)</w:t>
      </w:r>
    </w:p>
    <w:p w:rsidR="00360AB4" w:rsidRDefault="00360AB4" w:rsidP="00360AB4">
      <w:pPr>
        <w:pStyle w:val="Normal1"/>
        <w:spacing w:line="360" w:lineRule="auto"/>
        <w:ind w:firstLine="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419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6A6863">
        <w:rPr>
          <w:rFonts w:ascii="Times New Roman" w:hAnsi="Times New Roman" w:cs="Times New Roman"/>
          <w:i/>
          <w:sz w:val="28"/>
          <w:szCs w:val="28"/>
        </w:rPr>
        <w:t>38.04.0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B7BB2">
        <w:rPr>
          <w:sz w:val="28"/>
          <w:szCs w:val="28"/>
        </w:rPr>
        <w:t xml:space="preserve"> </w:t>
      </w:r>
      <w:r w:rsidRPr="003C041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Экономика</w:t>
      </w:r>
      <w:r w:rsidRPr="003C041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03" w:rsidRDefault="003F0003" w:rsidP="003F0003">
      <w:pPr>
        <w:spacing w:line="360" w:lineRule="auto"/>
        <w:ind w:firstLine="676"/>
        <w:jc w:val="both"/>
        <w:rPr>
          <w:b/>
          <w:sz w:val="28"/>
          <w:szCs w:val="28"/>
        </w:rPr>
      </w:pPr>
      <w:r w:rsidRPr="00C005E9">
        <w:rPr>
          <w:b/>
          <w:sz w:val="28"/>
          <w:szCs w:val="28"/>
        </w:rPr>
        <w:t>2. Характеристика конкурсного проекта</w:t>
      </w:r>
    </w:p>
    <w:p w:rsidR="003F0003" w:rsidRPr="00DF5C5A" w:rsidRDefault="003F0003" w:rsidP="003F0003">
      <w:pPr>
        <w:spacing w:line="360" w:lineRule="auto"/>
        <w:ind w:firstLine="67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Описание проекта: </w:t>
      </w:r>
      <w:r w:rsidR="00DF5C5A">
        <w:rPr>
          <w:sz w:val="28"/>
          <w:szCs w:val="28"/>
        </w:rPr>
        <w:t>Р</w:t>
      </w:r>
      <w:r w:rsidRPr="00865320">
        <w:rPr>
          <w:i/>
          <w:sz w:val="28"/>
          <w:szCs w:val="28"/>
        </w:rPr>
        <w:t xml:space="preserve">абочая программа </w:t>
      </w:r>
      <w:r w:rsidR="00DF5C5A">
        <w:rPr>
          <w:i/>
          <w:sz w:val="28"/>
          <w:szCs w:val="28"/>
        </w:rPr>
        <w:t xml:space="preserve">предназначена для изучения </w:t>
      </w:r>
      <w:r w:rsidRPr="00865320">
        <w:rPr>
          <w:i/>
          <w:sz w:val="28"/>
          <w:szCs w:val="28"/>
        </w:rPr>
        <w:t>дисциплины</w:t>
      </w:r>
      <w:r w:rsidR="00DF5C5A">
        <w:rPr>
          <w:i/>
          <w:sz w:val="28"/>
          <w:szCs w:val="28"/>
        </w:rPr>
        <w:t xml:space="preserve"> «Финансовые технологии»</w:t>
      </w:r>
      <w:r w:rsidRPr="00865320">
        <w:rPr>
          <w:i/>
          <w:sz w:val="28"/>
          <w:szCs w:val="28"/>
        </w:rPr>
        <w:t>, реализуем</w:t>
      </w:r>
      <w:r w:rsidR="00DF5C5A">
        <w:rPr>
          <w:i/>
          <w:sz w:val="28"/>
          <w:szCs w:val="28"/>
        </w:rPr>
        <w:t>ой</w:t>
      </w:r>
      <w:r w:rsidRPr="00865320">
        <w:rPr>
          <w:i/>
          <w:sz w:val="28"/>
          <w:szCs w:val="28"/>
        </w:rPr>
        <w:t xml:space="preserve"> в текущем учебном году и планируем</w:t>
      </w:r>
      <w:r w:rsidR="00DF5C5A">
        <w:rPr>
          <w:i/>
          <w:sz w:val="28"/>
          <w:szCs w:val="28"/>
        </w:rPr>
        <w:t>ой</w:t>
      </w:r>
      <w:r w:rsidRPr="00865320">
        <w:rPr>
          <w:i/>
          <w:sz w:val="28"/>
          <w:szCs w:val="28"/>
        </w:rPr>
        <w:t xml:space="preserve"> к реализации в 201</w:t>
      </w:r>
      <w:r w:rsidR="00360AB4">
        <w:rPr>
          <w:i/>
          <w:sz w:val="28"/>
          <w:szCs w:val="28"/>
        </w:rPr>
        <w:t>8</w:t>
      </w:r>
      <w:r w:rsidRPr="00865320">
        <w:rPr>
          <w:i/>
          <w:sz w:val="28"/>
          <w:szCs w:val="28"/>
        </w:rPr>
        <w:t>-</w:t>
      </w:r>
      <w:r w:rsidRPr="00865320">
        <w:rPr>
          <w:i/>
          <w:sz w:val="28"/>
          <w:szCs w:val="28"/>
        </w:rPr>
        <w:lastRenderedPageBreak/>
        <w:t>201</w:t>
      </w:r>
      <w:r w:rsidR="00360AB4">
        <w:rPr>
          <w:i/>
          <w:sz w:val="28"/>
          <w:szCs w:val="28"/>
        </w:rPr>
        <w:t>9</w:t>
      </w:r>
      <w:r w:rsidRPr="00865320">
        <w:rPr>
          <w:i/>
          <w:sz w:val="28"/>
          <w:szCs w:val="28"/>
        </w:rPr>
        <w:t xml:space="preserve"> учебном году</w:t>
      </w:r>
      <w:r w:rsidR="00DF5C5A">
        <w:rPr>
          <w:i/>
          <w:sz w:val="28"/>
          <w:szCs w:val="28"/>
        </w:rPr>
        <w:t>.</w:t>
      </w:r>
      <w:r w:rsidRPr="00865320">
        <w:rPr>
          <w:i/>
          <w:sz w:val="28"/>
          <w:szCs w:val="28"/>
        </w:rPr>
        <w:t xml:space="preserve"> </w:t>
      </w:r>
      <w:r w:rsidR="00DF5C5A">
        <w:rPr>
          <w:i/>
          <w:sz w:val="28"/>
          <w:szCs w:val="28"/>
        </w:rPr>
        <w:t xml:space="preserve">Дисциплина </w:t>
      </w:r>
      <w:r w:rsidR="00EE47F9" w:rsidRPr="00EE47F9">
        <w:rPr>
          <w:i/>
          <w:sz w:val="28"/>
          <w:szCs w:val="28"/>
        </w:rPr>
        <w:t xml:space="preserve">является </w:t>
      </w:r>
      <w:r w:rsidR="006A13F9">
        <w:rPr>
          <w:i/>
          <w:sz w:val="28"/>
          <w:szCs w:val="28"/>
        </w:rPr>
        <w:t>обязательной</w:t>
      </w:r>
      <w:r w:rsidR="00DF5C5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5C5A" w:rsidRPr="00DF5C5A">
        <w:rPr>
          <w:i/>
          <w:sz w:val="28"/>
          <w:szCs w:val="28"/>
        </w:rPr>
        <w:t>Содержание дисциплины раскрывает принципы, элементы и методы ФинТеха, а также прикладные аспекты его применения в бизнесе.</w:t>
      </w:r>
    </w:p>
    <w:p w:rsidR="007D6576" w:rsidRPr="007D6576" w:rsidRDefault="003F0003" w:rsidP="007D657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Ожидаемые результаты от реализации в учебном процессе:</w:t>
      </w:r>
      <w:r w:rsidRPr="00865320">
        <w:rPr>
          <w:sz w:val="28"/>
          <w:szCs w:val="28"/>
        </w:rPr>
        <w:t xml:space="preserve"> </w:t>
      </w:r>
      <w:r w:rsidR="007D6576" w:rsidRPr="007D6576">
        <w:rPr>
          <w:i/>
          <w:sz w:val="28"/>
          <w:szCs w:val="28"/>
        </w:rPr>
        <w:t>формирует навыки оценки новых бизнес-моделей и методику организации и функционирования финтех-компани</w:t>
      </w:r>
      <w:r w:rsidR="0009133E">
        <w:rPr>
          <w:i/>
          <w:sz w:val="28"/>
          <w:szCs w:val="28"/>
        </w:rPr>
        <w:t xml:space="preserve">й; умение работать в реальных бизнес-проектах и инновационных разработках сегментах </w:t>
      </w:r>
      <w:r w:rsidR="0009133E">
        <w:rPr>
          <w:i/>
          <w:sz w:val="28"/>
          <w:szCs w:val="28"/>
          <w:lang w:val="en-US"/>
        </w:rPr>
        <w:t>FinTex</w:t>
      </w:r>
      <w:r w:rsidR="00211FA9">
        <w:rPr>
          <w:i/>
          <w:sz w:val="28"/>
          <w:szCs w:val="28"/>
        </w:rPr>
        <w:t>.</w:t>
      </w:r>
      <w:r w:rsidR="0009133E">
        <w:rPr>
          <w:i/>
          <w:sz w:val="28"/>
          <w:szCs w:val="28"/>
        </w:rPr>
        <w:t xml:space="preserve"> </w:t>
      </w:r>
    </w:p>
    <w:p w:rsidR="00756B2A" w:rsidRDefault="00756B2A" w:rsidP="007D6576">
      <w:pPr>
        <w:spacing w:line="360" w:lineRule="auto"/>
        <w:ind w:firstLine="676"/>
        <w:jc w:val="both"/>
      </w:pPr>
    </w:p>
    <w:p w:rsidR="00894169" w:rsidRDefault="00894169" w:rsidP="007D6576">
      <w:pPr>
        <w:spacing w:line="360" w:lineRule="auto"/>
        <w:ind w:firstLine="676"/>
        <w:jc w:val="both"/>
      </w:pPr>
    </w:p>
    <w:p w:rsidR="00894169" w:rsidRDefault="00894169" w:rsidP="007D6576">
      <w:pPr>
        <w:spacing w:line="360" w:lineRule="auto"/>
        <w:ind w:firstLine="676"/>
        <w:jc w:val="both"/>
      </w:pPr>
    </w:p>
    <w:p w:rsidR="00894169" w:rsidRDefault="00894169" w:rsidP="007D6576">
      <w:pPr>
        <w:spacing w:line="360" w:lineRule="auto"/>
        <w:ind w:firstLine="676"/>
        <w:jc w:val="both"/>
      </w:pPr>
    </w:p>
    <w:p w:rsidR="00894169" w:rsidRPr="00894169" w:rsidRDefault="00894169" w:rsidP="0089416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4169">
        <w:rPr>
          <w:b/>
          <w:sz w:val="28"/>
          <w:szCs w:val="28"/>
        </w:rPr>
        <w:lastRenderedPageBreak/>
        <w:t>Заявка на участие в Конкурсе</w:t>
      </w:r>
    </w:p>
    <w:p w:rsidR="00894169" w:rsidRDefault="00894169" w:rsidP="00894169">
      <w:pPr>
        <w:jc w:val="center"/>
        <w:rPr>
          <w:sz w:val="28"/>
          <w:szCs w:val="28"/>
        </w:rPr>
      </w:pPr>
    </w:p>
    <w:p w:rsidR="00894169" w:rsidRDefault="00894169" w:rsidP="00894169">
      <w:pPr>
        <w:spacing w:line="360" w:lineRule="auto"/>
        <w:ind w:firstLine="676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сведения</w:t>
      </w:r>
      <w:r>
        <w:rPr>
          <w:sz w:val="28"/>
          <w:szCs w:val="28"/>
        </w:rPr>
        <w:t>:</w:t>
      </w:r>
    </w:p>
    <w:p w:rsidR="00894169" w:rsidRDefault="00894169" w:rsidP="00894169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И.В. Булава</w:t>
      </w:r>
      <w:r>
        <w:rPr>
          <w:bCs/>
          <w:sz w:val="28"/>
          <w:szCs w:val="28"/>
        </w:rPr>
        <w:t xml:space="preserve"> - доцент департамента корпоративных финансов и корпоративного управления, тел. 8(903)246-60-98</w:t>
      </w:r>
    </w:p>
    <w:p w:rsidR="00894169" w:rsidRDefault="00894169" w:rsidP="00894169">
      <w:pPr>
        <w:spacing w:line="360" w:lineRule="auto"/>
        <w:ind w:firstLine="676"/>
        <w:jc w:val="both"/>
        <w:rPr>
          <w:sz w:val="28"/>
          <w:szCs w:val="28"/>
        </w:rPr>
      </w:pPr>
    </w:p>
    <w:p w:rsidR="00894169" w:rsidRDefault="00894169" w:rsidP="00894169">
      <w:pPr>
        <w:spacing w:line="360" w:lineRule="auto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>
        <w:rPr>
          <w:i/>
          <w:sz w:val="28"/>
          <w:szCs w:val="28"/>
        </w:rPr>
        <w:t>Лучшая рабочая программа дисциплины</w:t>
      </w:r>
      <w:r>
        <w:rPr>
          <w:sz w:val="28"/>
          <w:szCs w:val="28"/>
        </w:rPr>
        <w:t>»</w:t>
      </w:r>
    </w:p>
    <w:p w:rsidR="00894169" w:rsidRDefault="00894169" w:rsidP="00894169">
      <w:pPr>
        <w:spacing w:line="360" w:lineRule="auto"/>
        <w:ind w:firstLine="67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Конкурсный материал представлен по дисциплине </w:t>
      </w:r>
      <w:r>
        <w:rPr>
          <w:i/>
          <w:sz w:val="28"/>
          <w:szCs w:val="28"/>
        </w:rPr>
        <w:t>«Технологии управления финансовыми рисками»</w:t>
      </w:r>
    </w:p>
    <w:p w:rsidR="00894169" w:rsidRDefault="00894169" w:rsidP="00894169">
      <w:pPr>
        <w:spacing w:line="360" w:lineRule="auto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образовательной программе </w:t>
      </w:r>
      <w:r>
        <w:rPr>
          <w:i/>
          <w:sz w:val="28"/>
          <w:szCs w:val="28"/>
        </w:rPr>
        <w:t>магистратуры (магистерская программа «Финансовые технологии в бизнесе»)</w:t>
      </w:r>
    </w:p>
    <w:p w:rsidR="00894169" w:rsidRDefault="00894169" w:rsidP="00894169">
      <w:pPr>
        <w:pStyle w:val="Normal1"/>
        <w:spacing w:line="360" w:lineRule="auto"/>
        <w:ind w:firstLine="6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направлению подготовки </w:t>
      </w:r>
      <w:r>
        <w:rPr>
          <w:rFonts w:ascii="Times New Roman" w:hAnsi="Times New Roman" w:cs="Times New Roman"/>
          <w:i/>
          <w:sz w:val="28"/>
          <w:szCs w:val="28"/>
        </w:rPr>
        <w:t>38.04.01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69" w:rsidRDefault="00894169" w:rsidP="00894169">
      <w:pPr>
        <w:spacing w:line="360" w:lineRule="auto"/>
        <w:ind w:firstLine="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конкурсного проекта</w:t>
      </w:r>
    </w:p>
    <w:p w:rsidR="00894169" w:rsidRDefault="00894169" w:rsidP="00894169">
      <w:pPr>
        <w:spacing w:line="360" w:lineRule="auto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проекта: </w:t>
      </w:r>
      <w:r>
        <w:rPr>
          <w:i/>
          <w:sz w:val="28"/>
          <w:szCs w:val="28"/>
        </w:rPr>
        <w:t>рабочая программа дисциплины, реализуемая в текущем учебном году и планируемая к реализации в 2018-2019 учебном году; является дисциплиной по выбору вариативной части блока 1 «Содержательные модули и дисциплины»</w:t>
      </w:r>
      <w:r>
        <w:rPr>
          <w:sz w:val="28"/>
          <w:szCs w:val="28"/>
        </w:rPr>
        <w:t xml:space="preserve">. </w:t>
      </w:r>
    </w:p>
    <w:p w:rsidR="00894169" w:rsidRDefault="00894169" w:rsidP="00894169">
      <w:pPr>
        <w:spacing w:line="360" w:lineRule="auto"/>
        <w:ind w:firstLine="67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Ожидаемые результаты от реализации в учебном процессе: </w:t>
      </w:r>
      <w:r>
        <w:rPr>
          <w:i/>
          <w:sz w:val="28"/>
          <w:szCs w:val="28"/>
        </w:rPr>
        <w:t xml:space="preserve">формирует способность разрабатывать методики и оценивать эффективность экономических проектов с учетом факторов риска в условиях неопределенности; </w:t>
      </w:r>
      <w:r>
        <w:rPr>
          <w:i/>
          <w:sz w:val="28"/>
          <w:szCs w:val="28"/>
        </w:rPr>
        <w:lastRenderedPageBreak/>
        <w:t>умение работать с программным обеспечением финансового анализа; применять балльные и дискриминантные модели оценки финансовых рисков (MDA-анализ); оценивать эффективность финансовых решений на основе современных моделей и компьютерных программ; оформлять результаты исследований в форме аналитических записок, докладов и научных статей.</w:t>
      </w:r>
    </w:p>
    <w:p w:rsidR="00894169" w:rsidRDefault="00894169" w:rsidP="00894169">
      <w:pPr>
        <w:spacing w:line="360" w:lineRule="auto"/>
        <w:ind w:firstLine="676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Программа реализуется с использованием цифровых технологий в виде тренинга на бизнес-симуляторе для чего предусмотрено 12 учебных часов.</w:t>
      </w:r>
    </w:p>
    <w:p w:rsidR="00894169" w:rsidRDefault="00894169" w:rsidP="00894169"/>
    <w:p w:rsidR="00894169" w:rsidRDefault="00894169" w:rsidP="007D6576">
      <w:pPr>
        <w:spacing w:line="360" w:lineRule="auto"/>
        <w:ind w:firstLine="676"/>
        <w:jc w:val="both"/>
      </w:pPr>
    </w:p>
    <w:p w:rsidR="00B23EE0" w:rsidRDefault="00B23EE0" w:rsidP="007D6576">
      <w:pPr>
        <w:spacing w:line="360" w:lineRule="auto"/>
        <w:ind w:firstLine="676"/>
        <w:jc w:val="both"/>
      </w:pPr>
    </w:p>
    <w:p w:rsidR="00B23EE0" w:rsidRDefault="00B23EE0" w:rsidP="007D6576">
      <w:pPr>
        <w:spacing w:line="360" w:lineRule="auto"/>
        <w:ind w:firstLine="676"/>
        <w:jc w:val="both"/>
      </w:pPr>
    </w:p>
    <w:p w:rsidR="00B23EE0" w:rsidRPr="00B23EE0" w:rsidRDefault="00B23EE0" w:rsidP="00B23EE0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3EE0">
        <w:rPr>
          <w:b/>
          <w:sz w:val="28"/>
          <w:szCs w:val="28"/>
        </w:rPr>
        <w:t>Заявка на участие в Конкурсе</w:t>
      </w:r>
    </w:p>
    <w:p w:rsidR="00B23EE0" w:rsidRDefault="00B23EE0" w:rsidP="00B23EE0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B23EE0" w:rsidRPr="00B23EE0" w:rsidRDefault="00B23EE0" w:rsidP="00B23EE0">
      <w:pPr>
        <w:jc w:val="both"/>
        <w:rPr>
          <w:sz w:val="28"/>
          <w:szCs w:val="28"/>
        </w:rPr>
      </w:pPr>
      <w:r w:rsidRPr="00B23EE0">
        <w:rPr>
          <w:sz w:val="28"/>
          <w:szCs w:val="28"/>
        </w:rPr>
        <w:t xml:space="preserve">Федотова Марина Алексеевна д.э.н., проф., Лукасевич Игорь Ярославович д.э.н., проф., Черникова Людмила Ивановна д.э.н., проф., Лихачева Ольга Николаевна к.э.н., доцент      </w:t>
      </w:r>
    </w:p>
    <w:p w:rsidR="00B23EE0" w:rsidRPr="00B23EE0" w:rsidRDefault="00B23EE0" w:rsidP="00B23EE0">
      <w:pPr>
        <w:jc w:val="both"/>
        <w:rPr>
          <w:sz w:val="28"/>
          <w:szCs w:val="28"/>
        </w:rPr>
      </w:pPr>
      <w:r w:rsidRPr="00B23EE0">
        <w:rPr>
          <w:sz w:val="28"/>
          <w:szCs w:val="28"/>
        </w:rPr>
        <w:tab/>
        <w:t xml:space="preserve">Номинация </w:t>
      </w:r>
      <w:r w:rsidRPr="00B23EE0">
        <w:rPr>
          <w:i/>
          <w:sz w:val="28"/>
          <w:szCs w:val="28"/>
        </w:rPr>
        <w:t>«Лучшая рабочая программа дисциплины»</w:t>
      </w:r>
    </w:p>
    <w:p w:rsidR="00B23EE0" w:rsidRPr="00B23EE0" w:rsidRDefault="00B23EE0" w:rsidP="00B23EE0">
      <w:pPr>
        <w:jc w:val="both"/>
        <w:rPr>
          <w:i/>
          <w:sz w:val="28"/>
          <w:szCs w:val="28"/>
        </w:rPr>
      </w:pPr>
      <w:r w:rsidRPr="00B23EE0">
        <w:rPr>
          <w:sz w:val="28"/>
          <w:szCs w:val="28"/>
        </w:rPr>
        <w:tab/>
        <w:t xml:space="preserve">Конкурсный материал представлен по дисциплине </w:t>
      </w:r>
      <w:r w:rsidRPr="00B23EE0">
        <w:rPr>
          <w:i/>
          <w:sz w:val="28"/>
          <w:szCs w:val="28"/>
        </w:rPr>
        <w:t>«Корпоративные финансы»</w:t>
      </w:r>
    </w:p>
    <w:p w:rsidR="00B23EE0" w:rsidRPr="00B23EE0" w:rsidRDefault="00B23EE0" w:rsidP="00B23EE0">
      <w:pPr>
        <w:jc w:val="both"/>
        <w:rPr>
          <w:i/>
          <w:sz w:val="28"/>
          <w:szCs w:val="28"/>
        </w:rPr>
      </w:pPr>
      <w:r w:rsidRPr="00B23EE0">
        <w:rPr>
          <w:sz w:val="28"/>
          <w:szCs w:val="28"/>
        </w:rPr>
        <w:tab/>
        <w:t xml:space="preserve">по образовательной программе </w:t>
      </w:r>
      <w:r w:rsidRPr="00B23EE0">
        <w:rPr>
          <w:i/>
          <w:sz w:val="28"/>
          <w:szCs w:val="28"/>
        </w:rPr>
        <w:t>«бакалавриата»</w:t>
      </w:r>
    </w:p>
    <w:p w:rsidR="00B23EE0" w:rsidRPr="00B23EE0" w:rsidRDefault="00B23EE0" w:rsidP="00B23EE0">
      <w:pPr>
        <w:jc w:val="both"/>
        <w:rPr>
          <w:i/>
          <w:sz w:val="28"/>
          <w:szCs w:val="28"/>
        </w:rPr>
      </w:pPr>
      <w:r w:rsidRPr="00B23EE0">
        <w:rPr>
          <w:sz w:val="28"/>
          <w:szCs w:val="28"/>
        </w:rPr>
        <w:tab/>
        <w:t xml:space="preserve">по направлению подготовки  </w:t>
      </w:r>
      <w:r w:rsidRPr="00B23EE0">
        <w:rPr>
          <w:i/>
          <w:sz w:val="28"/>
          <w:szCs w:val="28"/>
        </w:rPr>
        <w:t>38.03.01 «Экономика»</w:t>
      </w:r>
    </w:p>
    <w:p w:rsidR="00B23EE0" w:rsidRDefault="00B23EE0" w:rsidP="00B23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EE0" w:rsidRDefault="00B23EE0" w:rsidP="00B23EE0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конкурсного проекта</w:t>
      </w:r>
    </w:p>
    <w:p w:rsidR="00B23EE0" w:rsidRDefault="00B23EE0" w:rsidP="00B23EE0">
      <w:pPr>
        <w:ind w:left="360"/>
        <w:jc w:val="both"/>
        <w:rPr>
          <w:sz w:val="28"/>
          <w:szCs w:val="28"/>
        </w:rPr>
      </w:pPr>
    </w:p>
    <w:p w:rsidR="00B23EE0" w:rsidRPr="00B23EE0" w:rsidRDefault="00B23EE0" w:rsidP="00B23EE0">
      <w:pPr>
        <w:pStyle w:val="1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Описание проекта  </w:t>
      </w:r>
      <w:r w:rsidRPr="00B23EE0">
        <w:rPr>
          <w:i/>
          <w:sz w:val="28"/>
          <w:szCs w:val="28"/>
        </w:rPr>
        <w:t xml:space="preserve">Рабочая программа предназначена для изучения учебной дисциплины </w:t>
      </w:r>
      <w:r w:rsidRPr="00B23EE0">
        <w:rPr>
          <w:i/>
          <w:sz w:val="28"/>
          <w:szCs w:val="28"/>
        </w:rPr>
        <w:lastRenderedPageBreak/>
        <w:t>«Корпоративные финансы» студентами бакалавриата, обучающимися по направлению 38.03.01 — Экономика все профили подготовки в соответствии с утвержденными учебными планами Финансового университета при Правительстве РФ.</w:t>
      </w:r>
    </w:p>
    <w:p w:rsidR="00B23EE0" w:rsidRPr="00B23EE0" w:rsidRDefault="00B23EE0" w:rsidP="00B23EE0">
      <w:pPr>
        <w:pStyle w:val="1"/>
        <w:ind w:firstLine="540"/>
        <w:jc w:val="both"/>
        <w:rPr>
          <w:sz w:val="28"/>
          <w:szCs w:val="28"/>
        </w:rPr>
      </w:pPr>
      <w:r w:rsidRPr="00B23EE0">
        <w:rPr>
          <w:sz w:val="28"/>
          <w:szCs w:val="28"/>
        </w:rPr>
        <w:t>В рабочей программе излагаются содержание учебной дисциплины, компетенции, на формирование которых направлено изучение дисциплины, структурированы практические занятия, охарактеризованы направления самостоятельной работы, приведены формы контроля и учебно-методическое обеспечение.</w:t>
      </w:r>
    </w:p>
    <w:p w:rsidR="00B23EE0" w:rsidRDefault="00B23EE0" w:rsidP="00B23EE0">
      <w:pPr>
        <w:spacing w:before="120"/>
        <w:ind w:firstLine="540"/>
        <w:jc w:val="both"/>
        <w:rPr>
          <w:rFonts w:ascii="Noteworthy" w:hAnsi="Noteworthy"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охватывает концептуальные положения в области современных корпоративных финансов, а также специальные разделы финансовых отношений корпораций, понимание и умелое использование которых позволяет стимулировать </w:t>
      </w:r>
      <w:r>
        <w:rPr>
          <w:rFonts w:ascii="Noteworthy" w:hAnsi="Noteworthy"/>
          <w:bCs/>
          <w:sz w:val="28"/>
          <w:szCs w:val="28"/>
        </w:rPr>
        <w:t xml:space="preserve">развитие аналитических и практических навыков студентов-будущих </w:t>
      </w:r>
      <w:r>
        <w:rPr>
          <w:rFonts w:ascii="Noteworthy" w:hAnsi="Noteworthy"/>
          <w:bCs/>
          <w:sz w:val="28"/>
          <w:szCs w:val="28"/>
        </w:rPr>
        <w:lastRenderedPageBreak/>
        <w:t>финансистов по принятию эффективных управленческих решений.</w:t>
      </w:r>
      <w:r>
        <w:t xml:space="preserve">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Ожидаемые результаты от реализации в учебном процессе - </w:t>
      </w:r>
      <w:r w:rsidRPr="00B23EE0">
        <w:rPr>
          <w:i/>
          <w:sz w:val="28"/>
          <w:szCs w:val="28"/>
        </w:rPr>
        <w:t>подготовка высококвалифицированных кадров в области корпоративных финансов: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 а) владеющих фундаментальными знаниями и соответствующими профессиональными компетенциями в инвестиционной, экспертно-аналитической, антикризисной сферах деятельности;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б) способных выполнять исследования с использованием современных подходов и методов и вести самостоятельную научно-исследовательскую работу;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в) генерирующих нестандартные подходы к решению профессиональных задач;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г) способных развивать практические навыки использования инструментария корпоративных финансов;  </w:t>
      </w:r>
    </w:p>
    <w:p w:rsidR="00B23EE0" w:rsidRPr="00B23EE0" w:rsidRDefault="00B23EE0" w:rsidP="00B23EE0">
      <w:pPr>
        <w:ind w:firstLine="540"/>
        <w:jc w:val="both"/>
        <w:rPr>
          <w:rFonts w:ascii="Noteworthy" w:hAnsi="Noteworthy"/>
          <w:bCs/>
          <w:i/>
          <w:sz w:val="28"/>
          <w:szCs w:val="28"/>
        </w:rPr>
      </w:pPr>
      <w:r w:rsidRPr="00B23EE0">
        <w:rPr>
          <w:i/>
          <w:sz w:val="28"/>
          <w:szCs w:val="28"/>
        </w:rPr>
        <w:lastRenderedPageBreak/>
        <w:t xml:space="preserve">д) занимающих активную коммуникативную позицию в научной, производственной и социально-общественной сферах деятельности. </w:t>
      </w:r>
    </w:p>
    <w:p w:rsidR="00B23EE0" w:rsidRDefault="00B23EE0" w:rsidP="007D6576">
      <w:pPr>
        <w:spacing w:line="360" w:lineRule="auto"/>
        <w:ind w:firstLine="676"/>
        <w:jc w:val="both"/>
        <w:rPr>
          <w:i/>
        </w:rPr>
      </w:pPr>
    </w:p>
    <w:p w:rsidR="00B23EE0" w:rsidRPr="00B23EE0" w:rsidRDefault="00B23EE0" w:rsidP="00176D0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3EE0">
        <w:rPr>
          <w:b/>
          <w:sz w:val="28"/>
          <w:szCs w:val="28"/>
        </w:rPr>
        <w:t>Заявка на участие в Конкурсе</w:t>
      </w:r>
    </w:p>
    <w:p w:rsidR="00B23EE0" w:rsidRDefault="00B23EE0" w:rsidP="00B23EE0">
      <w:pPr>
        <w:jc w:val="both"/>
        <w:rPr>
          <w:sz w:val="28"/>
          <w:szCs w:val="28"/>
        </w:rPr>
      </w:pPr>
    </w:p>
    <w:p w:rsidR="00B23EE0" w:rsidRDefault="00B23EE0" w:rsidP="00B23EE0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A4EE8">
        <w:rPr>
          <w:b/>
          <w:sz w:val="28"/>
          <w:szCs w:val="28"/>
        </w:rPr>
        <w:t>Общие сведения</w:t>
      </w:r>
    </w:p>
    <w:p w:rsidR="00B23EE0" w:rsidRDefault="00B23EE0" w:rsidP="00B23EE0">
      <w:pPr>
        <w:jc w:val="both"/>
        <w:rPr>
          <w:sz w:val="28"/>
          <w:szCs w:val="28"/>
        </w:rPr>
      </w:pPr>
      <w:r w:rsidRPr="001A4EE8">
        <w:rPr>
          <w:sz w:val="28"/>
          <w:szCs w:val="28"/>
          <w:u w:val="single"/>
        </w:rPr>
        <w:t>Федо</w:t>
      </w:r>
      <w:r>
        <w:rPr>
          <w:sz w:val="28"/>
          <w:szCs w:val="28"/>
          <w:u w:val="single"/>
        </w:rPr>
        <w:t>рова Елена Анатольевна</w:t>
      </w:r>
      <w:r w:rsidRPr="001A4EE8">
        <w:rPr>
          <w:sz w:val="28"/>
          <w:szCs w:val="28"/>
          <w:u w:val="single"/>
        </w:rPr>
        <w:t xml:space="preserve"> д.э.н., проф., Черникова Людмила Ивановна д.э.н., проф.</w:t>
      </w:r>
      <w:r>
        <w:rPr>
          <w:sz w:val="28"/>
          <w:szCs w:val="28"/>
          <w:u w:val="single"/>
        </w:rPr>
        <w:t xml:space="preserve">      </w:t>
      </w:r>
    </w:p>
    <w:p w:rsidR="00B23EE0" w:rsidRDefault="00B23EE0" w:rsidP="00B23EE0">
      <w:pPr>
        <w:jc w:val="both"/>
        <w:rPr>
          <w:sz w:val="28"/>
          <w:szCs w:val="28"/>
        </w:rPr>
      </w:pPr>
    </w:p>
    <w:p w:rsidR="00B23EE0" w:rsidRPr="00B23EE0" w:rsidRDefault="00B23EE0" w:rsidP="00B23E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Номинация </w:t>
      </w:r>
      <w:r w:rsidRPr="00B23EE0">
        <w:rPr>
          <w:i/>
          <w:sz w:val="28"/>
          <w:szCs w:val="28"/>
        </w:rPr>
        <w:t>«</w:t>
      </w:r>
      <w:r w:rsidRPr="00B23EE0">
        <w:rPr>
          <w:i/>
          <w:iCs/>
          <w:sz w:val="28"/>
          <w:szCs w:val="28"/>
        </w:rPr>
        <w:t>Лучшая программа научного семинара</w:t>
      </w:r>
      <w:r w:rsidRPr="00B23EE0">
        <w:rPr>
          <w:i/>
          <w:sz w:val="28"/>
          <w:szCs w:val="28"/>
        </w:rPr>
        <w:t>»</w:t>
      </w:r>
    </w:p>
    <w:p w:rsidR="00B23EE0" w:rsidRDefault="00B23EE0" w:rsidP="00B23EE0">
      <w:pPr>
        <w:jc w:val="both"/>
        <w:rPr>
          <w:sz w:val="28"/>
          <w:szCs w:val="28"/>
          <w:u w:val="single"/>
        </w:rPr>
      </w:pPr>
    </w:p>
    <w:p w:rsidR="00B23EE0" w:rsidRPr="00B23EE0" w:rsidRDefault="00B23EE0" w:rsidP="00B23E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Конкурсный материал представлен по магистерской программе </w:t>
      </w:r>
      <w:r w:rsidRPr="00B23EE0">
        <w:rPr>
          <w:i/>
          <w:sz w:val="28"/>
          <w:szCs w:val="28"/>
        </w:rPr>
        <w:t>«Финансовые технологии в бизнесе»</w:t>
      </w:r>
    </w:p>
    <w:p w:rsidR="00B23EE0" w:rsidRDefault="00B23EE0" w:rsidP="00B23EE0">
      <w:pPr>
        <w:jc w:val="both"/>
        <w:rPr>
          <w:sz w:val="28"/>
          <w:szCs w:val="28"/>
          <w:u w:val="single"/>
        </w:rPr>
      </w:pPr>
    </w:p>
    <w:p w:rsidR="00B23EE0" w:rsidRPr="00B23EE0" w:rsidRDefault="00B23EE0" w:rsidP="00B23E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по направлению подготовки </w:t>
      </w:r>
      <w:r w:rsidRPr="00B23EE0">
        <w:rPr>
          <w:i/>
          <w:sz w:val="28"/>
          <w:szCs w:val="28"/>
        </w:rPr>
        <w:t>38.04.01 «Экономика»</w:t>
      </w:r>
    </w:p>
    <w:p w:rsidR="00B23EE0" w:rsidRDefault="00B23EE0" w:rsidP="00B23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EE0" w:rsidRDefault="00B23EE0" w:rsidP="00B23EE0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7817">
        <w:rPr>
          <w:b/>
          <w:sz w:val="28"/>
          <w:szCs w:val="28"/>
        </w:rPr>
        <w:t>Характеристика конкурсного проекта</w:t>
      </w:r>
    </w:p>
    <w:p w:rsidR="00B23EE0" w:rsidRDefault="00B23EE0" w:rsidP="00B23EE0">
      <w:pPr>
        <w:ind w:left="360"/>
        <w:jc w:val="both"/>
        <w:rPr>
          <w:sz w:val="28"/>
          <w:szCs w:val="28"/>
        </w:rPr>
      </w:pPr>
    </w:p>
    <w:p w:rsidR="00B23EE0" w:rsidRPr="00B23EE0" w:rsidRDefault="00B23EE0" w:rsidP="00B23EE0">
      <w:pPr>
        <w:pStyle w:val="1"/>
        <w:ind w:firstLine="720"/>
        <w:jc w:val="both"/>
        <w:rPr>
          <w:i/>
          <w:sz w:val="28"/>
          <w:szCs w:val="28"/>
        </w:rPr>
      </w:pPr>
      <w:r w:rsidRPr="00067817">
        <w:rPr>
          <w:sz w:val="28"/>
          <w:szCs w:val="28"/>
        </w:rPr>
        <w:t xml:space="preserve">Описание проекта </w:t>
      </w:r>
      <w:r w:rsidRPr="00B23EE0">
        <w:rPr>
          <w:i/>
          <w:sz w:val="28"/>
          <w:szCs w:val="28"/>
        </w:rPr>
        <w:t>Программа научно-исследовательского семинара предназначена для обучающихся по направлению 38.04.01 — Экономика в соответствии с утвержденным учебным планом Финансового университета при Правительстве РФ.</w:t>
      </w:r>
    </w:p>
    <w:p w:rsidR="00B23EE0" w:rsidRPr="00B23EE0" w:rsidRDefault="00B23EE0" w:rsidP="00B23EE0">
      <w:pPr>
        <w:pStyle w:val="1"/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>В программе научно-исследовательского семинара излагаются содержание научно-исследовательского семинара, компетенции, на формирование которых направлено проведение научно-исследовательского семинара, структурированы темы, охарактеризованы направления самостоятельной научно-исследовательской работы, приведены формы контроля и учебно-методическое обеспечение.</w:t>
      </w:r>
    </w:p>
    <w:p w:rsidR="00B23EE0" w:rsidRDefault="00B23EE0" w:rsidP="00B23EE0">
      <w:pPr>
        <w:spacing w:before="120"/>
        <w:ind w:firstLine="540"/>
        <w:jc w:val="both"/>
        <w:rPr>
          <w:rFonts w:ascii="Noteworthy" w:hAnsi="Noteworthy"/>
          <w:bCs/>
          <w:sz w:val="28"/>
          <w:szCs w:val="28"/>
        </w:rPr>
      </w:pPr>
      <w:r w:rsidRPr="00732305">
        <w:rPr>
          <w:sz w:val="28"/>
          <w:szCs w:val="28"/>
        </w:rPr>
        <w:t xml:space="preserve">Программа научно-исследовательского семинара охватывает концептуальные положения в области современных финансовых технологий, понимание и умелое использование которых </w:t>
      </w:r>
      <w:r w:rsidRPr="00732305">
        <w:rPr>
          <w:sz w:val="28"/>
          <w:szCs w:val="28"/>
        </w:rPr>
        <w:lastRenderedPageBreak/>
        <w:t xml:space="preserve">позволяет стимулировать </w:t>
      </w:r>
      <w:r w:rsidRPr="00732305">
        <w:rPr>
          <w:rFonts w:ascii="Noteworthy" w:hAnsi="Noteworthy"/>
          <w:bCs/>
          <w:sz w:val="28"/>
          <w:szCs w:val="28"/>
        </w:rPr>
        <w:t>развитие аналитических, практических и исследовательских навыков, обучающихся по реализации поставленных задач.</w:t>
      </w:r>
      <w:r w:rsidRPr="00964B4F">
        <w:t xml:space="preserve">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92385">
        <w:rPr>
          <w:sz w:val="28"/>
          <w:szCs w:val="28"/>
        </w:rPr>
        <w:t xml:space="preserve">Ожидаемые результаты от реализации в учебном процессе - </w:t>
      </w:r>
      <w:r w:rsidRPr="00B23EE0">
        <w:rPr>
          <w:i/>
          <w:sz w:val="28"/>
          <w:szCs w:val="28"/>
        </w:rPr>
        <w:t>подготовка высококвалифицированных кадров в области финансовых технологий: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 а) владеющих фундаментальными знаниями и соответствующими профессиональными компетенциями в инвестиционной, экспертно-аналитической, исследовательской сферах деятельности;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б) способных выполнять исследования с использованием современных подходов и методов и вести самостоятельную научно-исследовательскую работу;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t xml:space="preserve">в) генерирующих нестандартные подходы к решению профессиональных задач; </w:t>
      </w:r>
    </w:p>
    <w:p w:rsidR="00B23EE0" w:rsidRPr="00B23EE0" w:rsidRDefault="00B23EE0" w:rsidP="00B23EE0">
      <w:pPr>
        <w:ind w:firstLine="540"/>
        <w:jc w:val="both"/>
        <w:rPr>
          <w:i/>
          <w:sz w:val="28"/>
          <w:szCs w:val="28"/>
        </w:rPr>
      </w:pPr>
      <w:r w:rsidRPr="00B23EE0">
        <w:rPr>
          <w:i/>
          <w:sz w:val="28"/>
          <w:szCs w:val="28"/>
        </w:rPr>
        <w:lastRenderedPageBreak/>
        <w:t xml:space="preserve">г) способных развивать научно-исследовательские навыки – использование научных технологий и инструментария для написания публикации в журналах уровня ВАК и RSCI. </w:t>
      </w:r>
    </w:p>
    <w:p w:rsidR="00B23EE0" w:rsidRPr="00B23EE0" w:rsidRDefault="00B23EE0" w:rsidP="007D6576">
      <w:pPr>
        <w:spacing w:line="360" w:lineRule="auto"/>
        <w:ind w:firstLine="676"/>
        <w:jc w:val="both"/>
        <w:rPr>
          <w:i/>
        </w:rPr>
      </w:pPr>
    </w:p>
    <w:sectPr w:rsidR="00B23EE0" w:rsidRPr="00B2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11"/>
    <w:multiLevelType w:val="hybridMultilevel"/>
    <w:tmpl w:val="713C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19E"/>
    <w:multiLevelType w:val="hybridMultilevel"/>
    <w:tmpl w:val="713C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73B"/>
    <w:multiLevelType w:val="hybridMultilevel"/>
    <w:tmpl w:val="0E8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3"/>
    <w:rsid w:val="0009133E"/>
    <w:rsid w:val="00134773"/>
    <w:rsid w:val="00176D09"/>
    <w:rsid w:val="00211FA9"/>
    <w:rsid w:val="00360AB4"/>
    <w:rsid w:val="003F0003"/>
    <w:rsid w:val="00422B64"/>
    <w:rsid w:val="006A13F9"/>
    <w:rsid w:val="007375C7"/>
    <w:rsid w:val="00756B2A"/>
    <w:rsid w:val="007D6576"/>
    <w:rsid w:val="00891C7F"/>
    <w:rsid w:val="00894169"/>
    <w:rsid w:val="00A70580"/>
    <w:rsid w:val="00B14B5E"/>
    <w:rsid w:val="00B23EE0"/>
    <w:rsid w:val="00BA4285"/>
    <w:rsid w:val="00BE0580"/>
    <w:rsid w:val="00DF5C5A"/>
    <w:rsid w:val="00E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AE3E-C06A-47E6-82BC-B57163F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F00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2 Спс точк"/>
    <w:basedOn w:val="a"/>
    <w:link w:val="a6"/>
    <w:uiPriority w:val="34"/>
    <w:qFormat/>
    <w:rsid w:val="00894169"/>
    <w:pPr>
      <w:ind w:left="720"/>
      <w:contextualSpacing/>
    </w:pPr>
  </w:style>
  <w:style w:type="character" w:customStyle="1" w:styleId="a6">
    <w:name w:val="Абзац списка Знак"/>
    <w:aliases w:val="2 Спс точк Знак"/>
    <w:link w:val="a5"/>
    <w:uiPriority w:val="34"/>
    <w:locked/>
    <w:rsid w:val="00B23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2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Постовая Галина Николаевна</dc:creator>
  <cp:lastModifiedBy>Полищук Оксана Анатольевна</cp:lastModifiedBy>
  <cp:revision>2</cp:revision>
  <cp:lastPrinted>2018-03-26T13:14:00Z</cp:lastPrinted>
  <dcterms:created xsi:type="dcterms:W3CDTF">2018-05-03T14:09:00Z</dcterms:created>
  <dcterms:modified xsi:type="dcterms:W3CDTF">2018-05-03T14:09:00Z</dcterms:modified>
</cp:coreProperties>
</file>