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B8" w:rsidRPr="00BD39B8" w:rsidRDefault="00BD39B8" w:rsidP="00BD39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8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451455" w:rsidRPr="00BD39B8" w:rsidRDefault="00E00589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Все тексты оформляются в размерности страница А4 в книжной ориентации в формате </w:t>
      </w:r>
      <w:r w:rsidRPr="00BD39B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D39B8">
        <w:rPr>
          <w:rFonts w:ascii="Times New Roman" w:hAnsi="Times New Roman" w:cs="Times New Roman"/>
          <w:sz w:val="28"/>
          <w:szCs w:val="28"/>
        </w:rPr>
        <w:t>.</w:t>
      </w:r>
    </w:p>
    <w:p w:rsidR="00E00589" w:rsidRPr="00BD39B8" w:rsidRDefault="00E00589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Pr="00BD39B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D39B8">
        <w:rPr>
          <w:rFonts w:ascii="Times New Roman" w:hAnsi="Times New Roman" w:cs="Times New Roman"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D39B8">
        <w:rPr>
          <w:rFonts w:ascii="Times New Roman" w:hAnsi="Times New Roman" w:cs="Times New Roman"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74B80" w:rsidRPr="00BD39B8">
        <w:rPr>
          <w:rFonts w:ascii="Times New Roman" w:hAnsi="Times New Roman" w:cs="Times New Roman"/>
          <w:sz w:val="28"/>
          <w:szCs w:val="28"/>
        </w:rPr>
        <w:t>;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Размер шрифта (кегель) – 14;</w:t>
      </w:r>
    </w:p>
    <w:p w:rsidR="00B74B80" w:rsidRPr="00BD39B8" w:rsidRDefault="00BD39B8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Абзацный отступ – 1,25;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Междустрочный интервал – полуторный (1,5)</w:t>
      </w:r>
      <w:r w:rsidR="00BD39B8">
        <w:rPr>
          <w:rFonts w:ascii="Times New Roman" w:hAnsi="Times New Roman" w:cs="Times New Roman"/>
          <w:sz w:val="28"/>
          <w:szCs w:val="28"/>
        </w:rPr>
        <w:t>;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Переносы – автоматические (не вручную)</w:t>
      </w:r>
      <w:r w:rsidR="00BD39B8">
        <w:rPr>
          <w:rFonts w:ascii="Times New Roman" w:hAnsi="Times New Roman" w:cs="Times New Roman"/>
          <w:sz w:val="28"/>
          <w:szCs w:val="28"/>
        </w:rPr>
        <w:t>;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Выравнивание текстов – по ширине</w:t>
      </w:r>
      <w:r w:rsidR="00BD39B8">
        <w:rPr>
          <w:rFonts w:ascii="Times New Roman" w:hAnsi="Times New Roman" w:cs="Times New Roman"/>
          <w:sz w:val="28"/>
          <w:szCs w:val="28"/>
        </w:rPr>
        <w:t>;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Допустимые выделения – курсив, полужирный.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Дефис должен отличаться </w:t>
      </w:r>
      <w:r w:rsidR="00700A56">
        <w:rPr>
          <w:rFonts w:ascii="Times New Roman" w:hAnsi="Times New Roman" w:cs="Times New Roman"/>
          <w:sz w:val="28"/>
          <w:szCs w:val="28"/>
        </w:rPr>
        <w:t>от тире</w:t>
      </w:r>
      <w:r w:rsidRPr="00BD39B8">
        <w:rPr>
          <w:rFonts w:ascii="Times New Roman" w:hAnsi="Times New Roman" w:cs="Times New Roman"/>
          <w:sz w:val="28"/>
          <w:szCs w:val="28"/>
        </w:rPr>
        <w:t>.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Тире и кавычки должны быть одинакового начертания по всему тексту</w:t>
      </w:r>
    </w:p>
    <w:p w:rsidR="00B74B80" w:rsidRPr="00BD39B8" w:rsidRDefault="00B74B8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Не допускается использование буквы ё</w:t>
      </w:r>
    </w:p>
    <w:p w:rsidR="005448DD" w:rsidRPr="00BD39B8" w:rsidRDefault="005448DD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В верхнем левом</w:t>
      </w:r>
      <w:r w:rsidR="00AB062F" w:rsidRPr="00BD39B8">
        <w:rPr>
          <w:rFonts w:ascii="Times New Roman" w:hAnsi="Times New Roman" w:cs="Times New Roman"/>
          <w:sz w:val="28"/>
          <w:szCs w:val="28"/>
        </w:rPr>
        <w:t xml:space="preserve"> углу указываются (курсивом) инициалы и фамилия автора (на русском и английском языках)</w:t>
      </w:r>
    </w:p>
    <w:p w:rsidR="00AB062F" w:rsidRPr="00BD39B8" w:rsidRDefault="00AB062F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На следующей строке (строчными) – ученая степень и звание (при наличии), должность и официальное название организации (место работы), города, где расположена организация </w:t>
      </w:r>
      <w:r w:rsidR="00700A56" w:rsidRPr="00BD39B8">
        <w:rPr>
          <w:rFonts w:ascii="Times New Roman" w:hAnsi="Times New Roman" w:cs="Times New Roman"/>
          <w:sz w:val="28"/>
          <w:szCs w:val="28"/>
        </w:rPr>
        <w:t>и e-mail</w:t>
      </w:r>
      <w:r w:rsidR="00A82FB2" w:rsidRPr="00BD39B8">
        <w:rPr>
          <w:rFonts w:ascii="Times New Roman" w:hAnsi="Times New Roman" w:cs="Times New Roman"/>
          <w:sz w:val="28"/>
          <w:szCs w:val="28"/>
        </w:rPr>
        <w:t xml:space="preserve"> автора(авторов)на русском и английском языках</w:t>
      </w:r>
    </w:p>
    <w:p w:rsidR="00A82FB2" w:rsidRPr="00BD39B8" w:rsidRDefault="00A82FB2" w:rsidP="00BD39B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9B8">
        <w:rPr>
          <w:rFonts w:ascii="Times New Roman" w:hAnsi="Times New Roman" w:cs="Times New Roman"/>
          <w:i/>
          <w:sz w:val="28"/>
          <w:szCs w:val="28"/>
        </w:rPr>
        <w:t xml:space="preserve">Внимание! К сведению работников Финансового университета, название вуза имеет официально утвержденное и зафиксированное в Уставе английское название: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Federal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Funded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Educational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Instution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Higher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9B8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BD39B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Financial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under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Government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Russian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4F" w:rsidRPr="00BD39B8">
        <w:rPr>
          <w:rFonts w:ascii="Times New Roman" w:hAnsi="Times New Roman" w:cs="Times New Roman"/>
          <w:i/>
          <w:sz w:val="28"/>
          <w:szCs w:val="28"/>
          <w:lang w:val="en-US"/>
        </w:rPr>
        <w:t>Federation</w:t>
      </w:r>
      <w:r w:rsidR="00CA5E4F" w:rsidRPr="00BD39B8">
        <w:rPr>
          <w:rFonts w:ascii="Times New Roman" w:hAnsi="Times New Roman" w:cs="Times New Roman"/>
          <w:i/>
          <w:sz w:val="28"/>
          <w:szCs w:val="28"/>
        </w:rPr>
        <w:t>»</w:t>
      </w:r>
    </w:p>
    <w:p w:rsidR="00D441C0" w:rsidRPr="00BD39B8" w:rsidRDefault="00D441C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Следующая строка пропускается.</w:t>
      </w:r>
    </w:p>
    <w:p w:rsidR="00D441C0" w:rsidRPr="00BD39B8" w:rsidRDefault="00D441C0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На следующей строке с </w:t>
      </w:r>
      <w:r w:rsidR="002467FA" w:rsidRPr="00BD39B8">
        <w:rPr>
          <w:rFonts w:ascii="Times New Roman" w:hAnsi="Times New Roman" w:cs="Times New Roman"/>
          <w:sz w:val="28"/>
          <w:szCs w:val="28"/>
        </w:rPr>
        <w:t>выравниванием</w:t>
      </w:r>
      <w:r w:rsidRPr="00BD39B8">
        <w:rPr>
          <w:rFonts w:ascii="Times New Roman" w:hAnsi="Times New Roman" w:cs="Times New Roman"/>
          <w:sz w:val="28"/>
          <w:szCs w:val="28"/>
        </w:rPr>
        <w:t xml:space="preserve"> по центру название статьи строчными по</w:t>
      </w:r>
      <w:r w:rsidR="002467FA" w:rsidRPr="00BD39B8">
        <w:rPr>
          <w:rFonts w:ascii="Times New Roman" w:hAnsi="Times New Roman" w:cs="Times New Roman"/>
          <w:sz w:val="28"/>
          <w:szCs w:val="28"/>
        </w:rPr>
        <w:t>лужирными буквами на русском и</w:t>
      </w:r>
      <w:r w:rsidRPr="00BD39B8">
        <w:rPr>
          <w:rFonts w:ascii="Times New Roman" w:hAnsi="Times New Roman" w:cs="Times New Roman"/>
          <w:sz w:val="28"/>
          <w:szCs w:val="28"/>
        </w:rPr>
        <w:t xml:space="preserve"> </w:t>
      </w:r>
      <w:r w:rsidR="002467FA" w:rsidRPr="00BD39B8">
        <w:rPr>
          <w:rFonts w:ascii="Times New Roman" w:hAnsi="Times New Roman" w:cs="Times New Roman"/>
          <w:sz w:val="28"/>
          <w:szCs w:val="28"/>
        </w:rPr>
        <w:t>английском</w:t>
      </w:r>
      <w:r w:rsidRPr="00BD39B8">
        <w:rPr>
          <w:rFonts w:ascii="Times New Roman" w:hAnsi="Times New Roman" w:cs="Times New Roman"/>
          <w:sz w:val="28"/>
          <w:szCs w:val="28"/>
        </w:rPr>
        <w:t xml:space="preserve"> </w:t>
      </w:r>
      <w:r w:rsidR="006A786F" w:rsidRPr="00BD39B8">
        <w:rPr>
          <w:rFonts w:ascii="Times New Roman" w:hAnsi="Times New Roman" w:cs="Times New Roman"/>
          <w:sz w:val="28"/>
          <w:szCs w:val="28"/>
        </w:rPr>
        <w:t>языках.</w:t>
      </w:r>
    </w:p>
    <w:p w:rsidR="006A786F" w:rsidRPr="00BD39B8" w:rsidRDefault="006A786F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На следующей строке с выравниванием по центру заголовок: АННОТАЦИЯ.</w:t>
      </w:r>
    </w:p>
    <w:p w:rsidR="006A786F" w:rsidRPr="00BD39B8" w:rsidRDefault="006A786F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На следующей строке текст аннотации (высота шрифта - 12, курсив, не более 6 строк).</w:t>
      </w:r>
    </w:p>
    <w:p w:rsidR="006A786F" w:rsidRPr="00BD39B8" w:rsidRDefault="006A786F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На следующей строке с выравниванием по центру заголовок: </w:t>
      </w:r>
      <w:r w:rsidRPr="00BD39B8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BD39B8">
        <w:rPr>
          <w:rFonts w:ascii="Times New Roman" w:hAnsi="Times New Roman" w:cs="Times New Roman"/>
          <w:sz w:val="28"/>
          <w:szCs w:val="28"/>
        </w:rPr>
        <w:t>.</w:t>
      </w:r>
    </w:p>
    <w:p w:rsidR="006A786F" w:rsidRPr="00BD39B8" w:rsidRDefault="006A786F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На следующей строке текст аннотации на английском языке.</w:t>
      </w:r>
    </w:p>
    <w:p w:rsidR="00DA612D" w:rsidRPr="00BD39B8" w:rsidRDefault="00DA612D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На следующей строке ключевые слова (5-6)</w:t>
      </w:r>
    </w:p>
    <w:p w:rsidR="006A786F" w:rsidRPr="00BD39B8" w:rsidRDefault="006A786F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 </w:t>
      </w:r>
      <w:r w:rsidR="00DA612D" w:rsidRPr="00BD39B8">
        <w:rPr>
          <w:rFonts w:ascii="Times New Roman" w:hAnsi="Times New Roman" w:cs="Times New Roman"/>
          <w:sz w:val="28"/>
          <w:szCs w:val="28"/>
        </w:rPr>
        <w:t>На следующей строке ключевые слова на английском языке/</w:t>
      </w:r>
    </w:p>
    <w:p w:rsidR="00DA612D" w:rsidRPr="00BD39B8" w:rsidRDefault="00DA612D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Следующая строка пропускается.</w:t>
      </w:r>
    </w:p>
    <w:p w:rsidR="00DA612D" w:rsidRPr="00BD39B8" w:rsidRDefault="00DA612D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Со следующей строки размещается текст статьи.</w:t>
      </w:r>
    </w:p>
    <w:p w:rsidR="00DA612D" w:rsidRPr="00BD39B8" w:rsidRDefault="004409D6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Объем каждой статьи должен быть не менее 12 тыс. печатных знаков (с пробелами) с учетом аннотации и списка литературы.</w:t>
      </w:r>
    </w:p>
    <w:p w:rsidR="004409D6" w:rsidRPr="00BD39B8" w:rsidRDefault="004409D6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Максимальный размер статьи, как правило, не должен превышать 40 000 печатных знаков (с пробелами).</w:t>
      </w:r>
    </w:p>
    <w:p w:rsidR="004409D6" w:rsidRPr="00BD39B8" w:rsidRDefault="004F4D7E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 xml:space="preserve">Внутри текстовые ссылки </w:t>
      </w:r>
      <w:r w:rsidR="00CA3DD9" w:rsidRPr="00BD39B8">
        <w:rPr>
          <w:rFonts w:ascii="Times New Roman" w:hAnsi="Times New Roman" w:cs="Times New Roman"/>
          <w:sz w:val="28"/>
          <w:szCs w:val="28"/>
        </w:rPr>
        <w:t xml:space="preserve">на включенные в список литературы работы приводятся в квадратных скобках. Отсылки, используемые для связи текста с </w:t>
      </w:r>
      <w:r w:rsidR="00CA3DD9" w:rsidRPr="00BD39B8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библиографическим списком, оформляются с указанием страниц [1, </w:t>
      </w:r>
      <w:r w:rsidR="00CA3DD9" w:rsidRPr="00BD39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3DD9" w:rsidRPr="00BD39B8">
        <w:rPr>
          <w:rFonts w:ascii="Times New Roman" w:hAnsi="Times New Roman" w:cs="Times New Roman"/>
          <w:sz w:val="28"/>
          <w:szCs w:val="28"/>
        </w:rPr>
        <w:t>. 15], либо без указания страниц [1; 5]. Использование автоматических постраничных ссылок не допускается.</w:t>
      </w:r>
    </w:p>
    <w:p w:rsidR="00CA3DD9" w:rsidRPr="00BD39B8" w:rsidRDefault="00CA3DD9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Сноски проставляются на каждой странице. Размер шрифта</w:t>
      </w:r>
      <w:r w:rsidR="00BD39B8" w:rsidRPr="00BD39B8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D39B8" w:rsidRPr="00BD39B8" w:rsidRDefault="00BD39B8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Не допускаются пробелы между абзацами.</w:t>
      </w:r>
    </w:p>
    <w:p w:rsidR="00BD39B8" w:rsidRPr="00BD39B8" w:rsidRDefault="00BD39B8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Список литературы размещается в конце статьи и обуславливается наличием цитат или ссылок и оформляется в соответствии с ГОСТ 7.1 – 2003, ГОСТ Р 7.0.9 – 2009.</w:t>
      </w:r>
    </w:p>
    <w:p w:rsidR="00BD39B8" w:rsidRPr="00BD39B8" w:rsidRDefault="00BD39B8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Список литературы нумеруется вручную (не автоматически)</w:t>
      </w:r>
    </w:p>
    <w:p w:rsidR="00BD39B8" w:rsidRPr="00BD39B8" w:rsidRDefault="00BD39B8" w:rsidP="00BD39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B8">
        <w:rPr>
          <w:rFonts w:ascii="Times New Roman" w:hAnsi="Times New Roman" w:cs="Times New Roman"/>
          <w:sz w:val="28"/>
          <w:szCs w:val="28"/>
        </w:rPr>
        <w:t>Авторы статей должны предоставить заключения, полученные по системе «Антиплагиат</w:t>
      </w:r>
      <w:r w:rsidR="00700A56">
        <w:rPr>
          <w:rFonts w:ascii="Times New Roman" w:hAnsi="Times New Roman" w:cs="Times New Roman"/>
          <w:sz w:val="28"/>
          <w:szCs w:val="28"/>
        </w:rPr>
        <w:t>.Вуз</w:t>
      </w:r>
      <w:bookmarkStart w:id="0" w:name="_GoBack"/>
      <w:bookmarkEnd w:id="0"/>
      <w:r w:rsidRPr="00BD39B8">
        <w:rPr>
          <w:rFonts w:ascii="Times New Roman" w:hAnsi="Times New Roman" w:cs="Times New Roman"/>
          <w:sz w:val="28"/>
          <w:szCs w:val="28"/>
        </w:rPr>
        <w:t>». Оригинальность должна составлять не менее 75%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D6" w:rsidRPr="00DA612D" w:rsidRDefault="004409D6" w:rsidP="001E4B71"/>
    <w:sectPr w:rsidR="004409D6" w:rsidRPr="00D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88" w:rsidRDefault="00BA7288" w:rsidP="00E00589">
      <w:pPr>
        <w:spacing w:after="0" w:line="240" w:lineRule="auto"/>
      </w:pPr>
      <w:r>
        <w:separator/>
      </w:r>
    </w:p>
  </w:endnote>
  <w:endnote w:type="continuationSeparator" w:id="0">
    <w:p w:rsidR="00BA7288" w:rsidRDefault="00BA7288" w:rsidP="00E0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88" w:rsidRDefault="00BA7288" w:rsidP="00E00589">
      <w:pPr>
        <w:spacing w:after="0" w:line="240" w:lineRule="auto"/>
      </w:pPr>
      <w:r>
        <w:separator/>
      </w:r>
    </w:p>
  </w:footnote>
  <w:footnote w:type="continuationSeparator" w:id="0">
    <w:p w:rsidR="00BA7288" w:rsidRDefault="00BA7288" w:rsidP="00E0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1"/>
    <w:rsid w:val="001E4B71"/>
    <w:rsid w:val="002467FA"/>
    <w:rsid w:val="00423071"/>
    <w:rsid w:val="004409D6"/>
    <w:rsid w:val="00451455"/>
    <w:rsid w:val="004F4D7E"/>
    <w:rsid w:val="005448DD"/>
    <w:rsid w:val="006A786F"/>
    <w:rsid w:val="00700A56"/>
    <w:rsid w:val="007B5E81"/>
    <w:rsid w:val="00A82FB2"/>
    <w:rsid w:val="00AB062F"/>
    <w:rsid w:val="00B74B80"/>
    <w:rsid w:val="00BA7288"/>
    <w:rsid w:val="00BD39B8"/>
    <w:rsid w:val="00CA3DD9"/>
    <w:rsid w:val="00CA5E4F"/>
    <w:rsid w:val="00D441C0"/>
    <w:rsid w:val="00DA612D"/>
    <w:rsid w:val="00E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B396"/>
  <w15:chartTrackingRefBased/>
  <w15:docId w15:val="{CD21FD01-C2FA-4779-8F0E-FD11A0D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0058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0058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0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C1023-2217-4B88-A02C-8B11CB26489D}"/>
</file>

<file path=customXml/itemProps2.xml><?xml version="1.0" encoding="utf-8"?>
<ds:datastoreItem xmlns:ds="http://schemas.openxmlformats.org/officeDocument/2006/customXml" ds:itemID="{84DECF5A-C333-4CA7-9132-5069165D262E}"/>
</file>

<file path=customXml/itemProps3.xml><?xml version="1.0" encoding="utf-8"?>
<ds:datastoreItem xmlns:ds="http://schemas.openxmlformats.org/officeDocument/2006/customXml" ds:itemID="{5EC4D784-6F86-4CCE-BD0D-BB0F55015FE3}"/>
</file>

<file path=customXml/itemProps4.xml><?xml version="1.0" encoding="utf-8"?>
<ds:datastoreItem xmlns:ds="http://schemas.openxmlformats.org/officeDocument/2006/customXml" ds:itemID="{90A92E96-B118-4EE2-99DD-311A0390F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Ксения Михайловна</dc:creator>
  <cp:keywords/>
  <dc:description/>
  <cp:lastModifiedBy>Уткина Ксения Михайловна</cp:lastModifiedBy>
  <cp:revision>2</cp:revision>
  <dcterms:created xsi:type="dcterms:W3CDTF">2018-11-09T12:05:00Z</dcterms:created>
  <dcterms:modified xsi:type="dcterms:W3CDTF">2018-11-14T10:03:00Z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