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4" w:space="1" w:color="000000"/>
        </w:pBdr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учебной практике: ознакомительной практике</w:t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95"/>
      </w:tblGrid>
      <w:tr>
        <w:trPr/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студента 2 курса учебной группы ГАиК22-1м</w:t>
            </w:r>
          </w:p>
        </w:tc>
      </w:tr>
      <w:tr>
        <w:trPr>
          <w:trHeight w:val="582" w:hRule="atLeast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(фамилия, имя, отчество)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Направление подготовки 38.04.09 «Государственный аудит»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Направленность программы магистратуры «Государственный аудит и контроль»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«05» февраля 2024 г.   по «19» февраля 2024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77" w:type="dxa"/>
        <w:jc w:val="left"/>
        <w:tblInd w:w="2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505"/>
        <w:gridCol w:w="4650"/>
        <w:gridCol w:w="4722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 xml:space="preserve">Содержание индивидуального задания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Планируемые результаты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5"/>
        <w:gridCol w:w="2691"/>
        <w:gridCol w:w="3399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кафедры: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Задание принял студент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организации: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highlight w:val="yellow"/>
                <w:lang w:val="ru-RU" w:eastAsia="ru-RU" w:bidi="ar-SA"/>
              </w:rPr>
              <w:t>М.П.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1">
    <w:name w:val="Body Text Indent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A3619-2E25-4E03-9D95-F23A7B3E074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2717CA40-EE0E-4BBE-963C-0589F5D13CEA}"/>
</file>

<file path=customXml/itemProps4.xml><?xml version="1.0" encoding="utf-8"?>
<ds:datastoreItem xmlns:ds="http://schemas.openxmlformats.org/officeDocument/2006/customXml" ds:itemID="{D4A2207A-71F5-4D6E-9F31-67D7F7658FBD}"/>
</file>

<file path=customXml/itemProps5.xml><?xml version="1.0" encoding="utf-8"?>
<ds:datastoreItem xmlns:ds="http://schemas.openxmlformats.org/officeDocument/2006/customXml" ds:itemID="{F2FFFBB6-1C94-48C2-9661-86A0693B9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LibreOffice/7.0.6.2$Linux_X86_64 LibreOffice_project/00$Build-2</Application>
  <AppVersion>15.0000</AppVersion>
  <Pages>1</Pages>
  <Words>101</Words>
  <Characters>811</Characters>
  <CharactersWithSpaces>887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23</cp:revision>
  <cp:lastPrinted>2020-01-31T10:24:00Z</cp:lastPrinted>
  <dcterms:created xsi:type="dcterms:W3CDTF">2021-03-19T10:57:00Z</dcterms:created>
  <dcterms:modified xsi:type="dcterms:W3CDTF">2024-03-19T15:32:53Z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