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производственной практике: практике по профилю профессиональной деятельности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2 курса учебной группы ФинКон22-1м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отчество)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Направленность программы магистратуры «Финансовый контроллинг»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«20» февраля 2024 г.  по «30» апреля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5"/>
        <w:gridCol w:w="4650"/>
        <w:gridCol w:w="4722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Планируемые результаты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3619-2E25-4E03-9D95-F23A7B3E07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17CA40-EE0E-4BBE-963C-0589F5D13CEA}"/>
</file>

<file path=customXml/itemProps4.xml><?xml version="1.0" encoding="utf-8"?>
<ds:datastoreItem xmlns:ds="http://schemas.openxmlformats.org/officeDocument/2006/customXml" ds:itemID="{8BB66B9C-134C-48BA-AFFD-EE64795AED34}"/>
</file>

<file path=customXml/itemProps5.xml><?xml version="1.0" encoding="utf-8"?>
<ds:datastoreItem xmlns:ds="http://schemas.openxmlformats.org/officeDocument/2006/customXml" ds:itemID="{02ECF6AF-8CDD-475D-81E1-FB82CFE24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LibreOffice/7.0.6.2$Linux_X86_64 LibreOffice_project/00$Build-2</Application>
  <AppVersion>15.0000</AppVersion>
  <Pages>1</Pages>
  <Words>101</Words>
  <Characters>824</Characters>
  <CharactersWithSpaces>900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25</cp:revision>
  <cp:lastPrinted>2020-01-31T10:24:00Z</cp:lastPrinted>
  <dcterms:created xsi:type="dcterms:W3CDTF">2021-03-19T10:57:00Z</dcterms:created>
  <dcterms:modified xsi:type="dcterms:W3CDTF">2024-03-19T15:33:44Z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