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D8E8" w14:textId="77777777" w:rsidR="004273BF" w:rsidRDefault="002A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14:paraId="03D53FEF" w14:textId="77777777" w:rsidR="004273BF" w:rsidRDefault="002A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</w:t>
      </w:r>
    </w:p>
    <w:p w14:paraId="27026CD9" w14:textId="77777777" w:rsidR="004273BF" w:rsidRDefault="002A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Международной лаборатории государственного финансового контроля (аудита) </w:t>
      </w:r>
    </w:p>
    <w:p w14:paraId="23167D14" w14:textId="77777777" w:rsidR="004273BF" w:rsidRDefault="002A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составе кафедры «Финансовый контроль и казначейское дело» </w:t>
      </w:r>
    </w:p>
    <w:p w14:paraId="30C91D3E" w14:textId="77777777" w:rsidR="004273BF" w:rsidRDefault="002A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Финансового факультета на 2023 г.</w:t>
      </w:r>
    </w:p>
    <w:p w14:paraId="2E73971C" w14:textId="77777777" w:rsidR="004273BF" w:rsidRDefault="004273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d"/>
        <w:tblW w:w="15179" w:type="dxa"/>
        <w:tblLayout w:type="fixed"/>
        <w:tblLook w:val="04A0" w:firstRow="1" w:lastRow="0" w:firstColumn="1" w:lastColumn="0" w:noHBand="0" w:noVBand="1"/>
      </w:tblPr>
      <w:tblGrid>
        <w:gridCol w:w="959"/>
        <w:gridCol w:w="8868"/>
        <w:gridCol w:w="1842"/>
        <w:gridCol w:w="2234"/>
        <w:gridCol w:w="1276"/>
      </w:tblGrid>
      <w:tr w:rsidR="00B51159" w:rsidRPr="005C7633" w14:paraId="5D8F8AD1" w14:textId="77777777" w:rsidTr="00BF296C">
        <w:tc>
          <w:tcPr>
            <w:tcW w:w="959" w:type="dxa"/>
          </w:tcPr>
          <w:p w14:paraId="2378E0DE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8" w:type="dxa"/>
          </w:tcPr>
          <w:p w14:paraId="6F577A5D" w14:textId="77777777" w:rsidR="00B51159" w:rsidRPr="005C7633" w:rsidRDefault="00B51159" w:rsidP="00DA40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09FE3A33" w14:textId="77777777" w:rsidR="00B51159" w:rsidRPr="005C7633" w:rsidRDefault="00B51159" w:rsidP="00DA40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Финансовый университет</w:t>
            </w:r>
          </w:p>
        </w:tc>
        <w:tc>
          <w:tcPr>
            <w:tcW w:w="2234" w:type="dxa"/>
          </w:tcPr>
          <w:p w14:paraId="790B661B" w14:textId="77777777" w:rsidR="00B51159" w:rsidRPr="005C7633" w:rsidRDefault="00B51159" w:rsidP="00DA40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Центр</w:t>
            </w:r>
          </w:p>
        </w:tc>
        <w:tc>
          <w:tcPr>
            <w:tcW w:w="1276" w:type="dxa"/>
          </w:tcPr>
          <w:p w14:paraId="455900C3" w14:textId="77777777" w:rsidR="00B51159" w:rsidRPr="005C7633" w:rsidRDefault="00B51159" w:rsidP="00DA40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</w:tr>
      <w:tr w:rsidR="00B51159" w:rsidRPr="005C7633" w14:paraId="4866DEB3" w14:textId="77777777" w:rsidTr="00BF296C">
        <w:tc>
          <w:tcPr>
            <w:tcW w:w="959" w:type="dxa"/>
          </w:tcPr>
          <w:p w14:paraId="66CD551C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8" w:type="dxa"/>
          </w:tcPr>
          <w:p w14:paraId="6E46F434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информационного продвижения Международной лаборатории путем создания информационного канала о направлениях государственного финансового контроля (аудита) совместно с Центром исследований, анализа и оценки эффективности Высшей аудиторской палаты Республики Казахстан.</w:t>
            </w:r>
          </w:p>
        </w:tc>
        <w:tc>
          <w:tcPr>
            <w:tcW w:w="1842" w:type="dxa"/>
          </w:tcPr>
          <w:p w14:paraId="33135159" w14:textId="27913FD2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Лысенко А. А.</w:t>
            </w:r>
          </w:p>
        </w:tc>
        <w:tc>
          <w:tcPr>
            <w:tcW w:w="2234" w:type="dxa"/>
          </w:tcPr>
          <w:p w14:paraId="20D707DE" w14:textId="39FF4AC4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14:paraId="74559A59" w14:textId="7376B334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 М.</w:t>
            </w:r>
          </w:p>
          <w:p w14:paraId="130F4C35" w14:textId="048F5AD5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14:paraId="4CEB5B1B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 З.</w:t>
            </w:r>
          </w:p>
        </w:tc>
        <w:tc>
          <w:tcPr>
            <w:tcW w:w="1276" w:type="dxa"/>
          </w:tcPr>
          <w:p w14:paraId="7C12EA14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B51159" w:rsidRPr="005C7633" w14:paraId="44B70A86" w14:textId="77777777" w:rsidTr="00BF296C">
        <w:tc>
          <w:tcPr>
            <w:tcW w:w="959" w:type="dxa"/>
          </w:tcPr>
          <w:p w14:paraId="2D7A6633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68" w:type="dxa"/>
          </w:tcPr>
          <w:p w14:paraId="4BAF7EF4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интернет-страницы о деятельности Международной лаборатории</w:t>
            </w:r>
          </w:p>
          <w:p w14:paraId="26A63AF9" w14:textId="77777777" w:rsidR="00B51159" w:rsidRPr="005C7633" w:rsidRDefault="001B42C9">
            <w:pPr>
              <w:widowControl w:val="0"/>
              <w:spacing w:after="0" w:line="240" w:lineRule="auto"/>
              <w:jc w:val="both"/>
            </w:pPr>
            <w:hyperlink r:id="rId8">
              <w:r w:rsidR="00B51159" w:rsidRPr="005C7633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http://www.fa.ru/org/chair/gfk/Pages/lab-activities.aspx</w:t>
              </w:r>
            </w:hyperlink>
          </w:p>
        </w:tc>
        <w:tc>
          <w:tcPr>
            <w:tcW w:w="1842" w:type="dxa"/>
          </w:tcPr>
          <w:p w14:paraId="52311E40" w14:textId="1B4A7909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Погодин Г. С.,</w:t>
            </w:r>
          </w:p>
          <w:p w14:paraId="41625524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Кристаль А.А.</w:t>
            </w:r>
          </w:p>
        </w:tc>
        <w:tc>
          <w:tcPr>
            <w:tcW w:w="2234" w:type="dxa"/>
          </w:tcPr>
          <w:p w14:paraId="005927C8" w14:textId="397738E8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14:paraId="7757C1D9" w14:textId="2DCEEFE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 М.</w:t>
            </w:r>
          </w:p>
          <w:p w14:paraId="39E12602" w14:textId="35CFD566" w:rsidR="00B51159" w:rsidRPr="005C7633" w:rsidRDefault="00B51159" w:rsidP="00A901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276" w:type="dxa"/>
          </w:tcPr>
          <w:p w14:paraId="0D7BECED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159" w:rsidRPr="005C7633" w14:paraId="59DA3B24" w14:textId="77777777" w:rsidTr="00BF296C">
        <w:tc>
          <w:tcPr>
            <w:tcW w:w="959" w:type="dxa"/>
          </w:tcPr>
          <w:p w14:paraId="3D1B8009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8" w:type="dxa"/>
          </w:tcPr>
          <w:p w14:paraId="630BAC70" w14:textId="55CCFE88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перечня мероприятий профессионального развития сотрудников аппарата Высшей аудиторской палаты Республики Казахстан (открытых лекций, круглых столов) в рамках совместного проекта «Лекторий» (с привлечением сотрудников Казначейства России, Счетной палаты Российской Федерации, Минфина России, ППС ЕНУ им. Л. Н. Гумилева).</w:t>
            </w:r>
          </w:p>
        </w:tc>
        <w:tc>
          <w:tcPr>
            <w:tcW w:w="1842" w:type="dxa"/>
          </w:tcPr>
          <w:p w14:paraId="51E3365A" w14:textId="1455594B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Федченко Е. А.,</w:t>
            </w:r>
          </w:p>
          <w:p w14:paraId="14A90998" w14:textId="294F418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Волкова В. О.</w:t>
            </w:r>
          </w:p>
        </w:tc>
        <w:tc>
          <w:tcPr>
            <w:tcW w:w="2234" w:type="dxa"/>
          </w:tcPr>
          <w:p w14:paraId="33E1B91A" w14:textId="6091A31F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Ускенбаева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Р.</w:t>
            </w:r>
          </w:p>
          <w:p w14:paraId="7586ECB7" w14:textId="4E2BB640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14:paraId="54341341" w14:textId="7DFB94DB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 М.</w:t>
            </w:r>
          </w:p>
          <w:p w14:paraId="6CD3784E" w14:textId="378A8D12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14:paraId="07BB446C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C8EEB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51159" w:rsidRPr="005C7633" w14:paraId="1A36EA1B" w14:textId="77777777" w:rsidTr="00BF296C">
        <w:tc>
          <w:tcPr>
            <w:tcW w:w="959" w:type="dxa"/>
          </w:tcPr>
          <w:p w14:paraId="241BC812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68" w:type="dxa"/>
          </w:tcPr>
          <w:p w14:paraId="58D714E8" w14:textId="1AAE5002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Гостевые онлайн (на платформе 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, СДО ФУ и др.) лекции на темы</w:t>
            </w:r>
            <w:r w:rsidR="00C97F19" w:rsidRPr="005C7633">
              <w:rPr>
                <w:rStyle w:val="af0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4E49F53A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6518FF6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020C7456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59" w:rsidRPr="005C7633" w14:paraId="4D447CD4" w14:textId="77777777" w:rsidTr="00BF296C">
        <w:trPr>
          <w:trHeight w:val="1124"/>
        </w:trPr>
        <w:tc>
          <w:tcPr>
            <w:tcW w:w="959" w:type="dxa"/>
          </w:tcPr>
          <w:p w14:paraId="47BFCBD9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1)</w:t>
            </w:r>
          </w:p>
        </w:tc>
        <w:tc>
          <w:tcPr>
            <w:tcW w:w="8868" w:type="dxa"/>
          </w:tcPr>
          <w:p w14:paraId="44272165" w14:textId="77777777" w:rsidR="00B51159" w:rsidRPr="005C7633" w:rsidRDefault="00286CBE" w:rsidP="002A0E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Применение аналитических инструментов в аудиторской деятельности с последующим разбором их использования в текущих аудиторских мероприятиях</w:t>
            </w: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. часа) </w:t>
            </w:r>
          </w:p>
          <w:p w14:paraId="1820369E" w14:textId="1E8ED758" w:rsidR="00BB20F5" w:rsidRPr="005C7633" w:rsidRDefault="00BB20F5" w:rsidP="00C97F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842" w:type="dxa"/>
          </w:tcPr>
          <w:p w14:paraId="26DC1953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64C45B65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5BF30E27" w14:textId="0CA8F91A" w:rsidR="00B51159" w:rsidRPr="005C7633" w:rsidRDefault="00E40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3-5 июля</w:t>
            </w:r>
            <w:r w:rsidR="00C97F1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B51159" w:rsidRPr="005C7633" w14:paraId="340A48D5" w14:textId="77777777" w:rsidTr="00BF296C">
        <w:trPr>
          <w:trHeight w:val="1149"/>
        </w:trPr>
        <w:tc>
          <w:tcPr>
            <w:tcW w:w="959" w:type="dxa"/>
          </w:tcPr>
          <w:p w14:paraId="5775AC5A" w14:textId="2BC7D729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2)</w:t>
            </w:r>
          </w:p>
        </w:tc>
        <w:tc>
          <w:tcPr>
            <w:tcW w:w="8868" w:type="dxa"/>
          </w:tcPr>
          <w:p w14:paraId="2059B8A4" w14:textId="77777777" w:rsidR="00B51159" w:rsidRPr="005C7633" w:rsidRDefault="00286CBE" w:rsidP="00DA40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Зарубежный опыт по отбору инвестиционных проектов, финансируемых за сч</w:t>
            </w:r>
            <w:bookmarkStart w:id="0" w:name="_GoBack"/>
            <w:bookmarkEnd w:id="0"/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ет бюджетных средств, а также в рамках государственно-частного партнерства</w:t>
            </w: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. часа)</w:t>
            </w:r>
          </w:p>
          <w:p w14:paraId="3E40A7A3" w14:textId="6EB76C37" w:rsidR="00BB20F5" w:rsidRPr="005C7633" w:rsidRDefault="00BB20F5" w:rsidP="00C97F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842" w:type="dxa"/>
          </w:tcPr>
          <w:p w14:paraId="516BEDEF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3493BBDF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229B2FE2" w14:textId="423EBE0B" w:rsidR="00B51159" w:rsidRPr="005C7633" w:rsidRDefault="00AA64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27-29 сентября</w:t>
            </w:r>
            <w:r w:rsidR="00C97F1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B51159" w:rsidRPr="005C7633" w14:paraId="62520FEC" w14:textId="77777777" w:rsidTr="00BF296C">
        <w:trPr>
          <w:trHeight w:val="1406"/>
        </w:trPr>
        <w:tc>
          <w:tcPr>
            <w:tcW w:w="959" w:type="dxa"/>
          </w:tcPr>
          <w:p w14:paraId="0998F41D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3)</w:t>
            </w:r>
          </w:p>
        </w:tc>
        <w:tc>
          <w:tcPr>
            <w:tcW w:w="8868" w:type="dxa"/>
          </w:tcPr>
          <w:p w14:paraId="6F3E81C9" w14:textId="77777777" w:rsidR="00B51159" w:rsidRPr="005C7633" w:rsidRDefault="00286CBE" w:rsidP="00DA40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Анализ социально-экономического эффекта государственных расходов и оценка воздействия мер государственной поддержки, предварительная оценка проекта республиканского бюджета: опыт РК и зарубежных стран</w:t>
            </w: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. часа)</w:t>
            </w:r>
          </w:p>
          <w:p w14:paraId="7C1F33C8" w14:textId="78F1BF15" w:rsidR="00BB20F5" w:rsidRPr="005C7633" w:rsidRDefault="00BB20F5" w:rsidP="002E1A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842" w:type="dxa"/>
          </w:tcPr>
          <w:p w14:paraId="54127059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626CE75D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06F4BD3F" w14:textId="0FE9FD2C" w:rsidR="00B51159" w:rsidRPr="005C7633" w:rsidRDefault="00AA647E" w:rsidP="00AA64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26-28 июня</w:t>
            </w:r>
            <w:r w:rsidR="002E1AF3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B51159" w:rsidRPr="005C7633" w14:paraId="749D8769" w14:textId="77777777" w:rsidTr="00BF296C">
        <w:trPr>
          <w:trHeight w:val="1128"/>
        </w:trPr>
        <w:tc>
          <w:tcPr>
            <w:tcW w:w="959" w:type="dxa"/>
          </w:tcPr>
          <w:p w14:paraId="0139CA0C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4)</w:t>
            </w:r>
          </w:p>
        </w:tc>
        <w:tc>
          <w:tcPr>
            <w:tcW w:w="8868" w:type="dxa"/>
          </w:tcPr>
          <w:p w14:paraId="19964BE4" w14:textId="77777777" w:rsidR="00B51159" w:rsidRPr="005C7633" w:rsidRDefault="00BB20F5" w:rsidP="00DA40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val="kk-KZ" w:eastAsia="ru-RU"/>
              </w:rPr>
              <w:t>Управление приоритетами: тайм-менеджмент, стресс-менеджмент</w:t>
            </w: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. часа)</w:t>
            </w:r>
          </w:p>
          <w:p w14:paraId="6D3CBB5E" w14:textId="6F6300EB" w:rsidR="00BB20F5" w:rsidRPr="005C7633" w:rsidRDefault="00BB20F5" w:rsidP="002E1A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842" w:type="dxa"/>
          </w:tcPr>
          <w:p w14:paraId="4DED0922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198448E0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02EC85F5" w14:textId="1140E3CC" w:rsidR="00B51159" w:rsidRPr="005C7633" w:rsidRDefault="00331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17-19 июля</w:t>
            </w:r>
            <w:r w:rsidR="002E1AF3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B51159" w:rsidRPr="005C7633" w14:paraId="6E5E739D" w14:textId="77777777" w:rsidTr="00BF296C">
        <w:trPr>
          <w:trHeight w:val="562"/>
        </w:trPr>
        <w:tc>
          <w:tcPr>
            <w:tcW w:w="959" w:type="dxa"/>
          </w:tcPr>
          <w:p w14:paraId="5A60B6C9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5)</w:t>
            </w:r>
          </w:p>
        </w:tc>
        <w:tc>
          <w:tcPr>
            <w:tcW w:w="8868" w:type="dxa"/>
          </w:tcPr>
          <w:p w14:paraId="74EB430B" w14:textId="77777777" w:rsidR="00B51159" w:rsidRPr="005C7633" w:rsidRDefault="003852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Технический аудит. Методы проверки и оценки проектной (проектно-сметной) документаций</w:t>
            </w: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. часа)</w:t>
            </w:r>
          </w:p>
          <w:p w14:paraId="150B8CEE" w14:textId="77777777" w:rsidR="00BB20F5" w:rsidRPr="005C7633" w:rsidRDefault="00BB20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4B512FBC" w14:textId="4CB1D93A" w:rsidR="00BB20F5" w:rsidRPr="005C7633" w:rsidRDefault="00BB20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842" w:type="dxa"/>
          </w:tcPr>
          <w:p w14:paraId="04A11CA9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33D53F4F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16EA9138" w14:textId="36BC7700" w:rsidR="00B51159" w:rsidRPr="005C7633" w:rsidRDefault="00331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10-12 июля</w:t>
            </w:r>
            <w:r w:rsidR="002E1AF3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B51159" w:rsidRPr="005C7633" w14:paraId="4F78CF3A" w14:textId="77777777" w:rsidTr="00BF296C">
        <w:trPr>
          <w:trHeight w:val="668"/>
        </w:trPr>
        <w:tc>
          <w:tcPr>
            <w:tcW w:w="959" w:type="dxa"/>
          </w:tcPr>
          <w:p w14:paraId="38863703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6)</w:t>
            </w:r>
          </w:p>
        </w:tc>
        <w:tc>
          <w:tcPr>
            <w:tcW w:w="8868" w:type="dxa"/>
          </w:tcPr>
          <w:p w14:paraId="0FF93400" w14:textId="239D4C0E" w:rsidR="00BB20F5" w:rsidRPr="005C7633" w:rsidRDefault="00385207" w:rsidP="002E1A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C7633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Специфика проведения аудита эффективности в сфере информационных технологий </w:t>
            </w:r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(2-4 </w:t>
            </w:r>
            <w:proofErr w:type="spellStart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ак</w:t>
            </w:r>
            <w:proofErr w:type="spellEnd"/>
            <w:r w:rsidR="00B51159" w:rsidRPr="005C7633">
              <w:rPr>
                <w:rFonts w:ascii="Times New Roman" w:eastAsia="Calibri" w:hAnsi="Times New Roman" w:cs="Times New Roman"/>
                <w:i/>
                <w:szCs w:val="24"/>
              </w:rPr>
              <w:t>. часа)</w:t>
            </w:r>
          </w:p>
        </w:tc>
        <w:tc>
          <w:tcPr>
            <w:tcW w:w="1842" w:type="dxa"/>
          </w:tcPr>
          <w:p w14:paraId="664CA988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34" w:type="dxa"/>
          </w:tcPr>
          <w:p w14:paraId="2610B5D4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14:paraId="6A1C3D4F" w14:textId="3E01F7D2" w:rsidR="00B51159" w:rsidRPr="005C7633" w:rsidRDefault="00331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i/>
                <w:szCs w:val="24"/>
              </w:rPr>
              <w:t>11-13 сентября</w:t>
            </w:r>
            <w:r w:rsidR="002E1AF3" w:rsidRPr="005C7633">
              <w:rPr>
                <w:rFonts w:ascii="Times New Roman" w:eastAsia="Calibri" w:hAnsi="Times New Roman" w:cs="Times New Roman"/>
                <w:i/>
                <w:szCs w:val="24"/>
              </w:rPr>
              <w:t xml:space="preserve"> 2023 года</w:t>
            </w:r>
          </w:p>
        </w:tc>
      </w:tr>
      <w:tr w:rsidR="008326BA" w:rsidRPr="005C7633" w14:paraId="09BCF373" w14:textId="77777777" w:rsidTr="00BF296C">
        <w:tc>
          <w:tcPr>
            <w:tcW w:w="959" w:type="dxa"/>
          </w:tcPr>
          <w:p w14:paraId="68B2C566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68" w:type="dxa"/>
          </w:tcPr>
          <w:p w14:paraId="2D4BD863" w14:textId="1555AC7B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совместного онлайн круглого стола с работниками СП РФ и ВАП РК, учеными Финансового университета при Правительстве РФ и ЕНУ им. Л. Н. Гумилева на тему:</w:t>
            </w:r>
            <w:r w:rsidR="0050674E" w:rsidRPr="005C7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0674E"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«Стратегический аудит: мировой опыт и практика применения»</w:t>
            </w:r>
          </w:p>
        </w:tc>
        <w:tc>
          <w:tcPr>
            <w:tcW w:w="1842" w:type="dxa"/>
          </w:tcPr>
          <w:p w14:paraId="51B90AE1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2E34D6D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А.М.</w:t>
            </w:r>
          </w:p>
        </w:tc>
        <w:tc>
          <w:tcPr>
            <w:tcW w:w="1276" w:type="dxa"/>
          </w:tcPr>
          <w:p w14:paraId="251E39D2" w14:textId="3AC72AB1" w:rsidR="00B51159" w:rsidRPr="005C7633" w:rsidRDefault="005067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51159" w:rsidRPr="005C7633" w14:paraId="7CB07073" w14:textId="77777777" w:rsidTr="00BF296C">
        <w:tc>
          <w:tcPr>
            <w:tcW w:w="959" w:type="dxa"/>
          </w:tcPr>
          <w:p w14:paraId="4C0257AC" w14:textId="15B49B46" w:rsidR="00B51159" w:rsidRPr="005C7633" w:rsidRDefault="00832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1159"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8" w:type="dxa"/>
          </w:tcPr>
          <w:p w14:paraId="10EA5135" w14:textId="0D9F3F13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модели кадровых компетенций Высшей аудиторской палаты Республики Казахстан по профилям: финансовый аудит, стратегический аудит, аудит эффективности, аудит соответствия</w:t>
            </w:r>
          </w:p>
        </w:tc>
        <w:tc>
          <w:tcPr>
            <w:tcW w:w="1842" w:type="dxa"/>
          </w:tcPr>
          <w:p w14:paraId="083A0B11" w14:textId="74C313F6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Федченко Е. А., Медина И.С.</w:t>
            </w:r>
          </w:p>
        </w:tc>
        <w:tc>
          <w:tcPr>
            <w:tcW w:w="2234" w:type="dxa"/>
          </w:tcPr>
          <w:p w14:paraId="35C7301E" w14:textId="7D694CE6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 М.</w:t>
            </w:r>
          </w:p>
          <w:p w14:paraId="358DB76E" w14:textId="4BB802E6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276" w:type="dxa"/>
          </w:tcPr>
          <w:p w14:paraId="18C2CA36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159" w:rsidRPr="005C7633" w14:paraId="53192B4C" w14:textId="77777777" w:rsidTr="00BF296C">
        <w:tc>
          <w:tcPr>
            <w:tcW w:w="959" w:type="dxa"/>
          </w:tcPr>
          <w:p w14:paraId="17D6E5C3" w14:textId="6DCFCCB9" w:rsidR="00B51159" w:rsidRPr="005C7633" w:rsidRDefault="00832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1159"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8" w:type="dxa"/>
          </w:tcPr>
          <w:p w14:paraId="2A393897" w14:textId="03ECB92A" w:rsidR="00B51159" w:rsidRPr="005C7633" w:rsidRDefault="00B51159" w:rsidP="00296B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специалистами Высшей аудиторской палаты Республики Казахстан, ППС кафедры «Государственный аудит» ЕНУ им. Л. Н Гумилева лекционных занятий в рамках программы «Приглашенный профессор» в Финансовом университете</w:t>
            </w:r>
          </w:p>
        </w:tc>
        <w:tc>
          <w:tcPr>
            <w:tcW w:w="1842" w:type="dxa"/>
          </w:tcPr>
          <w:p w14:paraId="703CCF05" w14:textId="2FFAD99C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 В., Лысенко А. А. (организаторы)</w:t>
            </w:r>
          </w:p>
        </w:tc>
        <w:tc>
          <w:tcPr>
            <w:tcW w:w="2234" w:type="dxa"/>
          </w:tcPr>
          <w:p w14:paraId="67DEEEAC" w14:textId="53DDC206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14:paraId="6E772010" w14:textId="1CD288FB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276" w:type="dxa"/>
          </w:tcPr>
          <w:p w14:paraId="6B15EF02" w14:textId="2B884139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296B20"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согласованию</w:t>
            </w:r>
          </w:p>
          <w:p w14:paraId="437F20D4" w14:textId="253AEDB1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59" w:rsidRPr="005C7633" w14:paraId="2E0087E7" w14:textId="77777777" w:rsidTr="00BF296C">
        <w:tc>
          <w:tcPr>
            <w:tcW w:w="959" w:type="dxa"/>
          </w:tcPr>
          <w:p w14:paraId="079EF7BA" w14:textId="55D1208D" w:rsidR="00B51159" w:rsidRPr="005C7633" w:rsidRDefault="00832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159" w:rsidRPr="005C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8" w:type="dxa"/>
          </w:tcPr>
          <w:p w14:paraId="78924A5F" w14:textId="67F2FCDA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ППС кафедры «Финансовый контроль и казначейское дело» Финансового университета лекционных занятий в рамках программы «Приглашенный профессор» в ЕНУ им. Л. Н Гумилева. </w:t>
            </w:r>
          </w:p>
        </w:tc>
        <w:tc>
          <w:tcPr>
            <w:tcW w:w="1842" w:type="dxa"/>
          </w:tcPr>
          <w:p w14:paraId="1F3C1A5F" w14:textId="457B0DF0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 В., Лысенко А. А. (организаторы)</w:t>
            </w:r>
          </w:p>
        </w:tc>
        <w:tc>
          <w:tcPr>
            <w:tcW w:w="2234" w:type="dxa"/>
          </w:tcPr>
          <w:p w14:paraId="5FCC6BBA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DA7C5" w14:textId="77777777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159" w:rsidRPr="005C7633" w14:paraId="59FE82E6" w14:textId="77777777" w:rsidTr="00BF296C">
        <w:tc>
          <w:tcPr>
            <w:tcW w:w="959" w:type="dxa"/>
          </w:tcPr>
          <w:p w14:paraId="656A775E" w14:textId="29E58AAE" w:rsidR="00B51159" w:rsidRPr="005C7633" w:rsidRDefault="00832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1159"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8" w:type="dxa"/>
          </w:tcPr>
          <w:p w14:paraId="407231CE" w14:textId="1A7A7E0F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перспективных направлений научных исследований совместно с Центром исследований, анализа и оценки эффективности Высшей аудиторской палаты Республики Казахстан.</w:t>
            </w:r>
          </w:p>
        </w:tc>
        <w:tc>
          <w:tcPr>
            <w:tcW w:w="1842" w:type="dxa"/>
          </w:tcPr>
          <w:p w14:paraId="6FFFBA91" w14:textId="2C3652DC" w:rsidR="00B51159" w:rsidRPr="005C7633" w:rsidRDefault="00B51159" w:rsidP="002A0E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Исаев Э. А., Федченко Е. А.</w:t>
            </w:r>
          </w:p>
        </w:tc>
        <w:tc>
          <w:tcPr>
            <w:tcW w:w="2234" w:type="dxa"/>
          </w:tcPr>
          <w:p w14:paraId="40A53CFE" w14:textId="23D65EE4" w:rsidR="00B51159" w:rsidRPr="005C7633" w:rsidRDefault="00B511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 М.</w:t>
            </w:r>
          </w:p>
        </w:tc>
        <w:tc>
          <w:tcPr>
            <w:tcW w:w="1276" w:type="dxa"/>
          </w:tcPr>
          <w:p w14:paraId="1E21C0E8" w14:textId="516BF168" w:rsidR="00B51159" w:rsidRPr="005C7633" w:rsidRDefault="00296B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F296C" w:rsidRPr="005C7633" w14:paraId="30875A6D" w14:textId="77777777" w:rsidTr="00BF296C">
        <w:tc>
          <w:tcPr>
            <w:tcW w:w="959" w:type="dxa"/>
          </w:tcPr>
          <w:p w14:paraId="7C02C088" w14:textId="61D44376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68" w:type="dxa"/>
          </w:tcPr>
          <w:p w14:paraId="10A121B0" w14:textId="4768B78B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образовательных видеокурсов по перспективным направлениям государственного финансового контроля (аудита) совместно с Центром исследований, анализа и оценки эффективности Высшей аудиторской палаты Республики Казахстан </w:t>
            </w:r>
            <w:r w:rsidRPr="005C7633">
              <w:rPr>
                <w:rFonts w:ascii="Times New Roman" w:hAnsi="Times New Roman" w:cs="Times New Roman"/>
                <w:sz w:val="24"/>
                <w:szCs w:val="28"/>
              </w:rPr>
              <w:t>с размещением на сайте ТОО/ВАП</w:t>
            </w:r>
          </w:p>
        </w:tc>
        <w:tc>
          <w:tcPr>
            <w:tcW w:w="1842" w:type="dxa"/>
          </w:tcPr>
          <w:p w14:paraId="175624C4" w14:textId="77777777" w:rsidR="00BF296C" w:rsidRPr="005C7633" w:rsidRDefault="00BF296C" w:rsidP="00101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Федченко Е. А.</w:t>
            </w:r>
          </w:p>
          <w:p w14:paraId="10960F38" w14:textId="5ECD41CD" w:rsidR="00BF296C" w:rsidRPr="005C7633" w:rsidRDefault="00BF296C" w:rsidP="002A0E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2234" w:type="dxa"/>
          </w:tcPr>
          <w:p w14:paraId="67D2863F" w14:textId="03624412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Сембинова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276" w:type="dxa"/>
          </w:tcPr>
          <w:p w14:paraId="127513DA" w14:textId="6BDA1DE9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96C" w:rsidRPr="005C7633" w14:paraId="619449AC" w14:textId="77777777" w:rsidTr="00BF296C">
        <w:tc>
          <w:tcPr>
            <w:tcW w:w="959" w:type="dxa"/>
          </w:tcPr>
          <w:p w14:paraId="5BCE5036" w14:textId="272CFCC8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68" w:type="dxa"/>
          </w:tcPr>
          <w:p w14:paraId="14E80CEC" w14:textId="29BA566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Стажировка работников ВАП, Центра исследований анализа и оценки эффективности в Финансовом университете при Правительстве Российской Федерации</w:t>
            </w:r>
          </w:p>
        </w:tc>
        <w:tc>
          <w:tcPr>
            <w:tcW w:w="1842" w:type="dxa"/>
          </w:tcPr>
          <w:p w14:paraId="25448364" w14:textId="6C91707A" w:rsidR="00BF296C" w:rsidRPr="005C7633" w:rsidRDefault="00BF296C" w:rsidP="002A0E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Федченко Е. А.</w:t>
            </w:r>
          </w:p>
        </w:tc>
        <w:tc>
          <w:tcPr>
            <w:tcW w:w="2234" w:type="dxa"/>
          </w:tcPr>
          <w:p w14:paraId="50715C02" w14:textId="2294E7F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14:paraId="27E399E9" w14:textId="4593BB15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96C" w:rsidRPr="005C7633" w14:paraId="6EA7A6F1" w14:textId="77777777" w:rsidTr="00BF296C">
        <w:tc>
          <w:tcPr>
            <w:tcW w:w="959" w:type="dxa"/>
          </w:tcPr>
          <w:p w14:paraId="6CF9BA6B" w14:textId="03EA4240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8" w:type="dxa"/>
          </w:tcPr>
          <w:p w14:paraId="4371935B" w14:textId="4F7CF1FD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научных исследований в журнале «Государственный аудит-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аудит</w:t>
            </w: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» учеными Финансового университета</w:t>
            </w:r>
          </w:p>
        </w:tc>
        <w:tc>
          <w:tcPr>
            <w:tcW w:w="1842" w:type="dxa"/>
          </w:tcPr>
          <w:p w14:paraId="772EE6E4" w14:textId="075C5D31" w:rsidR="00BF296C" w:rsidRPr="005C7633" w:rsidRDefault="00BF296C" w:rsidP="002A0E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ППС Финансового университета</w:t>
            </w:r>
          </w:p>
        </w:tc>
        <w:tc>
          <w:tcPr>
            <w:tcW w:w="2234" w:type="dxa"/>
          </w:tcPr>
          <w:p w14:paraId="7D6FD1F3" w14:textId="77777777" w:rsidR="00BF296C" w:rsidRPr="005C7633" w:rsidRDefault="00BF296C" w:rsidP="00101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Рахметова А.М.</w:t>
            </w:r>
          </w:p>
          <w:p w14:paraId="5D5CBB0D" w14:textId="45D65D79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Исаева С.</w:t>
            </w:r>
          </w:p>
        </w:tc>
        <w:tc>
          <w:tcPr>
            <w:tcW w:w="1276" w:type="dxa"/>
          </w:tcPr>
          <w:p w14:paraId="4980D63C" w14:textId="4BCCD115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96C" w:rsidRPr="005C7633" w14:paraId="0EB6B1F3" w14:textId="77777777" w:rsidTr="00BF296C">
        <w:tc>
          <w:tcPr>
            <w:tcW w:w="959" w:type="dxa"/>
          </w:tcPr>
          <w:p w14:paraId="47FF5A55" w14:textId="4CFC5090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68" w:type="dxa"/>
          </w:tcPr>
          <w:p w14:paraId="2A39565B" w14:textId="0B7E0293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научных исследований исследователей Центра исследований, анализа и оценки эффективности в научных изданиях Финансового университета при Правительстве Российской Федерации</w:t>
            </w:r>
          </w:p>
        </w:tc>
        <w:tc>
          <w:tcPr>
            <w:tcW w:w="1842" w:type="dxa"/>
          </w:tcPr>
          <w:p w14:paraId="74B2B4FA" w14:textId="7C35831C" w:rsidR="00BF296C" w:rsidRPr="005C7633" w:rsidRDefault="00BF296C" w:rsidP="002A0E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Федченко Е. А.</w:t>
            </w:r>
          </w:p>
        </w:tc>
        <w:tc>
          <w:tcPr>
            <w:tcW w:w="2234" w:type="dxa"/>
          </w:tcPr>
          <w:p w14:paraId="2BF3D4D7" w14:textId="77777777" w:rsidR="00BF296C" w:rsidRPr="005C7633" w:rsidRDefault="00BF296C" w:rsidP="00101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Рахметова А.М.</w:t>
            </w:r>
          </w:p>
          <w:p w14:paraId="06D5C572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46C2C" w14:textId="443905C3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96C" w:rsidRPr="005C7633" w14:paraId="2A483A4E" w14:textId="77777777" w:rsidTr="00BF296C">
        <w:tc>
          <w:tcPr>
            <w:tcW w:w="959" w:type="dxa"/>
          </w:tcPr>
          <w:p w14:paraId="13F08F5E" w14:textId="7EDF2FA2" w:rsidR="00BF296C" w:rsidRPr="005C7633" w:rsidRDefault="00BF296C" w:rsidP="00DA40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68" w:type="dxa"/>
          </w:tcPr>
          <w:p w14:paraId="0EB8CC83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научно-методических мероприятий в области государственного финансового контроля (аудита) (круглых столов, </w:t>
            </w: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-рингов, кросс-конференций, </w:t>
            </w: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, кейс-чемпионатов):</w:t>
            </w:r>
          </w:p>
        </w:tc>
        <w:tc>
          <w:tcPr>
            <w:tcW w:w="1842" w:type="dxa"/>
          </w:tcPr>
          <w:p w14:paraId="628A7C61" w14:textId="58F045A0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Зуева А. С., Липатова И. В.</w:t>
            </w:r>
          </w:p>
        </w:tc>
        <w:tc>
          <w:tcPr>
            <w:tcW w:w="2234" w:type="dxa"/>
          </w:tcPr>
          <w:p w14:paraId="75D27751" w14:textId="72030A12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14:paraId="7107A6D3" w14:textId="77777777" w:rsidR="005C2855" w:rsidRPr="005C7633" w:rsidRDefault="005C28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14:paraId="4D97CF2F" w14:textId="557746FD" w:rsidR="005C2855" w:rsidRPr="005C7633" w:rsidRDefault="005C28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А.М.</w:t>
            </w:r>
          </w:p>
          <w:p w14:paraId="263855B7" w14:textId="35190610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D078C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96C" w:rsidRPr="005C7633" w14:paraId="0E2FAF7B" w14:textId="77777777" w:rsidTr="00BF296C">
        <w:tc>
          <w:tcPr>
            <w:tcW w:w="959" w:type="dxa"/>
          </w:tcPr>
          <w:p w14:paraId="2FF19210" w14:textId="53F41284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868" w:type="dxa"/>
          </w:tcPr>
          <w:p w14:paraId="617D2D7A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межвузовская научно-практическая конференция «Новые контуры образования: смарт-контроллер (контролер), цифровой ревизор, цифровой казначей» (совместно с Межрегиональным контрольно-ревизионным управлением Федерального казначейства)</w:t>
            </w:r>
          </w:p>
        </w:tc>
        <w:tc>
          <w:tcPr>
            <w:tcW w:w="1842" w:type="dxa"/>
          </w:tcPr>
          <w:p w14:paraId="1A468DF8" w14:textId="14ABF2FB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Зуева А. С., Липатова И. В.</w:t>
            </w:r>
          </w:p>
        </w:tc>
        <w:tc>
          <w:tcPr>
            <w:tcW w:w="2234" w:type="dxa"/>
          </w:tcPr>
          <w:p w14:paraId="1FC1251C" w14:textId="23953138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14:paraId="4FB9579F" w14:textId="1C0A6124" w:rsidR="00BF296C" w:rsidRPr="005C7633" w:rsidRDefault="00BF296C" w:rsidP="00A301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34E4C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F296C" w:rsidRPr="005C7633" w14:paraId="59365B35" w14:textId="77777777" w:rsidTr="00BF296C">
        <w:tc>
          <w:tcPr>
            <w:tcW w:w="959" w:type="dxa"/>
          </w:tcPr>
          <w:p w14:paraId="566BC604" w14:textId="684A4ABE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868" w:type="dxa"/>
          </w:tcPr>
          <w:p w14:paraId="7F987A77" w14:textId="6FC5E67D" w:rsidR="00BF296C" w:rsidRPr="005C7633" w:rsidRDefault="00BF29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дискуссионная панель «Трансформация системы контроллинга в государственном секторе: проблемы, новации, решения»</w:t>
            </w:r>
          </w:p>
        </w:tc>
        <w:tc>
          <w:tcPr>
            <w:tcW w:w="1842" w:type="dxa"/>
          </w:tcPr>
          <w:p w14:paraId="179F2078" w14:textId="43A6EF5A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Зуева А. С., Липатова И. В.</w:t>
            </w:r>
          </w:p>
        </w:tc>
        <w:tc>
          <w:tcPr>
            <w:tcW w:w="2234" w:type="dxa"/>
          </w:tcPr>
          <w:p w14:paraId="653E682B" w14:textId="77871740" w:rsidR="005C2855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14:paraId="6929BDEF" w14:textId="553D66F0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869B2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BF296C" w:rsidRPr="005C7633" w14:paraId="341C00FD" w14:textId="77777777" w:rsidTr="00BF296C">
        <w:tc>
          <w:tcPr>
            <w:tcW w:w="959" w:type="dxa"/>
          </w:tcPr>
          <w:p w14:paraId="1555D50A" w14:textId="5EE42724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868" w:type="dxa"/>
          </w:tcPr>
          <w:p w14:paraId="18DA9516" w14:textId="45D54DA7" w:rsidR="00BF296C" w:rsidRPr="005C7633" w:rsidRDefault="00BF29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Межвузовский кейс-турнир «Визуализация контроля за реализацией национальных проектов»</w:t>
            </w:r>
          </w:p>
        </w:tc>
        <w:tc>
          <w:tcPr>
            <w:tcW w:w="1842" w:type="dxa"/>
          </w:tcPr>
          <w:p w14:paraId="1496262A" w14:textId="0B207141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Зуева А. С., Липатова И. В.</w:t>
            </w:r>
          </w:p>
        </w:tc>
        <w:tc>
          <w:tcPr>
            <w:tcW w:w="2234" w:type="dxa"/>
          </w:tcPr>
          <w:p w14:paraId="5F42E36F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14:paraId="241C12C9" w14:textId="2FA2DC41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96D5A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F296C" w14:paraId="5E1677B3" w14:textId="77777777" w:rsidTr="00BF296C">
        <w:tc>
          <w:tcPr>
            <w:tcW w:w="959" w:type="dxa"/>
          </w:tcPr>
          <w:p w14:paraId="315EBFB4" w14:textId="107D43FB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868" w:type="dxa"/>
          </w:tcPr>
          <w:p w14:paraId="1AED3568" w14:textId="6D669845" w:rsidR="00BF296C" w:rsidRPr="005C7633" w:rsidRDefault="00BF296C" w:rsidP="003665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Межвузовская научно-практическая игра «ESG-контроль (</w:t>
            </w: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926A888" w14:textId="461107F5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Зуева А. С., Липатова И. В.</w:t>
            </w:r>
          </w:p>
        </w:tc>
        <w:tc>
          <w:tcPr>
            <w:tcW w:w="2234" w:type="dxa"/>
          </w:tcPr>
          <w:p w14:paraId="7B1C2366" w14:textId="77777777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Сембиева</w:t>
            </w:r>
            <w:proofErr w:type="spellEnd"/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14:paraId="0186F087" w14:textId="15E88601" w:rsidR="00BF296C" w:rsidRPr="005C7633" w:rsidRDefault="00BF2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610E2" w14:textId="77777777" w:rsidR="00BF296C" w:rsidRDefault="00BF29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3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1E74A359" w14:textId="77777777" w:rsidR="004273BF" w:rsidRDefault="004273BF"/>
    <w:sectPr w:rsidR="004273B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90CC" w14:textId="77777777" w:rsidR="001B42C9" w:rsidRDefault="001B42C9" w:rsidP="00C97F19">
      <w:pPr>
        <w:spacing w:after="0" w:line="240" w:lineRule="auto"/>
      </w:pPr>
      <w:r>
        <w:separator/>
      </w:r>
    </w:p>
  </w:endnote>
  <w:endnote w:type="continuationSeparator" w:id="0">
    <w:p w14:paraId="22886B19" w14:textId="77777777" w:rsidR="001B42C9" w:rsidRDefault="001B42C9" w:rsidP="00C9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7E81" w14:textId="77777777" w:rsidR="001B42C9" w:rsidRDefault="001B42C9" w:rsidP="00C97F19">
      <w:pPr>
        <w:spacing w:after="0" w:line="240" w:lineRule="auto"/>
      </w:pPr>
      <w:r>
        <w:separator/>
      </w:r>
    </w:p>
  </w:footnote>
  <w:footnote w:type="continuationSeparator" w:id="0">
    <w:p w14:paraId="0947FC0E" w14:textId="77777777" w:rsidR="001B42C9" w:rsidRDefault="001B42C9" w:rsidP="00C97F19">
      <w:pPr>
        <w:spacing w:after="0" w:line="240" w:lineRule="auto"/>
      </w:pPr>
      <w:r>
        <w:continuationSeparator/>
      </w:r>
    </w:p>
  </w:footnote>
  <w:footnote w:id="1">
    <w:p w14:paraId="2C4014A0" w14:textId="4D88A894" w:rsidR="00C97F19" w:rsidRPr="00C97F19" w:rsidRDefault="00C97F19">
      <w:pPr>
        <w:pStyle w:val="ae"/>
        <w:rPr>
          <w:rFonts w:ascii="Times New Roman" w:hAnsi="Times New Roman" w:cs="Times New Roman"/>
          <w:i/>
          <w:sz w:val="22"/>
        </w:rPr>
      </w:pPr>
      <w:r>
        <w:rPr>
          <w:rStyle w:val="af0"/>
        </w:rPr>
        <w:footnoteRef/>
      </w:r>
      <w:r>
        <w:t xml:space="preserve"> </w:t>
      </w:r>
      <w:r w:rsidRPr="00C97F19">
        <w:rPr>
          <w:rFonts w:ascii="Times New Roman" w:hAnsi="Times New Roman" w:cs="Times New Roman"/>
          <w:i/>
          <w:sz w:val="22"/>
        </w:rPr>
        <w:t>Даты проведения семинаров могут корректироваться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F"/>
    <w:rsid w:val="00081092"/>
    <w:rsid w:val="000A7F00"/>
    <w:rsid w:val="001B42C9"/>
    <w:rsid w:val="00232669"/>
    <w:rsid w:val="00286CBE"/>
    <w:rsid w:val="00296B20"/>
    <w:rsid w:val="002A0E2D"/>
    <w:rsid w:val="002C424D"/>
    <w:rsid w:val="002E1AF3"/>
    <w:rsid w:val="003316FA"/>
    <w:rsid w:val="0034015D"/>
    <w:rsid w:val="00345C18"/>
    <w:rsid w:val="003471ED"/>
    <w:rsid w:val="00366517"/>
    <w:rsid w:val="00372EB2"/>
    <w:rsid w:val="00385207"/>
    <w:rsid w:val="004273BF"/>
    <w:rsid w:val="004531A8"/>
    <w:rsid w:val="0045370A"/>
    <w:rsid w:val="0050674E"/>
    <w:rsid w:val="005C2855"/>
    <w:rsid w:val="005C7633"/>
    <w:rsid w:val="007020DC"/>
    <w:rsid w:val="008326BA"/>
    <w:rsid w:val="008A3512"/>
    <w:rsid w:val="008F509F"/>
    <w:rsid w:val="00A301E2"/>
    <w:rsid w:val="00A85A36"/>
    <w:rsid w:val="00A901C0"/>
    <w:rsid w:val="00AA647E"/>
    <w:rsid w:val="00B51159"/>
    <w:rsid w:val="00BB20F5"/>
    <w:rsid w:val="00BF296C"/>
    <w:rsid w:val="00C97F19"/>
    <w:rsid w:val="00CE2642"/>
    <w:rsid w:val="00D071CB"/>
    <w:rsid w:val="00DA4035"/>
    <w:rsid w:val="00E4088B"/>
    <w:rsid w:val="00F335BD"/>
    <w:rsid w:val="00F406F1"/>
    <w:rsid w:val="00F900E0"/>
    <w:rsid w:val="00F9493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95E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4F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D95E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D64F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4DA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A6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C9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7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95E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4F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D95E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D64F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4DA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A6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C9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7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chair/gfk/Pages/lab-activities.aspx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37732-CCFF-4D63-A899-32EDDCDE4F6E}"/>
</file>

<file path=customXml/itemProps2.xml><?xml version="1.0" encoding="utf-8"?>
<ds:datastoreItem xmlns:ds="http://schemas.openxmlformats.org/officeDocument/2006/customXml" ds:itemID="{453AD02B-32A9-4CD3-8A5C-DC9D3AFA5A82}"/>
</file>

<file path=customXml/itemProps3.xml><?xml version="1.0" encoding="utf-8"?>
<ds:datastoreItem xmlns:ds="http://schemas.openxmlformats.org/officeDocument/2006/customXml" ds:itemID="{294B58F2-5B21-4250-AD1C-06C5FC0D97D5}"/>
</file>

<file path=customXml/itemProps4.xml><?xml version="1.0" encoding="utf-8"?>
<ds:datastoreItem xmlns:ds="http://schemas.openxmlformats.org/officeDocument/2006/customXml" ds:itemID="{EED55DC9-B029-48B3-B907-7888A10DC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 Андрей Владимирович</dc:creator>
  <cp:lastModifiedBy>1</cp:lastModifiedBy>
  <cp:revision>3</cp:revision>
  <cp:lastPrinted>2023-01-18T20:49:00Z</cp:lastPrinted>
  <dcterms:created xsi:type="dcterms:W3CDTF">2023-03-10T03:20:00Z</dcterms:created>
  <dcterms:modified xsi:type="dcterms:W3CDTF">2023-03-10T03:25:00Z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