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2" w:rsidRPr="009F60CA" w:rsidRDefault="004A52E2" w:rsidP="004A52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</w:p>
    <w:p w:rsidR="004A52E2" w:rsidRPr="009F60CA" w:rsidRDefault="004A52E2" w:rsidP="004A52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 № 8</w:t>
      </w:r>
    </w:p>
    <w:p w:rsidR="004A52E2" w:rsidRPr="009F60CA" w:rsidRDefault="004A52E2" w:rsidP="004A52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заседания кафедры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«Государственный</w:t>
      </w:r>
      <w:r w:rsidRPr="009F6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A52E2" w:rsidRPr="009F60CA" w:rsidRDefault="004A52E2" w:rsidP="004A52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финансовый контроль» от 28.08.2019</w:t>
      </w:r>
      <w:r w:rsidRPr="009F6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</w:p>
    <w:p w:rsidR="004A52E2" w:rsidRPr="009F60CA" w:rsidRDefault="004A52E2" w:rsidP="004A52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E2" w:rsidRPr="009F60CA" w:rsidRDefault="004A52E2" w:rsidP="004A52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выпускных квалификационных (бакалаврских) работ</w:t>
      </w:r>
      <w:r w:rsidR="0017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«Экономика»,</w:t>
      </w:r>
    </w:p>
    <w:p w:rsidR="004A52E2" w:rsidRPr="009F60CA" w:rsidRDefault="004A52E2" w:rsidP="004A52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«Государственный финансовый контроль»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Бюджетные инвестиции, </w:t>
      </w:r>
      <w:r w:rsidR="00F92248" w:rsidRPr="00BD1540">
        <w:rPr>
          <w:rFonts w:ascii="Times New Roman" w:hAnsi="Times New Roman" w:cs="Times New Roman"/>
          <w:sz w:val="28"/>
          <w:szCs w:val="28"/>
        </w:rPr>
        <w:t>контроль за их эффективностью</w:t>
      </w:r>
      <w:r w:rsidR="00F92248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Риски в финансово-бюджетной сфере, их мониторинг и оценка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Государственная финансовая поддержка сельского хозяйства, оценка ее эффективности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Государственная финансовая поддержка транспорта, оценка ее эффективности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Государственная финансовая поддержка дорожного хозяйства, оценка ее эффективности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Государственная финансовая поддержка связи, оценка ее эффективности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Государственная финансовая поддержка субъектов малого и среднего предпринимательства, оценка ее эффективности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Расходы бюджета на государственную поддержку авиационной промышленности, контроль за их эффективностью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Расходы бюджетов на транспорт, контроль за их эффективностью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Расходы бюджета на социальную поддержку определенных категорий граждан, контроль за их эффективностью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Расходы бюджета на государственную поддержку субъектов малого и среднего предпринимательства, контроль за их эффективностью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Расходы бюджета на физическую культуру и спорт, контроль за их эффективностью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Расходы бюджета на государственную поддержку дорожного хозяйства, контроль за их эффективностью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lastRenderedPageBreak/>
        <w:t>Расходы бюджета на государственную поддержку сельского хозяйства, контроль за их эффективностью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172775" w:rsidRPr="00BD1540" w:rsidRDefault="00172775" w:rsidP="001727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расходов бюджетов на охрану окружающей среды и обеспечение экологической безопасности.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Управление государственным долгом Российской Федерации</w:t>
      </w:r>
      <w:r w:rsidR="00172775" w:rsidRPr="00BD1540">
        <w:rPr>
          <w:rFonts w:ascii="Times New Roman" w:hAnsi="Times New Roman" w:cs="Times New Roman"/>
          <w:sz w:val="28"/>
          <w:szCs w:val="28"/>
        </w:rPr>
        <w:t>, повышение его эффективности</w:t>
      </w:r>
      <w:r w:rsidR="00172775">
        <w:rPr>
          <w:rFonts w:ascii="Times New Roman" w:hAnsi="Times New Roman" w:cs="Times New Roman"/>
          <w:sz w:val="28"/>
          <w:szCs w:val="28"/>
        </w:rPr>
        <w:t>.</w:t>
      </w:r>
    </w:p>
    <w:p w:rsidR="00E25FC4" w:rsidRPr="00BD1540" w:rsidRDefault="00E25FC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Управление государственным долгом субъекта Российской Федерации, повышение его эффективности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E25FC4" w:rsidRPr="00BD1540" w:rsidRDefault="00055486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долговой</w:t>
      </w:r>
      <w:r w:rsidR="00E25FC4" w:rsidRPr="00BD1540">
        <w:rPr>
          <w:rFonts w:ascii="Times New Roman" w:hAnsi="Times New Roman" w:cs="Times New Roman"/>
          <w:sz w:val="28"/>
          <w:szCs w:val="28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5FC4" w:rsidRPr="00BD1540">
        <w:rPr>
          <w:rFonts w:ascii="Times New Roman" w:hAnsi="Times New Roman" w:cs="Times New Roman"/>
          <w:sz w:val="28"/>
          <w:szCs w:val="28"/>
        </w:rPr>
        <w:t xml:space="preserve"> </w:t>
      </w:r>
      <w:r w:rsidR="00172775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государственных услуг в сфере образования, </w:t>
      </w:r>
      <w:r w:rsidR="00F92248">
        <w:rPr>
          <w:rFonts w:ascii="Times New Roman" w:hAnsi="Times New Roman" w:cs="Times New Roman"/>
          <w:sz w:val="28"/>
          <w:szCs w:val="28"/>
        </w:rPr>
        <w:t>контроль за его</w:t>
      </w:r>
      <w:r w:rsidR="00F92248" w:rsidRPr="00BD1540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  <w:r w:rsidR="00F92248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государственных услуг в сфере здравоохранения, </w:t>
      </w:r>
      <w:r w:rsidR="00F92248">
        <w:rPr>
          <w:rFonts w:ascii="Times New Roman" w:hAnsi="Times New Roman" w:cs="Times New Roman"/>
          <w:sz w:val="28"/>
          <w:szCs w:val="28"/>
        </w:rPr>
        <w:t>контроль за его</w:t>
      </w:r>
      <w:r w:rsidR="00F92248" w:rsidRPr="00BD1540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  <w:r w:rsidR="00F92248">
        <w:rPr>
          <w:rFonts w:ascii="Times New Roman" w:hAnsi="Times New Roman" w:cs="Times New Roman"/>
          <w:sz w:val="28"/>
          <w:szCs w:val="28"/>
        </w:rPr>
        <w:t>.</w:t>
      </w:r>
    </w:p>
    <w:p w:rsidR="00821159" w:rsidRPr="00BD1540" w:rsidRDefault="00821159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государственных услуг в сфере социальной защиты, </w:t>
      </w:r>
      <w:r w:rsidR="00F92248">
        <w:rPr>
          <w:rFonts w:ascii="Times New Roman" w:hAnsi="Times New Roman" w:cs="Times New Roman"/>
          <w:sz w:val="28"/>
          <w:szCs w:val="28"/>
        </w:rPr>
        <w:t>контроль за его</w:t>
      </w:r>
      <w:r w:rsidR="00F92248" w:rsidRPr="00BD1540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  <w:r w:rsidR="00F92248">
        <w:rPr>
          <w:rFonts w:ascii="Times New Roman" w:hAnsi="Times New Roman" w:cs="Times New Roman"/>
          <w:sz w:val="28"/>
          <w:szCs w:val="28"/>
        </w:rPr>
        <w:t>.</w:t>
      </w:r>
    </w:p>
    <w:p w:rsidR="00821159" w:rsidRPr="00BD1540" w:rsidRDefault="00821159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государственных услуг в сфере физической культуры и спорта, </w:t>
      </w:r>
      <w:r w:rsidR="00F92248">
        <w:rPr>
          <w:rFonts w:ascii="Times New Roman" w:hAnsi="Times New Roman" w:cs="Times New Roman"/>
          <w:sz w:val="28"/>
          <w:szCs w:val="28"/>
        </w:rPr>
        <w:t>контроль за его</w:t>
      </w:r>
      <w:r w:rsidR="00F92248" w:rsidRPr="00BD1540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  <w:r w:rsidR="00F92248">
        <w:rPr>
          <w:rFonts w:ascii="Times New Roman" w:hAnsi="Times New Roman" w:cs="Times New Roman"/>
          <w:sz w:val="28"/>
          <w:szCs w:val="28"/>
        </w:rPr>
        <w:t>.</w:t>
      </w:r>
    </w:p>
    <w:p w:rsidR="00821159" w:rsidRDefault="00821159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Финансовое обеспечение фундаментальных научных исследований, </w:t>
      </w:r>
      <w:r w:rsidR="00F92248">
        <w:rPr>
          <w:rFonts w:ascii="Times New Roman" w:hAnsi="Times New Roman" w:cs="Times New Roman"/>
          <w:sz w:val="28"/>
          <w:szCs w:val="28"/>
        </w:rPr>
        <w:t>контроль за его</w:t>
      </w:r>
      <w:r w:rsidR="00F92248" w:rsidRPr="00BD1540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  <w:r w:rsidR="00F92248">
        <w:rPr>
          <w:rFonts w:ascii="Times New Roman" w:hAnsi="Times New Roman" w:cs="Times New Roman"/>
          <w:sz w:val="28"/>
          <w:szCs w:val="28"/>
        </w:rPr>
        <w:t>.</w:t>
      </w:r>
    </w:p>
    <w:p w:rsidR="00172775" w:rsidRDefault="00172775" w:rsidP="001727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овое обеспечение прикладных</w:t>
      </w:r>
      <w:r w:rsidRPr="00BD1540">
        <w:rPr>
          <w:rFonts w:ascii="Times New Roman" w:hAnsi="Times New Roman" w:cs="Times New Roman"/>
          <w:sz w:val="28"/>
          <w:szCs w:val="28"/>
        </w:rPr>
        <w:t xml:space="preserve"> научных исследований, </w:t>
      </w:r>
      <w:r>
        <w:rPr>
          <w:rFonts w:ascii="Times New Roman" w:hAnsi="Times New Roman" w:cs="Times New Roman"/>
          <w:sz w:val="28"/>
          <w:szCs w:val="28"/>
        </w:rPr>
        <w:t>контроль за его</w:t>
      </w:r>
      <w:r w:rsidRPr="00BD1540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E70" w:rsidRPr="00BD1540" w:rsidRDefault="001E5E7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государственных учреждений культуры, </w:t>
      </w:r>
      <w:r w:rsidR="00F92248">
        <w:rPr>
          <w:rFonts w:ascii="Times New Roman" w:hAnsi="Times New Roman" w:cs="Times New Roman"/>
          <w:sz w:val="28"/>
          <w:szCs w:val="28"/>
        </w:rPr>
        <w:t>контроль за его</w:t>
      </w:r>
      <w:r w:rsidR="00F92248" w:rsidRPr="00BD1540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  <w:r w:rsidR="00F92248">
        <w:rPr>
          <w:rFonts w:ascii="Times New Roman" w:hAnsi="Times New Roman" w:cs="Times New Roman"/>
          <w:sz w:val="28"/>
          <w:szCs w:val="28"/>
        </w:rPr>
        <w:t>.</w:t>
      </w:r>
    </w:p>
    <w:p w:rsidR="006B0A01" w:rsidRPr="00BD1540" w:rsidRDefault="006B0A01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главных распорядителей бюджетных средств, ее совершенствование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государственных учреждений, ее совершенствование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821159" w:rsidRPr="00BD1540" w:rsidRDefault="00821159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lastRenderedPageBreak/>
        <w:t>Государственный финансовый контроль за предоставлением и использованием межбюджетных трансфертов субъектам Российской Федерации,</w:t>
      </w:r>
      <w:r w:rsidR="00172775">
        <w:rPr>
          <w:rFonts w:ascii="Times New Roman" w:hAnsi="Times New Roman" w:cs="Times New Roman"/>
          <w:sz w:val="28"/>
          <w:szCs w:val="28"/>
        </w:rPr>
        <w:t xml:space="preserve"> направления совершенствования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172775" w:rsidRDefault="00821159" w:rsidP="00667C5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за расходами бюджета субъекта Российской Федерации на образование, </w:t>
      </w:r>
      <w:r w:rsidR="00172775">
        <w:rPr>
          <w:rFonts w:ascii="Times New Roman" w:hAnsi="Times New Roman" w:cs="Times New Roman"/>
          <w:sz w:val="28"/>
          <w:szCs w:val="28"/>
        </w:rPr>
        <w:t>направления совершенствования.</w:t>
      </w:r>
    </w:p>
    <w:p w:rsidR="00172775" w:rsidRPr="00172775" w:rsidRDefault="00821159" w:rsidP="0022207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за расходами федерального бюджета на поддержку сельского хозяйства, </w:t>
      </w:r>
      <w:r w:rsidR="00172775" w:rsidRPr="00172775">
        <w:rPr>
          <w:rFonts w:ascii="Times New Roman" w:hAnsi="Times New Roman" w:cs="Times New Roman"/>
          <w:sz w:val="28"/>
          <w:szCs w:val="28"/>
        </w:rPr>
        <w:t>направления совершенствования.</w:t>
      </w:r>
    </w:p>
    <w:p w:rsidR="00821159" w:rsidRDefault="00821159" w:rsidP="00393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за расходами федерального бюджета на транспорт, </w:t>
      </w:r>
      <w:r w:rsidR="00172775">
        <w:rPr>
          <w:rFonts w:ascii="Times New Roman" w:hAnsi="Times New Roman" w:cs="Times New Roman"/>
          <w:sz w:val="28"/>
          <w:szCs w:val="28"/>
        </w:rPr>
        <w:t>направления совершенствования.</w:t>
      </w:r>
    </w:p>
    <w:p w:rsidR="00172775" w:rsidRDefault="00821159" w:rsidP="00BF04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за расходами федерального бюджета на дорожное хозяйство,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E866D7" w:rsidRPr="00172775" w:rsidRDefault="00664B4B" w:rsidP="00BF04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за </w:t>
      </w:r>
      <w:r w:rsidR="00E866D7" w:rsidRPr="00172775">
        <w:rPr>
          <w:rFonts w:ascii="Times New Roman" w:hAnsi="Times New Roman" w:cs="Times New Roman"/>
          <w:sz w:val="28"/>
          <w:szCs w:val="28"/>
        </w:rPr>
        <w:t>использ</w:t>
      </w:r>
      <w:r w:rsidR="00172775">
        <w:rPr>
          <w:rFonts w:ascii="Times New Roman" w:hAnsi="Times New Roman" w:cs="Times New Roman"/>
          <w:sz w:val="28"/>
          <w:szCs w:val="28"/>
        </w:rPr>
        <w:t xml:space="preserve">ованием средств дорожных фондов,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172775" w:rsidRDefault="00821159" w:rsidP="008651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расходами федерального</w:t>
      </w:r>
      <w:r w:rsidR="00172775">
        <w:rPr>
          <w:rFonts w:ascii="Times New Roman" w:hAnsi="Times New Roman" w:cs="Times New Roman"/>
          <w:sz w:val="28"/>
          <w:szCs w:val="28"/>
        </w:rPr>
        <w:t xml:space="preserve"> бюджета на высшее образование</w:t>
      </w:r>
      <w:r w:rsidR="00172775" w:rsidRPr="00172775">
        <w:rPr>
          <w:rFonts w:ascii="Times New Roman" w:hAnsi="Times New Roman" w:cs="Times New Roman"/>
          <w:sz w:val="28"/>
          <w:szCs w:val="28"/>
        </w:rPr>
        <w:t xml:space="preserve">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821159" w:rsidRPr="00172775" w:rsidRDefault="00821159" w:rsidP="0086516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за расходами федерального бюджета на фундаментальные научные исследования,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172775" w:rsidRDefault="00821159" w:rsidP="008118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 xml:space="preserve">Государственный финансовой контроль за расходами бюджетов на социальную поддержку определенных категорий граждан,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821159" w:rsidRPr="00172775" w:rsidRDefault="00821159" w:rsidP="008118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расходами федерального бюджета на информационное обесп</w:t>
      </w:r>
      <w:r w:rsidR="00172775">
        <w:rPr>
          <w:rFonts w:ascii="Times New Roman" w:hAnsi="Times New Roman" w:cs="Times New Roman"/>
          <w:sz w:val="28"/>
          <w:szCs w:val="28"/>
        </w:rPr>
        <w:t>ечение государственных органов</w:t>
      </w:r>
      <w:r w:rsidR="00172775" w:rsidRPr="00172775">
        <w:rPr>
          <w:rFonts w:ascii="Times New Roman" w:hAnsi="Times New Roman" w:cs="Times New Roman"/>
          <w:sz w:val="28"/>
          <w:szCs w:val="28"/>
        </w:rPr>
        <w:t xml:space="preserve">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172775" w:rsidRDefault="00821159" w:rsidP="006F1E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распоряжением и использован</w:t>
      </w:r>
      <w:r w:rsidR="00172775">
        <w:rPr>
          <w:rFonts w:ascii="Times New Roman" w:hAnsi="Times New Roman" w:cs="Times New Roman"/>
          <w:sz w:val="28"/>
          <w:szCs w:val="28"/>
        </w:rPr>
        <w:t>ием государственного имущества</w:t>
      </w:r>
      <w:r w:rsidR="00172775" w:rsidRPr="00172775">
        <w:rPr>
          <w:rFonts w:ascii="Times New Roman" w:hAnsi="Times New Roman" w:cs="Times New Roman"/>
          <w:sz w:val="28"/>
          <w:szCs w:val="28"/>
        </w:rPr>
        <w:t xml:space="preserve">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821159" w:rsidRPr="00172775" w:rsidRDefault="00821159" w:rsidP="006F1E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финансовый контроль за предоставлением из федерального бюджета субсидий бюджетным и автономным учреждениям,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821159" w:rsidRPr="00BD1540" w:rsidRDefault="00821159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расходами бюджетов государственных внебюджетных фондов Российской Федерации</w:t>
      </w:r>
      <w:r w:rsidR="00172775" w:rsidRPr="00172775">
        <w:rPr>
          <w:rFonts w:ascii="Times New Roman" w:hAnsi="Times New Roman" w:cs="Times New Roman"/>
          <w:sz w:val="28"/>
          <w:szCs w:val="28"/>
        </w:rPr>
        <w:t xml:space="preserve">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821159" w:rsidRPr="00BD1540" w:rsidRDefault="00821159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исполнением бюджета государственного внебюджетного фонда Российской Федерации (на примере ФОМС, ФССР, ПФР РФ)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821159" w:rsidRPr="00BD1540" w:rsidRDefault="00821159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Государственный финансовый контрол</w:t>
      </w:r>
      <w:r w:rsidR="00BA32B5">
        <w:rPr>
          <w:rFonts w:ascii="Times New Roman" w:hAnsi="Times New Roman" w:cs="Times New Roman"/>
          <w:sz w:val="28"/>
          <w:szCs w:val="28"/>
        </w:rPr>
        <w:t>ь за реализацией государственных программ</w:t>
      </w:r>
      <w:r w:rsidRPr="00BD154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реализацией государственных программ субъекта Российской Федерации (на примере государственной программы субъекта Российской Федерации)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172775" w:rsidRDefault="00342B3E" w:rsidP="008141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расходами бюджета субъекта Росси</w:t>
      </w:r>
      <w:r w:rsidR="00172775">
        <w:rPr>
          <w:rFonts w:ascii="Times New Roman" w:hAnsi="Times New Roman" w:cs="Times New Roman"/>
          <w:sz w:val="28"/>
          <w:szCs w:val="28"/>
        </w:rPr>
        <w:t>йской Федерации на образование</w:t>
      </w:r>
      <w:r w:rsidR="00172775" w:rsidRPr="00172775">
        <w:rPr>
          <w:rFonts w:ascii="Times New Roman" w:hAnsi="Times New Roman" w:cs="Times New Roman"/>
          <w:sz w:val="28"/>
          <w:szCs w:val="28"/>
        </w:rPr>
        <w:t xml:space="preserve">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342B3E" w:rsidRPr="00172775" w:rsidRDefault="00342B3E" w:rsidP="008141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формированием и использованием Фонда национального благосостояния</w:t>
      </w:r>
      <w:r w:rsidR="00172775" w:rsidRPr="00172775">
        <w:rPr>
          <w:rFonts w:ascii="Times New Roman" w:hAnsi="Times New Roman" w:cs="Times New Roman"/>
          <w:sz w:val="28"/>
          <w:szCs w:val="28"/>
        </w:rPr>
        <w:t xml:space="preserve">,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342B3E" w:rsidRPr="00BD1540" w:rsidRDefault="00342B3E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Государственный финансовый контр</w:t>
      </w:r>
      <w:r w:rsidR="00172775">
        <w:rPr>
          <w:rFonts w:ascii="Times New Roman" w:hAnsi="Times New Roman" w:cs="Times New Roman"/>
          <w:sz w:val="28"/>
          <w:szCs w:val="28"/>
        </w:rPr>
        <w:t>оль за бюджетными инвестициями,</w:t>
      </w:r>
      <w:r w:rsidR="00172775" w:rsidRPr="00172775">
        <w:rPr>
          <w:rFonts w:ascii="Times New Roman" w:hAnsi="Times New Roman" w:cs="Times New Roman"/>
          <w:sz w:val="28"/>
          <w:szCs w:val="28"/>
        </w:rPr>
        <w:t xml:space="preserve"> </w:t>
      </w:r>
      <w:r w:rsidR="00172775">
        <w:rPr>
          <w:rFonts w:ascii="Times New Roman" w:hAnsi="Times New Roman" w:cs="Times New Roman"/>
          <w:sz w:val="28"/>
          <w:szCs w:val="28"/>
        </w:rPr>
        <w:t>его совершенствование.</w:t>
      </w:r>
    </w:p>
    <w:p w:rsidR="005E53B3" w:rsidRPr="005C0C05" w:rsidRDefault="005E53B3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05">
        <w:rPr>
          <w:rFonts w:ascii="Times New Roman" w:hAnsi="Times New Roman" w:cs="Times New Roman"/>
          <w:sz w:val="28"/>
          <w:szCs w:val="28"/>
        </w:rPr>
        <w:t>Контроль за расходованием средств бюджета Союзного государства, его совершенствование.</w:t>
      </w:r>
    </w:p>
    <w:p w:rsidR="006B0A01" w:rsidRPr="00BD1540" w:rsidRDefault="006B0A01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Становление и развитие системы государственного финансового контроля в Российской Федерации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64B4B" w:rsidRPr="00BD1540" w:rsidRDefault="00664B4B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Организация внешнего государственного финансового контроля в Российской Федерации, направления совершенствования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B0A01" w:rsidRDefault="006B0A01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Методические и организационные аспекты внешнего государственного финансового контроля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64B4B" w:rsidRPr="00BD1540" w:rsidRDefault="00664B4B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lastRenderedPageBreak/>
        <w:t>Развитие финансового аудита, осу</w:t>
      </w:r>
      <w:r w:rsidR="00E866D7">
        <w:rPr>
          <w:rFonts w:ascii="Times New Roman" w:hAnsi="Times New Roman" w:cs="Times New Roman"/>
          <w:sz w:val="28"/>
          <w:szCs w:val="28"/>
        </w:rPr>
        <w:t>ществляемого контрольно-счетными органами</w:t>
      </w:r>
      <w:r w:rsidRPr="00BD1540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B0A01" w:rsidRPr="00BD1540" w:rsidRDefault="006B0A01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Организация экспертно-аналитической деятельности высших органов аудита Российской Федерации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B0A01" w:rsidRPr="00BD1540" w:rsidRDefault="006B0A01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Организация экспертно-аналитической деятельности контрольно-счетных органов субъекта Российской Федерации</w:t>
      </w:r>
      <w:r w:rsidR="00172775">
        <w:rPr>
          <w:rFonts w:ascii="Times New Roman" w:hAnsi="Times New Roman" w:cs="Times New Roman"/>
          <w:sz w:val="28"/>
          <w:szCs w:val="28"/>
        </w:rPr>
        <w:t>, ее</w:t>
      </w:r>
      <w:r w:rsidR="00172775">
        <w:rPr>
          <w:rFonts w:ascii="Times New Roman" w:hAnsi="Times New Roman" w:cs="Times New Roman"/>
          <w:sz w:val="28"/>
          <w:szCs w:val="28"/>
        </w:rPr>
        <w:t xml:space="preserve"> совершенствование.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Организация экспертно-аналитической деятельности контрольно-счетных органов муниципальных образований</w:t>
      </w:r>
      <w:r w:rsidR="00172775">
        <w:rPr>
          <w:rFonts w:ascii="Times New Roman" w:hAnsi="Times New Roman" w:cs="Times New Roman"/>
          <w:sz w:val="28"/>
          <w:szCs w:val="28"/>
        </w:rPr>
        <w:t>,</w:t>
      </w:r>
      <w:r w:rsidR="00172775" w:rsidRPr="00172775">
        <w:rPr>
          <w:rFonts w:ascii="Times New Roman" w:hAnsi="Times New Roman" w:cs="Times New Roman"/>
          <w:sz w:val="28"/>
          <w:szCs w:val="28"/>
        </w:rPr>
        <w:t xml:space="preserve"> </w:t>
      </w:r>
      <w:r w:rsidR="00172775">
        <w:rPr>
          <w:rFonts w:ascii="Times New Roman" w:hAnsi="Times New Roman" w:cs="Times New Roman"/>
          <w:sz w:val="28"/>
          <w:szCs w:val="28"/>
        </w:rPr>
        <w:t>ее совершенствование.</w:t>
      </w:r>
    </w:p>
    <w:p w:rsidR="006B0A01" w:rsidRPr="00BD1540" w:rsidRDefault="006B0A01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деятельности контрольно-счетных органов в Российской Федерации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B0A01" w:rsidRPr="00BD1540" w:rsidRDefault="006B0A01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Стратегический аудит национальных проектов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32C4C" w:rsidRPr="00BD1540" w:rsidRDefault="00172775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32C4C" w:rsidRPr="00BD1540">
        <w:rPr>
          <w:rFonts w:ascii="Times New Roman" w:hAnsi="Times New Roman" w:cs="Times New Roman"/>
          <w:sz w:val="28"/>
          <w:szCs w:val="28"/>
        </w:rPr>
        <w:t>высших органов аудита и ее роль в развитии государственного аудита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B0A01" w:rsidRPr="00BD1540" w:rsidRDefault="006B0A01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Стандартизация внешнего государственного финансового контроля, ее совершенствование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64B4B" w:rsidRPr="00BD1540" w:rsidRDefault="00664B4B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Стандартизация внутреннего государственного финансового контроля, ее совершенствование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BD1540" w:rsidRPr="00BD1540" w:rsidRDefault="00BD154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Методические и организационные аспекты аудита эффективности в государственном секторе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E6B44" w:rsidRPr="00BD1540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Аудит эффективности расходов бюджета субъекта Российской Федерации, его совершенствование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E6B44" w:rsidRDefault="000E6B44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Аудит эффективности расходов федерального бюджета</w:t>
      </w:r>
      <w:r w:rsidR="00172775">
        <w:rPr>
          <w:rFonts w:ascii="Times New Roman" w:hAnsi="Times New Roman" w:cs="Times New Roman"/>
          <w:sz w:val="28"/>
          <w:szCs w:val="28"/>
        </w:rPr>
        <w:t xml:space="preserve">, </w:t>
      </w:r>
      <w:r w:rsidR="00172775" w:rsidRPr="00BD1540">
        <w:rPr>
          <w:rFonts w:ascii="Times New Roman" w:hAnsi="Times New Roman" w:cs="Times New Roman"/>
          <w:sz w:val="28"/>
          <w:szCs w:val="28"/>
        </w:rPr>
        <w:t>его совершенствование</w:t>
      </w:r>
      <w:r w:rsidR="00172775">
        <w:rPr>
          <w:rFonts w:ascii="Times New Roman" w:hAnsi="Times New Roman" w:cs="Times New Roman"/>
          <w:sz w:val="28"/>
          <w:szCs w:val="28"/>
        </w:rPr>
        <w:t>.</w:t>
      </w:r>
    </w:p>
    <w:p w:rsidR="001144CC" w:rsidRPr="00BD1540" w:rsidRDefault="001144CC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эффективности использования средств федерального бюджета в сфере инноваций и информационных технологий.</w:t>
      </w:r>
      <w:bookmarkStart w:id="0" w:name="_GoBack"/>
      <w:bookmarkEnd w:id="0"/>
    </w:p>
    <w:p w:rsidR="00BD1540" w:rsidRPr="00BD1540" w:rsidRDefault="00BD154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Развитие системы взаимодействия органов государственного финансового контроля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8D1BA8" w:rsidRPr="00BD1540" w:rsidRDefault="008D1BA8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Развитие системы внутреннего государственного финансового контроля в Российской Федерации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64B4B" w:rsidRPr="00BD1540" w:rsidRDefault="00664B4B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lastRenderedPageBreak/>
        <w:t>Организация внутреннего государственного финансового контроля в Российской Федерации, направления совершенствования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8D1BA8" w:rsidRPr="00BD1540" w:rsidRDefault="008D1BA8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Совершенствование механизма казначей</w:t>
      </w:r>
      <w:r w:rsidR="00F92248">
        <w:rPr>
          <w:rFonts w:ascii="Times New Roman" w:hAnsi="Times New Roman" w:cs="Times New Roman"/>
          <w:sz w:val="28"/>
          <w:szCs w:val="28"/>
        </w:rPr>
        <w:t>ского обеспечения обязательств</w:t>
      </w:r>
      <w:r w:rsidR="00172775">
        <w:rPr>
          <w:rFonts w:ascii="Times New Roman" w:hAnsi="Times New Roman" w:cs="Times New Roman"/>
          <w:sz w:val="28"/>
          <w:szCs w:val="28"/>
        </w:rPr>
        <w:t>.</w:t>
      </w:r>
    </w:p>
    <w:p w:rsidR="00632C4C" w:rsidRPr="00BD1540" w:rsidRDefault="00632C4C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Совершенствование казначейского сопровождения бюджетных средств</w:t>
      </w:r>
      <w:r w:rsidR="00172775">
        <w:rPr>
          <w:rFonts w:ascii="Times New Roman" w:hAnsi="Times New Roman" w:cs="Times New Roman"/>
          <w:sz w:val="28"/>
          <w:szCs w:val="28"/>
        </w:rPr>
        <w:t>.</w:t>
      </w:r>
    </w:p>
    <w:p w:rsidR="00BD1540" w:rsidRDefault="00BD154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Совершенствование государственного финансового контроля за доходами федерального бюджета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64B4B" w:rsidRPr="00BD1540" w:rsidRDefault="00664B4B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Совершенствование государственного финансового контроля за доходами бюджетов субъектов Российской Федерации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BD1540" w:rsidRPr="00BD1540" w:rsidRDefault="00BD154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Внешняя оценка качества внутреннего финансового контроля и внутреннего финансового аудита, ее совершенствование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5E53B3" w:rsidRPr="00BD1540" w:rsidRDefault="005E53B3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Управление бюджетными рисками в системе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3B3" w:rsidRPr="00BD1540" w:rsidRDefault="005E53B3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Внешний контроль качества аудиторских организаций, повышение его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3B3" w:rsidRDefault="005E53B3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Развитие внутреннего финансового контроля в государственных органах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775" w:rsidRDefault="00172775" w:rsidP="0017277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BD1540">
        <w:rPr>
          <w:rFonts w:ascii="Times New Roman" w:hAnsi="Times New Roman" w:cs="Times New Roman"/>
          <w:sz w:val="28"/>
          <w:szCs w:val="28"/>
        </w:rPr>
        <w:t xml:space="preserve"> в государственных органах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540" w:rsidRPr="00BD1540" w:rsidRDefault="00BD154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Методические и организационные аспекты внутреннего финансового контроля и внутреннего финансового аудита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5E53B3" w:rsidRPr="00BD1540" w:rsidRDefault="004A52E2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</w:t>
      </w:r>
      <w:r w:rsidR="005E53B3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5E53B3" w:rsidRPr="00BD1540">
        <w:rPr>
          <w:rFonts w:ascii="Times New Roman" w:hAnsi="Times New Roman" w:cs="Times New Roman"/>
          <w:sz w:val="28"/>
          <w:szCs w:val="28"/>
        </w:rPr>
        <w:t xml:space="preserve"> в Федеральном фонде обязательного медицинского страхования</w:t>
      </w:r>
      <w:r w:rsidR="005E53B3">
        <w:rPr>
          <w:rFonts w:ascii="Times New Roman" w:hAnsi="Times New Roman" w:cs="Times New Roman"/>
          <w:sz w:val="28"/>
          <w:szCs w:val="28"/>
        </w:rPr>
        <w:t>.</w:t>
      </w:r>
    </w:p>
    <w:p w:rsidR="005E53B3" w:rsidRPr="00BD1540" w:rsidRDefault="004A52E2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</w:t>
      </w:r>
      <w:r w:rsidR="005E53B3" w:rsidRPr="00BD1540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в Пенсионном фонде Российской Федерации</w:t>
      </w:r>
      <w:r w:rsidR="005E53B3">
        <w:rPr>
          <w:rFonts w:ascii="Times New Roman" w:hAnsi="Times New Roman" w:cs="Times New Roman"/>
          <w:sz w:val="28"/>
          <w:szCs w:val="28"/>
        </w:rPr>
        <w:t>.</w:t>
      </w:r>
    </w:p>
    <w:p w:rsidR="005E53B3" w:rsidRPr="00BD1540" w:rsidRDefault="005E53B3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Внутренний аудит в системе управления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540" w:rsidRDefault="00BD154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Организация внутреннего контроля и аудита в государственных учреждениях, ее совершенствование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4A52E2" w:rsidRPr="009F60CA" w:rsidRDefault="004A52E2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CA">
        <w:rPr>
          <w:rFonts w:ascii="Times New Roman" w:hAnsi="Times New Roman" w:cs="Times New Roman"/>
          <w:sz w:val="28"/>
          <w:szCs w:val="28"/>
        </w:rPr>
        <w:lastRenderedPageBreak/>
        <w:t>Организация внутреннего аудита в государственных учреждениях, его совершенствование.</w:t>
      </w:r>
    </w:p>
    <w:p w:rsidR="00BD1540" w:rsidRPr="00BD1540" w:rsidRDefault="00BD154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Оценка эффективности системы внутреннего контроля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8D1BA8" w:rsidRPr="00BD1540" w:rsidRDefault="008D1BA8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Контроль за механизмом планирования закупочной деятельности, его совершенствование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  <w:r w:rsidRPr="00BD1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BA8" w:rsidRPr="00BD1540" w:rsidRDefault="008D1BA8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Аудит в сфере закупок, осуществляемый органами внешнего государственного финансового контроля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8D1BA8" w:rsidRPr="00BD1540" w:rsidRDefault="008D1BA8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Контроль участия аудиторских организаций в процедуре государственных закупок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8D1BA8" w:rsidRPr="00BD1540" w:rsidRDefault="008D1BA8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Финансовый контроль в сфере </w:t>
      </w:r>
      <w:r w:rsidR="00664B4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BD1540">
        <w:rPr>
          <w:rFonts w:ascii="Times New Roman" w:hAnsi="Times New Roman" w:cs="Times New Roman"/>
          <w:sz w:val="28"/>
          <w:szCs w:val="28"/>
        </w:rPr>
        <w:t>закупок, повышение его эффективности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8D1BA8" w:rsidRPr="00BD1540" w:rsidRDefault="008D1BA8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Контроль в сфере государственных закупок, его совершенствование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1E5E70" w:rsidRPr="00BD1540" w:rsidRDefault="001E5E7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</w:t>
      </w:r>
      <w:proofErr w:type="gramStart"/>
      <w:r w:rsidR="005C0C05">
        <w:rPr>
          <w:rFonts w:ascii="Times New Roman" w:hAnsi="Times New Roman" w:cs="Times New Roman"/>
          <w:sz w:val="28"/>
          <w:szCs w:val="28"/>
        </w:rPr>
        <w:t>за достоверностью</w:t>
      </w:r>
      <w:proofErr w:type="gramEnd"/>
      <w:r w:rsidRPr="00BD1540">
        <w:rPr>
          <w:rFonts w:ascii="Times New Roman" w:hAnsi="Times New Roman" w:cs="Times New Roman"/>
          <w:sz w:val="28"/>
          <w:szCs w:val="28"/>
        </w:rPr>
        <w:t xml:space="preserve"> консолидированной бухга</w:t>
      </w:r>
      <w:r w:rsidR="005C0C05">
        <w:rPr>
          <w:rFonts w:ascii="Times New Roman" w:hAnsi="Times New Roman" w:cs="Times New Roman"/>
          <w:sz w:val="28"/>
          <w:szCs w:val="28"/>
        </w:rPr>
        <w:t>лтерской (финансовой) отчетностью</w:t>
      </w:r>
      <w:r w:rsidRPr="00BD1540">
        <w:rPr>
          <w:rFonts w:ascii="Times New Roman" w:hAnsi="Times New Roman" w:cs="Times New Roman"/>
          <w:sz w:val="28"/>
          <w:szCs w:val="28"/>
        </w:rPr>
        <w:t xml:space="preserve"> в государственном секторе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664B4B" w:rsidRPr="00BD1540" w:rsidRDefault="00664B4B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Анализ и контроль финансового результата деятельности государственного учреждения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BD1540" w:rsidRPr="00BD1540" w:rsidRDefault="00BD154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Анализ и контроль финансовых активов государственного учреждения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BD1540" w:rsidRDefault="00BD1540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40">
        <w:rPr>
          <w:rFonts w:ascii="Times New Roman" w:hAnsi="Times New Roman" w:cs="Times New Roman"/>
          <w:sz w:val="28"/>
          <w:szCs w:val="28"/>
        </w:rPr>
        <w:t>Анализ и контроль нефинансовых активов государственного учреждения</w:t>
      </w:r>
      <w:r w:rsidR="00E866D7">
        <w:rPr>
          <w:rFonts w:ascii="Times New Roman" w:hAnsi="Times New Roman" w:cs="Times New Roman"/>
          <w:sz w:val="28"/>
          <w:szCs w:val="28"/>
        </w:rPr>
        <w:t>.</w:t>
      </w:r>
    </w:p>
    <w:p w:rsidR="000825CA" w:rsidRPr="00BD1540" w:rsidRDefault="000825CA" w:rsidP="004A52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контроль санкционирования расходов бюджета государственного учреждения.</w:t>
      </w:r>
    </w:p>
    <w:sectPr w:rsidR="000825CA" w:rsidRPr="00B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6D8"/>
    <w:multiLevelType w:val="hybridMultilevel"/>
    <w:tmpl w:val="6782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3E22"/>
    <w:multiLevelType w:val="hybridMultilevel"/>
    <w:tmpl w:val="A482BE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40"/>
    <w:rsid w:val="00055486"/>
    <w:rsid w:val="000825CA"/>
    <w:rsid w:val="000E6B44"/>
    <w:rsid w:val="001144CC"/>
    <w:rsid w:val="00172775"/>
    <w:rsid w:val="001E5E70"/>
    <w:rsid w:val="00342B3E"/>
    <w:rsid w:val="004A52E2"/>
    <w:rsid w:val="005C0C05"/>
    <w:rsid w:val="005E53B3"/>
    <w:rsid w:val="00632C4C"/>
    <w:rsid w:val="00664B4B"/>
    <w:rsid w:val="006B0A01"/>
    <w:rsid w:val="00821159"/>
    <w:rsid w:val="00896AC1"/>
    <w:rsid w:val="008D1BA8"/>
    <w:rsid w:val="00BA32B5"/>
    <w:rsid w:val="00BD1540"/>
    <w:rsid w:val="00C15B0D"/>
    <w:rsid w:val="00E25FC4"/>
    <w:rsid w:val="00E866D7"/>
    <w:rsid w:val="00F10BF9"/>
    <w:rsid w:val="00F53F54"/>
    <w:rsid w:val="00F92248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4CB7"/>
  <w15:chartTrackingRefBased/>
  <w15:docId w15:val="{4D263A7E-535E-4530-8B51-19C1C8B0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15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D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4A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D4A5F-C8BD-4C02-BC44-7CF12A63C230}"/>
</file>

<file path=customXml/itemProps2.xml><?xml version="1.0" encoding="utf-8"?>
<ds:datastoreItem xmlns:ds="http://schemas.openxmlformats.org/officeDocument/2006/customXml" ds:itemID="{0DA39ECD-7A34-4854-9E47-E419E48756C1}"/>
</file>

<file path=customXml/itemProps3.xml><?xml version="1.0" encoding="utf-8"?>
<ds:datastoreItem xmlns:ds="http://schemas.openxmlformats.org/officeDocument/2006/customXml" ds:itemID="{C8639AE6-D705-41CC-BA76-B984454AF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Ксения Михайловна</dc:creator>
  <cp:keywords/>
  <dc:description/>
  <cp:lastModifiedBy>Федченко Елена Алексеевна</cp:lastModifiedBy>
  <cp:revision>6</cp:revision>
  <cp:lastPrinted>2019-10-17T18:31:00Z</cp:lastPrinted>
  <dcterms:created xsi:type="dcterms:W3CDTF">2019-10-28T17:38:00Z</dcterms:created>
  <dcterms:modified xsi:type="dcterms:W3CDTF">2019-11-01T15:41:00Z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