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uppressAutoHyphens w:val="true"/>
        <w:spacing w:lineRule="auto" w:line="240" w:before="0" w:after="20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Критерии оценивания результатов изучения дисциплины «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Фундаментальный и технический анализ на финансовом рынке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направления подготовки 38.03.01 «Экономика», бакалавриат</w:t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lang w:val="ru-RU" w:eastAsia="zh-CN" w:bidi="hi-IN"/>
              </w:rPr>
              <w:t>Посещаемость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lang w:val="ru-RU" w:eastAsia="zh-CN" w:bidi="hi-IN"/>
              </w:rPr>
              <w:t>Работа на семинарских занятиях,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color w:val="000000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color w:val="000000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lang w:val="ru-RU" w:eastAsia="zh-CN" w:bidi="hi-IN"/>
              </w:rPr>
              <w:t>1. Активное участие в дискуссиях, решение задач и др.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color w:val="000000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lang w:val="ru-RU" w:eastAsia="zh-CN" w:bidi="hi-IN"/>
              </w:rPr>
              <w:t>2. Самостоятельная работа (выполнение аналитических заданий)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До 20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lang w:val="ru-RU" w:eastAsia="zh-CN" w:bidi="hi-IN"/>
              </w:rPr>
            </w:pPr>
            <w:r>
              <w:rPr>
                <w:kern w:val="0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12"/>
                <w:szCs w:val="12"/>
                <w:lang w:val="ru-RU" w:eastAsia="zh-CN" w:bidi="hi-IN"/>
              </w:rPr>
            </w:pPr>
            <w:r>
              <w:rPr>
                <w:kern w:val="0"/>
                <w:sz w:val="12"/>
                <w:szCs w:val="12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До 10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14"/>
                <w:szCs w:val="14"/>
                <w:lang w:val="ru-RU" w:eastAsia="zh-CN" w:bidi="hi-IN"/>
              </w:rPr>
            </w:pPr>
            <w:r>
              <w:rPr>
                <w:kern w:val="0"/>
                <w:sz w:val="14"/>
                <w:szCs w:val="14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До 10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Контрольная работа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 w:bidi="hi-IN"/>
              </w:rPr>
              <w:t>15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4"/>
                <w:szCs w:val="20"/>
                <w:lang w:val="ru-RU" w:eastAsia="zh-CN" w:bidi="hi-IN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4"/>
                <w:szCs w:val="20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0"/>
                <w:lang w:val="ru-RU" w:eastAsia="en-US" w:bidi="ar-SA"/>
              </w:rPr>
              <w:t>Зачёт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4"/>
                <w:szCs w:val="20"/>
                <w:lang w:val="ru-RU" w:eastAsia="en-US" w:bidi="ar-SA"/>
              </w:rPr>
              <w:t>Всего за семестр: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4"/>
                <w:szCs w:val="20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Промежуточный контроль проводится в форме зачёта. </w:t>
      </w:r>
    </w:p>
    <w:p>
      <w:pPr>
        <w:pStyle w:val="Normal"/>
        <w:widowControl w:val="false"/>
        <w:spacing w:lineRule="auto" w:line="240" w:before="0" w:after="1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Зачёт проводится по завершении изучения дисциплины в письменной форме. </w:t>
      </w:r>
    </w:p>
    <w:p>
      <w:pPr>
        <w:pStyle w:val="Normal"/>
        <w:widowControl w:val="false"/>
        <w:spacing w:lineRule="auto" w:line="240" w:before="0" w:after="1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Задание зачёта содержит практико-ориентированное задание «кейс стади» на основе аналитической работы студента в рамках тематики практикума.</w:t>
      </w:r>
    </w:p>
    <w:p>
      <w:pPr>
        <w:pStyle w:val="Normal"/>
        <w:widowControl w:val="false"/>
        <w:spacing w:lineRule="auto" w:line="240"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LibreOffice/7.0.6.2$Linux_X86_64 LibreOffice_project/00$Build-2</Application>
  <AppVersion>15.0000</AppVersion>
  <Pages>1</Pages>
  <Words>109</Words>
  <Characters>669</Characters>
  <CharactersWithSpaces>750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2024-02-06T20:25:00Z</dcterms:created>
  <dc:creator>User</dc:creator>
  <dc:description/>
  <dc:language>ru-RU</dc:language>
  <cp:lastModifiedBy/>
  <dcterms:modified xsi:type="dcterms:W3CDTF">2024-02-22T15:22:06Z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