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A1" w:rsidRDefault="006E6FF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0263A1" w:rsidRDefault="006E6FF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финансовых рынков и финансового инжиниринга </w:t>
      </w: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факультета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6E6FFA">
      <w:pPr>
        <w:tabs>
          <w:tab w:val="left" w:pos="6284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Мартыненко Н. Н.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63A1" w:rsidRDefault="006E6FFA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</w:p>
    <w:p w:rsidR="000263A1" w:rsidRDefault="006E6FFA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ПОДГОТОВКЕ И ЗАЩИТЕ КУРСОВОГО ПРОЕКТА ПО ДИСЦИПЛИНЕ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«РЫНОК ЦЕННЫХ БУМАГ И БИРЖЕВОЕ ДЕЛО»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63A1" w:rsidRDefault="006E6FF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для студентов, обучающихся по направлению 38.03.01 «Экономика», </w:t>
      </w:r>
    </w:p>
    <w:p w:rsidR="000263A1" w:rsidRDefault="006E6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профиль: «Финансовые рынки и </w:t>
      </w:r>
      <w:proofErr w:type="spellStart"/>
      <w:r>
        <w:rPr>
          <w:rFonts w:ascii="Times New Roman" w:hAnsi="Times New Roman"/>
          <w:sz w:val="28"/>
          <w:szCs w:val="28"/>
        </w:rPr>
        <w:t>финтех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6E6FFA">
      <w:pPr>
        <w:jc w:val="center"/>
        <w:rPr>
          <w:rFonts w:ascii="Times New Roman" w:hAnsi="Times New Roman"/>
          <w:b/>
          <w:caps/>
          <w:sz w:val="28"/>
          <w:szCs w:val="28"/>
        </w:rPr>
        <w:sectPr w:rsidR="000263A1" w:rsidSect="006E6F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0" w:footer="0" w:gutter="0"/>
          <w:pgNumType w:start="0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Москва</w:t>
      </w:r>
      <w:r>
        <w:rPr>
          <w:rFonts w:ascii="Times New Roman" w:hAnsi="Times New Roman"/>
          <w:b/>
          <w:caps/>
          <w:sz w:val="28"/>
          <w:szCs w:val="28"/>
        </w:rPr>
        <w:t xml:space="preserve"> 2024</w:t>
      </w:r>
    </w:p>
    <w:p w:rsidR="000263A1" w:rsidRDefault="006E6FF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>Федеральное государственное образовательное бюджетное учреждение</w:t>
      </w:r>
    </w:p>
    <w:p w:rsidR="000263A1" w:rsidRDefault="006E6FF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финансовых рынков и финансового инжиниринга </w:t>
      </w: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факультета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6E6FFA">
      <w:pPr>
        <w:tabs>
          <w:tab w:val="left" w:pos="6284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Мартыненко Н. Н.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63A1" w:rsidRDefault="006E6FFA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</w:p>
    <w:p w:rsidR="000263A1" w:rsidRDefault="006E6FFA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 ПОДГОТОВКЕ И ЗАЩИТЕ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КУРСОВОГО ПРОЕКТА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ПО ДИСЦИПЛИНЕ «РЫНОК ЦЕННЫХ БУМАГ И БИРЖЕВОЕ ДЕЛО»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63A1" w:rsidRDefault="006E6FF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для студентов, обучающихся по направлению 38.03.01 «Экономика», </w:t>
      </w:r>
    </w:p>
    <w:p w:rsidR="000263A1" w:rsidRDefault="006E6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профиль: «Финансовые рынки и </w:t>
      </w:r>
      <w:proofErr w:type="spellStart"/>
      <w:r>
        <w:rPr>
          <w:rFonts w:ascii="Times New Roman" w:hAnsi="Times New Roman"/>
          <w:bCs/>
          <w:sz w:val="28"/>
          <w:szCs w:val="28"/>
        </w:rPr>
        <w:t>финтех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6E6FFA">
      <w:pPr>
        <w:spacing w:before="240" w:after="0" w:line="240" w:lineRule="auto"/>
        <w:jc w:val="center"/>
        <w:rPr>
          <w:i/>
          <w:iCs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Одобрено </w:t>
      </w:r>
      <w:r>
        <w:rPr>
          <w:rFonts w:ascii="Times New Roman" w:hAnsi="Times New Roman"/>
          <w:bCs/>
          <w:i/>
          <w:iCs/>
          <w:sz w:val="28"/>
          <w:szCs w:val="28"/>
        </w:rPr>
        <w:t>Кафедрой финансовых рынков и финансового инжиниринга Финансового факультета</w:t>
      </w:r>
    </w:p>
    <w:p w:rsidR="000263A1" w:rsidRDefault="006E6FFA">
      <w:pPr>
        <w:widowControl w:val="0"/>
        <w:spacing w:after="0" w:line="240" w:lineRule="auto"/>
        <w:jc w:val="center"/>
        <w:rPr>
          <w:i/>
          <w:iCs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>(протокол № 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7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от 29.02.2024)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  <w:r>
        <w:rPr>
          <w:rFonts w:ascii="Times New Roman" w:hAnsi="Times New Roman"/>
          <w:b/>
          <w:caps/>
          <w:sz w:val="28"/>
          <w:szCs w:val="28"/>
        </w:rPr>
        <w:t xml:space="preserve"> 2024</w:t>
      </w:r>
    </w:p>
    <w:p w:rsidR="000263A1" w:rsidRDefault="000263A1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3A1" w:rsidRDefault="000263A1">
      <w:pPr>
        <w:pStyle w:val="5"/>
        <w:widowControl w:val="0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b w:val="0"/>
          <w:bCs w:val="0"/>
          <w:sz w:val="22"/>
          <w:szCs w:val="22"/>
        </w:rPr>
        <w:id w:val="438800472"/>
        <w:docPartObj>
          <w:docPartGallery w:val="Table of Contents"/>
          <w:docPartUnique/>
        </w:docPartObj>
      </w:sdtPr>
      <w:sdtEndPr/>
      <w:sdtContent>
        <w:p w:rsidR="000263A1" w:rsidRDefault="006E6FFA">
          <w:pPr>
            <w:pStyle w:val="aff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Содержание</w:t>
          </w:r>
        </w:p>
        <w:p w:rsidR="000263A1" w:rsidRDefault="006E6FFA">
          <w:pPr>
            <w:pStyle w:val="11"/>
            <w:jc w:val="both"/>
          </w:pPr>
          <w: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>TOC \f \o "1-9" \h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_RefHeading___Toc2811_513983414">
            <w:r>
              <w:rPr>
                <w:rFonts w:ascii="Times New Roman" w:hAnsi="Times New Roman"/>
                <w:sz w:val="28"/>
                <w:szCs w:val="28"/>
              </w:rPr>
              <w:t>1. Общие положения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hyperlink>
        </w:p>
        <w:p w:rsidR="000263A1" w:rsidRDefault="006E6FFA">
          <w:pPr>
            <w:pStyle w:val="23"/>
            <w:tabs>
              <w:tab w:val="clear" w:pos="9354"/>
              <w:tab w:val="right" w:leader="dot" w:pos="9637"/>
            </w:tabs>
            <w:ind w:left="0"/>
            <w:jc w:val="both"/>
          </w:pPr>
          <w:hyperlink w:anchor="__RefHeading___Toc2813_513983414">
            <w:r>
              <w:rPr>
                <w:rFonts w:ascii="Times New Roman" w:hAnsi="Times New Roman"/>
                <w:sz w:val="28"/>
                <w:szCs w:val="28"/>
              </w:rPr>
              <w:t>2. Этапы выполнения курсового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6</w:t>
            </w:r>
          </w:hyperlink>
        </w:p>
        <w:p w:rsidR="000263A1" w:rsidRDefault="006E6FFA">
          <w:pPr>
            <w:pStyle w:val="23"/>
            <w:tabs>
              <w:tab w:val="clear" w:pos="9354"/>
              <w:tab w:val="right" w:leader="dot" w:pos="9637"/>
            </w:tabs>
            <w:jc w:val="both"/>
          </w:pPr>
          <w:hyperlink w:anchor="__RefHeading___Toc1632_2811727522">
            <w:r>
              <w:rPr>
                <w:rFonts w:ascii="Times New Roman" w:hAnsi="Times New Roman"/>
                <w:sz w:val="28"/>
                <w:szCs w:val="28"/>
              </w:rPr>
              <w:t xml:space="preserve">2.1. Выбор </w:t>
            </w:r>
            <w:r>
              <w:rPr>
                <w:rFonts w:ascii="Times New Roman" w:hAnsi="Times New Roman"/>
                <w:sz w:val="28"/>
                <w:szCs w:val="28"/>
              </w:rPr>
              <w:t>темы курсового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6</w:t>
            </w:r>
          </w:hyperlink>
        </w:p>
        <w:p w:rsidR="000263A1" w:rsidRDefault="006E6FFA">
          <w:pPr>
            <w:pStyle w:val="23"/>
            <w:tabs>
              <w:tab w:val="clear" w:pos="9354"/>
              <w:tab w:val="right" w:leader="dot" w:pos="9637"/>
            </w:tabs>
            <w:jc w:val="both"/>
          </w:pPr>
          <w:hyperlink w:anchor="__RefHeading___Toc1634_2811727522">
            <w:r>
              <w:rPr>
                <w:rFonts w:ascii="Times New Roman" w:hAnsi="Times New Roman"/>
                <w:sz w:val="28"/>
                <w:szCs w:val="28"/>
              </w:rPr>
              <w:t>2.2. Структура курсового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9</w:t>
            </w:r>
          </w:hyperlink>
        </w:p>
        <w:p w:rsidR="000263A1" w:rsidRDefault="006E6FFA">
          <w:pPr>
            <w:pStyle w:val="23"/>
            <w:tabs>
              <w:tab w:val="clear" w:pos="9354"/>
              <w:tab w:val="right" w:leader="dot" w:pos="9637"/>
            </w:tabs>
            <w:jc w:val="both"/>
          </w:pPr>
          <w:hyperlink w:anchor="__RefHeading___Toc1636_2811727522">
            <w:r>
              <w:rPr>
                <w:rFonts w:ascii="Times New Roman" w:hAnsi="Times New Roman"/>
                <w:sz w:val="28"/>
                <w:szCs w:val="28"/>
              </w:rPr>
              <w:t>2.3 Требования к оформлению курсового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11</w:t>
            </w:r>
          </w:hyperlink>
        </w:p>
        <w:p w:rsidR="000263A1" w:rsidRDefault="006E6FFA">
          <w:pPr>
            <w:pStyle w:val="23"/>
            <w:tabs>
              <w:tab w:val="clear" w:pos="9354"/>
              <w:tab w:val="right" w:leader="dot" w:pos="9637"/>
            </w:tabs>
            <w:jc w:val="both"/>
          </w:pPr>
          <w:hyperlink w:anchor="__RefHeading___Toc2817_513983414">
            <w:r>
              <w:rPr>
                <w:rFonts w:ascii="Times New Roman" w:hAnsi="Times New Roman"/>
                <w:sz w:val="28"/>
                <w:szCs w:val="28"/>
              </w:rPr>
              <w:t>2.4. Подготовка к защите и защита курсовой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19</w:t>
            </w:r>
          </w:hyperlink>
        </w:p>
        <w:p w:rsidR="000263A1" w:rsidRDefault="006E6FFA">
          <w:pPr>
            <w:pStyle w:val="32"/>
            <w:tabs>
              <w:tab w:val="clear" w:pos="9071"/>
              <w:tab w:val="right" w:leader="dot" w:pos="9637"/>
            </w:tabs>
            <w:ind w:left="0"/>
            <w:jc w:val="both"/>
          </w:pPr>
          <w:hyperlink w:anchor="__RefHeading___Toc1318_2811727522"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23</w:t>
            </w:r>
          </w:hyperlink>
        </w:p>
        <w:p w:rsidR="000263A1" w:rsidRDefault="006E6FFA">
          <w:pPr>
            <w:pStyle w:val="41"/>
            <w:tabs>
              <w:tab w:val="clear" w:pos="8788"/>
              <w:tab w:val="right" w:leader="dot" w:pos="9637"/>
            </w:tabs>
            <w:ind w:left="0"/>
            <w:jc w:val="both"/>
          </w:pPr>
          <w:hyperlink w:anchor="__RefHeading___Toc1638_2811727522"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24</w:t>
            </w:r>
          </w:hyperlink>
        </w:p>
        <w:p w:rsidR="000263A1" w:rsidRDefault="006E6FFA">
          <w:pPr>
            <w:pStyle w:val="50"/>
            <w:tabs>
              <w:tab w:val="clear" w:pos="8505"/>
              <w:tab w:val="right" w:leader="dot" w:pos="9637"/>
            </w:tabs>
            <w:ind w:left="0"/>
            <w:jc w:val="both"/>
          </w:pPr>
          <w:hyperlink w:anchor="__RefHeading___Toc1640_2811727522">
            <w:r>
              <w:rPr>
                <w:rFonts w:ascii="Times New Roman" w:hAnsi="Times New Roman"/>
                <w:sz w:val="28"/>
                <w:szCs w:val="28"/>
              </w:rPr>
              <w:t>​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25</w:t>
            </w:r>
          </w:hyperlink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0263A1" w:rsidRDefault="006E6FFA">
      <w:pPr>
        <w:pStyle w:val="1"/>
        <w:rPr>
          <w:i w:val="0"/>
          <w:color w:val="000000"/>
        </w:rPr>
      </w:pPr>
      <w:r>
        <w:br w:type="page"/>
      </w:r>
    </w:p>
    <w:p w:rsidR="000263A1" w:rsidRDefault="006E6FFA">
      <w:pPr>
        <w:pStyle w:val="1"/>
        <w:rPr>
          <w:b/>
          <w:bCs/>
        </w:rPr>
      </w:pPr>
      <w:bookmarkStart w:id="1" w:name="__RefHeading___Toc2811_513983414"/>
      <w:bookmarkEnd w:id="1"/>
      <w:r>
        <w:rPr>
          <w:b/>
          <w:bCs/>
          <w:i w:val="0"/>
          <w:color w:val="000000"/>
        </w:rPr>
        <w:lastRenderedPageBreak/>
        <w:t>1. Общие положения</w:t>
      </w:r>
    </w:p>
    <w:p w:rsidR="000263A1" w:rsidRDefault="00026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выполнению курсовых проектов составлены в соответствии с требованиями  Федерального государственного образовательного стандарта высшего образования по направлению подготовки </w:t>
      </w:r>
      <w:bookmarkStart w:id="2" w:name="_Hlk609366111"/>
      <w:r>
        <w:rPr>
          <w:rFonts w:ascii="Times New Roman" w:hAnsi="Times New Roman"/>
          <w:sz w:val="28"/>
          <w:szCs w:val="28"/>
        </w:rPr>
        <w:t>38.03.01 «Экономика»</w:t>
      </w:r>
      <w:bookmarkEnd w:id="2"/>
      <w:r>
        <w:rPr>
          <w:rFonts w:ascii="Times New Roman" w:hAnsi="Times New Roman"/>
          <w:sz w:val="28"/>
          <w:szCs w:val="28"/>
        </w:rPr>
        <w:t>, нормативных правовых актов Росс</w:t>
      </w:r>
      <w:r>
        <w:rPr>
          <w:rFonts w:ascii="Times New Roman" w:hAnsi="Times New Roman"/>
          <w:sz w:val="28"/>
          <w:szCs w:val="28"/>
        </w:rPr>
        <w:t xml:space="preserve">ийской Федерации, Положения о курсовом проектировании по образовательным программам высшего образования —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Финуниверситете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02.07.2021 № 1583/о (далее — Положение), рабочей программы дисципл</w:t>
      </w:r>
      <w:r>
        <w:rPr>
          <w:rFonts w:ascii="Times New Roman" w:hAnsi="Times New Roman"/>
          <w:sz w:val="28"/>
          <w:szCs w:val="28"/>
        </w:rPr>
        <w:t xml:space="preserve">ины «Рынок ценных бумаг и биржевое дело» по направлению подготовки 38.03.01 Экономика, профиль «Финансовые рынки и </w:t>
      </w:r>
      <w:proofErr w:type="spellStart"/>
      <w:r>
        <w:rPr>
          <w:rFonts w:ascii="Times New Roman" w:hAnsi="Times New Roman"/>
          <w:sz w:val="28"/>
          <w:szCs w:val="28"/>
        </w:rPr>
        <w:t>финтех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методических рекомендациях изложены требования, предъявляемые к тематике, подготовке, оформлению и защите курсовых проектов, выпол</w:t>
      </w:r>
      <w:r>
        <w:rPr>
          <w:rFonts w:ascii="Times New Roman" w:hAnsi="Times New Roman"/>
          <w:sz w:val="28"/>
          <w:szCs w:val="28"/>
        </w:rPr>
        <w:t xml:space="preserve">няемых студентами по дисциплине «Рынок ценных бумаг и биржевое дело» по направлению подготовки </w:t>
      </w:r>
      <w:bookmarkStart w:id="3" w:name="_Hlk6093661111"/>
      <w:r>
        <w:rPr>
          <w:rFonts w:ascii="Times New Roman" w:hAnsi="Times New Roman"/>
          <w:sz w:val="28"/>
          <w:szCs w:val="28"/>
        </w:rPr>
        <w:t>38.03.01 «Экономика»</w:t>
      </w:r>
      <w:bookmarkEnd w:id="3"/>
      <w:r>
        <w:rPr>
          <w:rFonts w:ascii="Times New Roman" w:hAnsi="Times New Roman"/>
          <w:sz w:val="28"/>
          <w:szCs w:val="28"/>
        </w:rPr>
        <w:t xml:space="preserve">, профиль «Финансовые рынки и </w:t>
      </w:r>
      <w:proofErr w:type="spellStart"/>
      <w:r>
        <w:rPr>
          <w:rFonts w:ascii="Times New Roman" w:hAnsi="Times New Roman"/>
          <w:sz w:val="28"/>
          <w:szCs w:val="28"/>
        </w:rPr>
        <w:t>финтех</w:t>
      </w:r>
      <w:proofErr w:type="spellEnd"/>
      <w:r>
        <w:rPr>
          <w:rFonts w:ascii="Times New Roman" w:hAnsi="Times New Roman"/>
          <w:sz w:val="28"/>
          <w:szCs w:val="28"/>
        </w:rPr>
        <w:t>» Кафедры финансовых рынков и финансового инжиниринга Финансового факультета Финансового университета при</w:t>
      </w:r>
      <w:r>
        <w:rPr>
          <w:rFonts w:ascii="Times New Roman" w:hAnsi="Times New Roman"/>
          <w:sz w:val="28"/>
          <w:szCs w:val="28"/>
        </w:rPr>
        <w:t xml:space="preserve"> Правительстве Российской Федерации. 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выполнению курсовых </w:t>
      </w:r>
      <w:proofErr w:type="gramStart"/>
      <w:r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 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повышения качества  содержания тем контрольных работ, предусмотренных рабочей программой дисциплины «Рынок ценных бумаг и биржевое дело» по</w:t>
      </w:r>
      <w:r>
        <w:rPr>
          <w:rFonts w:ascii="Times New Roman" w:hAnsi="Times New Roman"/>
          <w:sz w:val="28"/>
          <w:szCs w:val="28"/>
        </w:rPr>
        <w:t xml:space="preserve"> направлению подготовки </w:t>
      </w:r>
      <w:bookmarkStart w:id="4" w:name="_Hlk60936611"/>
      <w:r>
        <w:rPr>
          <w:rFonts w:ascii="Times New Roman" w:hAnsi="Times New Roman"/>
          <w:sz w:val="28"/>
          <w:szCs w:val="28"/>
        </w:rPr>
        <w:t>38.03.01 «Экономика»</w:t>
      </w:r>
      <w:bookmarkEnd w:id="4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профиль «Финансовые рынки и </w:t>
      </w:r>
      <w:proofErr w:type="spellStart"/>
      <w:r>
        <w:rPr>
          <w:rFonts w:ascii="Times New Roman" w:hAnsi="Times New Roman"/>
          <w:sz w:val="28"/>
          <w:szCs w:val="28"/>
        </w:rPr>
        <w:t>финтех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81D41A"/>
        </w:rPr>
      </w:pPr>
      <w:r>
        <w:rPr>
          <w:rFonts w:ascii="Times New Roman" w:hAnsi="Times New Roman"/>
          <w:sz w:val="28"/>
          <w:szCs w:val="28"/>
        </w:rPr>
        <w:t>Выполнение курсового проекта проводится с целью формирования компетенций аналитической, исследовательской и проектной деятельности, работы</w:t>
      </w:r>
      <w:r>
        <w:rPr>
          <w:rFonts w:ascii="Times New Roman" w:hAnsi="Times New Roman"/>
          <w:sz w:val="28"/>
          <w:szCs w:val="28"/>
        </w:rPr>
        <w:t xml:space="preserve"> с информацией, позволяющих: </w:t>
      </w:r>
    </w:p>
    <w:p w:rsidR="000263A1" w:rsidRDefault="006E6FFA">
      <w:pPr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осуще</w:t>
      </w:r>
      <w:r>
        <w:rPr>
          <w:rFonts w:ascii="Times New Roman" w:hAnsi="Times New Roman"/>
          <w:sz w:val="28"/>
          <w:szCs w:val="28"/>
        </w:rPr>
        <w:t xml:space="preserve">ствлять поиск и использование информации (в том числе справочной, нормативной и правовой литературы), сбор данных с применением </w:t>
      </w:r>
      <w:r>
        <w:rPr>
          <w:rFonts w:ascii="Times New Roman" w:hAnsi="Times New Roman"/>
          <w:sz w:val="28"/>
          <w:szCs w:val="28"/>
        </w:rPr>
        <w:lastRenderedPageBreak/>
        <w:t>современных информационных технологий, необходимых для решения профессиональных задач;</w:t>
      </w:r>
    </w:p>
    <w:p w:rsidR="000263A1" w:rsidRDefault="006E6FF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и</w:t>
      </w:r>
      <w:r>
        <w:rPr>
          <w:rFonts w:ascii="Times New Roman" w:hAnsi="Times New Roman"/>
          <w:sz w:val="28"/>
          <w:szCs w:val="28"/>
        </w:rPr>
        <w:t>нструментальные средства для об</w:t>
      </w:r>
      <w:r>
        <w:rPr>
          <w:rFonts w:ascii="Times New Roman" w:hAnsi="Times New Roman"/>
          <w:sz w:val="28"/>
          <w:szCs w:val="28"/>
        </w:rPr>
        <w:t>работки данных в соответствии с поставленной задачей, применяя современный математический и статистический аппарат, программные продукты;</w:t>
      </w:r>
    </w:p>
    <w:p w:rsidR="000263A1" w:rsidRDefault="006E6FF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результаты расчетов, используя современные методы интерпретации данных, обосновывать полученные выводы;</w:t>
      </w:r>
    </w:p>
    <w:p w:rsidR="000263A1" w:rsidRDefault="006E6FFA">
      <w:pPr>
        <w:numPr>
          <w:ilvl w:val="0"/>
          <w:numId w:val="4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критически оценивать, обобщать и систематизировать информацию, использовать системный подход для решения поставленных задач;</w:t>
      </w:r>
    </w:p>
    <w:p w:rsidR="000263A1" w:rsidRDefault="006E6FFA">
      <w:pPr>
        <w:numPr>
          <w:ilvl w:val="0"/>
          <w:numId w:val="4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принимать обоснованные экономические решения в различных областях жизнедеятельности.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выполнению курсового проекта предъявляются </w:t>
      </w:r>
      <w:r>
        <w:rPr>
          <w:rFonts w:ascii="Times New Roman" w:hAnsi="Times New Roman"/>
          <w:sz w:val="28"/>
          <w:szCs w:val="28"/>
        </w:rPr>
        <w:t>следующие требования:</w:t>
      </w:r>
    </w:p>
    <w:p w:rsidR="000263A1" w:rsidRDefault="006E6FF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собой законченное исследование по теме, закрепленной за студентом приказом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263A1" w:rsidRDefault="006E6FFA">
      <w:pPr>
        <w:pStyle w:val="afb"/>
        <w:numPr>
          <w:ilvl w:val="0"/>
          <w:numId w:val="5"/>
        </w:numPr>
        <w:spacing w:after="15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студентом самостоятельно в установленные сроки; </w:t>
      </w:r>
    </w:p>
    <w:p w:rsidR="000263A1" w:rsidRDefault="006E6FFA">
      <w:pPr>
        <w:pStyle w:val="afb"/>
        <w:numPr>
          <w:ilvl w:val="0"/>
          <w:numId w:val="5"/>
        </w:numPr>
        <w:spacing w:after="15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готовится в электронном виде и загружается на информационную платфор</w:t>
      </w:r>
      <w:r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fa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263A1" w:rsidRDefault="006E6FFA">
      <w:pPr>
        <w:pStyle w:val="afb"/>
        <w:numPr>
          <w:ilvl w:val="0"/>
          <w:numId w:val="5"/>
        </w:numPr>
        <w:spacing w:after="15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текст должен соответствовать указанным в настоящих рекомендациях требованиям к оформлению курсового проекта. 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курсовом проекте на основе изучения экономической литературы по рынку ценных бумаг, соответствующих нормативно-пра</w:t>
      </w:r>
      <w:r>
        <w:rPr>
          <w:rFonts w:ascii="Times New Roman" w:hAnsi="Times New Roman"/>
          <w:sz w:val="28"/>
          <w:szCs w:val="28"/>
        </w:rPr>
        <w:t xml:space="preserve">вовых актов, а также анализа и обобщения данных практики формирования российского и зарубежных фондовых рынков, раскрываются основные понятия исследуемой темы, выявляются актуальные проблемы и определяются перспективы развития рынка ценных бумаг и ведения </w:t>
      </w:r>
      <w:r>
        <w:rPr>
          <w:rFonts w:ascii="Times New Roman" w:hAnsi="Times New Roman"/>
          <w:sz w:val="28"/>
          <w:szCs w:val="28"/>
        </w:rPr>
        <w:t xml:space="preserve">биржевого дела в современной мировой экономике последних лет. 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Исследование, проведенное в рамках курсового проекта, должно быть связанно с решением практической задачи, основанной на системном анализе выбранного объекта и предмета исследования, проблем (с</w:t>
      </w:r>
      <w:r>
        <w:rPr>
          <w:rFonts w:ascii="Times New Roman" w:hAnsi="Times New Roman"/>
          <w:sz w:val="28"/>
          <w:szCs w:val="28"/>
        </w:rPr>
        <w:t xml:space="preserve">итуаций), которые </w:t>
      </w:r>
      <w:r>
        <w:rPr>
          <w:rFonts w:ascii="Times New Roman" w:hAnsi="Times New Roman"/>
          <w:sz w:val="28"/>
          <w:szCs w:val="28"/>
        </w:rPr>
        <w:lastRenderedPageBreak/>
        <w:t>подкрепляются выполнением аналитических расчетов, формулировкой конкретных предложений, имеющих практическую направленность. Курсовой проект выполняется по индивидуальному заданию и помимо текстовой, расчетной и аналитической части, обычн</w:t>
      </w:r>
      <w:r>
        <w:rPr>
          <w:rFonts w:ascii="Times New Roman" w:hAnsi="Times New Roman"/>
          <w:sz w:val="28"/>
          <w:szCs w:val="28"/>
        </w:rPr>
        <w:t>о включает в себя графическую часть, которая состоит из рисунков, схем, таблиц, компьютерных моделей.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защита курсового проекта по дисциплине «Рынок ценных бумаг и биржевое дело» позволяют оценить уровень теоретических знаний, практических умений и навыков, а также владения студентом следующими </w:t>
      </w:r>
      <w:r>
        <w:rPr>
          <w:rFonts w:ascii="Times New Roman" w:hAnsi="Times New Roman"/>
          <w:bCs/>
          <w:sz w:val="28"/>
          <w:szCs w:val="28"/>
        </w:rPr>
        <w:t>компетенциями:</w:t>
      </w:r>
    </w:p>
    <w:p w:rsidR="000263A1" w:rsidRDefault="006E6FFA">
      <w:pPr>
        <w:pStyle w:val="afb"/>
        <w:numPr>
          <w:ilvl w:val="0"/>
          <w:numId w:val="5"/>
        </w:numPr>
        <w:spacing w:after="15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проводить анализ состоя</w:t>
      </w:r>
      <w:r>
        <w:rPr>
          <w:rFonts w:ascii="Times New Roman" w:hAnsi="Times New Roman"/>
          <w:sz w:val="28"/>
          <w:szCs w:val="28"/>
        </w:rPr>
        <w:t xml:space="preserve">ния и структуры современного финансового рынка в условиях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разрабатывать и внедрять инновационные финансовые продукты, базирующиеся на современных информационных технологиях, и прогнозировать новые явления в деятельности субъектов финансового </w:t>
      </w:r>
      <w:r>
        <w:rPr>
          <w:rFonts w:ascii="Times New Roman" w:hAnsi="Times New Roman"/>
          <w:sz w:val="28"/>
          <w:szCs w:val="28"/>
        </w:rPr>
        <w:t>рынка (ПКП-1);</w:t>
      </w:r>
    </w:p>
    <w:p w:rsidR="000263A1" w:rsidRDefault="006E6FFA">
      <w:pPr>
        <w:pStyle w:val="afb"/>
        <w:numPr>
          <w:ilvl w:val="0"/>
          <w:numId w:val="5"/>
        </w:numPr>
        <w:spacing w:after="15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основными научными понятиями и категориальным аппаратом современной экономики и их применение при решении прикладных задач (ПКН-1);</w:t>
      </w:r>
    </w:p>
    <w:p w:rsidR="000263A1" w:rsidRDefault="006E6FFA">
      <w:pPr>
        <w:pStyle w:val="afb"/>
        <w:numPr>
          <w:ilvl w:val="0"/>
          <w:numId w:val="5"/>
        </w:numPr>
        <w:spacing w:after="15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на основе существующих методик, нормативно-правовой базы рассчитывать финансово-экономич</w:t>
      </w:r>
      <w:r>
        <w:rPr>
          <w:rFonts w:ascii="Times New Roman" w:hAnsi="Times New Roman"/>
          <w:sz w:val="28"/>
          <w:szCs w:val="28"/>
        </w:rPr>
        <w:t xml:space="preserve">еские показатели, анализировать и содержательно объяснять природу экономических процессов на микро и </w:t>
      </w:r>
      <w:proofErr w:type="gramStart"/>
      <w:r>
        <w:rPr>
          <w:rFonts w:ascii="Times New Roman" w:hAnsi="Times New Roman"/>
          <w:sz w:val="28"/>
          <w:szCs w:val="28"/>
        </w:rPr>
        <w:t>макро- уровне</w:t>
      </w:r>
      <w:proofErr w:type="gramEnd"/>
      <w:r>
        <w:rPr>
          <w:rFonts w:ascii="Times New Roman" w:hAnsi="Times New Roman"/>
          <w:sz w:val="28"/>
          <w:szCs w:val="28"/>
        </w:rPr>
        <w:t xml:space="preserve"> (ПКН-2);</w:t>
      </w:r>
    </w:p>
    <w:p w:rsidR="000263A1" w:rsidRDefault="006E6FFA">
      <w:pPr>
        <w:pStyle w:val="afb"/>
        <w:numPr>
          <w:ilvl w:val="0"/>
          <w:numId w:val="5"/>
        </w:numPr>
        <w:spacing w:after="15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к постановке целей и задач исследований, выбору оптимальных путей и методов их достижения (УК -11). 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дготовка курсовог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проекта осуществляется студентом под руководством научного руководителя, назначаемого приказом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Финуниверситета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263A1" w:rsidRDefault="000263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63A1" w:rsidRDefault="000263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63A1" w:rsidRDefault="006E6FFA">
      <w:pPr>
        <w:pStyle w:val="2"/>
        <w:spacing w:line="360" w:lineRule="auto"/>
      </w:pPr>
      <w:bookmarkStart w:id="5" w:name="__RefHeading___Toc2813_513983414"/>
      <w:bookmarkEnd w:id="5"/>
      <w:r>
        <w:lastRenderedPageBreak/>
        <w:t>2. Этапы выполнения курсового проекта</w:t>
      </w:r>
    </w:p>
    <w:p w:rsidR="000263A1" w:rsidRDefault="006E6FFA">
      <w:pPr>
        <w:pStyle w:val="Style4"/>
        <w:widowControl/>
        <w:spacing w:line="360" w:lineRule="auto"/>
        <w:ind w:firstLine="709"/>
      </w:pPr>
      <w:r>
        <w:rPr>
          <w:rStyle w:val="FontStyle26"/>
          <w:sz w:val="28"/>
          <w:szCs w:val="28"/>
        </w:rPr>
        <w:t>Процесс выполнения курсового проекта по</w:t>
      </w:r>
      <w:r>
        <w:rPr>
          <w:rFonts w:ascii="Times New Roman" w:hAnsi="Times New Roman"/>
          <w:sz w:val="28"/>
          <w:szCs w:val="28"/>
        </w:rPr>
        <w:t xml:space="preserve"> дисциплине «Рынок ценных бумаг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биржевое дело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FontStyle26"/>
          <w:sz w:val="28"/>
          <w:szCs w:val="28"/>
        </w:rPr>
        <w:t>включает три э</w:t>
      </w:r>
      <w:r>
        <w:rPr>
          <w:rStyle w:val="FontStyle26"/>
          <w:sz w:val="28"/>
          <w:szCs w:val="28"/>
        </w:rPr>
        <w:t>тапа:</w:t>
      </w:r>
    </w:p>
    <w:p w:rsidR="000263A1" w:rsidRDefault="006E6FFA">
      <w:pPr>
        <w:pStyle w:val="Style4"/>
        <w:widowControl/>
        <w:spacing w:line="360" w:lineRule="auto"/>
        <w:ind w:firstLine="709"/>
      </w:pPr>
      <w:r>
        <w:rPr>
          <w:rStyle w:val="FontStyle26"/>
          <w:sz w:val="28"/>
          <w:szCs w:val="28"/>
        </w:rPr>
        <w:t>1) подготовительный этап (выбор темы, составление плана курсового проекта, подбор литературы и иных источников);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rFonts w:eastAsia="Calibri"/>
          <w:sz w:val="28"/>
          <w:szCs w:val="28"/>
        </w:rPr>
      </w:pPr>
      <w:r>
        <w:rPr>
          <w:rStyle w:val="FontStyle26"/>
          <w:sz w:val="28"/>
          <w:szCs w:val="28"/>
        </w:rPr>
        <w:t>2) </w:t>
      </w:r>
      <w:r>
        <w:rPr>
          <w:rStyle w:val="FontStyle26"/>
          <w:rFonts w:eastAsia="Calibri"/>
          <w:sz w:val="28"/>
          <w:szCs w:val="28"/>
        </w:rPr>
        <w:t>выполнение курсового проекта с анализом и обобщением теоретического и эмпирического материла;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rFonts w:eastAsia="Calibri"/>
          <w:sz w:val="28"/>
          <w:szCs w:val="28"/>
        </w:rPr>
      </w:pPr>
      <w:r>
        <w:rPr>
          <w:rStyle w:val="FontStyle26"/>
          <w:rFonts w:eastAsia="Calibri"/>
          <w:sz w:val="28"/>
          <w:szCs w:val="28"/>
        </w:rPr>
        <w:t xml:space="preserve">3) подготовка к защите и защита </w:t>
      </w:r>
      <w:r>
        <w:rPr>
          <w:rStyle w:val="FontStyle26"/>
          <w:rFonts w:eastAsia="Calibri"/>
          <w:sz w:val="28"/>
          <w:szCs w:val="28"/>
        </w:rPr>
        <w:t>курсового проекта.</w:t>
      </w:r>
    </w:p>
    <w:p w:rsidR="000263A1" w:rsidRDefault="000263A1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rFonts w:eastAsia="Calibri"/>
          <w:sz w:val="28"/>
          <w:szCs w:val="28"/>
        </w:rPr>
      </w:pPr>
    </w:p>
    <w:p w:rsidR="000263A1" w:rsidRDefault="006E6FFA">
      <w:pPr>
        <w:pStyle w:val="aff5"/>
      </w:pPr>
      <w:bookmarkStart w:id="6" w:name="__RefHeading___Toc1632_2811727522"/>
      <w:bookmarkEnd w:id="6"/>
      <w:r>
        <w:rPr>
          <w:rStyle w:val="FontStyle26"/>
        </w:rPr>
        <w:t>2.1. Выбор темы курсового проекта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rFonts w:ascii="Calibri" w:hAnsi="Calibri"/>
          <w:sz w:val="24"/>
          <w:szCs w:val="24"/>
        </w:rPr>
      </w:pPr>
      <w:r>
        <w:rPr>
          <w:rStyle w:val="FontStyle26"/>
          <w:sz w:val="28"/>
          <w:szCs w:val="28"/>
        </w:rPr>
        <w:t xml:space="preserve">Кафедра </w:t>
      </w:r>
      <w:r>
        <w:rPr>
          <w:rFonts w:ascii="Times New Roman" w:hAnsi="Times New Roman"/>
          <w:bCs/>
          <w:sz w:val="28"/>
          <w:szCs w:val="28"/>
        </w:rPr>
        <w:t>финансовых рынков и финансового инжиниринга</w:t>
      </w:r>
      <w:r>
        <w:rPr>
          <w:rStyle w:val="FontStyle26"/>
          <w:sz w:val="28"/>
          <w:szCs w:val="28"/>
        </w:rPr>
        <w:t xml:space="preserve"> Финансового факультета ежегодно утверждает и доводит до студентов перечень тем курсовых проектов.</w:t>
      </w:r>
      <w:r>
        <w:t xml:space="preserve"> </w:t>
      </w:r>
      <w:r>
        <w:rPr>
          <w:rStyle w:val="FontStyle26"/>
          <w:sz w:val="28"/>
          <w:szCs w:val="28"/>
        </w:rPr>
        <w:t>Список с указанием конкретных тем публикуется на стр</w:t>
      </w:r>
      <w:r>
        <w:rPr>
          <w:rStyle w:val="FontStyle26"/>
          <w:sz w:val="28"/>
          <w:szCs w:val="28"/>
        </w:rPr>
        <w:t xml:space="preserve">анице Кафедры на сайте Финансового университета. Примерный перечень направлений подготовки курсового проекта, в рамках которого формулируются темы, представлен ниже: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1. Ценная бумага как экономическая категория и ее фундаментальные свойства. Способы пере</w:t>
      </w:r>
      <w:r>
        <w:rPr>
          <w:rStyle w:val="FontStyle26"/>
          <w:sz w:val="28"/>
          <w:szCs w:val="28"/>
        </w:rPr>
        <w:t>хода прав собственности на ценные бумаги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2. Классификации и виды ценных бумаг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3. Понятие и виды эмиссионных ценных бумаг по российскому законодательству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4. Ценные бумаги на предъявителя, именные и ордерные ценные бумаги.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5. Акции: понятие, виды акций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</w:t>
      </w:r>
      <w:r>
        <w:rPr>
          <w:rStyle w:val="FontStyle26"/>
          <w:sz w:val="28"/>
          <w:szCs w:val="28"/>
        </w:rPr>
        <w:t xml:space="preserve">. Стоимостная оценка акций. Внутренняя стоимость акции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7. Параметры облигационных займов 8. Облигации: понятие и разновидности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9. Ипотечные облигации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10. Государственные и муниципальные ценные бумаги: понятие и виды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11. Понятие и основные </w:t>
      </w:r>
      <w:r>
        <w:rPr>
          <w:rStyle w:val="FontStyle26"/>
          <w:sz w:val="28"/>
          <w:szCs w:val="28"/>
        </w:rPr>
        <w:t>характеристики государственных ценных бумаг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12. Финансовые риски, связанные с ценными бумагами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13. Участники рынка ценных бумаг (эмитенты, инвесторы, профессиональные участники рынка ценных бумаг)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14. Понятие и виды профессиональной деятельности на рынке</w:t>
      </w:r>
      <w:r>
        <w:rPr>
          <w:rStyle w:val="FontStyle26"/>
          <w:sz w:val="28"/>
          <w:szCs w:val="28"/>
        </w:rPr>
        <w:t xml:space="preserve"> ценных бумаг. Требования, предъявляемые к профессиональным участникам рынка ценных бумаг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15. Понятие инвестора и инвестирования на рынке ценных бумаг. Классификация инвесторов в ценные бумаги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16. Паевые инвестиционные фонды: понятие, виды (открытые, инт</w:t>
      </w:r>
      <w:r>
        <w:rPr>
          <w:rStyle w:val="FontStyle26"/>
          <w:sz w:val="28"/>
          <w:szCs w:val="28"/>
        </w:rPr>
        <w:t xml:space="preserve">ервальные, закрытые, биржевые), принципы формирования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17. Характеристика организаций, обслуживающих паевой инвестиционный фонд (управляющая компания, специализированный депозитарий, регистратор, независимый оценщик, аудитор)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18. Инвестиционный пай: понят</w:t>
      </w:r>
      <w:r>
        <w:rPr>
          <w:rStyle w:val="FontStyle26"/>
          <w:sz w:val="28"/>
          <w:szCs w:val="28"/>
        </w:rPr>
        <w:t xml:space="preserve">ие, характеристики, удостоверяемые права. Ценообразование инвестиционных паев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19. Биржа как организатор торговли: понятие, функции, технологическая схема, участники торгов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20. Виды сделок, совершаемых на фондовой бирже. Биржевые приказы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21. Регулятивная</w:t>
      </w:r>
      <w:r>
        <w:rPr>
          <w:rStyle w:val="FontStyle26"/>
          <w:sz w:val="28"/>
          <w:szCs w:val="28"/>
        </w:rPr>
        <w:t xml:space="preserve"> инфраструктура рынка ценных бумаг.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22. Расчетные цены, доходы и виды доходностей при инвестировании в ценные бумаги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23. Индивидуальный инвестиционный счет: понятие, виды, нормативные требования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24. Еврооблигации. Рынок еврооблигаций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25. Российская прак</w:t>
      </w:r>
      <w:r>
        <w:rPr>
          <w:rStyle w:val="FontStyle26"/>
          <w:sz w:val="28"/>
          <w:szCs w:val="28"/>
        </w:rPr>
        <w:t>тика осуществления техники биржевых сделок и формирования биржевых контрактов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26.Стратегия и тактика различных категорий участников биржевой торговли, правовое регулирование биржевой торговли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27. Современные фьючерсные и опционные рынки мира и перспективы</w:t>
      </w:r>
      <w:r>
        <w:rPr>
          <w:rStyle w:val="FontStyle26"/>
          <w:sz w:val="28"/>
          <w:szCs w:val="28"/>
        </w:rPr>
        <w:t xml:space="preserve"> их развития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28. Дивидендная политика публичных компаний и ее влияние на цену акции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29.Основы формирования и управления облигационных портфелей в условиях нестабильности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30.Развитие инвестиционной деятельности российских банков в условиях санкций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32. Совр</w:t>
      </w:r>
      <w:r>
        <w:rPr>
          <w:rStyle w:val="FontStyle26"/>
          <w:sz w:val="28"/>
          <w:szCs w:val="28"/>
        </w:rPr>
        <w:t xml:space="preserve">еменные биржевые операции: организация, условия, правовое регулирование.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Style w:val="FontStyle26"/>
          <w:sz w:val="28"/>
          <w:szCs w:val="28"/>
        </w:rPr>
        <w:t>33. Ценообразование срочных рынков и особенности формирования биржевых цен. взаимосвязи биржевых и реальных рынков.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Студент имеет право самостоятельно выбрать тему курсового проекта</w:t>
      </w:r>
      <w:r>
        <w:rPr>
          <w:rStyle w:val="FontStyle26"/>
          <w:sz w:val="28"/>
          <w:szCs w:val="28"/>
        </w:rPr>
        <w:t xml:space="preserve"> с учетом научных интересов, актуальности, его практической значимости, наличия литературы и нормативного правового обеспечения. При выборе собственной темы курсового проекта студент обязан предоставить обоснование целесообразности ее разработки. Формулиро</w:t>
      </w:r>
      <w:r>
        <w:rPr>
          <w:rStyle w:val="FontStyle26"/>
          <w:sz w:val="28"/>
          <w:szCs w:val="28"/>
        </w:rPr>
        <w:t>вка темы в этом случае должна быть согласована с заведующим Кафедр</w:t>
      </w:r>
      <w:r>
        <w:rPr>
          <w:rStyle w:val="FontStyle26"/>
          <w:sz w:val="28"/>
          <w:szCs w:val="28"/>
        </w:rPr>
        <w:t>ой</w:t>
      </w:r>
      <w:r>
        <w:rPr>
          <w:rStyle w:val="FontStyle26"/>
          <w:sz w:val="28"/>
          <w:szCs w:val="28"/>
        </w:rPr>
        <w:t xml:space="preserve">. При рассмотрении инициативной темы курсового проекта </w:t>
      </w:r>
      <w:r>
        <w:rPr>
          <w:rStyle w:val="FontStyle26"/>
          <w:sz w:val="28"/>
          <w:szCs w:val="28"/>
        </w:rPr>
        <w:t>заведующий</w:t>
      </w:r>
      <w:r>
        <w:rPr>
          <w:rStyle w:val="FontStyle26"/>
          <w:sz w:val="28"/>
          <w:szCs w:val="28"/>
        </w:rPr>
        <w:t xml:space="preserve"> Кафедр</w:t>
      </w:r>
      <w:r>
        <w:rPr>
          <w:rStyle w:val="FontStyle26"/>
          <w:sz w:val="28"/>
          <w:szCs w:val="28"/>
        </w:rPr>
        <w:t>ой</w:t>
      </w:r>
      <w:r>
        <w:rPr>
          <w:rStyle w:val="FontStyle26"/>
          <w:sz w:val="28"/>
          <w:szCs w:val="28"/>
        </w:rPr>
        <w:t xml:space="preserve"> финансовых рынков и финансового инжиниринга имеет право ее аргументировано отклонить или отредактировать. Не допу</w:t>
      </w:r>
      <w:r>
        <w:rPr>
          <w:rStyle w:val="FontStyle26"/>
          <w:sz w:val="28"/>
          <w:szCs w:val="28"/>
        </w:rPr>
        <w:t>скается дублирование тем курсовых проектов в пределах одной учебной группы.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Допускается</w:t>
      </w:r>
      <w:r>
        <w:rPr>
          <w:rStyle w:val="FontStyle26"/>
          <w:sz w:val="28"/>
          <w:szCs w:val="28"/>
        </w:rPr>
        <w:t xml:space="preserve"> коллективное выполнение курсового проекта группой студентов (не более 3-х человек). В этом случае руководитель устанавливает объемы участия каждого студента и конкретны</w:t>
      </w:r>
      <w:r>
        <w:rPr>
          <w:rStyle w:val="FontStyle26"/>
          <w:sz w:val="28"/>
          <w:szCs w:val="28"/>
        </w:rPr>
        <w:t>е направления работы в соответствии с планом и содержанием курсового проекта.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</w:pPr>
      <w:r>
        <w:rPr>
          <w:rStyle w:val="FontStyle26"/>
          <w:sz w:val="28"/>
          <w:szCs w:val="28"/>
        </w:rPr>
        <w:t>Выбор темы курсового проекта осуществляется в сроки, установленные локальными актами Финансового университета. Закрепление тем курсовых проектов за студентами (по учебным группам</w:t>
      </w:r>
      <w:r>
        <w:rPr>
          <w:rStyle w:val="FontStyle26"/>
          <w:sz w:val="28"/>
          <w:szCs w:val="28"/>
        </w:rPr>
        <w:t>) осуществляется на основании заявления студента, поданного на бумажном носителе или в электронном виде (приложение 1).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Закрепление темы курсового проекта за студентом и назначение научного руководителя осуществляется в сроки, установленные локальными </w:t>
      </w:r>
      <w:r>
        <w:rPr>
          <w:rStyle w:val="FontStyle26"/>
          <w:sz w:val="28"/>
          <w:szCs w:val="28"/>
        </w:rPr>
        <w:t>актами Финансового университета.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Изменение или уточнение утвержденной темы, а также ее руководителя допускается в исключительных случаях в порядке, предусмотренном Положением. </w:t>
      </w:r>
    </w:p>
    <w:p w:rsidR="000263A1" w:rsidRDefault="000263A1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</w:p>
    <w:p w:rsidR="000263A1" w:rsidRDefault="006E6FFA">
      <w:pPr>
        <w:pStyle w:val="aff5"/>
      </w:pPr>
      <w:bookmarkStart w:id="7" w:name="__RefHeading___Toc1634_2811727522"/>
      <w:bookmarkEnd w:id="7"/>
      <w:r>
        <w:rPr>
          <w:rStyle w:val="FontStyle26"/>
          <w:sz w:val="28"/>
          <w:szCs w:val="28"/>
        </w:rPr>
        <w:t>2.2. Структура курсового проекта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План курсового проекта утверждается научным р</w:t>
      </w:r>
      <w:r>
        <w:rPr>
          <w:rStyle w:val="FontStyle26"/>
          <w:sz w:val="28"/>
          <w:szCs w:val="28"/>
        </w:rPr>
        <w:t xml:space="preserve">уководителем в сроки, установленные локальными актами Финансового университета. В случае выполнения коллективной работы в рамках общей темы каждый участник коллектива получает индивидуальное задание.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</w:pPr>
      <w:r>
        <w:rPr>
          <w:rFonts w:ascii="Times New Roman" w:hAnsi="Times New Roman"/>
          <w:b/>
          <w:sz w:val="28"/>
        </w:rPr>
        <w:t>Курсовой проект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имеет следующую структуру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263A1" w:rsidRDefault="006E6FFA">
      <w:pPr>
        <w:pStyle w:val="Style4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</w:pPr>
      <w:r>
        <w:rPr>
          <w:rStyle w:val="FontStyle26"/>
          <w:sz w:val="28"/>
          <w:szCs w:val="28"/>
        </w:rPr>
        <w:t xml:space="preserve">Введение; </w:t>
      </w:r>
    </w:p>
    <w:p w:rsidR="000263A1" w:rsidRDefault="006E6FFA">
      <w:pPr>
        <w:pStyle w:val="Style4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</w:pPr>
      <w:r>
        <w:rPr>
          <w:rStyle w:val="FontStyle26"/>
          <w:sz w:val="28"/>
          <w:szCs w:val="28"/>
        </w:rPr>
        <w:t xml:space="preserve">Основная часть; </w:t>
      </w:r>
    </w:p>
    <w:p w:rsidR="000263A1" w:rsidRDefault="006E6FFA">
      <w:pPr>
        <w:pStyle w:val="Style4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</w:pPr>
      <w:r>
        <w:rPr>
          <w:rStyle w:val="FontStyle26"/>
          <w:sz w:val="28"/>
          <w:szCs w:val="28"/>
        </w:rPr>
        <w:t xml:space="preserve">Заключение; </w:t>
      </w:r>
    </w:p>
    <w:p w:rsidR="000263A1" w:rsidRDefault="006E6FFA">
      <w:pPr>
        <w:pStyle w:val="Style4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</w:pPr>
      <w:r>
        <w:rPr>
          <w:rStyle w:val="FontStyle26"/>
          <w:sz w:val="28"/>
          <w:szCs w:val="28"/>
        </w:rPr>
        <w:t>Список использованных источников;</w:t>
      </w:r>
    </w:p>
    <w:p w:rsidR="000263A1" w:rsidRDefault="006E6FFA">
      <w:pPr>
        <w:pStyle w:val="Style4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</w:pPr>
      <w:r>
        <w:rPr>
          <w:rStyle w:val="FontStyle26"/>
          <w:sz w:val="28"/>
          <w:szCs w:val="28"/>
        </w:rPr>
        <w:t>Приложения.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i/>
          <w:sz w:val="28"/>
          <w:szCs w:val="28"/>
        </w:rPr>
        <w:t>Введение</w:t>
      </w:r>
      <w:r>
        <w:rPr>
          <w:rStyle w:val="FontStyle26"/>
          <w:sz w:val="28"/>
          <w:szCs w:val="28"/>
        </w:rPr>
        <w:t xml:space="preserve"> курсового проекта должно содержать обоснование актуальности темы, цель и задачи, объект и предмет исследования, краткий обзор используемых источников. Во введении курсовог</w:t>
      </w:r>
      <w:r>
        <w:rPr>
          <w:rStyle w:val="FontStyle26"/>
          <w:sz w:val="28"/>
          <w:szCs w:val="28"/>
        </w:rPr>
        <w:t>о проекта дается оценка практической значимости исследования. Цель курсово</w:t>
      </w:r>
      <w:r>
        <w:rPr>
          <w:rStyle w:val="FontStyle26"/>
          <w:sz w:val="28"/>
          <w:szCs w:val="28"/>
        </w:rPr>
        <w:t xml:space="preserve">го проекта </w:t>
      </w:r>
      <w:r>
        <w:rPr>
          <w:rStyle w:val="FontStyle26"/>
          <w:sz w:val="28"/>
          <w:szCs w:val="28"/>
        </w:rPr>
        <w:t>должна быть направлена на характеристику, оценку состояния и решение проблем предмета исследования. Задачи курсово</w:t>
      </w:r>
      <w:r>
        <w:rPr>
          <w:rStyle w:val="FontStyle26"/>
          <w:sz w:val="28"/>
          <w:szCs w:val="28"/>
        </w:rPr>
        <w:t>го проекта</w:t>
      </w:r>
      <w:r>
        <w:rPr>
          <w:rStyle w:val="FontStyle26"/>
          <w:sz w:val="28"/>
          <w:szCs w:val="28"/>
        </w:rPr>
        <w:t xml:space="preserve"> определяют его содержание. Объем введения курс</w:t>
      </w:r>
      <w:r>
        <w:rPr>
          <w:rStyle w:val="FontStyle26"/>
          <w:sz w:val="28"/>
          <w:szCs w:val="28"/>
        </w:rPr>
        <w:t>ового проекта — 1–</w:t>
      </w:r>
      <w:proofErr w:type="gramStart"/>
      <w:r>
        <w:rPr>
          <w:rStyle w:val="FontStyle26"/>
          <w:sz w:val="28"/>
          <w:szCs w:val="28"/>
        </w:rPr>
        <w:t>2  страницы</w:t>
      </w:r>
      <w:proofErr w:type="gramEnd"/>
      <w:r>
        <w:rPr>
          <w:rStyle w:val="FontStyle26"/>
          <w:sz w:val="28"/>
          <w:szCs w:val="28"/>
        </w:rPr>
        <w:t>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i/>
          <w:sz w:val="28"/>
          <w:szCs w:val="28"/>
        </w:rPr>
        <w:t xml:space="preserve">Основная часть </w:t>
      </w:r>
      <w:r>
        <w:rPr>
          <w:rStyle w:val="FontStyle26"/>
          <w:sz w:val="28"/>
          <w:szCs w:val="28"/>
        </w:rPr>
        <w:t>курсового проекта</w:t>
      </w:r>
      <w:r>
        <w:rPr>
          <w:rStyle w:val="FontStyle26"/>
          <w:sz w:val="28"/>
          <w:szCs w:val="28"/>
        </w:rPr>
        <w:t xml:space="preserve"> содержит две или три главы. Если курсов</w:t>
      </w:r>
      <w:r>
        <w:rPr>
          <w:rStyle w:val="FontStyle26"/>
          <w:sz w:val="28"/>
          <w:szCs w:val="28"/>
        </w:rPr>
        <w:t xml:space="preserve">ой проект </w:t>
      </w:r>
      <w:r>
        <w:rPr>
          <w:rStyle w:val="FontStyle26"/>
          <w:sz w:val="28"/>
          <w:szCs w:val="28"/>
        </w:rPr>
        <w:t>содержит две главы, каждая глава может состоять не более чем из двух параграфов. В случае, если курсов</w:t>
      </w:r>
      <w:r>
        <w:rPr>
          <w:rStyle w:val="FontStyle26"/>
          <w:sz w:val="28"/>
          <w:szCs w:val="28"/>
        </w:rPr>
        <w:t>ой проект</w:t>
      </w:r>
      <w:r>
        <w:rPr>
          <w:rStyle w:val="FontStyle26"/>
          <w:sz w:val="28"/>
          <w:szCs w:val="28"/>
        </w:rPr>
        <w:t xml:space="preserve"> включает три главы, деление глав на параграфы не предусматривается. Название главы не должно повторять название темы, а название параграфов — названия глав. Параграфы на составные </w:t>
      </w:r>
      <w:r>
        <w:rPr>
          <w:rStyle w:val="FontStyle26"/>
          <w:sz w:val="28"/>
          <w:szCs w:val="28"/>
        </w:rPr>
        <w:lastRenderedPageBreak/>
        <w:t xml:space="preserve">части не подразделяются. </w:t>
      </w:r>
      <w:r>
        <w:rPr>
          <w:rStyle w:val="FontStyle26"/>
          <w:color w:val="000000"/>
          <w:sz w:val="28"/>
          <w:szCs w:val="28"/>
        </w:rPr>
        <w:t>Стиль изложения материала курсового проекта должен</w:t>
      </w:r>
      <w:r>
        <w:rPr>
          <w:rStyle w:val="FontStyle26"/>
          <w:color w:val="000000"/>
          <w:sz w:val="28"/>
          <w:szCs w:val="28"/>
        </w:rPr>
        <w:t xml:space="preserve"> быть научным.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Содержание основной части должно соответствовать избранной теме и раскрывать ее. </w:t>
      </w:r>
      <w:r>
        <w:rPr>
          <w:rStyle w:val="FontStyle26"/>
          <w:b/>
          <w:bCs/>
          <w:sz w:val="28"/>
          <w:szCs w:val="28"/>
        </w:rPr>
        <w:t>В первой главе</w:t>
      </w:r>
      <w:r>
        <w:rPr>
          <w:rStyle w:val="FontStyle26"/>
          <w:sz w:val="28"/>
          <w:szCs w:val="28"/>
        </w:rPr>
        <w:t xml:space="preserve"> курсового проекта </w:t>
      </w:r>
      <w:r>
        <w:rPr>
          <w:rStyle w:val="FontStyle26"/>
          <w:sz w:val="28"/>
          <w:szCs w:val="28"/>
        </w:rPr>
        <w:t>отражаются</w:t>
      </w:r>
      <w:r>
        <w:rPr>
          <w:rStyle w:val="FontStyle26"/>
          <w:sz w:val="28"/>
          <w:szCs w:val="28"/>
        </w:rPr>
        <w:t>:</w:t>
      </w:r>
    </w:p>
    <w:p w:rsidR="000263A1" w:rsidRDefault="006E6FFA">
      <w:pPr>
        <w:pStyle w:val="Style4"/>
        <w:widowControl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экономические понятия, теория и закономерности функционирования рынка ценных бумаг, особенности биржевой деятельнос</w:t>
      </w:r>
      <w:r>
        <w:rPr>
          <w:rStyle w:val="FontStyle26"/>
          <w:sz w:val="28"/>
          <w:szCs w:val="28"/>
        </w:rPr>
        <w:t xml:space="preserve">ти; </w:t>
      </w:r>
    </w:p>
    <w:p w:rsidR="000263A1" w:rsidRDefault="006E6FFA">
      <w:pPr>
        <w:pStyle w:val="Style4"/>
        <w:widowControl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соответствие деятельности биржевого рынка действующим нормативным правовым актам, регулирующим вопросы по избранной теме;</w:t>
      </w:r>
    </w:p>
    <w:p w:rsidR="000263A1" w:rsidRDefault="006E6FFA">
      <w:pPr>
        <w:pStyle w:val="Style4"/>
        <w:widowControl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содер</w:t>
      </w:r>
      <w:r>
        <w:rPr>
          <w:rStyle w:val="FontStyle26"/>
          <w:sz w:val="28"/>
          <w:szCs w:val="28"/>
        </w:rPr>
        <w:t>жание</w:t>
      </w:r>
      <w:r>
        <w:rPr>
          <w:rStyle w:val="FontStyle26"/>
          <w:sz w:val="28"/>
          <w:szCs w:val="28"/>
        </w:rPr>
        <w:t xml:space="preserve"> расчетов и оценка показателей, характеризующих исследуемые процессы; </w:t>
      </w:r>
    </w:p>
    <w:p w:rsidR="000263A1" w:rsidRDefault="006E6FFA">
      <w:pPr>
        <w:pStyle w:val="Style4"/>
        <w:widowControl/>
        <w:numPr>
          <w:ilvl w:val="0"/>
          <w:numId w:val="6"/>
        </w:numPr>
        <w:tabs>
          <w:tab w:val="clear" w:pos="720"/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анализ </w:t>
      </w:r>
      <w:r>
        <w:rPr>
          <w:rStyle w:val="FontStyle26"/>
          <w:sz w:val="28"/>
          <w:szCs w:val="28"/>
        </w:rPr>
        <w:t>исторического и зарубежного опыта по теме</w:t>
      </w:r>
      <w:r>
        <w:rPr>
          <w:rStyle w:val="FontStyle26"/>
          <w:sz w:val="28"/>
          <w:szCs w:val="28"/>
        </w:rPr>
        <w:t>, котор</w:t>
      </w:r>
      <w:r>
        <w:rPr>
          <w:rStyle w:val="FontStyle26"/>
          <w:sz w:val="28"/>
          <w:szCs w:val="28"/>
        </w:rPr>
        <w:t>ый</w:t>
      </w:r>
      <w:r>
        <w:rPr>
          <w:rStyle w:val="FontStyle26"/>
          <w:sz w:val="28"/>
          <w:szCs w:val="28"/>
        </w:rPr>
        <w:t xml:space="preserve"> должен сопровождаться оценкой возможности его использования в Российской Федерации.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Материалы главы должны иллюстрироваться схемами, таблицами, рисунками и т. п., включать аналитическую, в том числе расчетную часть. </w:t>
      </w:r>
    </w:p>
    <w:p w:rsidR="000263A1" w:rsidRDefault="006E6FFA">
      <w:pPr>
        <w:pStyle w:val="Style4"/>
        <w:widowControl/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b/>
          <w:bCs/>
          <w:sz w:val="28"/>
          <w:szCs w:val="28"/>
        </w:rPr>
        <w:t>Во второй главе</w:t>
      </w:r>
      <w:r>
        <w:rPr>
          <w:rStyle w:val="FontStyle26"/>
          <w:sz w:val="28"/>
          <w:szCs w:val="28"/>
        </w:rPr>
        <w:t xml:space="preserve"> курсового про</w:t>
      </w:r>
      <w:r>
        <w:rPr>
          <w:rStyle w:val="FontStyle26"/>
          <w:sz w:val="28"/>
          <w:szCs w:val="28"/>
        </w:rPr>
        <w:t>екта анализируется практическое состояние изучаемых вопросов (в т. ч. с использованием материала, размещенного на официальных сайтах органов государственной власти и органов местного самоуправления); обобщаются результаты анализа; дается оценка изучаемых п</w:t>
      </w:r>
      <w:r>
        <w:rPr>
          <w:rStyle w:val="FontStyle26"/>
          <w:sz w:val="28"/>
          <w:szCs w:val="28"/>
        </w:rPr>
        <w:t>роцессов; формируются выводы и предложения по решению актуальных задач. Анализ должен сопровождаться построением таблиц, диаграмм, схем, графиков и т. п.</w:t>
      </w:r>
    </w:p>
    <w:p w:rsidR="000263A1" w:rsidRDefault="006E6FFA">
      <w:pPr>
        <w:pStyle w:val="Style4"/>
        <w:widowControl/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Характеристика проблемных вопросов и определение направлений их решения в исследуемой области могут бы</w:t>
      </w:r>
      <w:r>
        <w:rPr>
          <w:rStyle w:val="FontStyle26"/>
          <w:sz w:val="28"/>
          <w:szCs w:val="28"/>
        </w:rPr>
        <w:t xml:space="preserve">ть выделены в третью главу курсового проекта или </w:t>
      </w:r>
      <w:r>
        <w:rPr>
          <w:rStyle w:val="FontStyle26"/>
          <w:sz w:val="28"/>
          <w:szCs w:val="28"/>
        </w:rPr>
        <w:t>приведены</w:t>
      </w:r>
      <w:r>
        <w:rPr>
          <w:rStyle w:val="FontStyle26"/>
          <w:sz w:val="28"/>
          <w:szCs w:val="28"/>
        </w:rPr>
        <w:t xml:space="preserve"> во второй главе.</w:t>
      </w:r>
    </w:p>
    <w:p w:rsidR="000263A1" w:rsidRDefault="006E6FFA">
      <w:pPr>
        <w:spacing w:after="0" w:line="360" w:lineRule="auto"/>
        <w:ind w:firstLine="709"/>
        <w:jc w:val="both"/>
        <w:rPr>
          <w:rStyle w:val="FontStyle26"/>
          <w:rFonts w:eastAsia="Times New Roman"/>
          <w:sz w:val="28"/>
          <w:szCs w:val="28"/>
          <w:lang w:eastAsia="ru-RU"/>
        </w:rPr>
      </w:pPr>
      <w:r>
        <w:rPr>
          <w:rStyle w:val="FontStyle26"/>
          <w:rFonts w:eastAsia="Times New Roman"/>
          <w:b/>
          <w:bCs/>
          <w:sz w:val="28"/>
          <w:szCs w:val="28"/>
          <w:lang w:eastAsia="ru-RU"/>
        </w:rPr>
        <w:t xml:space="preserve">Заключение </w:t>
      </w:r>
      <w:r>
        <w:rPr>
          <w:rStyle w:val="FontStyle26"/>
          <w:rFonts w:eastAsia="Times New Roman"/>
          <w:sz w:val="28"/>
          <w:szCs w:val="28"/>
          <w:lang w:eastAsia="ru-RU"/>
        </w:rPr>
        <w:t xml:space="preserve">курсового проекта является </w:t>
      </w:r>
      <w:r>
        <w:rPr>
          <w:rStyle w:val="FontStyle26"/>
          <w:rFonts w:eastAsia="Times New Roman"/>
          <w:sz w:val="28"/>
          <w:szCs w:val="28"/>
          <w:lang w:eastAsia="ru-RU"/>
        </w:rPr>
        <w:t>его</w:t>
      </w:r>
      <w:r>
        <w:rPr>
          <w:rStyle w:val="FontStyle26"/>
          <w:rFonts w:eastAsia="Times New Roman"/>
          <w:sz w:val="28"/>
          <w:szCs w:val="28"/>
          <w:lang w:eastAsia="ru-RU"/>
        </w:rPr>
        <w:t xml:space="preserve"> завершающей частью, которая содержит выводы и предложения, полученные в ходе исследования. В заключении курсового проекта приводится решение поставленной во введении </w:t>
      </w:r>
      <w:r>
        <w:rPr>
          <w:rStyle w:val="FontStyle26"/>
          <w:rFonts w:eastAsia="Times New Roman"/>
          <w:sz w:val="28"/>
          <w:szCs w:val="28"/>
          <w:lang w:eastAsia="ru-RU"/>
        </w:rPr>
        <w:lastRenderedPageBreak/>
        <w:t>практической задачи, формулируются конкретные предложения, имеющие практическую направлен</w:t>
      </w:r>
      <w:r>
        <w:rPr>
          <w:rStyle w:val="FontStyle26"/>
          <w:rFonts w:eastAsia="Times New Roman"/>
          <w:sz w:val="28"/>
          <w:szCs w:val="28"/>
          <w:lang w:eastAsia="ru-RU"/>
        </w:rPr>
        <w:t>ность. Объем заключения составляет до 2 страниц.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При подготовке основной части курсового проекта обязательными являются ссылки на использованные источники (научную, методическую или учебную литературу, научные публикации и т. д.). Требования к их оформлени</w:t>
      </w:r>
      <w:r>
        <w:rPr>
          <w:rStyle w:val="FontStyle26"/>
          <w:sz w:val="28"/>
          <w:szCs w:val="28"/>
        </w:rPr>
        <w:t>ю изложены в пункте 2.</w:t>
      </w:r>
      <w:r>
        <w:rPr>
          <w:rStyle w:val="FontStyle26"/>
          <w:sz w:val="28"/>
          <w:szCs w:val="28"/>
        </w:rPr>
        <w:t xml:space="preserve">3 </w:t>
      </w:r>
      <w:r>
        <w:rPr>
          <w:rStyle w:val="FontStyle26"/>
          <w:sz w:val="28"/>
          <w:szCs w:val="28"/>
        </w:rPr>
        <w:t xml:space="preserve">настоящих Методических </w:t>
      </w:r>
      <w:r>
        <w:rPr>
          <w:rStyle w:val="FontStyle26"/>
          <w:sz w:val="28"/>
          <w:szCs w:val="28"/>
        </w:rPr>
        <w:t>рекомендаций</w:t>
      </w:r>
      <w:r>
        <w:rPr>
          <w:rStyle w:val="FontStyle26"/>
          <w:sz w:val="28"/>
          <w:szCs w:val="28"/>
        </w:rPr>
        <w:t>. Воспроизведение материала без указания на источник квалифицируется как плагиат.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i/>
          <w:sz w:val="28"/>
          <w:szCs w:val="28"/>
        </w:rPr>
        <w:t>Список использованных источников</w:t>
      </w:r>
      <w:r>
        <w:rPr>
          <w:rStyle w:val="FontStyle26"/>
          <w:sz w:val="28"/>
          <w:szCs w:val="28"/>
        </w:rPr>
        <w:t xml:space="preserve"> содержит сведения о нормативных правовых актах, учебных, методических и научных из</w:t>
      </w:r>
      <w:r>
        <w:rPr>
          <w:rStyle w:val="FontStyle26"/>
          <w:sz w:val="28"/>
          <w:szCs w:val="28"/>
        </w:rPr>
        <w:t xml:space="preserve">даниях (на русском и иностранном языках), публикациях в периодической печати, а также базах данных, информационно-справочных системах и </w:t>
      </w:r>
      <w:proofErr w:type="spellStart"/>
      <w:r>
        <w:rPr>
          <w:rStyle w:val="FontStyle26"/>
          <w:sz w:val="28"/>
          <w:szCs w:val="28"/>
        </w:rPr>
        <w:t>интернет-ресурсах</w:t>
      </w:r>
      <w:proofErr w:type="spellEnd"/>
      <w:r>
        <w:rPr>
          <w:rStyle w:val="FontStyle26"/>
          <w:sz w:val="28"/>
          <w:szCs w:val="28"/>
        </w:rPr>
        <w:t xml:space="preserve">, использованных в ходе выполнения </w:t>
      </w:r>
      <w:r>
        <w:rPr>
          <w:rStyle w:val="FontStyle26"/>
          <w:sz w:val="28"/>
          <w:szCs w:val="28"/>
        </w:rPr>
        <w:t>курсового проекта</w:t>
      </w:r>
      <w:r>
        <w:rPr>
          <w:rStyle w:val="FontStyle26"/>
          <w:sz w:val="28"/>
          <w:szCs w:val="28"/>
        </w:rPr>
        <w:t xml:space="preserve">. Количество источников должно быть не менее 30. Требования к оформлению списка использованных источников </w:t>
      </w:r>
      <w:r>
        <w:rPr>
          <w:rStyle w:val="FontStyle26"/>
          <w:sz w:val="28"/>
          <w:szCs w:val="28"/>
        </w:rPr>
        <w:t>представлены</w:t>
      </w:r>
      <w:r>
        <w:rPr>
          <w:rStyle w:val="FontStyle26"/>
          <w:sz w:val="28"/>
          <w:szCs w:val="28"/>
        </w:rPr>
        <w:t xml:space="preserve"> в </w:t>
      </w:r>
      <w:r>
        <w:rPr>
          <w:rStyle w:val="FontStyle26"/>
          <w:sz w:val="28"/>
          <w:szCs w:val="28"/>
        </w:rPr>
        <w:t xml:space="preserve">пункте </w:t>
      </w:r>
      <w:r>
        <w:rPr>
          <w:rStyle w:val="FontStyle26"/>
          <w:sz w:val="28"/>
          <w:szCs w:val="28"/>
        </w:rPr>
        <w:t xml:space="preserve">2.3 настоящих Методических </w:t>
      </w:r>
      <w:r>
        <w:rPr>
          <w:rStyle w:val="FontStyle26"/>
          <w:sz w:val="28"/>
          <w:szCs w:val="28"/>
        </w:rPr>
        <w:t>рекомендаций</w:t>
      </w:r>
      <w:r>
        <w:rPr>
          <w:rStyle w:val="FontStyle26"/>
          <w:sz w:val="28"/>
          <w:szCs w:val="28"/>
        </w:rPr>
        <w:t>.</w:t>
      </w:r>
    </w:p>
    <w:p w:rsidR="000263A1" w:rsidRDefault="006E6FFA">
      <w:pPr>
        <w:spacing w:after="0" w:line="360" w:lineRule="auto"/>
        <w:ind w:firstLine="709"/>
        <w:jc w:val="both"/>
        <w:rPr>
          <w:rStyle w:val="FontStyle26"/>
          <w:rFonts w:eastAsia="Times New Roman"/>
          <w:sz w:val="28"/>
          <w:szCs w:val="28"/>
          <w:lang w:eastAsia="ru-RU"/>
        </w:rPr>
      </w:pPr>
      <w:r>
        <w:rPr>
          <w:rStyle w:val="FontStyle26"/>
          <w:rFonts w:eastAsia="Times New Roman"/>
          <w:sz w:val="28"/>
          <w:szCs w:val="28"/>
          <w:lang w:eastAsia="ru-RU"/>
        </w:rPr>
        <w:t xml:space="preserve">В составе </w:t>
      </w:r>
      <w:r>
        <w:rPr>
          <w:rStyle w:val="FontStyle26"/>
          <w:rFonts w:eastAsia="Times New Roman"/>
          <w:i/>
          <w:sz w:val="28"/>
          <w:szCs w:val="28"/>
          <w:lang w:eastAsia="ru-RU"/>
        </w:rPr>
        <w:t>приложений</w:t>
      </w:r>
      <w:r>
        <w:rPr>
          <w:rStyle w:val="FontStyle26"/>
          <w:rFonts w:eastAsia="Times New Roman"/>
          <w:sz w:val="28"/>
          <w:szCs w:val="28"/>
          <w:lang w:eastAsia="ru-RU"/>
        </w:rPr>
        <w:t xml:space="preserve"> могут быть представлены таблицы, диаграммы, схемы, графики, позвол</w:t>
      </w:r>
      <w:r>
        <w:rPr>
          <w:rStyle w:val="FontStyle26"/>
          <w:rFonts w:eastAsia="Times New Roman"/>
          <w:sz w:val="28"/>
          <w:szCs w:val="28"/>
          <w:lang w:eastAsia="ru-RU"/>
        </w:rPr>
        <w:t xml:space="preserve">яющие раскрыть тему, имеющие вспомогательное значение для текста работы, но не включенные в ее основную часть. Требования к оформлению приложений изложены в пункте 2.3 настоящих Методических </w:t>
      </w:r>
      <w:r>
        <w:rPr>
          <w:rStyle w:val="FontStyle26"/>
          <w:rFonts w:eastAsia="Times New Roman"/>
          <w:sz w:val="28"/>
          <w:szCs w:val="28"/>
          <w:lang w:eastAsia="ru-RU"/>
        </w:rPr>
        <w:t>рекомендаций</w:t>
      </w:r>
      <w:r>
        <w:rPr>
          <w:rStyle w:val="FontStyle26"/>
          <w:rFonts w:eastAsia="Times New Roman"/>
          <w:sz w:val="28"/>
          <w:szCs w:val="28"/>
          <w:lang w:eastAsia="ru-RU"/>
        </w:rPr>
        <w:t>.</w:t>
      </w:r>
    </w:p>
    <w:p w:rsidR="000263A1" w:rsidRDefault="000263A1">
      <w:pPr>
        <w:pStyle w:val="Style4"/>
        <w:widowControl/>
        <w:tabs>
          <w:tab w:val="left" w:pos="0"/>
        </w:tabs>
        <w:spacing w:line="360" w:lineRule="auto"/>
        <w:ind w:firstLine="0"/>
        <w:rPr>
          <w:rStyle w:val="FontStyle22"/>
          <w:color w:val="C9211E"/>
          <w:sz w:val="28"/>
          <w:szCs w:val="28"/>
        </w:rPr>
      </w:pPr>
    </w:p>
    <w:p w:rsidR="000263A1" w:rsidRDefault="006E6FFA">
      <w:pPr>
        <w:pStyle w:val="aff5"/>
        <w:rPr>
          <w:caps/>
        </w:rPr>
      </w:pPr>
      <w:bookmarkStart w:id="8" w:name="__RefHeading___Toc1636_2811727522"/>
      <w:bookmarkEnd w:id="8"/>
      <w:r>
        <w:rPr>
          <w:sz w:val="28"/>
          <w:szCs w:val="28"/>
        </w:rPr>
        <w:t xml:space="preserve">2.3 </w:t>
      </w:r>
      <w:r>
        <w:rPr>
          <w:caps/>
          <w:sz w:val="28"/>
          <w:szCs w:val="28"/>
        </w:rPr>
        <w:t>Т</w:t>
      </w:r>
      <w:r>
        <w:rPr>
          <w:sz w:val="28"/>
          <w:szCs w:val="28"/>
        </w:rPr>
        <w:t>ребования к оформлению курсового проекта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Курс</w:t>
      </w:r>
      <w:r>
        <w:rPr>
          <w:rFonts w:ascii="Times New Roman" w:hAnsi="Times New Roman"/>
          <w:szCs w:val="28"/>
        </w:rPr>
        <w:t>овой проект оформляется в соответствии с требованиями, предъявляемыми к научно-исследовательским работам.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Текст печатается шрифтом </w:t>
      </w:r>
      <w:proofErr w:type="spellStart"/>
      <w:r>
        <w:rPr>
          <w:rFonts w:ascii="Times New Roman" w:hAnsi="Times New Roman"/>
          <w:bCs/>
          <w:sz w:val="28"/>
          <w:szCs w:val="28"/>
        </w:rPr>
        <w:t>Times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New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Roman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(черный) через </w:t>
      </w:r>
      <w:bookmarkStart w:id="9" w:name="_Hlk61001464"/>
      <w:r>
        <w:rPr>
          <w:rFonts w:ascii="Times New Roman" w:hAnsi="Times New Roman"/>
          <w:bCs/>
          <w:sz w:val="28"/>
          <w:szCs w:val="28"/>
        </w:rPr>
        <w:t>1,5 межстрочных интервала</w:t>
      </w:r>
      <w:bookmarkEnd w:id="9"/>
      <w:r>
        <w:rPr>
          <w:rFonts w:ascii="Times New Roman" w:hAnsi="Times New Roman"/>
          <w:bCs/>
          <w:sz w:val="28"/>
          <w:szCs w:val="28"/>
        </w:rPr>
        <w:t>. Размер шрифта – 14. В подстрочных сносках размер шрифта – 12, интер</w:t>
      </w:r>
      <w:r>
        <w:rPr>
          <w:rFonts w:ascii="Times New Roman" w:hAnsi="Times New Roman"/>
          <w:bCs/>
          <w:sz w:val="28"/>
          <w:szCs w:val="28"/>
        </w:rPr>
        <w:t xml:space="preserve">вал 1,0. 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Поля: левое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30 мм, правое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10 мм, верхнее и нижнее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мм; абзацный отступ должен быть одинаковым по всему тексту работы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1,25 см. 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наличии ссылок на источники поле внизу страницы должно быть выдержано в установленных размерах. 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Подчёрки</w:t>
      </w:r>
      <w:r>
        <w:rPr>
          <w:rFonts w:ascii="Times New Roman" w:hAnsi="Times New Roman"/>
          <w:sz w:val="28"/>
          <w:szCs w:val="28"/>
        </w:rPr>
        <w:t>вание слов и выделение их курсивом не допускается.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 производится арабскими цифрами, сквозная по всему тексту курсового проекта, включая приложения. Номер страницы ставится в центре нижней части листа, без точки. Титульный лист включается в</w:t>
      </w:r>
      <w:r>
        <w:rPr>
          <w:rFonts w:ascii="Times New Roman" w:hAnsi="Times New Roman"/>
          <w:sz w:val="28"/>
          <w:szCs w:val="28"/>
        </w:rPr>
        <w:t xml:space="preserve"> общую нумерацию страниц без проставления номера.</w:t>
      </w:r>
      <w:r>
        <w:rPr>
          <w:rFonts w:ascii="Times New Roman" w:hAnsi="Times New Roman"/>
          <w:bCs/>
          <w:sz w:val="28"/>
          <w:szCs w:val="28"/>
        </w:rPr>
        <w:t xml:space="preserve"> Содержание идет следующей за титулом страницей.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Общий объем работы с учетом титульного листа и списка литературы 25 – 40 листов (без учета листов приложения). 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</w:pPr>
      <w:r>
        <w:rPr>
          <w:rStyle w:val="FontStyle26"/>
          <w:i/>
          <w:sz w:val="28"/>
          <w:szCs w:val="28"/>
        </w:rPr>
        <w:t>Титульный лист</w:t>
      </w:r>
      <w:r>
        <w:rPr>
          <w:rStyle w:val="FontStyle26"/>
          <w:sz w:val="28"/>
          <w:szCs w:val="28"/>
        </w:rPr>
        <w:t xml:space="preserve"> оформляется по образцу, представленному в </w:t>
      </w:r>
      <w:r>
        <w:rPr>
          <w:rStyle w:val="FontStyle26"/>
          <w:sz w:val="28"/>
          <w:szCs w:val="28"/>
        </w:rPr>
        <w:br/>
        <w:t xml:space="preserve">приложении </w:t>
      </w:r>
      <w:r>
        <w:rPr>
          <w:rStyle w:val="FontStyle26"/>
          <w:sz w:val="28"/>
          <w:szCs w:val="28"/>
        </w:rPr>
        <w:t>2</w:t>
      </w:r>
      <w:r>
        <w:rPr>
          <w:rStyle w:val="FontStyle26"/>
          <w:sz w:val="28"/>
          <w:szCs w:val="28"/>
        </w:rPr>
        <w:t>.</w:t>
      </w:r>
    </w:p>
    <w:p w:rsidR="000263A1" w:rsidRDefault="006E6FFA">
      <w:pPr>
        <w:pStyle w:val="Style4"/>
        <w:widowControl/>
        <w:tabs>
          <w:tab w:val="left" w:pos="0"/>
        </w:tabs>
        <w:spacing w:line="360" w:lineRule="auto"/>
        <w:ind w:firstLine="709"/>
      </w:pPr>
      <w:r>
        <w:rPr>
          <w:rStyle w:val="FontStyle26"/>
          <w:i/>
          <w:sz w:val="28"/>
          <w:szCs w:val="28"/>
        </w:rPr>
        <w:t xml:space="preserve">Содержание </w:t>
      </w:r>
      <w:r>
        <w:rPr>
          <w:rStyle w:val="FontStyle26"/>
          <w:sz w:val="28"/>
          <w:szCs w:val="28"/>
        </w:rPr>
        <w:t>располагается после титульного листа и включает названия глав и параграфов курсово</w:t>
      </w:r>
      <w:r>
        <w:rPr>
          <w:rStyle w:val="FontStyle26"/>
          <w:sz w:val="28"/>
          <w:szCs w:val="28"/>
        </w:rPr>
        <w:t>го проекта</w:t>
      </w:r>
      <w:r>
        <w:rPr>
          <w:rStyle w:val="FontStyle26"/>
          <w:sz w:val="28"/>
          <w:szCs w:val="28"/>
        </w:rPr>
        <w:t xml:space="preserve"> с указанием их страниц. </w:t>
      </w:r>
    </w:p>
    <w:p w:rsidR="000263A1" w:rsidRDefault="006E6FFA">
      <w:pPr>
        <w:pStyle w:val="af8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iCs/>
          <w:szCs w:val="28"/>
        </w:rPr>
        <w:t>Заголовки</w:t>
      </w:r>
      <w:r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caps/>
          <w:szCs w:val="28"/>
        </w:rPr>
        <w:t>введение, заключение, список использованных источников, пр</w:t>
      </w:r>
      <w:r>
        <w:rPr>
          <w:rFonts w:ascii="Times New Roman" w:hAnsi="Times New Roman"/>
          <w:caps/>
          <w:szCs w:val="28"/>
        </w:rPr>
        <w:t>иложения</w:t>
      </w:r>
      <w:r>
        <w:rPr>
          <w:rFonts w:ascii="Times New Roman" w:hAnsi="Times New Roman"/>
          <w:szCs w:val="28"/>
        </w:rPr>
        <w:t xml:space="preserve">) </w:t>
      </w:r>
      <w:proofErr w:type="gramStart"/>
      <w:r>
        <w:rPr>
          <w:rFonts w:ascii="Times New Roman" w:hAnsi="Times New Roman"/>
          <w:szCs w:val="28"/>
        </w:rPr>
        <w:t>располагаются</w:t>
      </w:r>
      <w:proofErr w:type="gramEnd"/>
      <w:r>
        <w:rPr>
          <w:rFonts w:ascii="Times New Roman" w:hAnsi="Times New Roman"/>
          <w:szCs w:val="28"/>
        </w:rPr>
        <w:t xml:space="preserve"> начиная с новой страницы, с выравниванием по центру, печатаются прописными буквами, не выделяясь полужирным шрифтом, точк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в конце заголовков структурных элементов курсового проекта не ставится.</w:t>
      </w:r>
    </w:p>
    <w:p w:rsidR="000263A1" w:rsidRDefault="006E6FFA">
      <w:pPr>
        <w:pStyle w:val="af8"/>
        <w:spacing w:line="360" w:lineRule="auto"/>
        <w:ind w:firstLine="709"/>
      </w:pPr>
      <w:r>
        <w:rPr>
          <w:rFonts w:ascii="Times New Roman" w:hAnsi="Times New Roman"/>
          <w:szCs w:val="28"/>
        </w:rPr>
        <w:t>Главы и параграфы выравниваются по ши</w:t>
      </w:r>
      <w:r>
        <w:rPr>
          <w:rFonts w:ascii="Times New Roman" w:hAnsi="Times New Roman"/>
          <w:szCs w:val="28"/>
        </w:rPr>
        <w:t xml:space="preserve">рине, нумеруются арабскими цифрами, печатаются строчными буквами, выделяются полужирным шрифтом. В конце названия глав и параграфов точка не ставится. </w:t>
      </w:r>
    </w:p>
    <w:p w:rsidR="000263A1" w:rsidRDefault="006E6FFA">
      <w:pPr>
        <w:pStyle w:val="af8"/>
        <w:spacing w:line="360" w:lineRule="auto"/>
        <w:ind w:firstLine="709"/>
        <w:rPr>
          <w:i/>
          <w:iCs/>
        </w:rPr>
      </w:pPr>
      <w:r>
        <w:rPr>
          <w:rFonts w:ascii="Times New Roman" w:hAnsi="Times New Roman"/>
          <w:i/>
          <w:iCs/>
          <w:szCs w:val="28"/>
        </w:rPr>
        <w:t>Пример оформления названия глав и параграфов в курсово</w:t>
      </w:r>
      <w:r>
        <w:rPr>
          <w:rFonts w:ascii="Times New Roman" w:hAnsi="Times New Roman"/>
          <w:i/>
          <w:iCs/>
          <w:szCs w:val="28"/>
        </w:rPr>
        <w:t>м проекте:</w:t>
      </w:r>
      <w:r>
        <w:rPr>
          <w:rFonts w:ascii="Times New Roman" w:hAnsi="Times New Roman"/>
          <w:i/>
          <w:iCs/>
          <w:szCs w:val="28"/>
        </w:rPr>
        <w:t xml:space="preserve"> 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(уточняется с руководителем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</w:p>
    <w:p w:rsidR="000263A1" w:rsidRDefault="006E6FFA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 xml:space="preserve">актуальность, цель,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задачи  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1-2 стр.</w:t>
      </w:r>
      <w:r>
        <w:rPr>
          <w:rFonts w:ascii="Times New Roman" w:hAnsi="Times New Roman"/>
          <w:sz w:val="28"/>
          <w:szCs w:val="28"/>
        </w:rPr>
        <w:t>)</w:t>
      </w:r>
    </w:p>
    <w:p w:rsidR="000263A1" w:rsidRDefault="006E6FFA">
      <w:pPr>
        <w:spacing w:after="0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Понятие, факторы, принципы, особенности формирования</w:t>
      </w:r>
      <w:proofErr w:type="gramStart"/>
      <w:r>
        <w:rPr>
          <w:rFonts w:ascii="Times New Roman" w:hAnsi="Times New Roman"/>
          <w:sz w:val="28"/>
          <w:szCs w:val="28"/>
        </w:rPr>
        <w:t>…(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бщие положения темы</w:t>
      </w:r>
      <w:r>
        <w:rPr>
          <w:rFonts w:ascii="Times New Roman" w:hAnsi="Times New Roman"/>
          <w:sz w:val="28"/>
          <w:szCs w:val="28"/>
        </w:rPr>
        <w:t>)</w:t>
      </w:r>
    </w:p>
    <w:p w:rsidR="000263A1" w:rsidRDefault="006E6FFA">
      <w:pPr>
        <w:spacing w:after="0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1.1 Виды, порядок применения</w:t>
      </w:r>
      <w:r>
        <w:rPr>
          <w:rFonts w:ascii="Times New Roman" w:hAnsi="Times New Roman"/>
          <w:sz w:val="28"/>
          <w:szCs w:val="28"/>
        </w:rPr>
        <w:t>…. (</w:t>
      </w:r>
      <w:r>
        <w:rPr>
          <w:rFonts w:ascii="Times New Roman" w:hAnsi="Times New Roman"/>
          <w:i/>
          <w:iCs/>
          <w:sz w:val="28"/>
          <w:szCs w:val="28"/>
        </w:rPr>
        <w:t xml:space="preserve">виды можно </w:t>
      </w:r>
      <w:r>
        <w:rPr>
          <w:rFonts w:ascii="Times New Roman" w:hAnsi="Times New Roman"/>
          <w:i/>
          <w:iCs/>
          <w:sz w:val="28"/>
          <w:szCs w:val="28"/>
        </w:rPr>
        <w:t>представить</w:t>
      </w:r>
      <w:r>
        <w:rPr>
          <w:rFonts w:ascii="Times New Roman" w:hAnsi="Times New Roman"/>
          <w:i/>
          <w:iCs/>
          <w:sz w:val="28"/>
          <w:szCs w:val="28"/>
        </w:rPr>
        <w:t xml:space="preserve"> в схеме, 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нормативно-правовую базу - в таблице</w:t>
      </w:r>
      <w:r>
        <w:rPr>
          <w:rFonts w:ascii="Times New Roman" w:hAnsi="Times New Roman"/>
          <w:sz w:val="28"/>
          <w:szCs w:val="28"/>
        </w:rPr>
        <w:t>)</w:t>
      </w:r>
    </w:p>
    <w:p w:rsidR="000263A1" w:rsidRDefault="006E6FFA">
      <w:pPr>
        <w:spacing w:after="0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1.2 Анализ </w:t>
      </w:r>
      <w:r>
        <w:rPr>
          <w:rFonts w:ascii="Times New Roman" w:hAnsi="Times New Roman"/>
          <w:b/>
          <w:bCs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>…. (</w:t>
      </w:r>
      <w:r>
        <w:rPr>
          <w:rFonts w:ascii="Times New Roman" w:hAnsi="Times New Roman"/>
          <w:i/>
          <w:iCs/>
          <w:sz w:val="28"/>
          <w:szCs w:val="28"/>
        </w:rPr>
        <w:t xml:space="preserve">современные цифры в динамике, со сносками,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минимум за 3 последних года, </w:t>
      </w:r>
      <w:r>
        <w:rPr>
          <w:rFonts w:ascii="Times New Roman" w:hAnsi="Times New Roman"/>
          <w:i/>
          <w:iCs/>
          <w:sz w:val="28"/>
          <w:szCs w:val="28"/>
        </w:rPr>
        <w:t>выявление текущего состояния и проблем)</w:t>
      </w:r>
    </w:p>
    <w:p w:rsidR="000263A1" w:rsidRDefault="006E6FFA">
      <w:pPr>
        <w:spacing w:after="0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Глава 2.  Перспективы развития</w:t>
      </w:r>
      <w:proofErr w:type="gramStart"/>
      <w:r>
        <w:rPr>
          <w:rFonts w:ascii="Times New Roman" w:hAnsi="Times New Roman"/>
          <w:sz w:val="28"/>
          <w:szCs w:val="28"/>
        </w:rPr>
        <w:t>…(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обоснование путей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предложения по развитию…) </w:t>
      </w:r>
    </w:p>
    <w:p w:rsidR="000263A1" w:rsidRDefault="006E6FFA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выводы на 1.5–2 страницы</w:t>
      </w:r>
      <w:r>
        <w:rPr>
          <w:rFonts w:ascii="Times New Roman" w:hAnsi="Times New Roman"/>
          <w:sz w:val="28"/>
          <w:szCs w:val="28"/>
        </w:rPr>
        <w:t>)</w:t>
      </w:r>
    </w:p>
    <w:p w:rsidR="000263A1" w:rsidRDefault="006E6FFA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caps/>
          <w:color w:val="000000"/>
          <w:sz w:val="28"/>
          <w:szCs w:val="28"/>
        </w:rPr>
        <w:t>использ</w:t>
      </w:r>
      <w:r>
        <w:rPr>
          <w:rFonts w:ascii="Times New Roman" w:hAnsi="Times New Roman"/>
          <w:caps/>
          <w:color w:val="000000"/>
          <w:sz w:val="28"/>
          <w:szCs w:val="28"/>
        </w:rPr>
        <w:t>ованных источников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не менее 30 современных источников)</w:t>
      </w:r>
    </w:p>
    <w:p w:rsidR="000263A1" w:rsidRDefault="006E6FFA">
      <w:pPr>
        <w:spacing w:after="0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ПРИЛОЖЕНИЯ</w:t>
      </w:r>
      <w:r>
        <w:rPr>
          <w:rFonts w:ascii="Times New Roman" w:hAnsi="Times New Roman"/>
          <w:bCs/>
          <w:color w:val="81D41A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sz w:val="28"/>
          <w:szCs w:val="28"/>
        </w:rPr>
        <w:t>указываются,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если они есть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263A1" w:rsidRDefault="006E6FFA">
      <w:pPr>
        <w:pStyle w:val="af8"/>
        <w:spacing w:line="360" w:lineRule="auto"/>
        <w:ind w:firstLine="709"/>
      </w:pPr>
      <w:r>
        <w:rPr>
          <w:rFonts w:ascii="Times New Roman" w:hAnsi="Times New Roman"/>
          <w:szCs w:val="28"/>
        </w:rPr>
        <w:t xml:space="preserve">Текст каждой главы начинается с новой страницы, параграф начинать с новой страницы не нужно. </w:t>
      </w:r>
    </w:p>
    <w:p w:rsidR="000263A1" w:rsidRDefault="006E6FFA">
      <w:pPr>
        <w:pStyle w:val="af8"/>
        <w:spacing w:line="360" w:lineRule="auto"/>
        <w:ind w:firstLine="709"/>
      </w:pPr>
      <w:r>
        <w:rPr>
          <w:rFonts w:ascii="Times New Roman" w:hAnsi="Times New Roman"/>
          <w:szCs w:val="28"/>
        </w:rPr>
        <w:t>Таблицы, диаграммы, графики, схемы располагаются в курсово</w:t>
      </w:r>
      <w:r>
        <w:rPr>
          <w:rFonts w:ascii="Times New Roman" w:hAnsi="Times New Roman"/>
          <w:szCs w:val="28"/>
        </w:rPr>
        <w:t xml:space="preserve">м </w:t>
      </w:r>
      <w:r>
        <w:rPr>
          <w:rFonts w:ascii="Times New Roman" w:hAnsi="Times New Roman"/>
          <w:szCs w:val="28"/>
        </w:rPr>
        <w:t>проекте</w:t>
      </w:r>
      <w:r>
        <w:rPr>
          <w:rFonts w:ascii="Times New Roman" w:hAnsi="Times New Roman"/>
          <w:szCs w:val="28"/>
        </w:rPr>
        <w:t xml:space="preserve"> непосредственно после абзаца, в котором они упоминаются впервые, или на следующей странице, нумеруются арабскими цифрами сквозной нумерацией по всей работе.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</w:rPr>
        <w:t>Пример использования рисунков: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Название рисунков (к ним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относятся  </w:t>
      </w:r>
      <w:r>
        <w:rPr>
          <w:rFonts w:ascii="Times New Roman" w:hAnsi="Times New Roman"/>
          <w:sz w:val="28"/>
          <w:szCs w:val="28"/>
        </w:rPr>
        <w:t>диаграммы</w:t>
      </w:r>
      <w:proofErr w:type="gramEnd"/>
      <w:r>
        <w:rPr>
          <w:rFonts w:ascii="Times New Roman" w:hAnsi="Times New Roman"/>
          <w:sz w:val="28"/>
          <w:szCs w:val="28"/>
        </w:rPr>
        <w:t>, графики, схем</w:t>
      </w:r>
      <w:r>
        <w:rPr>
          <w:rFonts w:ascii="Times New Roman" w:hAnsi="Times New Roman"/>
          <w:sz w:val="28"/>
          <w:szCs w:val="28"/>
        </w:rPr>
        <w:t xml:space="preserve">ы) </w:t>
      </w:r>
      <w:r>
        <w:rPr>
          <w:rFonts w:ascii="Times New Roman" w:hAnsi="Times New Roman"/>
          <w:bCs/>
          <w:sz w:val="28"/>
          <w:szCs w:val="28"/>
        </w:rPr>
        <w:t xml:space="preserve">помещается под их изображениями, пишется без кавычек и указывает на порядковый номер рисунка, без знака № (Рисунок 1– Название рисунка). При написании названия рисунка и источника </w:t>
      </w:r>
      <w:proofErr w:type="gramStart"/>
      <w:r>
        <w:rPr>
          <w:rFonts w:ascii="Times New Roman" w:hAnsi="Times New Roman"/>
          <w:bCs/>
          <w:sz w:val="28"/>
          <w:szCs w:val="28"/>
        </w:rPr>
        <w:t>применяется  размер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шрифта 12 пт.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иллюстрации в тексте работы до</w:t>
      </w:r>
      <w:r>
        <w:rPr>
          <w:rFonts w:ascii="Times New Roman" w:hAnsi="Times New Roman"/>
          <w:sz w:val="28"/>
          <w:szCs w:val="28"/>
        </w:rPr>
        <w:t>лжны быть даны ссылки, поэтому с</w:t>
      </w:r>
      <w:r>
        <w:rPr>
          <w:rFonts w:ascii="Times New Roman" w:hAnsi="Times New Roman"/>
          <w:bCs/>
          <w:sz w:val="28"/>
          <w:szCs w:val="28"/>
        </w:rPr>
        <w:t>трокой выше, сразу под рисунком, указывается источник.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57215" cy="3240405"/>
            <wp:effectExtent l="0" t="0" r="0" b="0"/>
            <wp:docPr id="1" name="Рисунок 1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Шриф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A1" w:rsidRDefault="000263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Обязательно следует дать пояснения (анализ) к рисунку в тексте, а при ссылке на него написать слово (рисунок) и его номер, например, (...в соответствии с рисунком 2… </w:t>
      </w:r>
      <w:r>
        <w:rPr>
          <w:rFonts w:ascii="Times New Roman" w:hAnsi="Times New Roman"/>
          <w:sz w:val="28"/>
          <w:szCs w:val="28"/>
        </w:rPr>
        <w:t>и т. д.)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</w:rPr>
        <w:t>Пример использования таблицы: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</w:pPr>
      <w:r>
        <w:rPr>
          <w:rFonts w:ascii="Times New Roman" w:hAnsi="Times New Roman"/>
          <w:szCs w:val="28"/>
        </w:rPr>
        <w:t xml:space="preserve">Заголовок таблицы располагается в выравнивании по центру страницы, </w:t>
      </w:r>
      <w:r>
        <w:rPr>
          <w:rFonts w:ascii="Times New Roman" w:hAnsi="Times New Roman"/>
          <w:bCs/>
          <w:szCs w:val="28"/>
        </w:rPr>
        <w:t xml:space="preserve">(Таблица 1 </w:t>
      </w:r>
      <w:r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 xml:space="preserve"> Название таблицы). При написании названия таблицы, источника и наполнения всей таблицы используется размер шрифта 12 пт. Т</w:t>
      </w:r>
      <w:r>
        <w:rPr>
          <w:rFonts w:ascii="Times New Roman" w:hAnsi="Times New Roman"/>
          <w:szCs w:val="28"/>
        </w:rPr>
        <w:t>очка в конце за</w:t>
      </w:r>
      <w:r>
        <w:rPr>
          <w:rFonts w:ascii="Times New Roman" w:hAnsi="Times New Roman"/>
          <w:szCs w:val="28"/>
        </w:rPr>
        <w:t>головка не ставится: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4702810"/>
            <wp:effectExtent l="0" t="0" r="0" b="0"/>
            <wp:wrapSquare wrapText="largest"/>
            <wp:docPr id="2" name="Изображение1" descr="Изображение выглядит как текст, число, снимок экрана, Шриф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Изображение выглядит как текст, число, снимок экрана, Шриф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8"/>
        </w:rPr>
        <w:t>В таблице допускается использовать размер шрифта меньше, чем в тексте работы (10, 11, 12 размер) с одинарным межстрочным интервалом.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Если таблицы, диаграммы, графики, схемы созданы автором – следует </w:t>
      </w:r>
      <w:proofErr w:type="gramStart"/>
      <w:r>
        <w:rPr>
          <w:rFonts w:ascii="Times New Roman" w:hAnsi="Times New Roman"/>
          <w:szCs w:val="28"/>
        </w:rPr>
        <w:t>по ними</w:t>
      </w:r>
      <w:proofErr w:type="gramEnd"/>
      <w:r>
        <w:rPr>
          <w:rFonts w:ascii="Times New Roman" w:hAnsi="Times New Roman"/>
          <w:szCs w:val="28"/>
        </w:rPr>
        <w:t xml:space="preserve"> указать на основании каких </w:t>
      </w:r>
      <w:r>
        <w:rPr>
          <w:rFonts w:ascii="Times New Roman" w:hAnsi="Times New Roman"/>
          <w:szCs w:val="28"/>
        </w:rPr>
        <w:t>источников они составлены (Составлено автором на основе следующих источников…).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</w:pPr>
      <w:r>
        <w:rPr>
          <w:rFonts w:ascii="Times New Roman" w:hAnsi="Times New Roman"/>
          <w:szCs w:val="28"/>
        </w:rPr>
        <w:lastRenderedPageBreak/>
        <w:t>Формулы нумеруются арабскими цифрами сквозной нумерацией по всей работе, при этом номер формула указывается в круглых скобках в крайнем правом положении на строке.</w:t>
      </w:r>
    </w:p>
    <w:p w:rsidR="000263A1" w:rsidRDefault="000263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>
        <w:rPr>
          <w:rFonts w:ascii="Times New Roman" w:hAnsi="Times New Roman"/>
          <w:i/>
          <w:iCs/>
          <w:sz w:val="28"/>
          <w:szCs w:val="28"/>
        </w:rPr>
        <w:t>использования формул: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</w:pPr>
      <w:r>
        <w:rPr>
          <w:rFonts w:ascii="Times New Roman" w:hAnsi="Times New Roman"/>
          <w:szCs w:val="28"/>
        </w:rPr>
        <w:t xml:space="preserve">Определение доходности облигационного портфеля. 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</w:pPr>
      <w:r>
        <w:rPr>
          <w:rFonts w:ascii="Times New Roman" w:hAnsi="Times New Roman"/>
          <w:szCs w:val="28"/>
        </w:rPr>
        <w:t xml:space="preserve">Расчет осуществляется по следующей формуле: 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>
            <wp:extent cx="1638300" cy="581660"/>
            <wp:effectExtent l="0" t="0" r="0" b="0"/>
            <wp:docPr id="3" name="Изображение2" descr="Изображение выглядит как Шрифт, снимок экрана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Изображение выглядит как Шрифт, снимок экрана, дизай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Где, 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wi</w:t>
      </w:r>
      <w:proofErr w:type="spellEnd"/>
      <w:r>
        <w:rPr>
          <w:rFonts w:ascii="Times New Roman" w:hAnsi="Times New Roman"/>
          <w:szCs w:val="28"/>
        </w:rPr>
        <w:t>- доля облигаций в составе портфеля;</w:t>
      </w:r>
    </w:p>
    <w:p w:rsidR="000263A1" w:rsidRDefault="006E6FFA">
      <w:pPr>
        <w:pStyle w:val="af8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ri</w:t>
      </w:r>
      <w:proofErr w:type="spellEnd"/>
      <w:r>
        <w:rPr>
          <w:rFonts w:ascii="Times New Roman" w:hAnsi="Times New Roman"/>
          <w:szCs w:val="28"/>
        </w:rPr>
        <w:t>- доходность облигации, включенной в портфель.</w:t>
      </w:r>
      <w:r>
        <w:rPr>
          <w:rFonts w:ascii="Times New Roman" w:hAnsi="Times New Roman"/>
          <w:szCs w:val="28"/>
        </w:rPr>
        <w:t xml:space="preserve">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                            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Пример использования сносок: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дополнительных пояснений в тексте </w:t>
      </w:r>
      <w:r>
        <w:rPr>
          <w:rFonts w:ascii="Times New Roman" w:hAnsi="Times New Roman"/>
          <w:sz w:val="28"/>
          <w:szCs w:val="28"/>
        </w:rPr>
        <w:t>курсового проекта</w:t>
      </w:r>
      <w:r>
        <w:rPr>
          <w:rFonts w:ascii="Times New Roman" w:hAnsi="Times New Roman"/>
          <w:sz w:val="28"/>
          <w:szCs w:val="28"/>
        </w:rPr>
        <w:t xml:space="preserve"> используются сноски. Знак сноски ставят надстрочно после того слова, числа, предлож</w:t>
      </w:r>
      <w:r>
        <w:rPr>
          <w:rFonts w:ascii="Times New Roman" w:hAnsi="Times New Roman"/>
          <w:sz w:val="28"/>
          <w:szCs w:val="28"/>
        </w:rPr>
        <w:t xml:space="preserve">ения, к которому дается пояснение. Нумерацию сносок следует начинать заново на каждой странице. Сноску располагают в конце страницы с абзацного отступа, отделяя от текста короткой горизонтальной линией слева. Текст сноски печатают шрифтом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размер 12 с одинарным межстрочным интервалом.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 цифры и дословно использованный текст других авторов, следует делать либо постраничные сноски (внизу листа), либо сноски на источники в списке литературы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</w:rPr>
        <w:t>Примеры постраничных сносок</w:t>
      </w:r>
      <w:r>
        <w:rPr>
          <w:rFonts w:ascii="Times New Roman" w:hAnsi="Times New Roman"/>
          <w:sz w:val="28"/>
          <w:szCs w:val="28"/>
        </w:rPr>
        <w:t>: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Князев Л.Е. Российск</w:t>
      </w:r>
      <w:r>
        <w:rPr>
          <w:rFonts w:ascii="Times New Roman" w:hAnsi="Times New Roman"/>
          <w:sz w:val="28"/>
          <w:szCs w:val="28"/>
        </w:rPr>
        <w:t xml:space="preserve">ий рынок ценных бумаг: современные проблемы развития. – М., 2024. – С.182-183. </w:t>
      </w:r>
      <w:r>
        <w:rPr>
          <w:rFonts w:ascii="Times New Roman" w:hAnsi="Times New Roman"/>
          <w:i/>
          <w:iCs/>
          <w:sz w:val="28"/>
          <w:szCs w:val="28"/>
        </w:rPr>
        <w:t>(для книги указывается на какой странице</w:t>
      </w:r>
      <w:r>
        <w:rPr>
          <w:rFonts w:ascii="Times New Roman" w:hAnsi="Times New Roman"/>
          <w:sz w:val="28"/>
          <w:szCs w:val="28"/>
        </w:rPr>
        <w:t xml:space="preserve"> или диапазоне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страниц  </w:t>
      </w:r>
      <w:r>
        <w:rPr>
          <w:rFonts w:ascii="Times New Roman" w:hAnsi="Times New Roman"/>
          <w:i/>
          <w:iCs/>
          <w:sz w:val="28"/>
          <w:szCs w:val="28"/>
        </w:rPr>
        <w:t>находиться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эти цифры или цитата).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Цыплаков А. В. Биржевые рынки: система условий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// Вопросы эконо</w:t>
      </w:r>
      <w:r>
        <w:rPr>
          <w:rFonts w:ascii="Times New Roman" w:hAnsi="Times New Roman"/>
          <w:sz w:val="28"/>
          <w:szCs w:val="28"/>
        </w:rPr>
        <w:t>мики. – 2024. – №11/12. – С. 6. </w:t>
      </w:r>
      <w:r>
        <w:rPr>
          <w:rFonts w:ascii="Times New Roman" w:hAnsi="Times New Roman"/>
          <w:i/>
          <w:iCs/>
          <w:sz w:val="28"/>
          <w:szCs w:val="28"/>
        </w:rPr>
        <w:t>(для статьи из журнала указывается страница, на которой можно найти цифры или цитату).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3. Аналитика: </w:t>
      </w:r>
      <w:hyperlink r:id="rId20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https://www.cbr.ru/banking_sector/analytics/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</w:t>
      </w:r>
      <w:r>
        <w:rPr>
          <w:rFonts w:ascii="Times New Roman" w:hAnsi="Times New Roman"/>
          <w:sz w:val="28"/>
          <w:szCs w:val="28"/>
        </w:rPr>
        <w:t>электронных источников)</w:t>
      </w:r>
    </w:p>
    <w:p w:rsidR="000263A1" w:rsidRDefault="006E6FFA">
      <w:pPr>
        <w:tabs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</w:rPr>
        <w:t>Примеры сносок на источники в списке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0263A1" w:rsidRDefault="006E6FFA">
      <w:pPr>
        <w:pStyle w:val="af8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квадратных скобках после дословного текста или цифр, достоверность которых нужно подтвердить, указывается номер источника в списке литературы и номер страницы,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на которой можно найт</w:t>
      </w:r>
      <w:r>
        <w:rPr>
          <w:rFonts w:ascii="Times New Roman" w:hAnsi="Times New Roman"/>
          <w:szCs w:val="28"/>
        </w:rPr>
        <w:t xml:space="preserve">и эти цифры или цитату (например, номер источника —  7, страница — 23; вид сноски </w:t>
      </w:r>
      <w:r>
        <w:rPr>
          <w:rFonts w:ascii="Times New Roman" w:hAnsi="Times New Roman"/>
          <w:color w:val="000000"/>
          <w:szCs w:val="28"/>
        </w:rPr>
        <w:t xml:space="preserve">[7, </w:t>
      </w:r>
      <w:r>
        <w:rPr>
          <w:rFonts w:ascii="Times New Roman" w:hAnsi="Times New Roman"/>
          <w:color w:val="000000"/>
          <w:szCs w:val="28"/>
          <w:lang w:val="en-US"/>
        </w:rPr>
        <w:t>c</w:t>
      </w:r>
      <w:r>
        <w:rPr>
          <w:rFonts w:ascii="Times New Roman" w:hAnsi="Times New Roman"/>
          <w:color w:val="000000"/>
          <w:szCs w:val="28"/>
        </w:rPr>
        <w:t>.23]</w:t>
      </w:r>
      <w:r>
        <w:rPr>
          <w:rFonts w:ascii="Times New Roman" w:hAnsi="Times New Roman"/>
          <w:szCs w:val="28"/>
        </w:rPr>
        <w:t>).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 xml:space="preserve"> должен содержать сведения об источниках, использовавшихся при написании </w:t>
      </w:r>
      <w:r>
        <w:rPr>
          <w:rFonts w:ascii="Times New Roman" w:hAnsi="Times New Roman"/>
          <w:sz w:val="28"/>
          <w:szCs w:val="28"/>
        </w:rPr>
        <w:t>курсового проекта</w:t>
      </w:r>
      <w:r>
        <w:rPr>
          <w:rFonts w:ascii="Times New Roman" w:hAnsi="Times New Roman"/>
          <w:sz w:val="28"/>
          <w:szCs w:val="28"/>
        </w:rPr>
        <w:t>, которые приводятся в следующем порядке</w:t>
      </w:r>
      <w:r>
        <w:rPr>
          <w:rFonts w:ascii="Times New Roman" w:hAnsi="Times New Roman"/>
          <w:sz w:val="28"/>
          <w:szCs w:val="28"/>
        </w:rPr>
        <w:t>: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Федеральные конституционные законы и федеральные законы (в хронологической </w:t>
      </w:r>
      <w:r>
        <w:rPr>
          <w:rFonts w:ascii="Times New Roman" w:hAnsi="Times New Roman"/>
          <w:sz w:val="28"/>
          <w:szCs w:val="28"/>
        </w:rPr>
        <w:t>последовательности</w:t>
      </w:r>
      <w:r>
        <w:rPr>
          <w:rFonts w:ascii="Times New Roman" w:hAnsi="Times New Roman"/>
          <w:sz w:val="28"/>
          <w:szCs w:val="28"/>
        </w:rPr>
        <w:t xml:space="preserve"> – от последнего года принятия к предыдущему).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Нормативные правовые акты Президента Российской Федерации (в той же последовательности).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Нормативные правовые акты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(в той же последовательности).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Прочие федеральные нормативные правовые акты (в той же последовательности).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Нормативные правовые акты субъектов Российской Федерации (в той же последовательности).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Муниципальные правовые ак</w:t>
      </w:r>
      <w:r>
        <w:rPr>
          <w:rFonts w:ascii="Times New Roman" w:hAnsi="Times New Roman"/>
          <w:sz w:val="28"/>
          <w:szCs w:val="28"/>
        </w:rPr>
        <w:t>ты (в той же последовательности).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 (в той же последовательности).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Монографии, учебники, учебные пособия (в алфавитном </w:t>
      </w:r>
      <w:r>
        <w:rPr>
          <w:rFonts w:ascii="Times New Roman" w:hAnsi="Times New Roman"/>
          <w:sz w:val="28"/>
          <w:szCs w:val="28"/>
        </w:rPr>
        <w:t>порядке).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Авторефераты диссертаций (в алфавитном порядке).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Научные статьи (в алфавитном порядке).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Источники на иностранном языке (в алфавитном порядке).</w:t>
      </w:r>
    </w:p>
    <w:p w:rsidR="000263A1" w:rsidRDefault="006E6FFA">
      <w:pPr>
        <w:numPr>
          <w:ilvl w:val="0"/>
          <w:numId w:val="7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Интернет-источники.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Источники нумеруются арабскими цифрами без точки и </w:t>
      </w:r>
      <w:r>
        <w:rPr>
          <w:rFonts w:ascii="Times New Roman" w:hAnsi="Times New Roman"/>
          <w:sz w:val="28"/>
          <w:szCs w:val="28"/>
        </w:rPr>
        <w:t>оформляются с помощью</w:t>
      </w:r>
      <w:r>
        <w:rPr>
          <w:rFonts w:ascii="Times New Roman" w:hAnsi="Times New Roman"/>
          <w:sz w:val="28"/>
          <w:szCs w:val="28"/>
        </w:rPr>
        <w:t xml:space="preserve"> абзацного </w:t>
      </w:r>
      <w:r>
        <w:rPr>
          <w:rFonts w:ascii="Times New Roman" w:hAnsi="Times New Roman"/>
          <w:sz w:val="28"/>
          <w:szCs w:val="28"/>
        </w:rPr>
        <w:t>отступа. При использовании интернет-источников необходимо указывать дату обращения.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 оформления списка использованных источников:</w:t>
      </w:r>
    </w:p>
    <w:p w:rsidR="000263A1" w:rsidRDefault="006E6FFA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СПИСОК ИСПОЛЬЗОВАН</w:t>
      </w:r>
      <w:r>
        <w:rPr>
          <w:rFonts w:ascii="Times New Roman" w:hAnsi="Times New Roman"/>
          <w:color w:val="000000"/>
          <w:sz w:val="28"/>
          <w:szCs w:val="28"/>
        </w:rPr>
        <w:t>НЫХ ИСТОЧНИКОВ: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Нормативные правовые акты </w:t>
      </w:r>
      <w:r>
        <w:rPr>
          <w:rFonts w:ascii="Times New Roman" w:hAnsi="Times New Roman"/>
          <w:i/>
          <w:iCs/>
          <w:sz w:val="28"/>
          <w:szCs w:val="28"/>
        </w:rPr>
        <w:t>(располагаются по значимости)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Федеральный закон от 22.0</w:t>
      </w:r>
      <w:r>
        <w:rPr>
          <w:rFonts w:ascii="Times New Roman" w:hAnsi="Times New Roman"/>
          <w:sz w:val="28"/>
          <w:szCs w:val="28"/>
        </w:rPr>
        <w:t>4.1996 № 39-ФЗ «О рынке ценных бумаг». СПС Консультант Плюс // [Электронный ресурс]. – Режим доступа: URL: https://www.consultant.ru/document/cons_doc_LAW_10148/ (дата обращения: 01.12.2023).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Правительства РФ от 22 февраля 2023 г. № 295 «О</w:t>
      </w:r>
      <w:r>
        <w:rPr>
          <w:rFonts w:ascii="Times New Roman" w:hAnsi="Times New Roman"/>
          <w:sz w:val="28"/>
          <w:szCs w:val="28"/>
        </w:rPr>
        <w:t xml:space="preserve"> государственной поддержке организаций, реализующих инвестиционные проекты, направленные на производство приоритетной продукции» (Дата обращения 04.02.2024). 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Учебные пособия, монографии </w:t>
      </w:r>
      <w:r>
        <w:rPr>
          <w:rFonts w:ascii="Times New Roman" w:hAnsi="Times New Roman"/>
          <w:i/>
          <w:iCs/>
          <w:sz w:val="28"/>
          <w:szCs w:val="28"/>
        </w:rPr>
        <w:t>(располагаются по алфавиту)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 .Гусева</w:t>
      </w:r>
      <w:proofErr w:type="gramEnd"/>
      <w:r>
        <w:rPr>
          <w:rFonts w:ascii="Times New Roman" w:hAnsi="Times New Roman"/>
          <w:sz w:val="28"/>
          <w:szCs w:val="28"/>
        </w:rPr>
        <w:t>, И.А. Финансовые рынки и инстит</w:t>
      </w:r>
      <w:r>
        <w:rPr>
          <w:rFonts w:ascii="Times New Roman" w:hAnsi="Times New Roman"/>
          <w:sz w:val="28"/>
          <w:szCs w:val="28"/>
        </w:rPr>
        <w:t xml:space="preserve">уты : учеб. и практикум для вузов / И. А. Гусева ;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2023. — 347 с. — (Высшее образование). — ISBN 978-5-534-00339-0. — Образовательная платформа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. — URL: https://urait.ru/bcode/511698 (дата обращения: 01.03.2023). — </w:t>
      </w:r>
      <w:proofErr w:type="gramStart"/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кст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 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Ивасенко, А.Г., Рынок ценных бумаг. Инструменты и механизмы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А.Г. Ивасенко, Я.И. Никонова, В.А. Павленко. —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2024. — 272 с.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Финансовые рынки: учеб. для студентов, </w:t>
      </w:r>
      <w:proofErr w:type="spellStart"/>
      <w:r>
        <w:rPr>
          <w:rFonts w:ascii="Times New Roman" w:hAnsi="Times New Roman"/>
          <w:sz w:val="28"/>
          <w:szCs w:val="28"/>
        </w:rPr>
        <w:t>обуч</w:t>
      </w:r>
      <w:proofErr w:type="spellEnd"/>
      <w:r>
        <w:rPr>
          <w:rFonts w:ascii="Times New Roman" w:hAnsi="Times New Roman"/>
          <w:sz w:val="28"/>
          <w:szCs w:val="28"/>
        </w:rPr>
        <w:t xml:space="preserve">. по напр. </w:t>
      </w:r>
      <w:proofErr w:type="spellStart"/>
      <w:r>
        <w:rPr>
          <w:rFonts w:ascii="Times New Roman" w:hAnsi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/>
          <w:sz w:val="28"/>
          <w:szCs w:val="28"/>
        </w:rPr>
        <w:t xml:space="preserve">. «Экономика», «Менеджмент» / А.П. </w:t>
      </w:r>
      <w:proofErr w:type="spellStart"/>
      <w:r>
        <w:rPr>
          <w:rFonts w:ascii="Times New Roman" w:hAnsi="Times New Roman"/>
          <w:sz w:val="28"/>
          <w:szCs w:val="28"/>
        </w:rPr>
        <w:t>Чигринская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Б. В. </w:t>
      </w:r>
      <w:proofErr w:type="spellStart"/>
      <w:r>
        <w:rPr>
          <w:rFonts w:ascii="Times New Roman" w:hAnsi="Times New Roman"/>
          <w:sz w:val="28"/>
          <w:szCs w:val="28"/>
        </w:rPr>
        <w:t>Сребник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</w:t>
      </w:r>
      <w:proofErr w:type="gramStart"/>
      <w:r>
        <w:rPr>
          <w:rFonts w:ascii="Times New Roman" w:hAnsi="Times New Roman"/>
          <w:sz w:val="28"/>
          <w:szCs w:val="28"/>
        </w:rPr>
        <w:t>] ;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ред. С. В. Брюховецкой, Б. Б. Рубцова ;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2023. — 462 с. — ISBN 978- 5-406-11491-9. — ЭБС BOOK.ru. — URL: https://book.ru/book</w:t>
      </w:r>
      <w:r>
        <w:rPr>
          <w:rFonts w:ascii="Times New Roman" w:hAnsi="Times New Roman"/>
          <w:sz w:val="28"/>
          <w:szCs w:val="28"/>
        </w:rPr>
        <w:t xml:space="preserve">/949300 (дата обращения: 01.03.2023). —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Научные публикации 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6. Федорова Е. А., Лукашевич И.Я. Теории дивидендной политики и их развитие на примере российского рынка. Финансы и кредит. №19. 2020. – С. 2-8.</w:t>
      </w:r>
    </w:p>
    <w:p w:rsidR="000263A1" w:rsidRDefault="006E6FFA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Янина, О. Н., Деятельность банков на рынке ценных </w:t>
      </w:r>
      <w:proofErr w:type="gramStart"/>
      <w:r>
        <w:rPr>
          <w:rFonts w:ascii="Times New Roman" w:hAnsi="Times New Roman"/>
          <w:sz w:val="28"/>
          <w:szCs w:val="28"/>
        </w:rPr>
        <w:t>бумаг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О. Н. Янина. —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 xml:space="preserve">, 2023. — 197 с. — ISBN 978-5-466-01625-3. </w:t>
      </w:r>
    </w:p>
    <w:p w:rsidR="000263A1" w:rsidRDefault="006E6FFA">
      <w:pPr>
        <w:pStyle w:val="afb"/>
        <w:spacing w:after="0" w:line="36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Электронные ресурсы</w:t>
      </w:r>
    </w:p>
    <w:p w:rsidR="000263A1" w:rsidRDefault="006E6FFA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Центральный </w:t>
      </w:r>
      <w:r>
        <w:rPr>
          <w:rFonts w:ascii="Times New Roman" w:hAnsi="Times New Roman"/>
          <w:sz w:val="28"/>
          <w:szCs w:val="28"/>
        </w:rPr>
        <w:t xml:space="preserve">Банк Российской Федерации: официальный сайт. —  URL: </w:t>
      </w:r>
      <w:hyperlink r:id="rId21">
        <w:r>
          <w:rPr>
            <w:rFonts w:ascii="Times New Roman" w:hAnsi="Times New Roman"/>
            <w:sz w:val="28"/>
            <w:szCs w:val="28"/>
          </w:rPr>
          <w:t>www.cbr.ru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10.10.2023). </w:t>
      </w:r>
    </w:p>
    <w:p w:rsidR="000263A1" w:rsidRDefault="006E6FFA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Основные направления развития финансового рынка Российской Федерации на период 2024–2025 годов. Текст: электронный 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/  </w:t>
      </w:r>
      <w:r>
        <w:rPr>
          <w:rFonts w:ascii="Times New Roman" w:hAnsi="Times New Roman"/>
          <w:sz w:val="28"/>
          <w:szCs w:val="28"/>
        </w:rPr>
        <w:t>Центральный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Банк Российской Федерации: официальный сайт. </w:t>
      </w:r>
      <w:r>
        <w:rPr>
          <w:rFonts w:ascii="Times New Roman" w:hAnsi="Times New Roman"/>
          <w:color w:val="000000"/>
          <w:sz w:val="28"/>
          <w:szCs w:val="28"/>
        </w:rPr>
        <w:t>— 2023. — URL: https://cbr.ru/about_br/publ/onfinmarket/ (дата обращения: 09.10.2023).</w:t>
      </w:r>
    </w:p>
    <w:p w:rsidR="000263A1" w:rsidRDefault="006E6FFA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Обзор финансовой стабильности. Текст: электронный 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/  </w:t>
      </w:r>
      <w:r>
        <w:rPr>
          <w:rFonts w:ascii="Times New Roman" w:hAnsi="Times New Roman"/>
          <w:sz w:val="28"/>
          <w:szCs w:val="28"/>
        </w:rPr>
        <w:t>Центральный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Банк Российской Федерации: официальный сайт. — 2024. — URL: </w:t>
      </w:r>
      <w:hyperlink r:id="rId22">
        <w:r>
          <w:rPr>
            <w:rFonts w:ascii="Times New Roman" w:hAnsi="Times New Roman"/>
            <w:color w:val="000000"/>
            <w:sz w:val="28"/>
            <w:szCs w:val="28"/>
          </w:rPr>
          <w:t>https://cbr.ru/finstab/review/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(дата обращения: 01.02.2024).</w:t>
      </w:r>
    </w:p>
    <w:p w:rsidR="000263A1" w:rsidRDefault="006E6FFA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Статистический бюллетень Банка России. Текст: электронный 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/  </w:t>
      </w:r>
      <w:r>
        <w:rPr>
          <w:rFonts w:ascii="Times New Roman" w:hAnsi="Times New Roman"/>
          <w:sz w:val="28"/>
          <w:szCs w:val="28"/>
        </w:rPr>
        <w:t>Центральный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Банк Российской Федерации: официальный сайт. — 2023. — URL: https://cbr.ru/statistics/bbs/ (дата обращени</w:t>
      </w:r>
      <w:r>
        <w:rPr>
          <w:rFonts w:ascii="Times New Roman" w:hAnsi="Times New Roman"/>
          <w:color w:val="000000"/>
          <w:sz w:val="28"/>
          <w:szCs w:val="28"/>
        </w:rPr>
        <w:t xml:space="preserve">я: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.12.2023).</w:t>
      </w:r>
    </w:p>
    <w:p w:rsidR="000263A1" w:rsidRDefault="006E6FFA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Московская биржа: официальный сайт. – URL: https://www.moex.com (дата обращения: 08.10.2023).</w:t>
      </w:r>
    </w:p>
    <w:p w:rsidR="000263A1" w:rsidRDefault="006E6FFA">
      <w:pPr>
        <w:pStyle w:val="af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Электронная библиотека Финансового университета: сайт. Москва. — URL: </w:t>
      </w:r>
      <w:hyperlink r:id="rId23">
        <w:r>
          <w:rPr>
            <w:rFonts w:ascii="Times New Roman" w:hAnsi="Times New Roman"/>
            <w:sz w:val="28"/>
            <w:szCs w:val="28"/>
          </w:rPr>
          <w:t>http://elib.fa.ru/</w:t>
        </w:r>
      </w:hyperlink>
      <w:r>
        <w:rPr>
          <w:rFonts w:ascii="Times New Roman" w:hAnsi="Times New Roman"/>
          <w:sz w:val="28"/>
          <w:szCs w:val="28"/>
        </w:rPr>
        <w:t xml:space="preserve"> (дата обращ</w:t>
      </w:r>
      <w:r>
        <w:rPr>
          <w:rFonts w:ascii="Times New Roman" w:hAnsi="Times New Roman"/>
          <w:sz w:val="28"/>
          <w:szCs w:val="28"/>
        </w:rPr>
        <w:t xml:space="preserve">ения: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.05.2023). — Режим доступа: для </w:t>
      </w:r>
      <w:proofErr w:type="spellStart"/>
      <w:r>
        <w:rPr>
          <w:rFonts w:ascii="Times New Roman" w:hAnsi="Times New Roman"/>
          <w:sz w:val="28"/>
          <w:szCs w:val="28"/>
        </w:rPr>
        <w:t>зарегистрир</w:t>
      </w:r>
      <w:proofErr w:type="spellEnd"/>
      <w:r>
        <w:rPr>
          <w:rFonts w:ascii="Times New Roman" w:hAnsi="Times New Roman"/>
          <w:sz w:val="28"/>
          <w:szCs w:val="28"/>
        </w:rPr>
        <w:t>. пользователей. — Текст: электронный.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располагаются после списка использованных источников. В тексте должны быть указаны ссылки на приложения. Порядковые номера приложений должны соответствоват</w:t>
      </w:r>
      <w:r>
        <w:rPr>
          <w:rFonts w:ascii="Times New Roman" w:hAnsi="Times New Roman"/>
          <w:sz w:val="28"/>
          <w:szCs w:val="28"/>
        </w:rPr>
        <w:t xml:space="preserve">ь последовательности их упоминания </w:t>
      </w:r>
      <w:proofErr w:type="gramStart"/>
      <w:r>
        <w:rPr>
          <w:rFonts w:ascii="Times New Roman" w:hAnsi="Times New Roman"/>
          <w:sz w:val="28"/>
          <w:szCs w:val="28"/>
        </w:rPr>
        <w:t>в основой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курсового проекта.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приложение следует начинать с новой страницы с указанием </w:t>
      </w:r>
      <w:r>
        <w:rPr>
          <w:rFonts w:ascii="Times New Roman" w:hAnsi="Times New Roman"/>
          <w:sz w:val="28"/>
          <w:szCs w:val="28"/>
        </w:rPr>
        <w:t>вверху</w:t>
      </w:r>
      <w:r>
        <w:rPr>
          <w:rFonts w:ascii="Times New Roman" w:hAnsi="Times New Roman"/>
          <w:sz w:val="28"/>
          <w:szCs w:val="28"/>
        </w:rPr>
        <w:t xml:space="preserve"> посередине страницы слов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«ПРИЛОЖЕНИЕ» и его номер. Ниже отдельной строкой располагается название приложения с форм</w:t>
      </w:r>
      <w:r>
        <w:rPr>
          <w:rFonts w:ascii="Times New Roman" w:hAnsi="Times New Roman"/>
          <w:sz w:val="28"/>
          <w:szCs w:val="28"/>
        </w:rPr>
        <w:t xml:space="preserve">атированием по </w:t>
      </w:r>
      <w:r>
        <w:rPr>
          <w:rFonts w:ascii="Times New Roman" w:hAnsi="Times New Roman"/>
          <w:sz w:val="28"/>
          <w:szCs w:val="28"/>
        </w:rPr>
        <w:lastRenderedPageBreak/>
        <w:t>центру страницы. Название приложения пишется строчными буквами полужирным шрифтом. Приложения должны иметь общую со всем курсовым проектом нумерацию страниц.</w:t>
      </w:r>
    </w:p>
    <w:p w:rsidR="000263A1" w:rsidRDefault="000263A1">
      <w:pPr>
        <w:pStyle w:val="4"/>
        <w:ind w:firstLine="0"/>
        <w:jc w:val="center"/>
        <w:rPr>
          <w:b/>
          <w:szCs w:val="28"/>
        </w:rPr>
      </w:pPr>
    </w:p>
    <w:p w:rsidR="000263A1" w:rsidRDefault="006E6FFA">
      <w:pPr>
        <w:pStyle w:val="aff5"/>
        <w:rPr>
          <w:sz w:val="28"/>
          <w:szCs w:val="28"/>
        </w:rPr>
      </w:pPr>
      <w:bookmarkStart w:id="10" w:name="__RefHeading___Toc2817_513983414"/>
      <w:bookmarkEnd w:id="10"/>
      <w:r>
        <w:rPr>
          <w:sz w:val="28"/>
          <w:szCs w:val="28"/>
        </w:rPr>
        <w:t>2.4. Подготовка к защите и защита курсовой работы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Законченный курсовой проект, офо</w:t>
      </w:r>
      <w:r>
        <w:rPr>
          <w:rFonts w:ascii="Times New Roman" w:hAnsi="Times New Roman"/>
          <w:sz w:val="28"/>
          <w:szCs w:val="28"/>
        </w:rPr>
        <w:t xml:space="preserve">рмленный в соответствии с установленными требованиями, размещается обучающимся в ЭИОС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электронном виде (в формате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*.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pdf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за две недели до установленного Кафедрой срока защиты курсового проекта. Информация о сроках защиты курсового проекта размещается на странице Кафедры в соответствующем</w:t>
      </w:r>
      <w:r>
        <w:rPr>
          <w:rFonts w:ascii="Times New Roman" w:hAnsi="Times New Roman"/>
          <w:sz w:val="28"/>
          <w:szCs w:val="28"/>
        </w:rPr>
        <w:t xml:space="preserve"> разделе. </w:t>
      </w:r>
    </w:p>
    <w:p w:rsidR="000263A1" w:rsidRDefault="006E6FFA">
      <w:pPr>
        <w:pStyle w:val="afa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проверяет курсовой проект и составляет </w:t>
      </w:r>
      <w:r>
        <w:rPr>
          <w:i/>
          <w:sz w:val="28"/>
          <w:szCs w:val="28"/>
        </w:rPr>
        <w:t>отзыв</w:t>
      </w:r>
      <w:r>
        <w:rPr>
          <w:sz w:val="28"/>
          <w:szCs w:val="28"/>
        </w:rPr>
        <w:t xml:space="preserve"> по ф</w:t>
      </w:r>
      <w:r>
        <w:rPr>
          <w:sz w:val="28"/>
          <w:szCs w:val="28"/>
        </w:rPr>
        <w:t xml:space="preserve">орме, представленной в приложении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В отзыве научного руководителя согласно утвержденным критериям дается оценка структуры курсового проекта, определяется соответствие введения и заключения установленным требованиям, дается характеристика полноты и логичн</w:t>
      </w:r>
      <w:r>
        <w:rPr>
          <w:sz w:val="28"/>
          <w:szCs w:val="28"/>
        </w:rPr>
        <w:t>ости раскрытия темы, оценивается самостоятельность написания курсового проекта, указывается на наличие в работе анализа и выводов автора, на соответствие положений работы действующим нормативно-правовым актам, отражается присутствие зарубежного и историчес</w:t>
      </w:r>
      <w:r>
        <w:rPr>
          <w:sz w:val="28"/>
          <w:szCs w:val="28"/>
        </w:rPr>
        <w:t>кого опыта, научного стиля изложения, соответствие текста требованиям оформления, ук</w:t>
      </w:r>
      <w:r>
        <w:rPr>
          <w:color w:val="000000"/>
          <w:sz w:val="28"/>
          <w:szCs w:val="28"/>
        </w:rPr>
        <w:t xml:space="preserve">азанным в пункте </w:t>
      </w:r>
      <w:r>
        <w:rPr>
          <w:rStyle w:val="FontStyle26"/>
          <w:color w:val="000000"/>
          <w:sz w:val="28"/>
          <w:szCs w:val="28"/>
        </w:rPr>
        <w:t xml:space="preserve">2.3 настоящих Методических </w:t>
      </w:r>
      <w:r>
        <w:rPr>
          <w:rStyle w:val="FontStyle26"/>
          <w:color w:val="000000"/>
          <w:sz w:val="28"/>
          <w:szCs w:val="28"/>
        </w:rPr>
        <w:t>рекомендаций</w:t>
      </w:r>
      <w:r>
        <w:rPr>
          <w:rStyle w:val="FontStyle26"/>
          <w:color w:val="000000"/>
          <w:sz w:val="28"/>
          <w:szCs w:val="28"/>
        </w:rPr>
        <w:t>.</w:t>
      </w:r>
    </w:p>
    <w:p w:rsidR="000263A1" w:rsidRDefault="006E6FFA">
      <w:pPr>
        <w:pStyle w:val="afa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курсового проекта в ЭИОС в раздел «КУРСОВЫЕ РАБОТЫ» она автоматически проверяется в системе «</w:t>
      </w:r>
      <w:proofErr w:type="spellStart"/>
      <w:r>
        <w:rPr>
          <w:sz w:val="28"/>
          <w:szCs w:val="28"/>
        </w:rPr>
        <w:t>Антипл</w:t>
      </w:r>
      <w:r>
        <w:rPr>
          <w:sz w:val="28"/>
          <w:szCs w:val="28"/>
        </w:rPr>
        <w:t>агиат</w:t>
      </w:r>
      <w:proofErr w:type="spellEnd"/>
      <w:r>
        <w:rPr>
          <w:sz w:val="28"/>
          <w:szCs w:val="28"/>
        </w:rPr>
        <w:t xml:space="preserve">. ВУЗ». К проверке принимается текст курсового проекта при условии, если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показывает заимствования не более 20% (соответственно ОРИГИНАЛЬНОСТЬ должна быть не менее 80%. Результаты проверки доступны для анализа как студенту, так и руководите</w:t>
      </w:r>
      <w:r>
        <w:rPr>
          <w:sz w:val="28"/>
          <w:szCs w:val="28"/>
        </w:rPr>
        <w:t xml:space="preserve">лю. При необходимости руководитель вправе самостоятельно проверить работу на наличие заимствований. </w:t>
      </w:r>
    </w:p>
    <w:p w:rsidR="000263A1" w:rsidRDefault="006E6FFA">
      <w:pPr>
        <w:pStyle w:val="afa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выявления в курсовом проекте более 20% заимствований руководитель имеет право перепроверить текст на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и принять окончательное решение о</w:t>
      </w:r>
      <w:r>
        <w:rPr>
          <w:sz w:val="28"/>
          <w:szCs w:val="28"/>
        </w:rPr>
        <w:t xml:space="preserve">б уровне оригинальности текста и, при необходимости и наличии времени на переработку, возвращает </w:t>
      </w:r>
      <w:r>
        <w:rPr>
          <w:sz w:val="28"/>
          <w:szCs w:val="28"/>
        </w:rPr>
        <w:t>работу студенту для исправления, путем её размещения в ЭИОС с замечаниями без установления статуса «Допущен (а) к защите».</w:t>
      </w:r>
    </w:p>
    <w:p w:rsidR="000263A1" w:rsidRDefault="006E6FFA">
      <w:pPr>
        <w:pStyle w:val="afa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повторном невыполнении требовани</w:t>
      </w:r>
      <w:r>
        <w:rPr>
          <w:sz w:val="28"/>
          <w:szCs w:val="28"/>
        </w:rPr>
        <w:t xml:space="preserve">й руководителя по доработке курсового проекта и размещения работы, отчет по которой показывает более 20% заимствований, </w:t>
      </w:r>
      <w:r>
        <w:rPr>
          <w:sz w:val="28"/>
          <w:szCs w:val="28"/>
        </w:rPr>
        <w:t xml:space="preserve">студенту выставляется оценка «неудовлетворительно» </w:t>
      </w:r>
      <w:r>
        <w:rPr>
          <w:sz w:val="28"/>
          <w:szCs w:val="28"/>
        </w:rPr>
        <w:t>без проведения процедуры защиты.</w:t>
      </w:r>
    </w:p>
    <w:p w:rsidR="000263A1" w:rsidRDefault="006E6FFA">
      <w:pPr>
        <w:pStyle w:val="afa"/>
        <w:tabs>
          <w:tab w:val="left" w:pos="0"/>
          <w:tab w:val="left" w:pos="10204"/>
        </w:tabs>
        <w:spacing w:line="360" w:lineRule="auto"/>
        <w:ind w:firstLine="709"/>
        <w:jc w:val="both"/>
      </w:pPr>
      <w:r>
        <w:rPr>
          <w:sz w:val="28"/>
          <w:szCs w:val="28"/>
        </w:rPr>
        <w:t>Руководитель проверяет курсовой проект, принимает ре</w:t>
      </w:r>
      <w:r>
        <w:rPr>
          <w:sz w:val="28"/>
          <w:szCs w:val="28"/>
        </w:rPr>
        <w:t>шение о его допуске к защите, составляет отзыв, размещая его в ЭИОС не позднее чем за три дня до назначенной даты защиты,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указанием статуса «Допущен(а) к защите».</w:t>
      </w:r>
    </w:p>
    <w:p w:rsidR="000263A1" w:rsidRDefault="006E6FFA">
      <w:pPr>
        <w:pStyle w:val="afa"/>
        <w:tabs>
          <w:tab w:val="left" w:pos="0"/>
          <w:tab w:val="left" w:pos="102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курсового проекта к защите руководитель информирует о его причинах студе</w:t>
      </w:r>
      <w:r>
        <w:rPr>
          <w:sz w:val="28"/>
          <w:szCs w:val="28"/>
        </w:rPr>
        <w:t xml:space="preserve">нта, а также руководство Кафедры и назначает новую дату защиты. В случае повторного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Кафедра назначает комиссию для проверки работы и проведения защиты курсового проекта.</w:t>
      </w:r>
    </w:p>
    <w:p w:rsidR="000263A1" w:rsidRDefault="006E6FFA">
      <w:pPr>
        <w:pStyle w:val="afa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Завершающим этапом выполнения курсо</w:t>
      </w:r>
      <w:r>
        <w:rPr>
          <w:sz w:val="28"/>
          <w:szCs w:val="28"/>
        </w:rPr>
        <w:t>вого проекта</w:t>
      </w:r>
      <w:r>
        <w:rPr>
          <w:sz w:val="28"/>
          <w:szCs w:val="28"/>
        </w:rPr>
        <w:t xml:space="preserve"> является е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защита.</w:t>
      </w:r>
    </w:p>
    <w:p w:rsidR="000263A1" w:rsidRDefault="006E6FFA">
      <w:pPr>
        <w:pStyle w:val="afa"/>
        <w:tabs>
          <w:tab w:val="left" w:pos="0"/>
        </w:tabs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Защита </w:t>
      </w:r>
      <w:r>
        <w:rPr>
          <w:color w:val="000000" w:themeColor="text1"/>
          <w:sz w:val="28"/>
          <w:szCs w:val="28"/>
        </w:rPr>
        <w:t>курсового проекта проводится до экзамена в установленное время, в очном или онлайн-формате.</w:t>
      </w:r>
    </w:p>
    <w:p w:rsidR="000263A1" w:rsidRDefault="006E6FFA">
      <w:pPr>
        <w:pStyle w:val="afa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защите курсового проекта студент должен ознакомиться с отзывом научного руководителя и указанными в нем замечани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. </w:t>
      </w:r>
    </w:p>
    <w:p w:rsidR="000263A1" w:rsidRDefault="006E6F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Процедура защиты курсового </w:t>
      </w:r>
      <w:r>
        <w:rPr>
          <w:rFonts w:ascii="Times New Roman" w:hAnsi="Times New Roman"/>
          <w:sz w:val="28"/>
          <w:szCs w:val="28"/>
          <w:lang w:eastAsia="ru-RU"/>
        </w:rPr>
        <w:t>проекта включает вопросы студенту по теме 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его ответы на заданные вопросы. Ответы студента должны быть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полными и лаконичными.</w:t>
      </w:r>
    </w:p>
    <w:p w:rsidR="000263A1" w:rsidRDefault="006E6FFA">
      <w:pPr>
        <w:pStyle w:val="afa"/>
        <w:tabs>
          <w:tab w:val="left" w:pos="0"/>
        </w:tabs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Результат защиты курсового проекта студента оценивается по </w:t>
      </w:r>
      <w:proofErr w:type="spellStart"/>
      <w:r>
        <w:rPr>
          <w:color w:val="000000" w:themeColor="text1"/>
          <w:sz w:val="28"/>
          <w:szCs w:val="28"/>
        </w:rPr>
        <w:t>балльно</w:t>
      </w:r>
      <w:proofErr w:type="spellEnd"/>
      <w:r>
        <w:rPr>
          <w:color w:val="000000" w:themeColor="text1"/>
          <w:sz w:val="28"/>
          <w:szCs w:val="28"/>
        </w:rPr>
        <w:t>-рейтинговой системе, исходя из балльной оценки, выставл</w:t>
      </w:r>
      <w:r>
        <w:rPr>
          <w:color w:val="000000" w:themeColor="text1"/>
          <w:sz w:val="28"/>
          <w:szCs w:val="28"/>
        </w:rPr>
        <w:t>енной руководителем по результатам проверки курсового проекта и его защиты.</w:t>
      </w:r>
    </w:p>
    <w:p w:rsidR="000263A1" w:rsidRDefault="006E6FFA">
      <w:pPr>
        <w:spacing w:after="0" w:line="36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Итоговый результат защиты курсового проекта определяется оценками «отлично», «хорошо», «удовлетворительно» или «неудовлетворительно».</w:t>
      </w:r>
    </w:p>
    <w:p w:rsidR="000263A1" w:rsidRDefault="006E6FFA">
      <w:pPr>
        <w:pStyle w:val="afa"/>
        <w:tabs>
          <w:tab w:val="left" w:pos="0"/>
        </w:tabs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Студент, не выполнивший курсовой проект, не яв</w:t>
      </w:r>
      <w:r>
        <w:rPr>
          <w:color w:val="000000" w:themeColor="text1"/>
          <w:sz w:val="28"/>
          <w:szCs w:val="28"/>
        </w:rPr>
        <w:t>ившийся на защиту без уважительной причины, а также получивший неудовлетворительную оценку по результатам защиты, считается имеющим академическую задолженность и должен подготовить и/или защитить курсо</w:t>
      </w:r>
      <w:r>
        <w:rPr>
          <w:color w:val="000000" w:themeColor="text1"/>
          <w:sz w:val="28"/>
          <w:szCs w:val="28"/>
        </w:rPr>
        <w:t>вой проект</w:t>
      </w:r>
      <w:r>
        <w:rPr>
          <w:color w:val="000000" w:themeColor="text1"/>
          <w:sz w:val="28"/>
          <w:szCs w:val="28"/>
        </w:rPr>
        <w:t xml:space="preserve"> в период ликвидации академической задолженно</w:t>
      </w:r>
      <w:r>
        <w:rPr>
          <w:color w:val="000000" w:themeColor="text1"/>
          <w:sz w:val="28"/>
          <w:szCs w:val="28"/>
        </w:rPr>
        <w:t xml:space="preserve">сти. </w:t>
      </w:r>
    </w:p>
    <w:p w:rsidR="000263A1" w:rsidRDefault="000263A1">
      <w:pPr>
        <w:pStyle w:val="afa"/>
        <w:spacing w:line="360" w:lineRule="auto"/>
        <w:jc w:val="both"/>
        <w:rPr>
          <w:sz w:val="28"/>
          <w:szCs w:val="28"/>
        </w:rPr>
      </w:pPr>
    </w:p>
    <w:p w:rsidR="000263A1" w:rsidRDefault="006E6FFA">
      <w:pPr>
        <w:pStyle w:val="5"/>
        <w:numPr>
          <w:ilvl w:val="0"/>
          <w:numId w:val="0"/>
        </w:numPr>
      </w:pPr>
      <w:r>
        <w:br w:type="page"/>
      </w:r>
    </w:p>
    <w:p w:rsidR="000263A1" w:rsidRDefault="006E6FFA">
      <w:pPr>
        <w:pStyle w:val="3"/>
        <w:ind w:left="7880"/>
        <w:rPr>
          <w:rFonts w:ascii="Times New Roman" w:hAnsi="Times New Roman"/>
          <w:b w:val="0"/>
          <w:bCs w:val="0"/>
        </w:rPr>
      </w:pPr>
      <w:bookmarkStart w:id="11" w:name="__RefHeading___Toc1318_2811727522"/>
      <w:bookmarkEnd w:id="11"/>
      <w:r>
        <w:rPr>
          <w:rFonts w:ascii="Times New Roman" w:hAnsi="Times New Roman"/>
          <w:b w:val="0"/>
          <w:bCs w:val="0"/>
        </w:rPr>
        <w:lastRenderedPageBreak/>
        <w:t>Приложение 1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0263A1">
        <w:tc>
          <w:tcPr>
            <w:tcW w:w="4819" w:type="dxa"/>
          </w:tcPr>
          <w:p w:rsidR="000263A1" w:rsidRDefault="000263A1">
            <w:pPr>
              <w:pStyle w:val="aff3"/>
            </w:pPr>
          </w:p>
        </w:tc>
        <w:tc>
          <w:tcPr>
            <w:tcW w:w="4818" w:type="dxa"/>
          </w:tcPr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Заведующему Кафедрой финансовых рынков и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 инжиниринга</w:t>
            </w:r>
          </w:p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 факультета</w:t>
            </w:r>
          </w:p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д.э.н., проф. Е.Н.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Алифановой</w:t>
            </w:r>
            <w:proofErr w:type="spellEnd"/>
          </w:p>
          <w:p w:rsidR="000263A1" w:rsidRDefault="000263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студента (-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___ курса,</w:t>
            </w:r>
          </w:p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 группы №________________</w:t>
            </w:r>
          </w:p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Факультета______________________</w:t>
            </w:r>
          </w:p>
          <w:p w:rsidR="000263A1" w:rsidRDefault="006E6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(наименование)</w:t>
            </w:r>
          </w:p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0263A1" w:rsidRDefault="006E6F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(фамилия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 обучающегося)</w:t>
            </w:r>
          </w:p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Контактные данные:</w:t>
            </w:r>
          </w:p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Тел.: ____________________________</w:t>
            </w:r>
          </w:p>
          <w:p w:rsidR="000263A1" w:rsidRDefault="000263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3A1" w:rsidRDefault="006E6FF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 _________________________</w:t>
            </w:r>
          </w:p>
        </w:tc>
      </w:tr>
    </w:tbl>
    <w:p w:rsidR="000263A1" w:rsidRDefault="00026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0263A1" w:rsidRDefault="00026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3A1" w:rsidRDefault="006E6F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закрепить за мной тему курсового проекта </w:t>
      </w:r>
      <w:r>
        <w:rPr>
          <w:rFonts w:ascii="Times New Roman" w:hAnsi="Times New Roman"/>
          <w:sz w:val="28"/>
          <w:szCs w:val="28"/>
        </w:rPr>
        <w:t>«__________________</w:t>
      </w:r>
    </w:p>
    <w:p w:rsidR="000263A1" w:rsidRDefault="006E6F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___________________________________________________________________» и научного руководителя ______________________________________________</w:t>
      </w:r>
      <w:r>
        <w:t>.</w:t>
      </w:r>
    </w:p>
    <w:p w:rsidR="000263A1" w:rsidRDefault="006E6F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коллективного курсового проекта являются обучающиеся*:_____ 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(Фамилия И.О, №</w:t>
      </w:r>
      <w:r>
        <w:rPr>
          <w:rFonts w:ascii="Times New Roman" w:hAnsi="Times New Roman"/>
          <w:sz w:val="16"/>
          <w:szCs w:val="16"/>
        </w:rPr>
        <w:t xml:space="preserve">  учебной  группы,</w:t>
      </w:r>
      <w:bookmarkStart w:id="12" w:name="_GoBack1"/>
      <w:bookmarkEnd w:id="12"/>
    </w:p>
    <w:p w:rsidR="000263A1" w:rsidRDefault="006E6FF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____________________________________________________________________. </w:t>
      </w:r>
    </w:p>
    <w:p w:rsidR="000263A1" w:rsidRDefault="006E6FFA">
      <w:pPr>
        <w:spacing w:after="0" w:line="240" w:lineRule="auto"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наименование факультета)</w:t>
      </w:r>
    </w:p>
    <w:p w:rsidR="000263A1" w:rsidRDefault="000263A1">
      <w:pPr>
        <w:spacing w:after="0" w:line="240" w:lineRule="auto"/>
        <w:ind w:left="-57"/>
        <w:jc w:val="center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ind w:left="-57"/>
        <w:jc w:val="center"/>
        <w:rPr>
          <w:rFonts w:ascii="Times New Roman" w:hAnsi="Times New Roman"/>
          <w:sz w:val="28"/>
          <w:szCs w:val="28"/>
        </w:rPr>
      </w:pPr>
    </w:p>
    <w:p w:rsidR="000263A1" w:rsidRDefault="006E6FFA">
      <w:pPr>
        <w:spacing w:after="0" w:line="240" w:lineRule="auto"/>
        <w:ind w:left="-57"/>
        <w:jc w:val="both"/>
      </w:pPr>
      <w:r>
        <w:rPr>
          <w:rFonts w:ascii="Times New Roman" w:hAnsi="Times New Roman"/>
          <w:sz w:val="28"/>
          <w:szCs w:val="28"/>
        </w:rPr>
        <w:t>«___» _____________ 202__ г.</w:t>
      </w:r>
      <w:r>
        <w:rPr>
          <w:rFonts w:ascii="Times New Roman" w:hAnsi="Times New Roman"/>
          <w:sz w:val="28"/>
          <w:szCs w:val="28"/>
        </w:rPr>
        <w:tab/>
        <w:t xml:space="preserve"> ______________         __________________</w:t>
      </w:r>
    </w:p>
    <w:p w:rsidR="000263A1" w:rsidRDefault="006E6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16"/>
        </w:rPr>
        <w:t xml:space="preserve"> </w:t>
      </w:r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обучающегося                            Фамилия И.О.</w:t>
      </w:r>
    </w:p>
    <w:p w:rsidR="000263A1" w:rsidRDefault="0002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3A1" w:rsidRDefault="00026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63A1" w:rsidRDefault="006E6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0263A1" w:rsidRDefault="000263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3A1" w:rsidRDefault="006E6FFA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курсового проекта </w:t>
      </w:r>
    </w:p>
    <w:p w:rsidR="000263A1" w:rsidRDefault="006E6FFA">
      <w:pPr>
        <w:spacing w:after="0" w:line="240" w:lineRule="auto"/>
      </w:pPr>
      <w:r>
        <w:t>___________________                      _____________________</w:t>
      </w:r>
    </w:p>
    <w:p w:rsidR="000263A1" w:rsidRDefault="006E6FFA">
      <w:pPr>
        <w:tabs>
          <w:tab w:val="left" w:pos="357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подпись )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(И.О. Фамилия)</w:t>
      </w:r>
    </w:p>
    <w:p w:rsidR="000263A1" w:rsidRDefault="006E6FFA">
      <w:pPr>
        <w:pStyle w:val="af6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202__ г.</w:t>
      </w:r>
    </w:p>
    <w:p w:rsidR="000263A1" w:rsidRDefault="000263A1">
      <w:pPr>
        <w:spacing w:after="120"/>
        <w:jc w:val="both"/>
        <w:rPr>
          <w:rFonts w:ascii="Times New Roman" w:hAnsi="Times New Roman"/>
        </w:rPr>
      </w:pPr>
    </w:p>
    <w:p w:rsidR="000263A1" w:rsidRDefault="006E6FFA">
      <w:pPr>
        <w:spacing w:after="120"/>
        <w:jc w:val="both"/>
        <w:rPr>
          <w:rFonts w:ascii="Times New Roman" w:hAnsi="Times New Roman"/>
        </w:rPr>
        <w:sectPr w:rsidR="000263A1" w:rsidSect="006E6FFA">
          <w:pgSz w:w="11906" w:h="16838"/>
          <w:pgMar w:top="1134" w:right="851" w:bottom="1134" w:left="1418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</w:rPr>
        <w:t>*Раздел включается в заявление в случае выполнения коллективного КП</w:t>
      </w:r>
    </w:p>
    <w:p w:rsidR="000263A1" w:rsidRDefault="006E6FFA">
      <w:pPr>
        <w:pStyle w:val="4"/>
        <w:rPr>
          <w:szCs w:val="28"/>
        </w:rPr>
      </w:pPr>
      <w:bookmarkStart w:id="13" w:name="__RefHeading___Toc1638_2811727522"/>
      <w:bookmarkEnd w:id="13"/>
      <w:r>
        <w:lastRenderedPageBreak/>
        <w:t>Приложение 2</w:t>
      </w:r>
    </w:p>
    <w:p w:rsidR="000263A1" w:rsidRDefault="006E6FFA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</w:rPr>
        <w:t xml:space="preserve">Федеральное государственное образовательное бюджетное </w:t>
      </w:r>
    </w:p>
    <w:p w:rsidR="000263A1" w:rsidRDefault="006E6FFA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</w:rPr>
        <w:t>учреждение высшего образования</w:t>
      </w:r>
    </w:p>
    <w:p w:rsidR="000263A1" w:rsidRDefault="006E6FF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«Финансовый университет при </w:t>
      </w:r>
      <w:r>
        <w:rPr>
          <w:rFonts w:ascii="Times New Roman" w:eastAsia="Times New Roman" w:hAnsi="Times New Roman"/>
          <w:b/>
          <w:color w:val="000000"/>
          <w:sz w:val="28"/>
        </w:rPr>
        <w:t>Правительстве Российской Федерации»</w:t>
      </w:r>
      <w:r>
        <w:rPr>
          <w:rFonts w:ascii="Times New Roman" w:eastAsia="Times New Roman" w:hAnsi="Times New Roman"/>
          <w:b/>
          <w:color w:val="000000"/>
          <w:spacing w:val="-67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>(Финансовый</w:t>
      </w:r>
      <w:r>
        <w:rPr>
          <w:rFonts w:ascii="Times New Roman" w:eastAsia="Times New Roman" w:hAnsi="Times New Roman"/>
          <w:b/>
          <w:color w:val="000000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>университет)</w:t>
      </w:r>
    </w:p>
    <w:p w:rsidR="000263A1" w:rsidRDefault="000263A1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0263A1" w:rsidRDefault="006E6FFA">
      <w:pPr>
        <w:spacing w:after="0" w:line="240" w:lineRule="auto"/>
        <w:ind w:left="907" w:right="2098"/>
        <w:jc w:val="center"/>
      </w:pPr>
      <w:r>
        <w:rPr>
          <w:rFonts w:ascii="Times New Roman" w:eastAsia="Times New Roman" w:hAnsi="Times New Roman"/>
          <w:color w:val="000000"/>
          <w:sz w:val="28"/>
        </w:rPr>
        <w:t xml:space="preserve">           ___________________________________</w:t>
      </w:r>
    </w:p>
    <w:p w:rsidR="000263A1" w:rsidRDefault="006E6FFA">
      <w:pPr>
        <w:spacing w:after="0" w:line="240" w:lineRule="auto"/>
        <w:ind w:left="907" w:right="2098"/>
        <w:jc w:val="center"/>
      </w:pPr>
      <w:r>
        <w:rPr>
          <w:rFonts w:ascii="Times New Roman" w:eastAsia="Times New Roman" w:hAnsi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     (наименование факультета/института)</w:t>
      </w:r>
    </w:p>
    <w:p w:rsidR="000263A1" w:rsidRDefault="000263A1">
      <w:pPr>
        <w:spacing w:line="321" w:lineRule="atLeast"/>
        <w:ind w:left="589" w:right="675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63A1" w:rsidRDefault="006E6FFA">
      <w:pPr>
        <w:spacing w:line="321" w:lineRule="atLeast"/>
        <w:ind w:right="680" w:firstLine="73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</w:rPr>
        <w:t xml:space="preserve">Кафедра </w:t>
      </w:r>
      <w:r>
        <w:rPr>
          <w:rFonts w:ascii="Times New Roman" w:eastAsia="Times New Roman" w:hAnsi="Times New Roman"/>
          <w:color w:val="000000"/>
          <w:sz w:val="28"/>
        </w:rPr>
        <w:t>финансовых</w:t>
      </w:r>
      <w:r>
        <w:rPr>
          <w:rFonts w:ascii="Times New Roman" w:eastAsia="Times New Roman" w:hAnsi="Times New Roman"/>
          <w:color w:val="000000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рынков</w:t>
      </w:r>
      <w:r>
        <w:rPr>
          <w:rFonts w:ascii="Times New Roman" w:eastAsia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</w:rPr>
        <w:t xml:space="preserve"> финансового инжиниринга</w:t>
      </w:r>
    </w:p>
    <w:p w:rsidR="000263A1" w:rsidRDefault="000263A1">
      <w:pPr>
        <w:spacing w:line="321" w:lineRule="atLeast"/>
        <w:ind w:left="589" w:right="675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263A1" w:rsidRDefault="000263A1">
      <w:pPr>
        <w:spacing w:line="321" w:lineRule="atLeast"/>
        <w:ind w:left="589" w:right="675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263A1" w:rsidRDefault="006E6FFA">
      <w:pPr>
        <w:spacing w:line="321" w:lineRule="atLeast"/>
        <w:ind w:left="589" w:right="675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Курсовой проект</w:t>
      </w:r>
    </w:p>
    <w:p w:rsidR="000263A1" w:rsidRDefault="006E6FFA">
      <w:pPr>
        <w:spacing w:line="321" w:lineRule="atLeast"/>
        <w:ind w:left="589" w:right="675" w:hanging="2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на тему: </w:t>
      </w:r>
      <w:r>
        <w:rPr>
          <w:rFonts w:ascii="Times New Roman" w:eastAsia="Times New Roman" w:hAnsi="Times New Roman"/>
          <w:color w:val="000000"/>
          <w:sz w:val="28"/>
        </w:rPr>
        <w:t>«___________________________________________»</w:t>
      </w:r>
    </w:p>
    <w:p w:rsidR="000263A1" w:rsidRDefault="000263A1">
      <w:pPr>
        <w:spacing w:line="321" w:lineRule="atLeast"/>
        <w:ind w:left="589" w:right="675" w:hanging="22"/>
        <w:jc w:val="center"/>
        <w:rPr>
          <w:rFonts w:ascii="Times New Roman" w:eastAsia="Times New Roman" w:hAnsi="Times New Roman"/>
          <w:sz w:val="28"/>
          <w:szCs w:val="28"/>
        </w:rPr>
      </w:pPr>
    </w:p>
    <w:p w:rsidR="000263A1" w:rsidRDefault="006E6FFA">
      <w:pPr>
        <w:tabs>
          <w:tab w:val="left" w:pos="0"/>
        </w:tabs>
        <w:spacing w:line="321" w:lineRule="atLeast"/>
        <w:ind w:right="6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Направление подготовки 38.03.01 «Экономика»</w:t>
      </w:r>
    </w:p>
    <w:p w:rsidR="000263A1" w:rsidRDefault="006E6FFA">
      <w:pPr>
        <w:tabs>
          <w:tab w:val="left" w:pos="0"/>
        </w:tabs>
        <w:spacing w:line="321" w:lineRule="atLeast"/>
        <w:ind w:right="6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Профиль: «_____________________________________»</w:t>
      </w:r>
    </w:p>
    <w:p w:rsidR="000263A1" w:rsidRDefault="000263A1">
      <w:pPr>
        <w:spacing w:line="321" w:lineRule="atLeast"/>
        <w:ind w:right="67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63A1" w:rsidRDefault="000263A1">
      <w:pPr>
        <w:spacing w:line="321" w:lineRule="atLeast"/>
        <w:ind w:right="67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63A1" w:rsidRDefault="000263A1">
      <w:pPr>
        <w:spacing w:line="321" w:lineRule="atLeast"/>
        <w:ind w:right="67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63A1" w:rsidRDefault="006E6FFA">
      <w:pPr>
        <w:spacing w:after="0" w:line="321" w:lineRule="atLeast"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Выполнил(а) студент (ка) учебной группы </w:t>
      </w:r>
    </w:p>
    <w:p w:rsidR="000263A1" w:rsidRDefault="006E6FFA">
      <w:pPr>
        <w:spacing w:after="0" w:line="321" w:lineRule="atLeast"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</w:t>
      </w:r>
    </w:p>
    <w:p w:rsidR="000263A1" w:rsidRDefault="006E6FFA">
      <w:pPr>
        <w:spacing w:after="0" w:line="321" w:lineRule="atLeast"/>
        <w:ind w:left="3969"/>
        <w:jc w:val="both"/>
        <w:rPr>
          <w:i/>
          <w:iCs/>
          <w:sz w:val="18"/>
          <w:szCs w:val="18"/>
        </w:rPr>
      </w:pPr>
      <w:r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 xml:space="preserve">     (номер группы)</w:t>
      </w:r>
    </w:p>
    <w:p w:rsidR="000263A1" w:rsidRDefault="006E6FFA">
      <w:pPr>
        <w:spacing w:after="0" w:line="321" w:lineRule="atLeast"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_________________________      </w:t>
      </w:r>
      <w:r>
        <w:rPr>
          <w:rFonts w:ascii="Times New Roman" w:eastAsia="Times New Roman" w:hAnsi="Times New Roman"/>
          <w:color w:val="000000"/>
          <w:sz w:val="28"/>
        </w:rPr>
        <w:t>__________</w:t>
      </w:r>
    </w:p>
    <w:p w:rsidR="000263A1" w:rsidRDefault="006E6FFA">
      <w:pPr>
        <w:spacing w:after="0" w:line="321" w:lineRule="atLeast"/>
        <w:ind w:left="3969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                   (ФИО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полностью)   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                            (подпись)</w:t>
      </w:r>
    </w:p>
    <w:p w:rsidR="000263A1" w:rsidRDefault="006E6FFA">
      <w:pPr>
        <w:spacing w:after="0" w:line="321" w:lineRule="atLeast"/>
        <w:ind w:left="3969" w:right="675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</w:rPr>
        <w:tab/>
      </w:r>
    </w:p>
    <w:p w:rsidR="000263A1" w:rsidRDefault="006E6FFA">
      <w:pPr>
        <w:spacing w:after="0" w:line="240" w:lineRule="auto"/>
        <w:ind w:left="3969"/>
      </w:pPr>
      <w:r>
        <w:rPr>
          <w:rFonts w:ascii="Times New Roman" w:eastAsia="Times New Roman" w:hAnsi="Times New Roman"/>
          <w:color w:val="000000"/>
          <w:sz w:val="28"/>
        </w:rPr>
        <w:t xml:space="preserve">Руководитель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__________________________</w:t>
      </w:r>
    </w:p>
    <w:p w:rsidR="000263A1" w:rsidRDefault="006E6FFA">
      <w:pPr>
        <w:spacing w:after="0" w:line="240" w:lineRule="auto"/>
        <w:ind w:left="3969"/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i/>
          <w:iCs/>
          <w:color w:val="000000"/>
          <w:spacing w:val="-10"/>
          <w:sz w:val="20"/>
          <w:szCs w:val="20"/>
        </w:rPr>
        <w:t xml:space="preserve"> (уч. степень,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pacing w:val="-10"/>
          <w:sz w:val="20"/>
          <w:szCs w:val="20"/>
        </w:rPr>
        <w:t>звание,должность</w:t>
      </w:r>
      <w:proofErr w:type="spellEnd"/>
      <w:proofErr w:type="gramEnd"/>
      <w:r>
        <w:rPr>
          <w:rFonts w:ascii="Times New Roman" w:eastAsia="Times New Roman" w:hAnsi="Times New Roman"/>
          <w:i/>
          <w:iCs/>
          <w:color w:val="000000"/>
          <w:spacing w:val="-10"/>
          <w:sz w:val="20"/>
          <w:szCs w:val="20"/>
        </w:rPr>
        <w:t>)</w:t>
      </w:r>
    </w:p>
    <w:p w:rsidR="000263A1" w:rsidRDefault="006E6FFA">
      <w:pPr>
        <w:spacing w:after="0" w:line="240" w:lineRule="auto"/>
        <w:ind w:left="3969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____________________              ___________</w:t>
      </w:r>
    </w:p>
    <w:p w:rsidR="000263A1" w:rsidRDefault="006E6FFA">
      <w:pPr>
        <w:spacing w:after="0" w:line="321" w:lineRule="atLeast"/>
        <w:ind w:left="396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           (ФИО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полностью)   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                                 (подпись)</w:t>
      </w:r>
    </w:p>
    <w:p w:rsidR="000263A1" w:rsidRDefault="000263A1">
      <w:pPr>
        <w:spacing w:line="240" w:lineRule="auto"/>
        <w:ind w:left="3969"/>
        <w:rPr>
          <w:b/>
          <w:bCs/>
        </w:rPr>
      </w:pPr>
    </w:p>
    <w:p w:rsidR="000263A1" w:rsidRDefault="000263A1">
      <w:pPr>
        <w:jc w:val="center"/>
        <w:rPr>
          <w:rFonts w:ascii="Times New Roman" w:eastAsia="Times New Roman" w:hAnsi="Times New Roman"/>
          <w:color w:val="000000"/>
          <w:sz w:val="30"/>
        </w:rPr>
      </w:pPr>
    </w:p>
    <w:p w:rsidR="000263A1" w:rsidRDefault="000263A1">
      <w:pPr>
        <w:jc w:val="center"/>
        <w:rPr>
          <w:rFonts w:ascii="Times New Roman" w:eastAsia="Times New Roman" w:hAnsi="Times New Roman"/>
          <w:color w:val="000000"/>
          <w:sz w:val="30"/>
        </w:rPr>
      </w:pPr>
    </w:p>
    <w:p w:rsidR="000263A1" w:rsidRDefault="006E6FFA">
      <w:pPr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28"/>
        </w:rPr>
        <w:t>Москва - 202__ г.</w:t>
      </w:r>
    </w:p>
    <w:p w:rsidR="000263A1" w:rsidRDefault="006E6FFA">
      <w:pPr>
        <w:pStyle w:val="5"/>
        <w:ind w:left="7540"/>
        <w:rPr>
          <w:rFonts w:ascii="Times New Roman" w:hAnsi="Times New Roman"/>
          <w:b w:val="0"/>
          <w:bCs w:val="0"/>
          <w:sz w:val="28"/>
          <w:szCs w:val="28"/>
        </w:rPr>
      </w:pPr>
      <w:bookmarkStart w:id="14" w:name="__RefHeading___Toc1640_2811727522"/>
      <w:bookmarkEnd w:id="14"/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Приложение 3</w:t>
      </w:r>
    </w:p>
    <w:p w:rsidR="000263A1" w:rsidRDefault="006E6FFA">
      <w:pPr>
        <w:pStyle w:val="a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bookmarkStart w:id="15" w:name="docs-internal-guid-1af1e7fe-7fff-d1a1-27"/>
      <w:bookmarkEnd w:id="15"/>
      <w:r>
        <w:rPr>
          <w:rFonts w:ascii="Times New Roman;serif" w:hAnsi="Times New Roman;serif"/>
          <w:color w:val="000000"/>
          <w:sz w:val="28"/>
          <w:szCs w:val="28"/>
        </w:rPr>
        <w:t xml:space="preserve">Федеральное государственное образовательное бюджетное учреждение </w:t>
      </w:r>
      <w:r>
        <w:rPr>
          <w:rFonts w:ascii="Times New Roman;serif" w:hAnsi="Times New Roman;serif"/>
          <w:color w:val="000000"/>
          <w:sz w:val="28"/>
        </w:rPr>
        <w:t>высшего образования</w:t>
      </w:r>
    </w:p>
    <w:p w:rsidR="000263A1" w:rsidRDefault="006E6FFA">
      <w:pPr>
        <w:pStyle w:val="a0"/>
        <w:spacing w:after="0" w:line="288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«Финансовый университет при Правительстве Российской </w:t>
      </w:r>
      <w:r>
        <w:rPr>
          <w:rFonts w:ascii="Times New Roman;serif" w:hAnsi="Times New Roman;serif"/>
          <w:b/>
          <w:color w:val="000000"/>
          <w:sz w:val="28"/>
        </w:rPr>
        <w:t>Федерации»</w:t>
      </w:r>
    </w:p>
    <w:p w:rsidR="000263A1" w:rsidRDefault="006E6FFA">
      <w:pPr>
        <w:pStyle w:val="a0"/>
        <w:spacing w:after="0" w:line="288" w:lineRule="auto"/>
        <w:jc w:val="center"/>
        <w:rPr>
          <w:rFonts w:ascii="Times New Roman;serif" w:hAnsi="Times New Roman;serif"/>
          <w:b/>
          <w:bCs/>
          <w:color w:val="000000"/>
          <w:sz w:val="28"/>
        </w:rPr>
      </w:pPr>
      <w:r>
        <w:rPr>
          <w:rFonts w:ascii="Times New Roman;serif" w:hAnsi="Times New Roman;serif"/>
          <w:b/>
          <w:bCs/>
          <w:color w:val="000000"/>
          <w:sz w:val="28"/>
        </w:rPr>
        <w:t>(Финансовый университет)</w:t>
      </w:r>
    </w:p>
    <w:p w:rsidR="000263A1" w:rsidRDefault="000263A1">
      <w:pPr>
        <w:pStyle w:val="a0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0263A1" w:rsidRDefault="006E6FFA">
      <w:pPr>
        <w:pStyle w:val="a0"/>
        <w:spacing w:after="0" w:line="331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;serif" w:hAnsi="Times New Roman;serif"/>
          <w:color w:val="000000"/>
          <w:sz w:val="28"/>
        </w:rPr>
        <w:t>Кафедра финансовых рынков и финансового инжиниринга</w:t>
      </w:r>
    </w:p>
    <w:p w:rsidR="000263A1" w:rsidRDefault="000263A1">
      <w:pPr>
        <w:pStyle w:val="a0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0263A1" w:rsidRDefault="006E6FFA">
      <w:pPr>
        <w:pStyle w:val="a0"/>
        <w:spacing w:after="0" w:line="331" w:lineRule="auto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;serif" w:hAnsi="Times New Roman;serif"/>
          <w:b/>
          <w:color w:val="000000"/>
          <w:sz w:val="28"/>
        </w:rPr>
        <w:t>ОТЗЫВ НА КУРСОВОЙ ПРОЕКТ </w:t>
      </w:r>
    </w:p>
    <w:p w:rsidR="000263A1" w:rsidRDefault="000263A1">
      <w:pPr>
        <w:pStyle w:val="a0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0263A1" w:rsidRDefault="006E6FFA">
      <w:pPr>
        <w:pStyle w:val="a0"/>
        <w:spacing w:after="0" w:line="331" w:lineRule="auto"/>
        <w:rPr>
          <w:rFonts w:ascii="Times New Roman" w:eastAsia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;serif" w:hAnsi="Times New Roman;serif"/>
          <w:color w:val="000000"/>
          <w:sz w:val="28"/>
        </w:rPr>
        <w:t>Студента________________________________учебной</w:t>
      </w:r>
      <w:proofErr w:type="spellEnd"/>
      <w:r>
        <w:rPr>
          <w:rFonts w:ascii="Times New Roman;serif" w:hAnsi="Times New Roman;serif"/>
          <w:color w:val="000000"/>
          <w:sz w:val="28"/>
        </w:rPr>
        <w:t xml:space="preserve"> группы____________</w:t>
      </w:r>
    </w:p>
    <w:p w:rsidR="000263A1" w:rsidRDefault="006E6FFA">
      <w:pPr>
        <w:pStyle w:val="a0"/>
        <w:spacing w:after="0" w:line="331" w:lineRule="auto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;serif" w:hAnsi="Times New Roman;serif"/>
          <w:color w:val="000000"/>
          <w:sz w:val="28"/>
        </w:rPr>
        <w:t>Тема: ____________________________________________________________</w:t>
      </w:r>
    </w:p>
    <w:p w:rsidR="000263A1" w:rsidRDefault="006E6FFA">
      <w:pPr>
        <w:pStyle w:val="a0"/>
        <w:spacing w:after="0" w:line="331" w:lineRule="auto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;serif" w:hAnsi="Times New Roman;serif"/>
          <w:color w:val="000000"/>
          <w:sz w:val="28"/>
        </w:rPr>
        <w:t>Руководитель: _____________________________________________________</w:t>
      </w:r>
    </w:p>
    <w:p w:rsidR="000263A1" w:rsidRDefault="006E6FFA">
      <w:pPr>
        <w:pStyle w:val="a0"/>
        <w:spacing w:after="0" w:line="331" w:lineRule="auto"/>
        <w:ind w:firstLine="794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color w:val="000000"/>
        </w:rPr>
        <w:t>                                  </w:t>
      </w:r>
      <w:r>
        <w:rPr>
          <w:rFonts w:ascii="Times New Roman;serif" w:hAnsi="Times New Roman;serif"/>
          <w:color w:val="000000"/>
          <w:sz w:val="24"/>
        </w:rPr>
        <w:t>(уч. степень, звание, должность, фамилия, инициалы)</w:t>
      </w:r>
    </w:p>
    <w:p w:rsidR="000263A1" w:rsidRDefault="000263A1">
      <w:pPr>
        <w:pStyle w:val="a0"/>
        <w:spacing w:after="0"/>
        <w:rPr>
          <w:rFonts w:ascii="Times New Roman" w:eastAsia="Times New Roman" w:hAnsi="Times New Roman"/>
          <w:color w:val="000000"/>
          <w:sz w:val="30"/>
          <w:szCs w:val="30"/>
        </w:rPr>
      </w:pPr>
    </w:p>
    <w:tbl>
      <w:tblPr>
        <w:tblW w:w="9240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1"/>
        <w:gridCol w:w="860"/>
        <w:gridCol w:w="3239"/>
        <w:gridCol w:w="1350"/>
        <w:gridCol w:w="1140"/>
      </w:tblGrid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0263A1" w:rsidRDefault="006E6FFA">
            <w:pPr>
              <w:pStyle w:val="aff3"/>
              <w:spacing w:after="0" w:line="288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критерия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критерия, </w:t>
            </w:r>
          </w:p>
          <w:p w:rsidR="000263A1" w:rsidRDefault="006E6FFA">
            <w:pPr>
              <w:pStyle w:val="aff3"/>
              <w:spacing w:after="0" w:line="288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позволяющий его оценить в максимальный балл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Максим.</w:t>
            </w:r>
          </w:p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Факт. </w:t>
            </w:r>
          </w:p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63A1"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Подготовительный этап выполнения курсового проекта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должен быть вовремя согласован, быть логичным и раскрывающим тему, цели и задачи проекта.</w:t>
            </w:r>
          </w:p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должен состоять из введения, двух глав, заключения, списка использованной литературы и приложений.</w:t>
            </w:r>
          </w:p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Курсовой проект должен включать пояснительную записку,</w:t>
            </w:r>
          </w:p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аналитическую и расчетную часть.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Общая характеристика курсового проекта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раскрытия темы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курсового проекта должна быть полностью раскрыта: подробно рассмотрены цель, все задачи и все аспекты данной темы.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Логичность составления плана, изложения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основных вопросов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 вопросы должны быть рассмотрены логично,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определенной последовательностью и взаимосвязью.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Наличие элементов научного анализа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Курсовой проект должен быть подготовлен с учетом последних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изменений законодательства, нововведений практики по рассматриваемой теме.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курсовом проекте должно быть отражено знание автором различных точек зрения по рассматриваемой теме.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rPr>
          <w:trHeight w:val="130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аргументированной точки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курсовом проекте должно присутствовать собственное мнение автора, оно должно быть аргументировано.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Оформление курсового проекта и соблюдение сроков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Курсовой проект должен быть аккуратно оформлен (с соблюдением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предъявляемых требований).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оформления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курсового проекта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курсовом проекте должны быть правильно оформлены цитаты, список использованной литературы и т.д.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предоставления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Курсовой проект должен быть представлен в установленные сро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доля для оригинальности работы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- ___%</w:t>
            </w:r>
          </w:p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цит. - ___%</w:t>
            </w:r>
          </w:p>
        </w:tc>
      </w:tr>
      <w:tr w:rsidR="000263A1"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Замечания по курсовому проекту и предварительная оценка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См. замечания на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замечания руководителя:</w:t>
            </w:r>
          </w:p>
          <w:p w:rsidR="000263A1" w:rsidRDefault="000263A1">
            <w:pPr>
              <w:pStyle w:val="aff3"/>
              <w:spacing w:after="0" w:line="288" w:lineRule="auto"/>
              <w:jc w:val="center"/>
              <w:rPr>
                <w:color w:val="000000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оценки проделанной работы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и место защиты</w:t>
            </w:r>
          </w:p>
        </w:tc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_________.202__ в ___ ч.___ мин.</w:t>
            </w:r>
          </w:p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адресу:________________________</w:t>
            </w:r>
          </w:p>
        </w:tc>
      </w:tr>
      <w:tr w:rsidR="000263A1"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Этап защиты курсового проекта и ответов на дополнительные вопросы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которые необходимо подготовить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Ответить на вопросы, указанные в общих замечаниях и по тексту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курсового проекта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вопросы, заданные при защите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263A1" w:rsidRDefault="006E6FFA">
            <w:pPr>
              <w:pStyle w:val="aff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Оценка с учетом защиты курсового проекта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86-100 баллов - «отлично»</w:t>
            </w:r>
          </w:p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75-85 баллов - «хорошо»</w:t>
            </w:r>
          </w:p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51-69 баллов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</w:p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 баллов и менее - </w:t>
            </w:r>
          </w:p>
          <w:p w:rsidR="000263A1" w:rsidRDefault="006E6FFA">
            <w:pPr>
              <w:pStyle w:val="aff3"/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A1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и подпись</w:t>
            </w:r>
          </w:p>
          <w:p w:rsidR="000263A1" w:rsidRDefault="006E6FFA">
            <w:pPr>
              <w:pStyle w:val="aff3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научного руководителя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___. _______ 202__ 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6E6FFA">
            <w:pPr>
              <w:pStyle w:val="aff3"/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A1" w:rsidRDefault="000263A1">
            <w:pPr>
              <w:pStyle w:val="a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3A1" w:rsidRDefault="000263A1">
      <w:pPr>
        <w:rPr>
          <w:rFonts w:ascii="Times New Roman" w:eastAsia="Times New Roman" w:hAnsi="Times New Roman"/>
          <w:color w:val="000000"/>
          <w:sz w:val="30"/>
          <w:szCs w:val="30"/>
        </w:rPr>
      </w:pPr>
    </w:p>
    <w:sectPr w:rsidR="000263A1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FA" w:rsidRDefault="006E6FFA" w:rsidP="006E6FFA">
      <w:pPr>
        <w:spacing w:after="0" w:line="240" w:lineRule="auto"/>
      </w:pPr>
      <w:r>
        <w:separator/>
      </w:r>
    </w:p>
  </w:endnote>
  <w:endnote w:type="continuationSeparator" w:id="0">
    <w:p w:rsidR="006E6FFA" w:rsidRDefault="006E6FFA" w:rsidP="006E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FA" w:rsidRDefault="006E6F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999771"/>
      <w:docPartObj>
        <w:docPartGallery w:val="Page Numbers (Bottom of Page)"/>
        <w:docPartUnique/>
      </w:docPartObj>
    </w:sdtPr>
    <w:sdtContent>
      <w:p w:rsidR="006E6FFA" w:rsidRDefault="006E6FF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E6FFA" w:rsidRDefault="006E6F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FA" w:rsidRDefault="006E6FFA">
    <w:pPr>
      <w:pStyle w:val="af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FA" w:rsidRDefault="006E6FFA" w:rsidP="006E6FFA">
      <w:pPr>
        <w:spacing w:after="0" w:line="240" w:lineRule="auto"/>
      </w:pPr>
      <w:r>
        <w:separator/>
      </w:r>
    </w:p>
  </w:footnote>
  <w:footnote w:type="continuationSeparator" w:id="0">
    <w:p w:rsidR="006E6FFA" w:rsidRDefault="006E6FFA" w:rsidP="006E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FA" w:rsidRDefault="006E6FF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FA" w:rsidRDefault="006E6FFA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FA" w:rsidRDefault="006E6FF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BC0"/>
    <w:multiLevelType w:val="multilevel"/>
    <w:tmpl w:val="AE00E64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F53EB"/>
    <w:multiLevelType w:val="multilevel"/>
    <w:tmpl w:val="61AE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7473CDA"/>
    <w:multiLevelType w:val="multilevel"/>
    <w:tmpl w:val="783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F477448"/>
    <w:multiLevelType w:val="multilevel"/>
    <w:tmpl w:val="6FFC99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692D4D"/>
    <w:multiLevelType w:val="multilevel"/>
    <w:tmpl w:val="4EC6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5A111724"/>
    <w:multiLevelType w:val="multilevel"/>
    <w:tmpl w:val="015A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CCD4C7C"/>
    <w:multiLevelType w:val="multilevel"/>
    <w:tmpl w:val="0D0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A1"/>
    <w:rsid w:val="000263A1"/>
    <w:rsid w:val="006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81151"/>
  <w15:docId w15:val="{301ED094-A95E-464C-85FA-5323E8C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D9794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0A4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i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qFormat/>
    <w:rsid w:val="00325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3252CC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60" w:after="60"/>
      <w:outlineLvl w:val="6"/>
    </w:pPr>
    <w:rPr>
      <w:b/>
      <w:bCs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eiannueea">
    <w:name w:val="Aeia.nnueea"/>
    <w:qFormat/>
    <w:rsid w:val="00EA2FBC"/>
    <w:rPr>
      <w:color w:val="000000"/>
      <w:sz w:val="28"/>
      <w:szCs w:val="28"/>
    </w:rPr>
  </w:style>
  <w:style w:type="character" w:styleId="a4">
    <w:name w:val="page number"/>
    <w:basedOn w:val="a1"/>
    <w:qFormat/>
    <w:rsid w:val="00E43E56"/>
  </w:style>
  <w:style w:type="character" w:customStyle="1" w:styleId="a5">
    <w:name w:val="Основной текст с отступом Знак"/>
    <w:semiHidden/>
    <w:qFormat/>
    <w:rsid w:val="00DC7817"/>
    <w:rPr>
      <w:rFonts w:ascii="TimesET" w:hAnsi="TimesET"/>
      <w:sz w:val="28"/>
      <w:lang w:val="ru-RU" w:eastAsia="ru-RU" w:bidi="ar-SA"/>
    </w:rPr>
  </w:style>
  <w:style w:type="character" w:customStyle="1" w:styleId="FontStyle26">
    <w:name w:val="Font Style26"/>
    <w:qFormat/>
    <w:rsid w:val="003A6D2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qFormat/>
    <w:rsid w:val="003A6D27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8F2B84"/>
    <w:rPr>
      <w:color w:val="0000FF"/>
      <w:u w:val="singl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666AD2"/>
    <w:rPr>
      <w:vertAlign w:val="superscript"/>
    </w:rPr>
  </w:style>
  <w:style w:type="character" w:customStyle="1" w:styleId="a7">
    <w:name w:val="Текст сноски Знак"/>
    <w:semiHidden/>
    <w:qFormat/>
    <w:rsid w:val="00666AD2"/>
    <w:rPr>
      <w:lang w:val="ru-RU" w:eastAsia="ru-RU" w:bidi="ar-SA"/>
    </w:rPr>
  </w:style>
  <w:style w:type="character" w:customStyle="1" w:styleId="a8">
    <w:name w:val="Основной текст Знак"/>
    <w:qFormat/>
    <w:rsid w:val="003252C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qFormat/>
    <w:rsid w:val="003252CC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qFormat/>
    <w:rsid w:val="003252CC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qFormat/>
    <w:rsid w:val="003252CC"/>
    <w:rPr>
      <w:rFonts w:eastAsia="Arial Unicode MS"/>
      <w:sz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sid w:val="0085045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Текст выноски Знак"/>
    <w:qFormat/>
    <w:rsid w:val="00300CF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1"/>
    <w:link w:val="1"/>
    <w:qFormat/>
    <w:rsid w:val="00270A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b">
    <w:name w:val="Абзац списка Знак"/>
    <w:uiPriority w:val="34"/>
    <w:qFormat/>
    <w:locked/>
    <w:rsid w:val="002F30E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имвол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концевой сноски"/>
    <w:qFormat/>
  </w:style>
  <w:style w:type="character" w:customStyle="1" w:styleId="af">
    <w:name w:val="Ссылка указателя"/>
    <w:qFormat/>
  </w:style>
  <w:style w:type="character" w:customStyle="1" w:styleId="af0">
    <w:name w:val="Маркеры"/>
    <w:qFormat/>
    <w:rPr>
      <w:rFonts w:ascii="OpenSymbol" w:eastAsia="OpenSymbol" w:hAnsi="OpenSymbol" w:cs="OpenSymbol"/>
    </w:rPr>
  </w:style>
  <w:style w:type="paragraph" w:styleId="af1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704E84"/>
    <w:pPr>
      <w:spacing w:after="120"/>
    </w:pPr>
  </w:style>
  <w:style w:type="paragraph" w:styleId="af2">
    <w:name w:val="List"/>
    <w:basedOn w:val="a0"/>
    <w:rPr>
      <w:rFonts w:ascii="PT Astra Serif" w:hAnsi="PT Astra Serif" w:cs="Noto Sans Devanagari"/>
    </w:rPr>
  </w:style>
  <w:style w:type="paragraph" w:styleId="af3">
    <w:name w:val="caption"/>
    <w:basedOn w:val="a"/>
    <w:qFormat/>
    <w:rsid w:val="00EA2FB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4">
    <w:name w:val="index heading"/>
    <w:basedOn w:val="af1"/>
    <w:pPr>
      <w:suppressLineNumbers/>
    </w:pPr>
    <w:rPr>
      <w:sz w:val="32"/>
      <w:szCs w:val="32"/>
    </w:rPr>
  </w:style>
  <w:style w:type="paragraph" w:customStyle="1" w:styleId="21">
    <w:name w:val="Основной текст 21"/>
    <w:basedOn w:val="a"/>
    <w:qFormat/>
    <w:rsid w:val="0089415E"/>
    <w:pPr>
      <w:overflowPunct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Iaeaaeaiea2">
    <w:name w:val="Iaeaaeaiea 2"/>
    <w:basedOn w:val="a"/>
    <w:next w:val="a"/>
    <w:qFormat/>
    <w:rsid w:val="00EA2FB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footer"/>
    <w:basedOn w:val="a"/>
    <w:uiPriority w:val="99"/>
    <w:rsid w:val="00E43E56"/>
    <w:pPr>
      <w:tabs>
        <w:tab w:val="center" w:pos="4677"/>
        <w:tab w:val="right" w:pos="9355"/>
      </w:tabs>
    </w:pPr>
  </w:style>
  <w:style w:type="paragraph" w:styleId="af7">
    <w:name w:val="header"/>
    <w:basedOn w:val="a"/>
    <w:rsid w:val="00E43E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DC7817"/>
    <w:pPr>
      <w:widowControl w:val="0"/>
      <w:ind w:firstLine="720"/>
    </w:pPr>
    <w:rPr>
      <w:rFonts w:ascii="Arial" w:hAnsi="Arial" w:cs="Arial"/>
    </w:rPr>
  </w:style>
  <w:style w:type="paragraph" w:styleId="af8">
    <w:name w:val="Body Text Indent"/>
    <w:basedOn w:val="a"/>
    <w:semiHidden/>
    <w:rsid w:val="00DC7817"/>
    <w:pPr>
      <w:tabs>
        <w:tab w:val="left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paragraph" w:customStyle="1" w:styleId="ConsPlusNonformat">
    <w:name w:val="ConsPlusNonformat"/>
    <w:qFormat/>
    <w:rsid w:val="00DC7817"/>
    <w:pPr>
      <w:widowControl w:val="0"/>
    </w:pPr>
    <w:rPr>
      <w:rFonts w:ascii="Courier New" w:hAnsi="Courier New" w:cs="Courier New"/>
    </w:rPr>
  </w:style>
  <w:style w:type="paragraph" w:customStyle="1" w:styleId="af9">
    <w:name w:val="список с точками"/>
    <w:basedOn w:val="a"/>
    <w:qFormat/>
    <w:rsid w:val="00714097"/>
    <w:pPr>
      <w:tabs>
        <w:tab w:val="left" w:pos="720"/>
        <w:tab w:val="left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3A6D27"/>
    <w:pPr>
      <w:widowControl w:val="0"/>
      <w:spacing w:after="0" w:line="270" w:lineRule="exact"/>
      <w:ind w:firstLine="396"/>
      <w:jc w:val="both"/>
    </w:pPr>
    <w:rPr>
      <w:rFonts w:eastAsia="Times New Roman"/>
      <w:sz w:val="24"/>
      <w:szCs w:val="24"/>
      <w:lang w:eastAsia="ru-RU"/>
    </w:rPr>
  </w:style>
  <w:style w:type="paragraph" w:styleId="afa">
    <w:name w:val="Normal (Web)"/>
    <w:basedOn w:val="a"/>
    <w:qFormat/>
    <w:rsid w:val="003A6D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16B15"/>
    <w:pPr>
      <w:ind w:left="720"/>
      <w:contextualSpacing/>
    </w:pPr>
  </w:style>
  <w:style w:type="paragraph" w:customStyle="1" w:styleId="22">
    <w:name w:val="Абзац списка2"/>
    <w:basedOn w:val="a"/>
    <w:qFormat/>
    <w:rsid w:val="00C16B15"/>
    <w:pPr>
      <w:ind w:left="720"/>
      <w:contextualSpacing/>
    </w:pPr>
    <w:rPr>
      <w:rFonts w:eastAsia="Times New Roman"/>
    </w:rPr>
  </w:style>
  <w:style w:type="paragraph" w:styleId="afc">
    <w:name w:val="footnote text"/>
    <w:basedOn w:val="a"/>
    <w:semiHidden/>
    <w:rsid w:val="00666A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semiHidden/>
    <w:unhideWhenUsed/>
    <w:qFormat/>
    <w:rsid w:val="003252CC"/>
    <w:pPr>
      <w:spacing w:after="120"/>
    </w:pPr>
    <w:rPr>
      <w:sz w:val="16"/>
      <w:szCs w:val="16"/>
    </w:rPr>
  </w:style>
  <w:style w:type="paragraph" w:styleId="afd">
    <w:name w:val="Balloon Text"/>
    <w:basedOn w:val="a"/>
    <w:qFormat/>
    <w:rsid w:val="00300C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Revision"/>
    <w:uiPriority w:val="99"/>
    <w:semiHidden/>
    <w:qFormat/>
    <w:rsid w:val="000C66A8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Содержимое врезки"/>
    <w:basedOn w:val="a"/>
    <w:qFormat/>
  </w:style>
  <w:style w:type="paragraph" w:styleId="aff0">
    <w:name w:val="toa heading"/>
    <w:basedOn w:val="af4"/>
  </w:style>
  <w:style w:type="paragraph" w:styleId="11">
    <w:name w:val="toc 1"/>
    <w:basedOn w:val="a"/>
    <w:pPr>
      <w:tabs>
        <w:tab w:val="right" w:leader="dot" w:pos="9637"/>
      </w:tabs>
    </w:pPr>
  </w:style>
  <w:style w:type="paragraph" w:customStyle="1" w:styleId="aff1">
    <w:name w:val="Заголовок списка"/>
    <w:basedOn w:val="a"/>
    <w:next w:val="aff2"/>
    <w:qFormat/>
  </w:style>
  <w:style w:type="paragraph" w:customStyle="1" w:styleId="aff2">
    <w:name w:val="Содержимое списка"/>
    <w:basedOn w:val="a"/>
    <w:qFormat/>
    <w:pPr>
      <w:ind w:left="567"/>
    </w:pPr>
  </w:style>
  <w:style w:type="paragraph" w:styleId="23">
    <w:name w:val="toc 2"/>
    <w:basedOn w:val="a"/>
    <w:pPr>
      <w:tabs>
        <w:tab w:val="right" w:leader="dot" w:pos="9354"/>
      </w:tabs>
      <w:ind w:left="283"/>
    </w:pPr>
  </w:style>
  <w:style w:type="paragraph" w:styleId="32">
    <w:name w:val="toc 3"/>
    <w:basedOn w:val="a"/>
    <w:pPr>
      <w:tabs>
        <w:tab w:val="right" w:leader="dot" w:pos="9071"/>
      </w:tabs>
      <w:ind w:left="566"/>
    </w:pPr>
  </w:style>
  <w:style w:type="paragraph" w:styleId="41">
    <w:name w:val="toc 4"/>
    <w:basedOn w:val="a"/>
    <w:pPr>
      <w:tabs>
        <w:tab w:val="right" w:leader="dot" w:pos="8788"/>
      </w:tabs>
      <w:ind w:left="849"/>
    </w:pPr>
  </w:style>
  <w:style w:type="paragraph" w:styleId="50">
    <w:name w:val="toc 5"/>
    <w:basedOn w:val="a"/>
    <w:pPr>
      <w:tabs>
        <w:tab w:val="right" w:leader="dot" w:pos="8505"/>
      </w:tabs>
      <w:ind w:left="1132"/>
    </w:pPr>
  </w:style>
  <w:style w:type="paragraph" w:styleId="60">
    <w:name w:val="toc 6"/>
    <w:basedOn w:val="a"/>
    <w:pPr>
      <w:tabs>
        <w:tab w:val="right" w:leader="dot" w:pos="8222"/>
      </w:tabs>
      <w:ind w:left="1415"/>
    </w:pPr>
  </w:style>
  <w:style w:type="paragraph" w:styleId="70">
    <w:name w:val="toc 7"/>
    <w:basedOn w:val="a"/>
    <w:pPr>
      <w:tabs>
        <w:tab w:val="right" w:leader="dot" w:pos="7939"/>
      </w:tabs>
      <w:ind w:left="1698"/>
    </w:pPr>
  </w:style>
  <w:style w:type="paragraph" w:styleId="80">
    <w:name w:val="toc 8"/>
    <w:basedOn w:val="a"/>
    <w:pPr>
      <w:tabs>
        <w:tab w:val="right" w:leader="dot" w:pos="7656"/>
      </w:tabs>
      <w:ind w:left="1981"/>
    </w:pPr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Subtitle"/>
    <w:basedOn w:val="2"/>
    <w:next w:val="a0"/>
    <w:qFormat/>
    <w:pPr>
      <w:spacing w:before="60" w:after="12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://www.cbr.ru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cbr.ru/banking_sector/analytic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elib.fa.ru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cbr.ru/finstab/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0390687B778D4AA607DD6CA86AE4CA" ma:contentTypeVersion="1" ma:contentTypeDescription="Создание документа." ma:contentTypeScope="" ma:versionID="70ad85f0b490a2254dd8243589ae0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1CBD-03F5-4718-AB82-54C3C14C11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1C8883-572E-4B33-9AB5-16F23B348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6F42A-2110-460B-92A7-ECFAD1504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9CD22-425B-4FC2-B0D5-96DBE0B9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27</Pages>
  <Words>5441</Words>
  <Characters>31015</Characters>
  <Application>Microsoft Office Word</Application>
  <DocSecurity>0</DocSecurity>
  <Lines>258</Lines>
  <Paragraphs>72</Paragraphs>
  <ScaleCrop>false</ScaleCrop>
  <Company>Home</Company>
  <LinksUpToDate>false</LinksUpToDate>
  <CharactersWithSpaces>36384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subject/>
  <dc:creator>1</dc:creator>
  <dc:description/>
  <cp:lastModifiedBy>Дзюба Ирина Денисовна</cp:lastModifiedBy>
  <cp:revision>51</cp:revision>
  <cp:lastPrinted>2022-01-10T10:56:00Z</cp:lastPrinted>
  <dcterms:created xsi:type="dcterms:W3CDTF">2024-02-28T15:22:00Z</dcterms:created>
  <dcterms:modified xsi:type="dcterms:W3CDTF">2024-03-21T06:56:00Z</dcterms:modified>
  <dc:language>ru-RU</dc:language>
</cp:coreProperties>
</file>