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F" w:rsidRPr="0071546C" w:rsidRDefault="00E21A06" w:rsidP="000E38E6">
      <w:pPr>
        <w:pStyle w:val="30"/>
        <w:shd w:val="clear" w:color="auto" w:fill="auto"/>
        <w:spacing w:line="360" w:lineRule="auto"/>
        <w:ind w:firstLine="709"/>
        <w:jc w:val="center"/>
        <w:rPr>
          <w:b w:val="0"/>
        </w:rPr>
      </w:pPr>
      <w:r w:rsidRPr="0071546C">
        <w:rPr>
          <w:b w:val="0"/>
        </w:rPr>
        <w:t>Федеральное государственное образовательное бюджетное учреждение</w:t>
      </w:r>
      <w:r w:rsidR="0071546C" w:rsidRPr="0071546C">
        <w:rPr>
          <w:b w:val="0"/>
        </w:rPr>
        <w:t xml:space="preserve"> </w:t>
      </w:r>
      <w:r w:rsidRPr="0071546C">
        <w:rPr>
          <w:b w:val="0"/>
        </w:rPr>
        <w:t>высшего образования</w:t>
      </w:r>
    </w:p>
    <w:p w:rsidR="009C2E80" w:rsidRPr="000E38E6" w:rsidRDefault="009C2E80" w:rsidP="000E38E6">
      <w:pPr>
        <w:pStyle w:val="30"/>
        <w:shd w:val="clear" w:color="auto" w:fill="auto"/>
        <w:spacing w:line="360" w:lineRule="auto"/>
        <w:ind w:firstLine="709"/>
        <w:jc w:val="center"/>
      </w:pPr>
    </w:p>
    <w:p w:rsidR="00F90FEF" w:rsidRPr="000E38E6" w:rsidRDefault="00E21A06" w:rsidP="000E38E6">
      <w:pPr>
        <w:pStyle w:val="30"/>
        <w:shd w:val="clear" w:color="auto" w:fill="auto"/>
        <w:spacing w:line="360" w:lineRule="auto"/>
        <w:ind w:firstLine="709"/>
        <w:jc w:val="center"/>
      </w:pPr>
      <w:r w:rsidRPr="000E38E6">
        <w:t>«ФИНАНСОВЫЙ УНИВЕРСИТЕТ ПРИ ПРАВИТЕЛЬСТВЕ</w:t>
      </w:r>
    </w:p>
    <w:p w:rsidR="0011621A" w:rsidRPr="000E38E6" w:rsidRDefault="00E21A06" w:rsidP="000E38E6">
      <w:pPr>
        <w:pStyle w:val="30"/>
        <w:shd w:val="clear" w:color="auto" w:fill="auto"/>
        <w:spacing w:line="360" w:lineRule="auto"/>
        <w:ind w:firstLine="709"/>
        <w:jc w:val="center"/>
      </w:pPr>
      <w:r w:rsidRPr="000E38E6">
        <w:t>РОССИЙСКОЙ ФЕДЕРАЦИИ»</w:t>
      </w:r>
    </w:p>
    <w:p w:rsidR="00F90FEF" w:rsidRPr="000E38E6" w:rsidRDefault="00E21A06" w:rsidP="000E38E6">
      <w:pPr>
        <w:pStyle w:val="30"/>
        <w:shd w:val="clear" w:color="auto" w:fill="auto"/>
        <w:spacing w:line="360" w:lineRule="auto"/>
        <w:ind w:firstLine="709"/>
        <w:jc w:val="center"/>
      </w:pPr>
      <w:r w:rsidRPr="000E38E6">
        <w:t>(ФИНАНСОВЫЙ УНИВЕРСИТЕТ)</w:t>
      </w:r>
    </w:p>
    <w:p w:rsidR="00F90FEF" w:rsidRPr="00FE6D8D" w:rsidRDefault="00C6347B" w:rsidP="00FE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«Экономика организации»</w:t>
      </w: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B64123" w:rsidRDefault="00B64123" w:rsidP="0071546C">
      <w:pPr>
        <w:pStyle w:val="30"/>
        <w:shd w:val="clear" w:color="auto" w:fill="auto"/>
        <w:spacing w:line="360" w:lineRule="auto"/>
        <w:ind w:firstLine="709"/>
        <w:jc w:val="center"/>
      </w:pPr>
    </w:p>
    <w:p w:rsidR="0071546C" w:rsidRPr="000E38E6" w:rsidRDefault="00C6347B" w:rsidP="0071546C">
      <w:pPr>
        <w:pStyle w:val="30"/>
        <w:shd w:val="clear" w:color="auto" w:fill="auto"/>
        <w:spacing w:line="360" w:lineRule="auto"/>
        <w:ind w:firstLine="709"/>
        <w:jc w:val="center"/>
      </w:pPr>
      <w:r>
        <w:t>И</w:t>
      </w:r>
      <w:r w:rsidR="0071546C" w:rsidRPr="000E38E6">
        <w:t>.</w:t>
      </w:r>
      <w:r>
        <w:t>А.</w:t>
      </w:r>
      <w:r w:rsidR="0071546C" w:rsidRPr="000E38E6">
        <w:t xml:space="preserve"> </w:t>
      </w:r>
      <w:proofErr w:type="spellStart"/>
      <w:r>
        <w:t>Меркулина</w:t>
      </w:r>
      <w:proofErr w:type="spellEnd"/>
    </w:p>
    <w:p w:rsidR="009C2E80" w:rsidRPr="000E38E6" w:rsidRDefault="009C2E80" w:rsidP="000E38E6">
      <w:pPr>
        <w:pStyle w:val="20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F90FEF" w:rsidRPr="000E38E6" w:rsidRDefault="00E21A06" w:rsidP="00C6347B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>МЕТОДИЧЕСКИЕ РЕКОМЕНДАЦИИ ПО ПОДГОТОВКЕ, ОФОРМЛЕНИЮ И ЗАЩИТЕ ВЫПУСКНЫХ КВАЛИФИКАЦИОННЫХ РАБОТ СТУДЕНТОВ, ОБУЧАЮЩИХСЯ ПО ПРОГРАММАМ МАГИСТРАТУРЫ</w:t>
      </w:r>
    </w:p>
    <w:p w:rsidR="0071546C" w:rsidRPr="0071546C" w:rsidRDefault="0071546C" w:rsidP="00C634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546C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38.04.01 «Экономика»,</w:t>
      </w:r>
    </w:p>
    <w:p w:rsidR="0071546C" w:rsidRPr="0071546C" w:rsidRDefault="0071546C" w:rsidP="00C634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546C">
        <w:rPr>
          <w:rFonts w:ascii="Times New Roman" w:hAnsi="Times New Roman" w:cs="Times New Roman"/>
          <w:sz w:val="28"/>
          <w:szCs w:val="28"/>
        </w:rPr>
        <w:t>направленность программы магистратуры: «</w:t>
      </w:r>
      <w:r w:rsidR="00C6347B">
        <w:rPr>
          <w:rFonts w:ascii="Times New Roman" w:hAnsi="Times New Roman" w:cs="Times New Roman"/>
          <w:sz w:val="28"/>
          <w:szCs w:val="28"/>
        </w:rPr>
        <w:t>Экономика и моделирование бизнес-процессов топливно-энергетического комплекса</w:t>
      </w:r>
      <w:r w:rsidRPr="0071546C">
        <w:rPr>
          <w:rFonts w:ascii="Times New Roman" w:hAnsi="Times New Roman" w:cs="Times New Roman"/>
          <w:sz w:val="28"/>
          <w:szCs w:val="28"/>
        </w:rPr>
        <w:t>»</w:t>
      </w:r>
    </w:p>
    <w:p w:rsid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bookmarkStart w:id="0" w:name="bookmark2"/>
      <w:bookmarkStart w:id="1" w:name="_Toc8583451"/>
    </w:p>
    <w:p w:rsidR="00C6347B" w:rsidRP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C6347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Рекомендовано Ученым советом Факультета экономики и финансов топливно-энергетического комплекса  и Факультета логистики </w:t>
      </w:r>
    </w:p>
    <w:p w:rsidR="00C6347B" w:rsidRP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C6347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(протокол № __ от ___ ____________________2019 года)</w:t>
      </w:r>
    </w:p>
    <w:p w:rsidR="00C6347B" w:rsidRP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</w:p>
    <w:p w:rsidR="00C6347B" w:rsidRP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C6347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Одобрено на заседании кафедры Экономика организации</w:t>
      </w:r>
    </w:p>
    <w:p w:rsidR="00C6347B" w:rsidRPr="00C6347B" w:rsidRDefault="00C6347B" w:rsidP="00C6347B">
      <w:pPr>
        <w:widowControl/>
        <w:ind w:left="10" w:right="69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C6347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(протокол №  от ____   __________ 2019 года)</w:t>
      </w:r>
    </w:p>
    <w:p w:rsidR="00C6347B" w:rsidRDefault="00C6347B" w:rsidP="00C6347B">
      <w:pPr>
        <w:widowControl/>
        <w:spacing w:after="15" w:line="386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4123" w:rsidRDefault="00B64123" w:rsidP="00C6347B">
      <w:pPr>
        <w:widowControl/>
        <w:spacing w:after="15" w:line="386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4123" w:rsidRDefault="00B64123" w:rsidP="00C6347B">
      <w:pPr>
        <w:widowControl/>
        <w:spacing w:after="15" w:line="386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4123" w:rsidRPr="00C6347B" w:rsidRDefault="00B64123" w:rsidP="00C6347B">
      <w:pPr>
        <w:widowControl/>
        <w:spacing w:after="15" w:line="386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6347B" w:rsidRPr="00C6347B" w:rsidRDefault="00C6347B" w:rsidP="00C6347B">
      <w:pPr>
        <w:widowControl/>
        <w:spacing w:after="15" w:line="386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6347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Москва, 2019</w:t>
      </w:r>
    </w:p>
    <w:p w:rsidR="0071546C" w:rsidRPr="0071546C" w:rsidRDefault="00E21A06" w:rsidP="00FE6D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</w:t>
      </w:r>
      <w:bookmarkStart w:id="2" w:name="bookmark3"/>
      <w:bookmarkStart w:id="3" w:name="_Toc8583452"/>
      <w:bookmarkEnd w:id="0"/>
      <w:bookmarkEnd w:id="1"/>
    </w:p>
    <w:p w:rsidR="00F90FEF" w:rsidRPr="0071546C" w:rsidRDefault="00E21A06" w:rsidP="00FE6D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46C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bookmarkEnd w:id="2"/>
      <w:bookmarkEnd w:id="3"/>
    </w:p>
    <w:p w:rsidR="00F90FEF" w:rsidRPr="00FE6D8D" w:rsidRDefault="00F90FEF" w:rsidP="00FE6D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347B" w:rsidRPr="00C6347B" w:rsidRDefault="00C6347B" w:rsidP="00C6347B">
      <w:pPr>
        <w:widowControl/>
        <w:spacing w:after="3" w:line="270" w:lineRule="auto"/>
        <w:ind w:left="703" w:right="6822" w:hanging="10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6347B">
        <w:rPr>
          <w:rFonts w:ascii="Times New Roman" w:eastAsia="Times New Roman" w:hAnsi="Times New Roman" w:cs="Times New Roman"/>
          <w:b/>
          <w:szCs w:val="22"/>
          <w:lang w:bidi="ar-SA"/>
        </w:rPr>
        <w:t xml:space="preserve">Рецензенты: </w:t>
      </w:r>
    </w:p>
    <w:p w:rsidR="00C6347B" w:rsidRPr="00C6347B" w:rsidRDefault="00C6347B" w:rsidP="00C6347B">
      <w:pPr>
        <w:widowControl/>
        <w:spacing w:after="3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6347B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А.В. </w:t>
      </w:r>
      <w:proofErr w:type="spellStart"/>
      <w:r w:rsidRPr="00C6347B">
        <w:rPr>
          <w:rFonts w:ascii="Times New Roman" w:eastAsia="Times New Roman" w:hAnsi="Times New Roman" w:cs="Times New Roman"/>
          <w:b/>
          <w:szCs w:val="22"/>
          <w:lang w:bidi="ar-SA"/>
        </w:rPr>
        <w:t>Шаркова</w:t>
      </w:r>
      <w:proofErr w:type="spellEnd"/>
      <w:r w:rsidRPr="00C6347B">
        <w:rPr>
          <w:rFonts w:ascii="Times New Roman" w:eastAsia="Times New Roman" w:hAnsi="Times New Roman" w:cs="Times New Roman"/>
          <w:szCs w:val="22"/>
          <w:lang w:bidi="ar-SA"/>
        </w:rPr>
        <w:t>, доктор экономических наук, профессор, заведующий кафедрой</w:t>
      </w:r>
      <w:r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Pr="00C6347B">
        <w:rPr>
          <w:rFonts w:ascii="Times New Roman" w:eastAsia="Times New Roman" w:hAnsi="Times New Roman" w:cs="Times New Roman"/>
          <w:szCs w:val="22"/>
          <w:lang w:bidi="ar-SA"/>
        </w:rPr>
        <w:t>«Экономика организации»</w:t>
      </w:r>
    </w:p>
    <w:p w:rsidR="0071546C" w:rsidRDefault="0071546C" w:rsidP="00471061">
      <w:pPr>
        <w:ind w:firstLine="709"/>
        <w:jc w:val="center"/>
        <w:rPr>
          <w:rFonts w:ascii="Times New Roman" w:hAnsi="Times New Roman" w:cs="Times New Roman"/>
        </w:rPr>
      </w:pPr>
    </w:p>
    <w:p w:rsidR="00F90FEF" w:rsidRPr="00C6347B" w:rsidRDefault="00E21A06" w:rsidP="00C6347B">
      <w:pPr>
        <w:ind w:firstLine="709"/>
        <w:jc w:val="both"/>
        <w:rPr>
          <w:rFonts w:ascii="Times New Roman" w:hAnsi="Times New Roman" w:cs="Times New Roman"/>
        </w:rPr>
      </w:pPr>
      <w:r w:rsidRPr="00471061">
        <w:rPr>
          <w:rFonts w:ascii="Times New Roman" w:hAnsi="Times New Roman" w:cs="Times New Roman"/>
        </w:rPr>
        <w:t>«Методические рекомендации по подготовке, оформлению и защите выпускных ква</w:t>
      </w:r>
      <w:r w:rsidRPr="00471061">
        <w:rPr>
          <w:rFonts w:ascii="Times New Roman" w:hAnsi="Times New Roman" w:cs="Times New Roman"/>
        </w:rPr>
        <w:softHyphen/>
        <w:t>лификационных работ студентов, обучающихся по программам магистратуры». Для сту</w:t>
      </w:r>
      <w:r w:rsidRPr="00471061">
        <w:rPr>
          <w:rFonts w:ascii="Times New Roman" w:hAnsi="Times New Roman" w:cs="Times New Roman"/>
        </w:rPr>
        <w:softHyphen/>
        <w:t>дентов, обучающихся по направление подготовки 38.04.01– «Экономика», направленность программы магистратуры «</w:t>
      </w:r>
      <w:r w:rsidR="00C6347B">
        <w:rPr>
          <w:rFonts w:ascii="Times New Roman" w:hAnsi="Times New Roman" w:cs="Times New Roman"/>
        </w:rPr>
        <w:t>Экономика и моделирование бизнес-процессов топливно-энергетического комплекса</w:t>
      </w:r>
      <w:r w:rsidRPr="00471061">
        <w:rPr>
          <w:rFonts w:ascii="Times New Roman" w:hAnsi="Times New Roman" w:cs="Times New Roman"/>
        </w:rPr>
        <w:t>»</w:t>
      </w:r>
      <w:r w:rsidRPr="00C6347B">
        <w:rPr>
          <w:rFonts w:ascii="Times New Roman" w:hAnsi="Times New Roman" w:cs="Times New Roman"/>
        </w:rPr>
        <w:t xml:space="preserve">. Квалификация (степень) </w:t>
      </w:r>
      <w:r w:rsidR="00C6347B">
        <w:rPr>
          <w:rFonts w:ascii="Times New Roman" w:hAnsi="Times New Roman" w:cs="Times New Roman"/>
        </w:rPr>
        <w:t>–</w:t>
      </w:r>
      <w:r w:rsidRPr="00C6347B">
        <w:rPr>
          <w:rFonts w:ascii="Times New Roman" w:hAnsi="Times New Roman" w:cs="Times New Roman"/>
        </w:rPr>
        <w:t xml:space="preserve"> магистр</w:t>
      </w:r>
      <w:r w:rsidR="00C6347B">
        <w:rPr>
          <w:rFonts w:ascii="Times New Roman" w:hAnsi="Times New Roman" w:cs="Times New Roman"/>
        </w:rPr>
        <w:t xml:space="preserve"> </w:t>
      </w:r>
      <w:r w:rsidRPr="00C6347B">
        <w:rPr>
          <w:rFonts w:ascii="Times New Roman" w:hAnsi="Times New Roman" w:cs="Times New Roman"/>
        </w:rPr>
        <w:t xml:space="preserve">/ </w:t>
      </w:r>
      <w:r w:rsidR="00C6347B">
        <w:rPr>
          <w:rFonts w:ascii="Times New Roman" w:hAnsi="Times New Roman" w:cs="Times New Roman"/>
        </w:rPr>
        <w:t>И</w:t>
      </w:r>
      <w:r w:rsidRPr="00C6347B">
        <w:rPr>
          <w:rFonts w:ascii="Times New Roman" w:hAnsi="Times New Roman" w:cs="Times New Roman"/>
        </w:rPr>
        <w:t>.</w:t>
      </w:r>
      <w:r w:rsidR="00C6347B">
        <w:rPr>
          <w:rFonts w:ascii="Times New Roman" w:hAnsi="Times New Roman" w:cs="Times New Roman"/>
        </w:rPr>
        <w:t>А</w:t>
      </w:r>
      <w:r w:rsidRPr="00C6347B">
        <w:rPr>
          <w:rFonts w:ascii="Times New Roman" w:hAnsi="Times New Roman" w:cs="Times New Roman"/>
        </w:rPr>
        <w:t xml:space="preserve">. </w:t>
      </w:r>
      <w:proofErr w:type="spellStart"/>
      <w:r w:rsidR="00C6347B">
        <w:rPr>
          <w:rFonts w:ascii="Times New Roman" w:hAnsi="Times New Roman" w:cs="Times New Roman"/>
        </w:rPr>
        <w:t>Меркулина</w:t>
      </w:r>
      <w:proofErr w:type="spellEnd"/>
      <w:r w:rsidRPr="00C6347B">
        <w:rPr>
          <w:rFonts w:ascii="Times New Roman" w:hAnsi="Times New Roman" w:cs="Times New Roman"/>
        </w:rPr>
        <w:t xml:space="preserve">. - М.: Финансовый университет, 2019 </w:t>
      </w:r>
      <w:r w:rsidR="005C6CD1">
        <w:rPr>
          <w:rFonts w:ascii="Times New Roman" w:hAnsi="Times New Roman" w:cs="Times New Roman"/>
        </w:rPr>
        <w:t>–</w:t>
      </w:r>
      <w:r w:rsidRPr="00C6347B">
        <w:rPr>
          <w:rFonts w:ascii="Times New Roman" w:hAnsi="Times New Roman" w:cs="Times New Roman"/>
        </w:rPr>
        <w:t xml:space="preserve"> </w:t>
      </w:r>
      <w:r w:rsidRPr="005C6CD1">
        <w:rPr>
          <w:rFonts w:ascii="Times New Roman" w:hAnsi="Times New Roman" w:cs="Times New Roman"/>
        </w:rPr>
        <w:t>3</w:t>
      </w:r>
      <w:r w:rsidR="005C6CD1" w:rsidRPr="005C6CD1">
        <w:rPr>
          <w:rFonts w:ascii="Times New Roman" w:hAnsi="Times New Roman" w:cs="Times New Roman"/>
        </w:rPr>
        <w:t>5</w:t>
      </w:r>
      <w:r w:rsidR="005C6CD1">
        <w:rPr>
          <w:rFonts w:ascii="Times New Roman" w:hAnsi="Times New Roman" w:cs="Times New Roman"/>
        </w:rPr>
        <w:t xml:space="preserve"> </w:t>
      </w:r>
      <w:r w:rsidRPr="005C6CD1">
        <w:rPr>
          <w:rFonts w:ascii="Times New Roman" w:hAnsi="Times New Roman" w:cs="Times New Roman"/>
        </w:rPr>
        <w:t>с.</w:t>
      </w:r>
    </w:p>
    <w:p w:rsidR="0071546C" w:rsidRDefault="0071546C" w:rsidP="00471061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90FEF" w:rsidRPr="00471061" w:rsidRDefault="00E21A06" w:rsidP="00471061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471061">
        <w:rPr>
          <w:sz w:val="24"/>
          <w:szCs w:val="24"/>
        </w:rPr>
        <w:t>Методические рекомендации по подготовке, оформлению и защите выпускной ква</w:t>
      </w:r>
      <w:r w:rsidRPr="00471061">
        <w:rPr>
          <w:sz w:val="24"/>
          <w:szCs w:val="24"/>
        </w:rPr>
        <w:softHyphen/>
        <w:t xml:space="preserve">лификационной работы студента, обучающегося по программе магистратуры  </w:t>
      </w:r>
      <w:r w:rsidR="000A07FB" w:rsidRPr="0097237E">
        <w:rPr>
          <w:sz w:val="24"/>
          <w:szCs w:val="24"/>
        </w:rPr>
        <w:t>«</w:t>
      </w:r>
      <w:r w:rsidR="00C6347B" w:rsidRPr="00C6347B">
        <w:rPr>
          <w:sz w:val="24"/>
          <w:szCs w:val="24"/>
        </w:rPr>
        <w:t>Экономика и моделирование бизнес-процессов топливно-энергетического комплекса</w:t>
      </w:r>
      <w:r w:rsidR="000A07FB" w:rsidRPr="0097237E">
        <w:rPr>
          <w:sz w:val="24"/>
          <w:szCs w:val="24"/>
        </w:rPr>
        <w:t>»</w:t>
      </w:r>
      <w:r w:rsidR="000A07FB">
        <w:rPr>
          <w:sz w:val="24"/>
          <w:szCs w:val="24"/>
        </w:rPr>
        <w:t xml:space="preserve"> </w:t>
      </w:r>
      <w:r w:rsidRPr="00471061">
        <w:rPr>
          <w:sz w:val="24"/>
          <w:szCs w:val="24"/>
        </w:rPr>
        <w:t>по направлени</w:t>
      </w:r>
      <w:r w:rsidR="000A07FB">
        <w:rPr>
          <w:sz w:val="24"/>
          <w:szCs w:val="24"/>
        </w:rPr>
        <w:t>ю</w:t>
      </w:r>
      <w:r w:rsidRPr="00471061">
        <w:rPr>
          <w:sz w:val="24"/>
          <w:szCs w:val="24"/>
        </w:rPr>
        <w:t xml:space="preserve"> подготовки 38.04.01– «Экономика» составлены в соответствии с приказом </w:t>
      </w:r>
      <w:proofErr w:type="spellStart"/>
      <w:r w:rsidRPr="00471061">
        <w:rPr>
          <w:sz w:val="24"/>
          <w:szCs w:val="24"/>
        </w:rPr>
        <w:t>Минобрнауки</w:t>
      </w:r>
      <w:proofErr w:type="spellEnd"/>
      <w:r w:rsidRPr="00471061">
        <w:rPr>
          <w:sz w:val="24"/>
          <w:szCs w:val="24"/>
        </w:rP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71061">
        <w:rPr>
          <w:sz w:val="24"/>
          <w:szCs w:val="24"/>
        </w:rPr>
        <w:t>бакалавриата</w:t>
      </w:r>
      <w:proofErr w:type="spellEnd"/>
      <w:r w:rsidRPr="00471061">
        <w:rPr>
          <w:sz w:val="24"/>
          <w:szCs w:val="24"/>
        </w:rPr>
        <w:t xml:space="preserve">, программам </w:t>
      </w:r>
      <w:proofErr w:type="spellStart"/>
      <w:r w:rsidRPr="00471061">
        <w:rPr>
          <w:sz w:val="24"/>
          <w:szCs w:val="24"/>
        </w:rPr>
        <w:t>специалитета</w:t>
      </w:r>
      <w:proofErr w:type="spellEnd"/>
      <w:r w:rsidRPr="00471061">
        <w:rPr>
          <w:sz w:val="24"/>
          <w:szCs w:val="24"/>
        </w:rPr>
        <w:t xml:space="preserve"> и программам магистратуры», а также</w:t>
      </w:r>
      <w:proofErr w:type="gramEnd"/>
      <w:r w:rsidRPr="00471061">
        <w:rPr>
          <w:sz w:val="24"/>
          <w:szCs w:val="24"/>
        </w:rPr>
        <w:t xml:space="preserve"> </w:t>
      </w:r>
      <w:proofErr w:type="gramStart"/>
      <w:r w:rsidRPr="00471061">
        <w:rPr>
          <w:sz w:val="24"/>
          <w:szCs w:val="24"/>
        </w:rPr>
        <w:t>в соответствии с действующим Положением о выпускной квалификационной работе обучающихся по программе магистратуры в Финансовом уни</w:t>
      </w:r>
      <w:r w:rsidRPr="00471061">
        <w:rPr>
          <w:sz w:val="24"/>
          <w:szCs w:val="24"/>
        </w:rPr>
        <w:softHyphen/>
        <w:t>верситете</w:t>
      </w:r>
      <w:proofErr w:type="gramEnd"/>
      <w:r w:rsidRPr="00471061">
        <w:rPr>
          <w:sz w:val="24"/>
          <w:szCs w:val="24"/>
        </w:rPr>
        <w:t xml:space="preserve">, которое утверждено Приказом </w:t>
      </w:r>
      <w:proofErr w:type="spellStart"/>
      <w:r w:rsidRPr="00471061">
        <w:rPr>
          <w:sz w:val="24"/>
          <w:szCs w:val="24"/>
        </w:rPr>
        <w:t>Финуниверситета</w:t>
      </w:r>
      <w:proofErr w:type="spellEnd"/>
      <w:r w:rsidRPr="00471061">
        <w:rPr>
          <w:sz w:val="24"/>
          <w:szCs w:val="24"/>
        </w:rPr>
        <w:t xml:space="preserve"> № 1819/о</w:t>
      </w:r>
      <w:r w:rsidR="000A07FB">
        <w:rPr>
          <w:sz w:val="24"/>
          <w:szCs w:val="24"/>
        </w:rPr>
        <w:t xml:space="preserve"> </w:t>
      </w:r>
      <w:r w:rsidRPr="00471061">
        <w:rPr>
          <w:sz w:val="24"/>
          <w:szCs w:val="24"/>
        </w:rPr>
        <w:t>от 17.10</w:t>
      </w:r>
      <w:r w:rsidR="000A07FB">
        <w:rPr>
          <w:sz w:val="24"/>
          <w:szCs w:val="24"/>
        </w:rPr>
        <w:t>.</w:t>
      </w:r>
      <w:r w:rsidRPr="00471061">
        <w:rPr>
          <w:sz w:val="24"/>
          <w:szCs w:val="24"/>
        </w:rPr>
        <w:t>2017.</w:t>
      </w:r>
    </w:p>
    <w:p w:rsidR="00471061" w:rsidRDefault="00471061" w:rsidP="00471061">
      <w:pPr>
        <w:pStyle w:val="32"/>
        <w:shd w:val="clear" w:color="auto" w:fill="auto"/>
        <w:spacing w:line="240" w:lineRule="auto"/>
        <w:ind w:firstLine="709"/>
        <w:jc w:val="right"/>
        <w:rPr>
          <w:color w:val="FF0000"/>
          <w:sz w:val="24"/>
          <w:szCs w:val="24"/>
        </w:rPr>
      </w:pPr>
      <w:bookmarkStart w:id="4" w:name="bookmark5"/>
    </w:p>
    <w:p w:rsidR="00471061" w:rsidRPr="00FE6D8D" w:rsidRDefault="00471061" w:rsidP="00FE6D8D">
      <w:pPr>
        <w:pStyle w:val="32"/>
        <w:shd w:val="clear" w:color="auto" w:fill="auto"/>
        <w:spacing w:line="276" w:lineRule="auto"/>
        <w:ind w:firstLine="709"/>
        <w:jc w:val="right"/>
        <w:rPr>
          <w:color w:val="FF0000"/>
        </w:rPr>
      </w:pPr>
    </w:p>
    <w:p w:rsidR="00471061" w:rsidRPr="0071546C" w:rsidRDefault="00E21A06" w:rsidP="00FE6D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Toc8583454"/>
      <w:r w:rsidRPr="0071546C">
        <w:rPr>
          <w:rFonts w:ascii="Times New Roman" w:hAnsi="Times New Roman" w:cs="Times New Roman"/>
          <w:sz w:val="28"/>
          <w:szCs w:val="28"/>
        </w:rPr>
        <w:t xml:space="preserve">УДК </w:t>
      </w:r>
      <w:bookmarkEnd w:id="5"/>
    </w:p>
    <w:p w:rsidR="00F90FEF" w:rsidRPr="0071546C" w:rsidRDefault="00E21A06" w:rsidP="00FE6D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8583455"/>
      <w:r w:rsidRPr="0071546C">
        <w:rPr>
          <w:rFonts w:ascii="Times New Roman" w:hAnsi="Times New Roman" w:cs="Times New Roman"/>
          <w:sz w:val="28"/>
          <w:szCs w:val="28"/>
        </w:rPr>
        <w:t xml:space="preserve">ББК </w:t>
      </w:r>
      <w:bookmarkEnd w:id="4"/>
      <w:bookmarkEnd w:id="6"/>
    </w:p>
    <w:p w:rsidR="00FE6D8D" w:rsidRDefault="00FE6D8D" w:rsidP="00471061">
      <w:pPr>
        <w:pStyle w:val="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F90FEF" w:rsidRPr="00471061" w:rsidRDefault="00E21A06" w:rsidP="00471061">
      <w:pPr>
        <w:pStyle w:val="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471061">
        <w:rPr>
          <w:sz w:val="24"/>
          <w:szCs w:val="24"/>
        </w:rPr>
        <w:t>Учебное издание</w:t>
      </w:r>
    </w:p>
    <w:p w:rsidR="00F90FEF" w:rsidRPr="00471061" w:rsidRDefault="00C6347B" w:rsidP="00471061">
      <w:pPr>
        <w:pStyle w:val="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E21A06" w:rsidRPr="00471061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E21A06" w:rsidRPr="0047106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Меркулина</w:t>
      </w:r>
      <w:proofErr w:type="spellEnd"/>
    </w:p>
    <w:p w:rsidR="00E21A06" w:rsidRPr="00471061" w:rsidRDefault="00E21A06" w:rsidP="00471061">
      <w:pPr>
        <w:pStyle w:val="70"/>
        <w:shd w:val="clear" w:color="auto" w:fill="auto"/>
        <w:tabs>
          <w:tab w:val="left" w:pos="5658"/>
        </w:tabs>
        <w:spacing w:line="240" w:lineRule="auto"/>
        <w:ind w:firstLine="709"/>
        <w:jc w:val="center"/>
        <w:rPr>
          <w:sz w:val="24"/>
          <w:szCs w:val="24"/>
        </w:rPr>
      </w:pPr>
      <w:r w:rsidRPr="00471061">
        <w:rPr>
          <w:sz w:val="24"/>
          <w:szCs w:val="24"/>
        </w:rPr>
        <w:t>Методические рекомендации по подготовке, оформлению и защите выпускных ква</w:t>
      </w:r>
      <w:r w:rsidRPr="00471061">
        <w:rPr>
          <w:sz w:val="24"/>
          <w:szCs w:val="24"/>
        </w:rPr>
        <w:softHyphen/>
        <w:t>лификационных работ студентов, обучающихся по программам магистратуры</w:t>
      </w:r>
    </w:p>
    <w:p w:rsidR="00F90FEF" w:rsidRPr="00471061" w:rsidRDefault="00E21A06" w:rsidP="00471061">
      <w:pPr>
        <w:pStyle w:val="70"/>
        <w:shd w:val="clear" w:color="auto" w:fill="auto"/>
        <w:tabs>
          <w:tab w:val="left" w:pos="5658"/>
        </w:tabs>
        <w:spacing w:line="240" w:lineRule="auto"/>
        <w:ind w:firstLine="709"/>
        <w:jc w:val="center"/>
        <w:rPr>
          <w:sz w:val="24"/>
          <w:szCs w:val="24"/>
        </w:rPr>
      </w:pPr>
      <w:r w:rsidRPr="00471061">
        <w:rPr>
          <w:sz w:val="24"/>
          <w:szCs w:val="24"/>
        </w:rPr>
        <w:t>Компьютерный набор, верстка:</w:t>
      </w:r>
      <w:r w:rsidR="00C6347B">
        <w:rPr>
          <w:sz w:val="24"/>
          <w:szCs w:val="24"/>
        </w:rPr>
        <w:t xml:space="preserve"> </w:t>
      </w:r>
      <w:r w:rsidR="00C6347B">
        <w:rPr>
          <w:rStyle w:val="7115pt"/>
          <w:sz w:val="24"/>
          <w:szCs w:val="24"/>
        </w:rPr>
        <w:t>И</w:t>
      </w:r>
      <w:r w:rsidRPr="00471061">
        <w:rPr>
          <w:rStyle w:val="7115pt"/>
          <w:sz w:val="24"/>
          <w:szCs w:val="24"/>
        </w:rPr>
        <w:t>.</w:t>
      </w:r>
      <w:r w:rsidR="00C6347B">
        <w:rPr>
          <w:rStyle w:val="7115pt"/>
          <w:sz w:val="24"/>
          <w:szCs w:val="24"/>
        </w:rPr>
        <w:t>А</w:t>
      </w:r>
      <w:r w:rsidRPr="00471061">
        <w:rPr>
          <w:rStyle w:val="7115pt"/>
          <w:sz w:val="24"/>
          <w:szCs w:val="24"/>
        </w:rPr>
        <w:t>.</w:t>
      </w:r>
      <w:r w:rsidR="00C6347B">
        <w:rPr>
          <w:rStyle w:val="7115pt"/>
          <w:sz w:val="24"/>
          <w:szCs w:val="24"/>
        </w:rPr>
        <w:t xml:space="preserve"> </w:t>
      </w:r>
      <w:proofErr w:type="spellStart"/>
      <w:r w:rsidR="00C6347B">
        <w:rPr>
          <w:rStyle w:val="7115pt"/>
          <w:sz w:val="24"/>
          <w:szCs w:val="24"/>
        </w:rPr>
        <w:t>Меркулина</w:t>
      </w:r>
      <w:proofErr w:type="spellEnd"/>
    </w:p>
    <w:p w:rsidR="00471061" w:rsidRPr="006D3053" w:rsidRDefault="00E21A06" w:rsidP="00471061">
      <w:pPr>
        <w:pStyle w:val="70"/>
        <w:shd w:val="clear" w:color="auto" w:fill="auto"/>
        <w:spacing w:line="240" w:lineRule="auto"/>
        <w:ind w:firstLine="709"/>
        <w:jc w:val="center"/>
        <w:rPr>
          <w:rStyle w:val="7115pt"/>
          <w:sz w:val="24"/>
          <w:szCs w:val="24"/>
          <w:lang w:val="en-US" w:eastAsia="en-US" w:bidi="en-US"/>
        </w:rPr>
      </w:pPr>
      <w:r w:rsidRPr="00471061">
        <w:rPr>
          <w:sz w:val="24"/>
          <w:szCs w:val="24"/>
        </w:rPr>
        <w:t>Формат</w:t>
      </w:r>
      <w:r w:rsidRPr="00471061">
        <w:rPr>
          <w:sz w:val="24"/>
          <w:szCs w:val="24"/>
          <w:lang w:val="en-US"/>
        </w:rPr>
        <w:t xml:space="preserve"> 60x90/16. </w:t>
      </w:r>
      <w:r w:rsidRPr="00471061">
        <w:rPr>
          <w:sz w:val="24"/>
          <w:szCs w:val="24"/>
        </w:rPr>
        <w:t>Гарнитура</w:t>
      </w:r>
      <w:r w:rsidRPr="00471061">
        <w:rPr>
          <w:sz w:val="24"/>
          <w:szCs w:val="24"/>
          <w:lang w:val="en-US"/>
        </w:rPr>
        <w:t xml:space="preserve"> </w:t>
      </w:r>
      <w:r w:rsidRPr="00471061">
        <w:rPr>
          <w:rStyle w:val="7115pt"/>
          <w:sz w:val="24"/>
          <w:szCs w:val="24"/>
          <w:lang w:val="en-US" w:eastAsia="en-US" w:bidi="en-US"/>
        </w:rPr>
        <w:t xml:space="preserve">Times New Roman </w:t>
      </w:r>
    </w:p>
    <w:p w:rsidR="00F90FEF" w:rsidRPr="00471061" w:rsidRDefault="00E21A06" w:rsidP="00471061">
      <w:pPr>
        <w:pStyle w:val="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proofErr w:type="spellStart"/>
      <w:r w:rsidRPr="00471061">
        <w:rPr>
          <w:sz w:val="24"/>
          <w:szCs w:val="24"/>
        </w:rPr>
        <w:t>Усл</w:t>
      </w:r>
      <w:proofErr w:type="spellEnd"/>
      <w:r w:rsidRPr="006D3053">
        <w:rPr>
          <w:sz w:val="24"/>
          <w:szCs w:val="24"/>
        </w:rPr>
        <w:t xml:space="preserve">. </w:t>
      </w:r>
      <w:proofErr w:type="spellStart"/>
      <w:r w:rsidRPr="00471061">
        <w:rPr>
          <w:sz w:val="24"/>
          <w:szCs w:val="24"/>
        </w:rPr>
        <w:t>п</w:t>
      </w:r>
      <w:r w:rsidRPr="006D3053">
        <w:rPr>
          <w:sz w:val="24"/>
          <w:szCs w:val="24"/>
        </w:rPr>
        <w:t>.</w:t>
      </w:r>
      <w:r w:rsidRPr="00471061">
        <w:rPr>
          <w:sz w:val="24"/>
          <w:szCs w:val="24"/>
        </w:rPr>
        <w:t>л</w:t>
      </w:r>
      <w:proofErr w:type="spellEnd"/>
      <w:r w:rsidRPr="006D3053">
        <w:rPr>
          <w:sz w:val="24"/>
          <w:szCs w:val="24"/>
        </w:rPr>
        <w:t xml:space="preserve">. 2,4. </w:t>
      </w:r>
      <w:r w:rsidRPr="00471061">
        <w:rPr>
          <w:sz w:val="24"/>
          <w:szCs w:val="24"/>
        </w:rPr>
        <w:t>Изд. № 28.2 - 201</w:t>
      </w:r>
      <w:r w:rsidR="0071546C">
        <w:rPr>
          <w:sz w:val="24"/>
          <w:szCs w:val="24"/>
        </w:rPr>
        <w:t>9</w:t>
      </w:r>
      <w:r w:rsidRPr="00471061">
        <w:rPr>
          <w:sz w:val="24"/>
          <w:szCs w:val="24"/>
        </w:rPr>
        <w:t xml:space="preserve">. Тираж - </w:t>
      </w:r>
      <w:r w:rsidR="00513244" w:rsidRPr="00471061">
        <w:rPr>
          <w:sz w:val="24"/>
          <w:szCs w:val="24"/>
        </w:rPr>
        <w:t>30</w:t>
      </w:r>
      <w:r w:rsidRPr="00471061">
        <w:rPr>
          <w:sz w:val="24"/>
          <w:szCs w:val="24"/>
        </w:rPr>
        <w:t>экз.</w:t>
      </w:r>
    </w:p>
    <w:p w:rsidR="00F90FEF" w:rsidRPr="00471061" w:rsidRDefault="00E21A06" w:rsidP="00471061">
      <w:pPr>
        <w:pStyle w:val="70"/>
        <w:shd w:val="clear" w:color="auto" w:fill="auto"/>
        <w:tabs>
          <w:tab w:val="left" w:leader="underscore" w:pos="5983"/>
        </w:tabs>
        <w:spacing w:line="240" w:lineRule="auto"/>
        <w:ind w:firstLine="709"/>
        <w:jc w:val="center"/>
        <w:rPr>
          <w:sz w:val="24"/>
          <w:szCs w:val="24"/>
        </w:rPr>
      </w:pPr>
      <w:r w:rsidRPr="00471061">
        <w:rPr>
          <w:sz w:val="24"/>
          <w:szCs w:val="24"/>
        </w:rPr>
        <w:t>Заказ №</w:t>
      </w:r>
    </w:p>
    <w:p w:rsidR="00F90FEF" w:rsidRPr="00471061" w:rsidRDefault="00E21A06" w:rsidP="00471061">
      <w:pPr>
        <w:pStyle w:val="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471061">
        <w:rPr>
          <w:sz w:val="24"/>
          <w:szCs w:val="24"/>
        </w:rPr>
        <w:t>Отпечатано в Финансовом университете</w:t>
      </w:r>
    </w:p>
    <w:p w:rsidR="00471061" w:rsidRDefault="00471061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471061" w:rsidRDefault="00471061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471061" w:rsidRDefault="00471061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471061" w:rsidRDefault="00471061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471061" w:rsidRDefault="00471061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513244" w:rsidRPr="00471061" w:rsidRDefault="00E21A06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471061">
        <w:rPr>
          <w:sz w:val="24"/>
          <w:szCs w:val="24"/>
        </w:rPr>
        <w:t xml:space="preserve">© </w:t>
      </w:r>
      <w:r w:rsidR="00C6347B">
        <w:rPr>
          <w:sz w:val="24"/>
          <w:szCs w:val="24"/>
        </w:rPr>
        <w:t>И.А</w:t>
      </w:r>
      <w:r w:rsidR="00513244" w:rsidRPr="00471061">
        <w:rPr>
          <w:sz w:val="24"/>
          <w:szCs w:val="24"/>
        </w:rPr>
        <w:t xml:space="preserve">. </w:t>
      </w:r>
      <w:proofErr w:type="spellStart"/>
      <w:r w:rsidR="00C6347B">
        <w:rPr>
          <w:sz w:val="24"/>
          <w:szCs w:val="24"/>
        </w:rPr>
        <w:t>Меркулина</w:t>
      </w:r>
      <w:proofErr w:type="spellEnd"/>
      <w:r w:rsidRPr="00471061">
        <w:rPr>
          <w:sz w:val="24"/>
          <w:szCs w:val="24"/>
        </w:rPr>
        <w:t>,</w:t>
      </w:r>
      <w:r w:rsidR="00513244" w:rsidRPr="00471061">
        <w:rPr>
          <w:sz w:val="24"/>
          <w:szCs w:val="24"/>
        </w:rPr>
        <w:t xml:space="preserve"> </w:t>
      </w:r>
      <w:r w:rsidRPr="00471061">
        <w:rPr>
          <w:sz w:val="24"/>
          <w:szCs w:val="24"/>
        </w:rPr>
        <w:t>201</w:t>
      </w:r>
      <w:r w:rsidR="0071546C">
        <w:rPr>
          <w:sz w:val="24"/>
          <w:szCs w:val="24"/>
        </w:rPr>
        <w:t>9</w:t>
      </w:r>
    </w:p>
    <w:p w:rsidR="00F90FEF" w:rsidRPr="00471061" w:rsidRDefault="00E21A06" w:rsidP="00471061">
      <w:pPr>
        <w:pStyle w:val="7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471061">
        <w:rPr>
          <w:sz w:val="24"/>
          <w:szCs w:val="24"/>
        </w:rPr>
        <w:t xml:space="preserve"> </w:t>
      </w:r>
      <w:proofErr w:type="spellStart"/>
      <w:r w:rsidRPr="00471061">
        <w:rPr>
          <w:sz w:val="24"/>
          <w:szCs w:val="24"/>
        </w:rPr>
        <w:t>Финуниверситет</w:t>
      </w:r>
      <w:proofErr w:type="spellEnd"/>
      <w:r w:rsidRPr="00471061">
        <w:rPr>
          <w:sz w:val="24"/>
          <w:szCs w:val="24"/>
        </w:rPr>
        <w:t>, 201</w:t>
      </w:r>
      <w:r w:rsidR="0071546C">
        <w:rPr>
          <w:sz w:val="24"/>
          <w:szCs w:val="24"/>
        </w:rPr>
        <w:t>9</w:t>
      </w:r>
    </w:p>
    <w:p w:rsidR="006D3053" w:rsidRDefault="006D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0FEF" w:rsidRPr="000E38E6" w:rsidRDefault="00F90FEF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90FEF" w:rsidRPr="000E38E6" w:rsidSect="00595A59">
          <w:headerReference w:type="default" r:id="rId9"/>
          <w:pgSz w:w="11900" w:h="16840"/>
          <w:pgMar w:top="1134" w:right="1134" w:bottom="1134" w:left="1134" w:header="567" w:footer="6" w:gutter="0"/>
          <w:cols w:space="720"/>
          <w:noEndnote/>
          <w:titlePg/>
          <w:docGrid w:linePitch="360"/>
        </w:sectPr>
      </w:pPr>
    </w:p>
    <w:p w:rsidR="00FE6D8D" w:rsidRPr="00FE6D8D" w:rsidRDefault="00FE6D8D" w:rsidP="00FE6D8D">
      <w:pPr>
        <w:pStyle w:val="18"/>
        <w:rPr>
          <w:b/>
        </w:rPr>
      </w:pPr>
      <w:bookmarkStart w:id="7" w:name="bookmark6"/>
      <w:r w:rsidRPr="00FE6D8D">
        <w:rPr>
          <w:b/>
        </w:rPr>
        <w:lastRenderedPageBreak/>
        <w:t>СОДЕРЖАНИЕ</w:t>
      </w:r>
    </w:p>
    <w:p w:rsidR="00FE6D8D" w:rsidRDefault="00FE6D8D" w:rsidP="00FE6D8D">
      <w:pPr>
        <w:pStyle w:val="18"/>
      </w:pPr>
    </w:p>
    <w:p w:rsidR="00FE6D8D" w:rsidRPr="00FE6D8D" w:rsidRDefault="001257B5" w:rsidP="00FE6D8D">
      <w:pPr>
        <w:pStyle w:val="18"/>
        <w:rPr>
          <w:rFonts w:eastAsiaTheme="minorEastAsia"/>
          <w:noProof/>
          <w:color w:val="auto"/>
          <w:lang w:bidi="ar-SA"/>
        </w:rPr>
      </w:pPr>
      <w:r w:rsidRPr="00FE6D8D">
        <w:rPr>
          <w:rFonts w:eastAsia="Times New Roman"/>
          <w:b/>
          <w:bCs/>
        </w:rPr>
        <w:fldChar w:fldCharType="begin"/>
      </w:r>
      <w:r w:rsidR="00FE6D8D" w:rsidRPr="00FE6D8D">
        <w:rPr>
          <w:rFonts w:eastAsia="Times New Roman"/>
          <w:b/>
          <w:bCs/>
        </w:rPr>
        <w:instrText xml:space="preserve"> TOC \o "1-3" \h \z \u </w:instrText>
      </w:r>
      <w:r w:rsidRPr="00FE6D8D">
        <w:rPr>
          <w:rFonts w:eastAsia="Times New Roman"/>
          <w:b/>
          <w:bCs/>
        </w:rPr>
        <w:fldChar w:fldCharType="separate"/>
      </w:r>
      <w:hyperlink w:anchor="_Toc8583604" w:history="1">
        <w:r w:rsidR="00FE6D8D" w:rsidRPr="00FE6D8D">
          <w:rPr>
            <w:rStyle w:val="a3"/>
            <w:bCs/>
            <w:noProof/>
          </w:rPr>
          <w:t>1.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ОБЩИЕ ПОЛОЖЕНИЯ</w:t>
        </w:r>
        <w:r w:rsidR="00FE6D8D" w:rsidRPr="00FE6D8D">
          <w:rPr>
            <w:noProof/>
            <w:webHidden/>
          </w:rPr>
          <w:tab/>
        </w:r>
        <w:r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_Toc8583604 \h </w:instrText>
        </w:r>
        <w:r w:rsidRPr="00FE6D8D">
          <w:rPr>
            <w:noProof/>
            <w:webHidden/>
          </w:rPr>
        </w:r>
        <w:r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4</w:t>
        </w:r>
        <w:r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05" w:history="1">
        <w:r w:rsidR="00FE6D8D" w:rsidRPr="00FE6D8D">
          <w:rPr>
            <w:rStyle w:val="a3"/>
            <w:bCs/>
            <w:noProof/>
          </w:rPr>
          <w:t>2.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Определение темы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_Toc8583605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7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06" w:history="1">
        <w:r w:rsidR="00FE6D8D" w:rsidRPr="00FE6D8D">
          <w:rPr>
            <w:rStyle w:val="a3"/>
            <w:bCs/>
            <w:noProof/>
          </w:rPr>
          <w:t>3.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Руководство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_Toc8583606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8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07" w:history="1">
        <w:r w:rsidR="00FE6D8D" w:rsidRPr="00FE6D8D">
          <w:rPr>
            <w:rStyle w:val="a3"/>
            <w:bCs/>
            <w:noProof/>
          </w:rPr>
          <w:t>4.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Структура и содержание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_Toc8583607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10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08" w:history="1">
        <w:r w:rsidR="00FE6D8D" w:rsidRPr="00FE6D8D">
          <w:rPr>
            <w:rStyle w:val="a3"/>
            <w:bCs/>
            <w:noProof/>
          </w:rPr>
          <w:t>5.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Порядок подготовки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_Toc8583608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15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09" w:history="1">
        <w:r w:rsidR="00FE6D8D" w:rsidRPr="00FE6D8D">
          <w:rPr>
            <w:rStyle w:val="a3"/>
            <w:bCs/>
            <w:noProof/>
          </w:rPr>
          <w:t>6.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Требования к оформлению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_Toc8583609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18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10" w:history="1">
        <w:r w:rsidR="00FE6D8D" w:rsidRPr="00FE6D8D">
          <w:rPr>
            <w:rStyle w:val="a3"/>
            <w:bCs/>
            <w:noProof/>
          </w:rPr>
          <w:t>7.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Правила подготовки к защите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_Toc8583610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23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11" w:history="1">
        <w:r w:rsidR="00FE6D8D" w:rsidRPr="00FE6D8D">
          <w:rPr>
            <w:rStyle w:val="a3"/>
            <w:bCs/>
            <w:noProof/>
          </w:rPr>
          <w:t>8.</w:t>
        </w:r>
        <w:r w:rsidR="00FE6D8D" w:rsidRPr="00FE6D8D">
          <w:rPr>
            <w:rFonts w:eastAsiaTheme="minorEastAsia"/>
            <w:noProof/>
            <w:color w:val="auto"/>
            <w:lang w:bidi="ar-SA"/>
          </w:rPr>
          <w:tab/>
        </w:r>
        <w:r w:rsidR="00FE6D8D" w:rsidRPr="00FE6D8D">
          <w:rPr>
            <w:rStyle w:val="a3"/>
            <w:noProof/>
          </w:rPr>
          <w:t>Критерии оценки ВКР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_Toc8583611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26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12" w:history="1">
        <w:r w:rsidR="00FE6D8D" w:rsidRPr="00FE6D8D">
          <w:rPr>
            <w:rStyle w:val="a3"/>
            <w:noProof/>
          </w:rPr>
          <w:t>СПИСОК ИСПОЛЬЗОВАННЫХ ИСТОЧНИКОВ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_Toc8583612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29</w:t>
        </w:r>
        <w:r w:rsidR="001257B5" w:rsidRPr="00FE6D8D">
          <w:rPr>
            <w:noProof/>
            <w:webHidden/>
          </w:rPr>
          <w:fldChar w:fldCharType="end"/>
        </w:r>
      </w:hyperlink>
    </w:p>
    <w:p w:rsidR="00FE6D8D" w:rsidRPr="00FE6D8D" w:rsidRDefault="00B66372" w:rsidP="00FE6D8D">
      <w:pPr>
        <w:pStyle w:val="18"/>
        <w:rPr>
          <w:rFonts w:eastAsiaTheme="minorEastAsia"/>
          <w:noProof/>
          <w:color w:val="auto"/>
          <w:lang w:bidi="ar-SA"/>
        </w:rPr>
      </w:pPr>
      <w:hyperlink w:anchor="_Toc8583613" w:history="1">
        <w:r w:rsidR="00FE6D8D" w:rsidRPr="00FE6D8D">
          <w:rPr>
            <w:rStyle w:val="a3"/>
            <w:noProof/>
          </w:rPr>
          <w:t>ПРИЛОЖЕНИЯ</w:t>
        </w:r>
        <w:r w:rsidR="00FE6D8D" w:rsidRPr="00FE6D8D">
          <w:rPr>
            <w:noProof/>
            <w:webHidden/>
          </w:rPr>
          <w:tab/>
        </w:r>
        <w:r w:rsidR="001257B5" w:rsidRPr="00FE6D8D">
          <w:rPr>
            <w:noProof/>
            <w:webHidden/>
          </w:rPr>
          <w:fldChar w:fldCharType="begin"/>
        </w:r>
        <w:r w:rsidR="00FE6D8D" w:rsidRPr="00FE6D8D">
          <w:rPr>
            <w:noProof/>
            <w:webHidden/>
          </w:rPr>
          <w:instrText xml:space="preserve"> PAGEREF _Toc8583613 \h </w:instrText>
        </w:r>
        <w:r w:rsidR="001257B5" w:rsidRPr="00FE6D8D">
          <w:rPr>
            <w:noProof/>
            <w:webHidden/>
          </w:rPr>
        </w:r>
        <w:r w:rsidR="001257B5" w:rsidRPr="00FE6D8D">
          <w:rPr>
            <w:noProof/>
            <w:webHidden/>
          </w:rPr>
          <w:fldChar w:fldCharType="separate"/>
        </w:r>
        <w:r w:rsidR="00EC127F">
          <w:rPr>
            <w:noProof/>
            <w:webHidden/>
          </w:rPr>
          <w:t>30</w:t>
        </w:r>
        <w:r w:rsidR="001257B5" w:rsidRPr="00FE6D8D">
          <w:rPr>
            <w:noProof/>
            <w:webHidden/>
          </w:rPr>
          <w:fldChar w:fldCharType="end"/>
        </w:r>
      </w:hyperlink>
    </w:p>
    <w:p w:rsidR="006D3053" w:rsidRPr="00FE6D8D" w:rsidRDefault="001257B5" w:rsidP="00FE6D8D">
      <w:pPr>
        <w:tabs>
          <w:tab w:val="left" w:pos="574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D8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="006D3053" w:rsidRPr="00FE6D8D">
        <w:rPr>
          <w:rFonts w:ascii="Times New Roman" w:hAnsi="Times New Roman" w:cs="Times New Roman"/>
          <w:sz w:val="28"/>
          <w:szCs w:val="28"/>
        </w:rPr>
        <w:br w:type="page"/>
      </w:r>
    </w:p>
    <w:p w:rsidR="00F90FEF" w:rsidRPr="006D3053" w:rsidRDefault="00E21A06" w:rsidP="006D3053">
      <w:pPr>
        <w:pStyle w:val="1"/>
        <w:tabs>
          <w:tab w:val="clear" w:pos="1072"/>
          <w:tab w:val="left" w:pos="426"/>
        </w:tabs>
      </w:pPr>
      <w:bookmarkStart w:id="8" w:name="_Toc8583604"/>
      <w:r w:rsidRPr="006D3053">
        <w:lastRenderedPageBreak/>
        <w:t>ОБЩИЕ ПОЛОЖЕНИЯ</w:t>
      </w:r>
      <w:bookmarkEnd w:id="7"/>
      <w:bookmarkEnd w:id="8"/>
    </w:p>
    <w:p w:rsidR="00F90FEF" w:rsidRPr="000E38E6" w:rsidRDefault="00E21A06" w:rsidP="000E38E6">
      <w:pPr>
        <w:pStyle w:val="42"/>
        <w:shd w:val="clear" w:color="auto" w:fill="auto"/>
        <w:spacing w:after="0" w:line="360" w:lineRule="auto"/>
        <w:ind w:firstLine="709"/>
        <w:jc w:val="left"/>
      </w:pPr>
      <w:bookmarkStart w:id="9" w:name="bookmark7"/>
      <w:r w:rsidRPr="000E38E6">
        <w:rPr>
          <w:rStyle w:val="413pt"/>
          <w:sz w:val="28"/>
          <w:szCs w:val="28"/>
        </w:rPr>
        <w:t xml:space="preserve">Направление подготовки программы магистратуры (далее - ОП): </w:t>
      </w:r>
      <w:bookmarkEnd w:id="9"/>
      <w:r w:rsidR="000A07FB" w:rsidRPr="0097237E">
        <w:t>«</w:t>
      </w:r>
      <w:r w:rsidR="006103DA" w:rsidRPr="006103DA">
        <w:t>Экономика и моделирование бизнес-процессов топливно-энергетического комплекса</w:t>
      </w:r>
      <w:r w:rsidR="000A07FB" w:rsidRPr="0097237E">
        <w:t>»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Магистрант, выполнивший все требования учебного плана, а также, установленный в соответствии с индивидуальным планом работы объем науч</w:t>
      </w:r>
      <w:r w:rsidRPr="000E38E6">
        <w:rPr>
          <w:sz w:val="28"/>
          <w:szCs w:val="28"/>
        </w:rPr>
        <w:softHyphen/>
        <w:t>ных исследований и прошедший практику, допускается к итоговой аттеста</w:t>
      </w:r>
      <w:r w:rsidRPr="000E38E6">
        <w:rPr>
          <w:sz w:val="28"/>
          <w:szCs w:val="28"/>
        </w:rPr>
        <w:softHyphen/>
        <w:t>ции. Государственная итоговая аттестация включает защиту выпускной ква</w:t>
      </w:r>
      <w:r w:rsidRPr="000E38E6">
        <w:rPr>
          <w:sz w:val="28"/>
          <w:szCs w:val="28"/>
        </w:rPr>
        <w:softHyphen/>
        <w:t>лификационной работы (далее - ВКР) и государственный экзамен.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Настоящие рекомендации соответствуют действующему Положению о выпускной квалификационной работе </w:t>
      </w:r>
      <w:proofErr w:type="gramStart"/>
      <w:r w:rsidRPr="000E38E6">
        <w:rPr>
          <w:sz w:val="28"/>
          <w:szCs w:val="28"/>
        </w:rPr>
        <w:t>обучающихся</w:t>
      </w:r>
      <w:proofErr w:type="gramEnd"/>
      <w:r w:rsidRPr="000E38E6">
        <w:rPr>
          <w:sz w:val="28"/>
          <w:szCs w:val="28"/>
        </w:rPr>
        <w:t xml:space="preserve"> по программе магистра</w:t>
      </w:r>
      <w:r w:rsidRPr="000E38E6">
        <w:rPr>
          <w:sz w:val="28"/>
          <w:szCs w:val="28"/>
        </w:rPr>
        <w:softHyphen/>
        <w:t xml:space="preserve">туры в Финансовом университете, которое утверждено Приказом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="00513244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№ 1819/о от 17.10 2017.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Выпускная квалификационная работа (ВКР)</w:t>
      </w:r>
      <w:r w:rsidR="006103DA">
        <w:rPr>
          <w:sz w:val="28"/>
          <w:szCs w:val="28"/>
        </w:rPr>
        <w:t xml:space="preserve"> - </w:t>
      </w:r>
      <w:r w:rsidRPr="000E38E6">
        <w:rPr>
          <w:sz w:val="28"/>
          <w:szCs w:val="28"/>
        </w:rPr>
        <w:t>представляет собой са</w:t>
      </w:r>
      <w:r w:rsidRPr="000E38E6">
        <w:rPr>
          <w:sz w:val="28"/>
          <w:szCs w:val="28"/>
        </w:rPr>
        <w:softHyphen/>
        <w:t>мостоятельно выполненную работу исследовательского характера, посвящен</w:t>
      </w:r>
      <w:r w:rsidRPr="000E38E6">
        <w:rPr>
          <w:sz w:val="28"/>
          <w:szCs w:val="28"/>
        </w:rPr>
        <w:softHyphen/>
        <w:t>ную решению актуальной задачи, имеющей теоретическое и (или) прикладное значение, должна обладать внутренним единством, содержать совокупность научных обобщений, практические рекомендации и положения, выдвигаемые автором для публичной защиты. Работа должна демонстрировать уровень под</w:t>
      </w:r>
      <w:r w:rsidRPr="000E38E6">
        <w:rPr>
          <w:sz w:val="28"/>
          <w:szCs w:val="28"/>
        </w:rPr>
        <w:softHyphen/>
        <w:t>готовленности выпускника к самостоятельно профессиональной деятельно</w:t>
      </w:r>
      <w:r w:rsidRPr="000E38E6">
        <w:rPr>
          <w:sz w:val="28"/>
          <w:szCs w:val="28"/>
        </w:rPr>
        <w:softHyphen/>
        <w:t>сти.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Планируемые результаты освоения ОП магистратуры в соответствии с требованиями </w:t>
      </w:r>
      <w:r w:rsidR="00C926CD" w:rsidRPr="00B64123">
        <w:rPr>
          <w:sz w:val="28"/>
          <w:szCs w:val="28"/>
        </w:rPr>
        <w:t>Образовательн</w:t>
      </w:r>
      <w:r w:rsidR="00B64123" w:rsidRPr="00B64123">
        <w:rPr>
          <w:sz w:val="28"/>
          <w:szCs w:val="28"/>
        </w:rPr>
        <w:t>ого</w:t>
      </w:r>
      <w:r w:rsidR="00C926CD" w:rsidRPr="00B64123">
        <w:rPr>
          <w:sz w:val="28"/>
          <w:szCs w:val="28"/>
        </w:rPr>
        <w:t xml:space="preserve"> стандарт</w:t>
      </w:r>
      <w:r w:rsidR="00B64123" w:rsidRPr="00B64123">
        <w:rPr>
          <w:sz w:val="28"/>
          <w:szCs w:val="28"/>
        </w:rPr>
        <w:t>а</w:t>
      </w:r>
      <w:r w:rsidR="00C926CD" w:rsidRPr="00B64123">
        <w:rPr>
          <w:sz w:val="28"/>
          <w:szCs w:val="28"/>
        </w:rPr>
        <w:t xml:space="preserve"> высшего образования Финансового университета для направления подготовки 38.04.01 «Экономика» (ОС </w:t>
      </w:r>
      <w:proofErr w:type="gramStart"/>
      <w:r w:rsidR="00C926CD" w:rsidRPr="00B64123">
        <w:rPr>
          <w:sz w:val="28"/>
          <w:szCs w:val="28"/>
        </w:rPr>
        <w:t>ВО</w:t>
      </w:r>
      <w:proofErr w:type="gramEnd"/>
      <w:r w:rsidR="00C926CD" w:rsidRPr="00B64123">
        <w:rPr>
          <w:sz w:val="28"/>
          <w:szCs w:val="28"/>
        </w:rPr>
        <w:t xml:space="preserve"> ФУ)</w:t>
      </w:r>
      <w:r w:rsidR="00C926CD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 xml:space="preserve">определяются перечнем компетенций. В ходе защиты ВКР оценивается </w:t>
      </w:r>
      <w:proofErr w:type="spellStart"/>
      <w:r w:rsidRPr="000E38E6">
        <w:rPr>
          <w:sz w:val="28"/>
          <w:szCs w:val="28"/>
        </w:rPr>
        <w:t>сформированность</w:t>
      </w:r>
      <w:proofErr w:type="spellEnd"/>
      <w:r w:rsidRPr="000E38E6">
        <w:rPr>
          <w:sz w:val="28"/>
          <w:szCs w:val="28"/>
        </w:rPr>
        <w:t xml:space="preserve"> следующих компетенций:</w:t>
      </w:r>
    </w:p>
    <w:p w:rsidR="00F90FEF" w:rsidRPr="000E38E6" w:rsidRDefault="0011621A" w:rsidP="000E38E6">
      <w:pPr>
        <w:pStyle w:val="42"/>
        <w:shd w:val="clear" w:color="auto" w:fill="auto"/>
        <w:spacing w:after="0" w:line="360" w:lineRule="auto"/>
        <w:ind w:firstLine="709"/>
      </w:pPr>
      <w:bookmarkStart w:id="10" w:name="bookmark8"/>
      <w:r w:rsidRPr="000E38E6">
        <w:t>универсальные</w:t>
      </w:r>
      <w:r w:rsidR="00E21A06" w:rsidRPr="000E38E6">
        <w:t xml:space="preserve"> компетенции:</w:t>
      </w:r>
      <w:bookmarkEnd w:id="10"/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038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УК-1</w:t>
      </w:r>
      <w:r>
        <w:rPr>
          <w:sz w:val="28"/>
          <w:szCs w:val="28"/>
        </w:rPr>
        <w:t xml:space="preserve"> - с</w:t>
      </w:r>
      <w:r w:rsidR="00152A61" w:rsidRPr="000E38E6">
        <w:rPr>
          <w:sz w:val="28"/>
          <w:szCs w:val="28"/>
        </w:rPr>
        <w:t>пособность к абстрактному мышлению, критическому анализу проблемных ситуаций на основе системного подхода, выработке стратегии действий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УК-2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 xml:space="preserve">пособность применять коммуникативные технологии, владеть </w:t>
      </w:r>
      <w:r w:rsidR="000E38E6" w:rsidRPr="000E38E6">
        <w:rPr>
          <w:sz w:val="28"/>
          <w:szCs w:val="28"/>
        </w:rPr>
        <w:lastRenderedPageBreak/>
        <w:t xml:space="preserve">иностранным языком на уровне, позволяющем осуществлять профессиональную и исследовательскую деятельность, в </w:t>
      </w:r>
      <w:proofErr w:type="spellStart"/>
      <w:r w:rsidR="000E38E6" w:rsidRPr="000E38E6">
        <w:rPr>
          <w:sz w:val="28"/>
          <w:szCs w:val="28"/>
        </w:rPr>
        <w:t>т.ч</w:t>
      </w:r>
      <w:proofErr w:type="spellEnd"/>
      <w:r w:rsidR="000E38E6" w:rsidRPr="000E38E6">
        <w:rPr>
          <w:sz w:val="28"/>
          <w:szCs w:val="28"/>
        </w:rPr>
        <w:t>. в иноязычной среде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УК-3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определять и реализовывать приоритеты собственной деятельности в соответствии с важностью задач, методы повышения ее эффективности</w:t>
      </w:r>
      <w:r w:rsidR="00E21A06" w:rsidRPr="000E38E6">
        <w:rPr>
          <w:sz w:val="28"/>
          <w:szCs w:val="28"/>
        </w:rPr>
        <w:t>;</w:t>
      </w:r>
    </w:p>
    <w:p w:rsidR="000E38E6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УК-4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к организации межличностных отношений и межкультурного взаимодействия, учитывая разнообразие культур;</w:t>
      </w:r>
    </w:p>
    <w:p w:rsidR="000E38E6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УК-5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руководить работой команды, принимать организационно-управленческие решения для достижения поставленной цеди, нести за них ответственность;</w:t>
      </w:r>
    </w:p>
    <w:p w:rsidR="000E38E6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УК-6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управлять проектом на всех этапах его жизненного цикла;</w:t>
      </w:r>
    </w:p>
    <w:p w:rsidR="000E38E6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840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УК-7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проводить научные исследования, оценивать и оформлять их результаты</w:t>
      </w:r>
    </w:p>
    <w:p w:rsidR="00F90FEF" w:rsidRPr="000E38E6" w:rsidRDefault="000E38E6" w:rsidP="000E38E6">
      <w:pPr>
        <w:pStyle w:val="42"/>
        <w:shd w:val="clear" w:color="auto" w:fill="auto"/>
        <w:spacing w:after="0" w:line="360" w:lineRule="auto"/>
        <w:ind w:firstLine="709"/>
      </w:pPr>
      <w:bookmarkStart w:id="11" w:name="bookmark9"/>
      <w:r w:rsidRPr="000E38E6">
        <w:t>профессиональные</w:t>
      </w:r>
      <w:r w:rsidR="00E21A06" w:rsidRPr="000E38E6">
        <w:t xml:space="preserve"> компетенции</w:t>
      </w:r>
      <w:r w:rsidRPr="000E38E6">
        <w:t xml:space="preserve"> направления</w:t>
      </w:r>
      <w:r w:rsidR="00E21A06" w:rsidRPr="000E38E6">
        <w:t>:</w:t>
      </w:r>
      <w:bookmarkEnd w:id="11"/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ПКН-1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к выявлению проблем и тенденций в современной экономике при решении профессиональных задач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ПКН-2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осуществлять постановку проектно</w:t>
      </w:r>
      <w:r>
        <w:rPr>
          <w:sz w:val="28"/>
          <w:szCs w:val="28"/>
        </w:rPr>
        <w:t>-</w:t>
      </w:r>
      <w:r w:rsidR="000E38E6" w:rsidRPr="000E38E6">
        <w:rPr>
          <w:sz w:val="28"/>
          <w:szCs w:val="28"/>
        </w:rPr>
        <w:t>исследовательских задач, разработку инновационных проектов, выбор методов, информационных технологий, программных сре</w:t>
      </w:r>
      <w:proofErr w:type="gramStart"/>
      <w:r w:rsidR="000E38E6" w:rsidRPr="000E38E6">
        <w:rPr>
          <w:sz w:val="28"/>
          <w:szCs w:val="28"/>
        </w:rPr>
        <w:t>дств дл</w:t>
      </w:r>
      <w:proofErr w:type="gramEnd"/>
      <w:r w:rsidR="000E38E6" w:rsidRPr="000E38E6">
        <w:rPr>
          <w:sz w:val="28"/>
          <w:szCs w:val="28"/>
        </w:rPr>
        <w:t>я их реализации, создавать методические и нормативные документы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ПКН-3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 xml:space="preserve">пособность применять инновационные технологии, методы системного анализа и моделирования </w:t>
      </w:r>
      <w:proofErr w:type="gramStart"/>
      <w:r w:rsidR="000E38E6" w:rsidRPr="000E38E6">
        <w:rPr>
          <w:sz w:val="28"/>
          <w:szCs w:val="28"/>
        </w:rPr>
        <w:t>экономических процессов</w:t>
      </w:r>
      <w:proofErr w:type="gramEnd"/>
      <w:r w:rsidR="000E38E6" w:rsidRPr="000E38E6">
        <w:rPr>
          <w:sz w:val="28"/>
          <w:szCs w:val="28"/>
        </w:rPr>
        <w:t xml:space="preserve"> при постановке и решении экономических задач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ПКН-4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 xml:space="preserve">пособность разрабатывать методики и оценивать эффективность </w:t>
      </w:r>
      <w:proofErr w:type="gramStart"/>
      <w:r w:rsidR="000E38E6" w:rsidRPr="000E38E6">
        <w:rPr>
          <w:sz w:val="28"/>
          <w:szCs w:val="28"/>
        </w:rPr>
        <w:t>экономических проектов</w:t>
      </w:r>
      <w:proofErr w:type="gramEnd"/>
      <w:r w:rsidR="000E38E6" w:rsidRPr="000E38E6">
        <w:rPr>
          <w:sz w:val="28"/>
          <w:szCs w:val="28"/>
        </w:rPr>
        <w:t xml:space="preserve"> с учетом факторов риска в условиях неопределенности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ПКН-5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</w:t>
      </w:r>
      <w:r w:rsidR="000A07FB">
        <w:rPr>
          <w:sz w:val="28"/>
          <w:szCs w:val="28"/>
        </w:rPr>
        <w:t>-</w:t>
      </w:r>
      <w:r w:rsidR="000E38E6" w:rsidRPr="000E38E6">
        <w:rPr>
          <w:sz w:val="28"/>
          <w:szCs w:val="28"/>
        </w:rPr>
        <w:softHyphen/>
      </w:r>
      <w:r w:rsidR="000E38E6" w:rsidRPr="000E38E6">
        <w:rPr>
          <w:sz w:val="28"/>
          <w:szCs w:val="28"/>
        </w:rPr>
        <w:lastRenderedPageBreak/>
        <w:t>управленческие решения</w:t>
      </w:r>
      <w:r w:rsidR="00E21A06" w:rsidRPr="000E38E6">
        <w:rPr>
          <w:sz w:val="28"/>
          <w:szCs w:val="28"/>
        </w:rPr>
        <w:t>;</w:t>
      </w:r>
    </w:p>
    <w:p w:rsidR="00F90FEF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ПКН-6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</w:t>
      </w:r>
      <w:r w:rsidR="00E21A06" w:rsidRPr="000E38E6">
        <w:rPr>
          <w:sz w:val="28"/>
          <w:szCs w:val="28"/>
        </w:rPr>
        <w:t>;</w:t>
      </w:r>
    </w:p>
    <w:p w:rsidR="000E38E6" w:rsidRPr="000E38E6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ПКН-7</w:t>
      </w:r>
      <w:r>
        <w:rPr>
          <w:sz w:val="28"/>
          <w:szCs w:val="28"/>
        </w:rPr>
        <w:t xml:space="preserve"> - с</w:t>
      </w:r>
      <w:r w:rsidR="000E38E6" w:rsidRPr="000E38E6">
        <w:rPr>
          <w:sz w:val="28"/>
          <w:szCs w:val="28"/>
        </w:rPr>
        <w:t>пособность разрабатывать программы в области финансовой грамотности и участвовать в их реализации</w:t>
      </w:r>
    </w:p>
    <w:p w:rsidR="00F90FEF" w:rsidRDefault="000E38E6" w:rsidP="000E38E6">
      <w:pPr>
        <w:pStyle w:val="30"/>
        <w:shd w:val="clear" w:color="auto" w:fill="auto"/>
        <w:spacing w:line="360" w:lineRule="auto"/>
        <w:ind w:firstLine="709"/>
        <w:jc w:val="both"/>
      </w:pPr>
      <w:r w:rsidRPr="000E38E6">
        <w:t>Дополнительные компетенции направления</w:t>
      </w:r>
      <w:r w:rsidR="00E21A06" w:rsidRPr="000E38E6">
        <w:t xml:space="preserve"> в соответствии с видами деятель</w:t>
      </w:r>
      <w:r w:rsidR="00E21A06" w:rsidRPr="000E38E6">
        <w:softHyphen/>
        <w:t>ности, к которым готовятся выпускники, освоившие программу маги</w:t>
      </w:r>
      <w:r w:rsidR="00E21A06" w:rsidRPr="000E38E6">
        <w:softHyphen/>
        <w:t>стратуры:</w:t>
      </w:r>
    </w:p>
    <w:p w:rsidR="006103DA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103DA">
        <w:rPr>
          <w:sz w:val="28"/>
          <w:szCs w:val="28"/>
        </w:rPr>
        <w:t xml:space="preserve">ДКН-1 - способность выявлять новые рыночные возможности, формировать и оценивать </w:t>
      </w:r>
      <w:proofErr w:type="gramStart"/>
      <w:r w:rsidRPr="006103DA">
        <w:rPr>
          <w:sz w:val="28"/>
          <w:szCs w:val="28"/>
        </w:rPr>
        <w:t>бизнес-идеи</w:t>
      </w:r>
      <w:proofErr w:type="gramEnd"/>
      <w:r w:rsidRPr="006103DA">
        <w:rPr>
          <w:sz w:val="28"/>
          <w:szCs w:val="28"/>
        </w:rPr>
        <w:t>, разрабатывать бизнес-планы создания и развития организаций</w:t>
      </w:r>
      <w:r>
        <w:rPr>
          <w:sz w:val="28"/>
          <w:szCs w:val="28"/>
        </w:rPr>
        <w:t>;</w:t>
      </w:r>
    </w:p>
    <w:p w:rsidR="006103DA" w:rsidRPr="006103DA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103DA">
        <w:rPr>
          <w:sz w:val="28"/>
          <w:szCs w:val="28"/>
        </w:rPr>
        <w:t xml:space="preserve">ДКН-2 - способность структурировать экономические цели </w:t>
      </w:r>
      <w:proofErr w:type="gramStart"/>
      <w:r w:rsidRPr="006103DA">
        <w:rPr>
          <w:sz w:val="28"/>
          <w:szCs w:val="28"/>
        </w:rPr>
        <w:t>предприятии</w:t>
      </w:r>
      <w:proofErr w:type="gramEnd"/>
      <w:r w:rsidRPr="006103DA">
        <w:rPr>
          <w:sz w:val="28"/>
          <w:szCs w:val="28"/>
        </w:rPr>
        <w:t>̆ ТЭК и формировать комплекс мероприятий по их достижению;</w:t>
      </w:r>
    </w:p>
    <w:p w:rsidR="006103DA" w:rsidRPr="006103DA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103DA">
        <w:rPr>
          <w:sz w:val="28"/>
          <w:szCs w:val="28"/>
        </w:rPr>
        <w:t>ДКН-3 - способность разрабатывать экономические модели бизнес-процессов в топливно-энергетическом комплексе;</w:t>
      </w:r>
    </w:p>
    <w:p w:rsidR="006103DA" w:rsidRPr="006103DA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103DA">
        <w:rPr>
          <w:sz w:val="28"/>
          <w:szCs w:val="28"/>
        </w:rPr>
        <w:t xml:space="preserve">ДКН-4 - способность разрабатывать и внедрять бизнес-процессы на основе экономико-математических </w:t>
      </w:r>
      <w:proofErr w:type="spellStart"/>
      <w:r w:rsidRPr="006103DA">
        <w:rPr>
          <w:sz w:val="28"/>
          <w:szCs w:val="28"/>
        </w:rPr>
        <w:t>моделеи</w:t>
      </w:r>
      <w:proofErr w:type="spellEnd"/>
      <w:r w:rsidRPr="006103DA">
        <w:rPr>
          <w:sz w:val="28"/>
          <w:szCs w:val="28"/>
        </w:rPr>
        <w:t xml:space="preserve">̆, принимать эффективные экономические решения по </w:t>
      </w:r>
      <w:proofErr w:type="spellStart"/>
      <w:r w:rsidRPr="006103DA">
        <w:rPr>
          <w:sz w:val="28"/>
          <w:szCs w:val="28"/>
        </w:rPr>
        <w:t>рациональнои</w:t>
      </w:r>
      <w:proofErr w:type="spellEnd"/>
      <w:r w:rsidRPr="006103DA">
        <w:rPr>
          <w:sz w:val="28"/>
          <w:szCs w:val="28"/>
        </w:rPr>
        <w:t>̆ организации бизнес-процессов ТЭК;</w:t>
      </w:r>
    </w:p>
    <w:p w:rsidR="006103DA" w:rsidRPr="006103DA" w:rsidRDefault="006103DA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103DA">
        <w:rPr>
          <w:sz w:val="28"/>
          <w:szCs w:val="28"/>
        </w:rPr>
        <w:t xml:space="preserve">ДКН-5 - способность управлять </w:t>
      </w:r>
      <w:proofErr w:type="spellStart"/>
      <w:r w:rsidRPr="006103DA">
        <w:rPr>
          <w:sz w:val="28"/>
          <w:szCs w:val="28"/>
        </w:rPr>
        <w:t>экономическои</w:t>
      </w:r>
      <w:proofErr w:type="spellEnd"/>
      <w:r w:rsidRPr="006103DA">
        <w:rPr>
          <w:sz w:val="28"/>
          <w:szCs w:val="28"/>
        </w:rPr>
        <w:t xml:space="preserve">̆ </w:t>
      </w:r>
      <w:proofErr w:type="spellStart"/>
      <w:r w:rsidRPr="006103DA">
        <w:rPr>
          <w:sz w:val="28"/>
          <w:szCs w:val="28"/>
        </w:rPr>
        <w:t>структурои</w:t>
      </w:r>
      <w:proofErr w:type="spellEnd"/>
      <w:r w:rsidRPr="006103DA">
        <w:rPr>
          <w:sz w:val="28"/>
          <w:szCs w:val="28"/>
        </w:rPr>
        <w:t xml:space="preserve">̆ бизнес-процессов ТЭК, включая умение использовать необходимые инструменты и методы формирования и </w:t>
      </w:r>
      <w:proofErr w:type="spellStart"/>
      <w:r w:rsidRPr="006103DA">
        <w:rPr>
          <w:sz w:val="28"/>
          <w:szCs w:val="28"/>
        </w:rPr>
        <w:t>эффективнои</w:t>
      </w:r>
      <w:proofErr w:type="spellEnd"/>
      <w:r w:rsidRPr="006103DA">
        <w:rPr>
          <w:sz w:val="28"/>
          <w:szCs w:val="28"/>
        </w:rPr>
        <w:t xml:space="preserve">̆ реализации бизнес-процессов на основе типовых методик и </w:t>
      </w:r>
      <w:proofErr w:type="spellStart"/>
      <w:r w:rsidRPr="006103DA">
        <w:rPr>
          <w:sz w:val="28"/>
          <w:szCs w:val="28"/>
        </w:rPr>
        <w:t>действующеи</w:t>
      </w:r>
      <w:proofErr w:type="spellEnd"/>
      <w:r w:rsidRPr="006103DA">
        <w:rPr>
          <w:sz w:val="28"/>
          <w:szCs w:val="28"/>
        </w:rPr>
        <w:t>̆ нормативно-</w:t>
      </w:r>
      <w:proofErr w:type="spellStart"/>
      <w:r w:rsidRPr="006103DA">
        <w:rPr>
          <w:sz w:val="28"/>
          <w:szCs w:val="28"/>
        </w:rPr>
        <w:t>правовои</w:t>
      </w:r>
      <w:proofErr w:type="spellEnd"/>
      <w:r w:rsidRPr="006103DA">
        <w:rPr>
          <w:sz w:val="28"/>
          <w:szCs w:val="28"/>
        </w:rPr>
        <w:t>̆ базы</w:t>
      </w:r>
    </w:p>
    <w:p w:rsidR="00F90FEF" w:rsidRPr="000E38E6" w:rsidRDefault="00E21A06" w:rsidP="006103DA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Процесс выполнения </w:t>
      </w:r>
      <w:r w:rsidR="00C926CD" w:rsidRPr="00B64123">
        <w:rPr>
          <w:sz w:val="28"/>
          <w:szCs w:val="28"/>
        </w:rPr>
        <w:t>ВКР</w:t>
      </w:r>
      <w:r w:rsidR="00C926CD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включает следующие</w:t>
      </w:r>
      <w:r w:rsidR="006103DA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этапы: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выбор темы, назначение научного руководителя;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изучение требований, предъявляемых к данной работе;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согласование с научным руководителем плана работы;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изучение литературы по проблеме, определение целей, задач и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методов исследования;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>непосредственная разработка проблемы (темы);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обобщение полученных результатов;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написание работы;</w:t>
      </w:r>
    </w:p>
    <w:p w:rsidR="00F90FEF" w:rsidRPr="000E38E6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рецензирование работы;</w:t>
      </w:r>
    </w:p>
    <w:p w:rsidR="00F90FEF" w:rsidRDefault="00E21A06" w:rsidP="006103DA">
      <w:pPr>
        <w:pStyle w:val="22"/>
        <w:numPr>
          <w:ilvl w:val="0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защита и оценка работы.</w:t>
      </w:r>
    </w:p>
    <w:p w:rsidR="006D3053" w:rsidRPr="00670F6A" w:rsidRDefault="006D3053" w:rsidP="006103DA">
      <w:pPr>
        <w:pStyle w:val="22"/>
        <w:shd w:val="clear" w:color="auto" w:fill="auto"/>
        <w:tabs>
          <w:tab w:val="left" w:pos="1732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F90FEF" w:rsidRPr="006D3053" w:rsidRDefault="00E21A06" w:rsidP="006D3053">
      <w:pPr>
        <w:pStyle w:val="1"/>
        <w:tabs>
          <w:tab w:val="clear" w:pos="1072"/>
          <w:tab w:val="left" w:pos="426"/>
        </w:tabs>
      </w:pPr>
      <w:bookmarkStart w:id="12" w:name="bookmark12"/>
      <w:bookmarkStart w:id="13" w:name="_Toc8583605"/>
      <w:r w:rsidRPr="006D3053">
        <w:t>Определение темы ВКР</w:t>
      </w:r>
      <w:bookmarkEnd w:id="12"/>
      <w:bookmarkEnd w:id="13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Обучающийся</w:t>
      </w:r>
      <w:proofErr w:type="gramEnd"/>
      <w:r w:rsidRPr="000E38E6">
        <w:rPr>
          <w:sz w:val="28"/>
          <w:szCs w:val="28"/>
        </w:rPr>
        <w:t xml:space="preserve"> первого </w:t>
      </w:r>
      <w:r w:rsidR="00AE1EE6" w:rsidRPr="0097237E">
        <w:rPr>
          <w:sz w:val="28"/>
          <w:szCs w:val="28"/>
        </w:rPr>
        <w:t>года обучения</w:t>
      </w:r>
      <w:r w:rsidR="00AE1E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 xml:space="preserve">выбирает тему ВКР из предложенного </w:t>
      </w:r>
      <w:r w:rsidR="00670F6A">
        <w:rPr>
          <w:sz w:val="28"/>
          <w:szCs w:val="28"/>
        </w:rPr>
        <w:t>кафедрой «Экономики организации»</w:t>
      </w:r>
      <w:r w:rsidRPr="000E38E6">
        <w:rPr>
          <w:sz w:val="28"/>
          <w:szCs w:val="28"/>
        </w:rPr>
        <w:t xml:space="preserve"> перечня, размещенного на ИОП, либо самостоятельно формули</w:t>
      </w:r>
      <w:r w:rsidRPr="000E38E6">
        <w:rPr>
          <w:sz w:val="28"/>
          <w:szCs w:val="28"/>
        </w:rPr>
        <w:softHyphen/>
        <w:t>рует тему ВКР в рамках выбранного направления научного исследования. За</w:t>
      </w:r>
      <w:r w:rsidRPr="000E38E6">
        <w:rPr>
          <w:sz w:val="28"/>
          <w:szCs w:val="28"/>
        </w:rPr>
        <w:softHyphen/>
        <w:t>крепление темы ВКР за студентом осуществляется на основании письменного заявления студента на имя руководителя магистерской программы. Заявление, согласованное с потенциальным научным руководителем и руководителем ОП, подается в департамент не позднее 30 октября первого года обучения (Приложение 1). Заявления студентов об утверждении темы ВКР рассматри</w:t>
      </w:r>
      <w:r w:rsidRPr="000E38E6">
        <w:rPr>
          <w:sz w:val="28"/>
          <w:szCs w:val="28"/>
        </w:rPr>
        <w:softHyphen/>
        <w:t xml:space="preserve">ваются на </w:t>
      </w:r>
      <w:r w:rsidR="00670F6A">
        <w:rPr>
          <w:sz w:val="28"/>
          <w:szCs w:val="28"/>
        </w:rPr>
        <w:t>заседании кафедры</w:t>
      </w:r>
      <w:r w:rsidRPr="000E38E6">
        <w:rPr>
          <w:sz w:val="28"/>
          <w:szCs w:val="28"/>
        </w:rPr>
        <w:t xml:space="preserve"> не позднее 15 декабря первого года обучения, решение оформляется протоколом. Тема ВКР и научный руководитель закрепляются за студентом приказом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 xml:space="preserve"> не позднее 30 декабря пер</w:t>
      </w:r>
      <w:r w:rsidRPr="000E38E6">
        <w:rPr>
          <w:sz w:val="28"/>
          <w:szCs w:val="28"/>
        </w:rPr>
        <w:softHyphen/>
        <w:t>вого года обучения. Утвержденная тема ВКР отражается в индивидуальном плане работы студента на ИОП.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Тема </w:t>
      </w:r>
      <w:r w:rsidR="00AE1EE6" w:rsidRPr="0097237E">
        <w:rPr>
          <w:sz w:val="28"/>
          <w:szCs w:val="28"/>
        </w:rPr>
        <w:t>ВКР</w:t>
      </w:r>
      <w:r w:rsidR="00AE1E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должна быть актуальной, иметь науч</w:t>
      </w:r>
      <w:r w:rsidRPr="000E38E6">
        <w:rPr>
          <w:sz w:val="28"/>
          <w:szCs w:val="28"/>
        </w:rPr>
        <w:softHyphen/>
        <w:t>ное и прикладное значение. Ее сложность и предположительный объем иссле</w:t>
      </w:r>
      <w:r w:rsidRPr="000E38E6">
        <w:rPr>
          <w:sz w:val="28"/>
          <w:szCs w:val="28"/>
        </w:rPr>
        <w:softHyphen/>
        <w:t>дований должны предполагать выполнение в намеченный срок. При выборе темы магистрант должен учитывать свои научные и практические интересы в определенной области теории и практики. Тема должна быть сформулирована таким образом, чтобы в ней максимально конкретно отражалась основная идея работы.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Тематика </w:t>
      </w:r>
      <w:r w:rsidR="00AE1EE6" w:rsidRPr="0097237E">
        <w:rPr>
          <w:sz w:val="28"/>
          <w:szCs w:val="28"/>
        </w:rPr>
        <w:t>ВКР</w:t>
      </w:r>
      <w:r w:rsidR="00AE1EE6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должна отражать как теоретическую, так и практическую направленность исследования. Теоретическая часть исследо</w:t>
      </w:r>
      <w:r w:rsidRPr="000E38E6">
        <w:rPr>
          <w:sz w:val="28"/>
          <w:szCs w:val="28"/>
        </w:rPr>
        <w:softHyphen/>
        <w:t>вания должна быть ориентирована на разработку теоретических и методоло</w:t>
      </w:r>
      <w:r w:rsidRPr="000E38E6">
        <w:rPr>
          <w:sz w:val="28"/>
          <w:szCs w:val="28"/>
        </w:rPr>
        <w:softHyphen/>
        <w:t xml:space="preserve">гических основ </w:t>
      </w:r>
      <w:r w:rsidRPr="000E38E6">
        <w:rPr>
          <w:sz w:val="28"/>
          <w:szCs w:val="28"/>
        </w:rPr>
        <w:lastRenderedPageBreak/>
        <w:t>исследуемых вопросов, использование новых концепций и идей в выбранной области исследования, отличаться определенной новизной научных идей и методов исследования. Практическая часть исследования должна демонстрировать способности магистранта решать реальные практи</w:t>
      </w:r>
      <w:r w:rsidRPr="000E38E6">
        <w:rPr>
          <w:sz w:val="28"/>
          <w:szCs w:val="28"/>
        </w:rPr>
        <w:softHyphen/>
        <w:t>ческие задачи на основе разработки моделей, методологических основ и под</w:t>
      </w:r>
      <w:r w:rsidRPr="000E38E6">
        <w:rPr>
          <w:sz w:val="28"/>
          <w:szCs w:val="28"/>
        </w:rPr>
        <w:softHyphen/>
        <w:t>ходов в исследуемых вопросах.</w:t>
      </w:r>
    </w:p>
    <w:p w:rsidR="00F90FEF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Тема ВКР может быть изменена или уточнена по письменному заявле</w:t>
      </w:r>
      <w:r w:rsidRPr="000E38E6">
        <w:rPr>
          <w:sz w:val="28"/>
          <w:szCs w:val="28"/>
        </w:rPr>
        <w:softHyphen/>
        <w:t>нию обучающегося на имя руководителя магистерской программы, согласо</w:t>
      </w:r>
      <w:r w:rsidRPr="000E38E6">
        <w:rPr>
          <w:sz w:val="28"/>
          <w:szCs w:val="28"/>
        </w:rPr>
        <w:softHyphen/>
        <w:t xml:space="preserve">ванному с руководителем </w:t>
      </w:r>
      <w:r w:rsidR="00AE1EE6" w:rsidRPr="0097237E">
        <w:rPr>
          <w:sz w:val="28"/>
          <w:szCs w:val="28"/>
        </w:rPr>
        <w:t>ВКР</w:t>
      </w:r>
      <w:r w:rsidR="00AE1EE6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и с обоснованием причины кор</w:t>
      </w:r>
      <w:r w:rsidRPr="000E38E6">
        <w:rPr>
          <w:sz w:val="28"/>
          <w:szCs w:val="28"/>
        </w:rPr>
        <w:softHyphen/>
        <w:t>ректировки не позднее, чем за 2 месяца (для изменения) или 1 месяц (для уточ</w:t>
      </w:r>
      <w:r w:rsidRPr="000E38E6">
        <w:rPr>
          <w:sz w:val="28"/>
          <w:szCs w:val="28"/>
        </w:rPr>
        <w:softHyphen/>
        <w:t xml:space="preserve">нения) до защиты ВКР. Изменение или уточнение темы оформляется приказом по </w:t>
      </w:r>
      <w:proofErr w:type="spellStart"/>
      <w:r w:rsidRPr="000E38E6">
        <w:rPr>
          <w:sz w:val="28"/>
          <w:szCs w:val="28"/>
        </w:rPr>
        <w:t>Финуниверситету</w:t>
      </w:r>
      <w:proofErr w:type="spellEnd"/>
      <w:r w:rsidRPr="000E38E6">
        <w:rPr>
          <w:sz w:val="28"/>
          <w:szCs w:val="28"/>
        </w:rPr>
        <w:t>.</w:t>
      </w:r>
    </w:p>
    <w:p w:rsidR="006D3053" w:rsidRPr="000E38E6" w:rsidRDefault="006D3053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90FEF" w:rsidRPr="000E38E6" w:rsidRDefault="00E21A06" w:rsidP="006D3053">
      <w:pPr>
        <w:pStyle w:val="1"/>
        <w:tabs>
          <w:tab w:val="clear" w:pos="1072"/>
          <w:tab w:val="left" w:pos="426"/>
        </w:tabs>
      </w:pPr>
      <w:bookmarkStart w:id="14" w:name="bookmark13"/>
      <w:bookmarkStart w:id="15" w:name="_Toc8583606"/>
      <w:r w:rsidRPr="000E38E6">
        <w:t>Руководство ВКР</w:t>
      </w:r>
      <w:bookmarkEnd w:id="14"/>
      <w:bookmarkEnd w:id="15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Для руководства процессом подготовки </w:t>
      </w:r>
      <w:r w:rsidR="00AE1EE6" w:rsidRPr="0097237E">
        <w:rPr>
          <w:sz w:val="28"/>
          <w:szCs w:val="28"/>
        </w:rPr>
        <w:t>ВКР</w:t>
      </w:r>
      <w:r w:rsidR="00AE1EE6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ма</w:t>
      </w:r>
      <w:r w:rsidRPr="000E38E6">
        <w:rPr>
          <w:sz w:val="28"/>
          <w:szCs w:val="28"/>
        </w:rPr>
        <w:softHyphen/>
        <w:t>гистранту назначается руководитель.</w:t>
      </w:r>
    </w:p>
    <w:p w:rsidR="00F90FEF" w:rsidRPr="000E38E6" w:rsidRDefault="00E21A06" w:rsidP="00AE1E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Замена руководителя осуществляется в случае кадровых изме</w:t>
      </w:r>
      <w:r w:rsidRPr="000E38E6">
        <w:rPr>
          <w:sz w:val="28"/>
          <w:szCs w:val="28"/>
        </w:rPr>
        <w:softHyphen/>
        <w:t xml:space="preserve">нений или неудовлетворительной оценки работы руководителя с обучающимся, полученной по результатам его заслушивании на заседании </w:t>
      </w:r>
      <w:r w:rsidR="00670F6A">
        <w:rPr>
          <w:sz w:val="28"/>
          <w:szCs w:val="28"/>
        </w:rPr>
        <w:t>кафедры</w:t>
      </w:r>
      <w:r w:rsidRPr="000E38E6">
        <w:rPr>
          <w:sz w:val="28"/>
          <w:szCs w:val="28"/>
        </w:rPr>
        <w:t>.</w:t>
      </w:r>
      <w:proofErr w:type="gramEnd"/>
      <w:r w:rsidRPr="000E38E6">
        <w:rPr>
          <w:sz w:val="28"/>
          <w:szCs w:val="28"/>
        </w:rPr>
        <w:t xml:space="preserve"> Согласие </w:t>
      </w:r>
      <w:proofErr w:type="gramStart"/>
      <w:r w:rsidRPr="000E38E6">
        <w:rPr>
          <w:sz w:val="28"/>
          <w:szCs w:val="28"/>
        </w:rPr>
        <w:t>обучающегося</w:t>
      </w:r>
      <w:proofErr w:type="gramEnd"/>
      <w:r w:rsidRPr="000E38E6">
        <w:rPr>
          <w:sz w:val="28"/>
          <w:szCs w:val="28"/>
        </w:rPr>
        <w:t xml:space="preserve"> в этом случае не требуется. Замена  руководителя по другим причинам допускается с согласия обучающе</w:t>
      </w:r>
      <w:r w:rsidRPr="000E38E6">
        <w:rPr>
          <w:sz w:val="28"/>
          <w:szCs w:val="28"/>
        </w:rPr>
        <w:softHyphen/>
        <w:t xml:space="preserve">гося, подтвержденного его заявлением на имя </w:t>
      </w:r>
      <w:r w:rsidR="00670F6A">
        <w:rPr>
          <w:sz w:val="28"/>
          <w:szCs w:val="28"/>
        </w:rPr>
        <w:t>заведующего кафедрой</w:t>
      </w:r>
      <w:r w:rsidRPr="000E38E6">
        <w:rPr>
          <w:sz w:val="28"/>
          <w:szCs w:val="28"/>
        </w:rPr>
        <w:t>, со</w:t>
      </w:r>
      <w:r w:rsidRPr="000E38E6">
        <w:rPr>
          <w:sz w:val="28"/>
          <w:szCs w:val="28"/>
        </w:rPr>
        <w:softHyphen/>
        <w:t>гласованного с руководителем магистерской программы с обоснованием при</w:t>
      </w:r>
      <w:r w:rsidRPr="000E38E6">
        <w:rPr>
          <w:sz w:val="28"/>
          <w:szCs w:val="28"/>
        </w:rPr>
        <w:softHyphen/>
        <w:t xml:space="preserve">чин замены. Замена руководителя оформляется приказом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 xml:space="preserve">. Проект приказа готовит </w:t>
      </w:r>
      <w:r w:rsidR="00670F6A">
        <w:rPr>
          <w:sz w:val="28"/>
          <w:szCs w:val="28"/>
        </w:rPr>
        <w:t>заведующий кафедрой</w:t>
      </w:r>
      <w:r w:rsidRPr="000E38E6">
        <w:rPr>
          <w:sz w:val="28"/>
          <w:szCs w:val="28"/>
        </w:rPr>
        <w:t xml:space="preserve"> и согласовы</w:t>
      </w:r>
      <w:r w:rsidRPr="000E38E6">
        <w:rPr>
          <w:sz w:val="28"/>
          <w:szCs w:val="28"/>
        </w:rPr>
        <w:softHyphen/>
        <w:t>вает его с деканом факультета.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Подготовка</w:t>
      </w:r>
      <w:r w:rsidR="00AE1EE6" w:rsidRPr="0097237E">
        <w:rPr>
          <w:sz w:val="28"/>
          <w:szCs w:val="28"/>
        </w:rPr>
        <w:t xml:space="preserve"> ВКР</w:t>
      </w:r>
      <w:r w:rsidRPr="000E38E6">
        <w:rPr>
          <w:sz w:val="28"/>
          <w:szCs w:val="28"/>
        </w:rPr>
        <w:t xml:space="preserve"> по утвержденной теме осуществ</w:t>
      </w:r>
      <w:r w:rsidRPr="000E38E6">
        <w:rPr>
          <w:sz w:val="28"/>
          <w:szCs w:val="28"/>
        </w:rPr>
        <w:softHyphen/>
        <w:t xml:space="preserve">ляется магистрантом самостоятельно под руководством </w:t>
      </w:r>
      <w:r w:rsidRPr="0097237E">
        <w:rPr>
          <w:sz w:val="28"/>
          <w:szCs w:val="28"/>
        </w:rPr>
        <w:t>руководи</w:t>
      </w:r>
      <w:r w:rsidRPr="0097237E">
        <w:rPr>
          <w:sz w:val="28"/>
          <w:szCs w:val="28"/>
        </w:rPr>
        <w:softHyphen/>
        <w:t>теля</w:t>
      </w:r>
      <w:r w:rsidR="00AE1EE6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>.</w:t>
      </w:r>
    </w:p>
    <w:p w:rsidR="00F90FEF" w:rsidRPr="000E38E6" w:rsidRDefault="0097237E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1A06" w:rsidRPr="000E38E6">
        <w:rPr>
          <w:sz w:val="28"/>
          <w:szCs w:val="28"/>
        </w:rPr>
        <w:t xml:space="preserve">уководитель </w:t>
      </w:r>
      <w:r w:rsidR="00AE1EE6" w:rsidRPr="0097237E">
        <w:rPr>
          <w:sz w:val="28"/>
          <w:szCs w:val="28"/>
        </w:rPr>
        <w:t>ВКР</w:t>
      </w:r>
      <w:r w:rsidR="00E21A06" w:rsidRPr="000E38E6">
        <w:rPr>
          <w:sz w:val="28"/>
          <w:szCs w:val="28"/>
        </w:rPr>
        <w:t>: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783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консультирует магистранта в соответствии с графиком подготовки ВКР по подготовке плана ВКР, подбору источников информации и данных, выбору методики исследования;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778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 xml:space="preserve">выдает магистранту задание на ВКР (Приложение 2) не позднее одного месяца </w:t>
      </w:r>
      <w:proofErr w:type="gramStart"/>
      <w:r w:rsidRPr="000E38E6">
        <w:rPr>
          <w:sz w:val="28"/>
          <w:szCs w:val="28"/>
        </w:rPr>
        <w:t>с даты издания</w:t>
      </w:r>
      <w:proofErr w:type="gramEnd"/>
      <w:r w:rsidRPr="000E38E6">
        <w:rPr>
          <w:sz w:val="28"/>
          <w:szCs w:val="28"/>
        </w:rPr>
        <w:t xml:space="preserve"> приказа о закреплении тем и руководителей; при вы</w:t>
      </w:r>
      <w:r w:rsidRPr="000E38E6">
        <w:rPr>
          <w:sz w:val="28"/>
          <w:szCs w:val="28"/>
        </w:rPr>
        <w:softHyphen/>
        <w:t>полнении коллективной ВКР каждому обучающемуся выдается индивидуаль</w:t>
      </w:r>
      <w:r w:rsidRPr="000E38E6">
        <w:rPr>
          <w:sz w:val="28"/>
          <w:szCs w:val="28"/>
        </w:rPr>
        <w:softHyphen/>
        <w:t>ное задание;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оказывает магистранту помощь в составлении и заполнении ПНР на </w:t>
      </w:r>
      <w:r w:rsidR="00AE1EE6">
        <w:rPr>
          <w:sz w:val="28"/>
          <w:szCs w:val="28"/>
        </w:rPr>
        <w:t>И</w:t>
      </w:r>
      <w:r w:rsidRPr="000E38E6">
        <w:rPr>
          <w:sz w:val="28"/>
          <w:szCs w:val="28"/>
        </w:rPr>
        <w:t>ОП;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контролирует выполнение заданий и проставляет баллы за их выполне</w:t>
      </w:r>
      <w:r w:rsidRPr="000E38E6">
        <w:rPr>
          <w:sz w:val="28"/>
          <w:szCs w:val="28"/>
        </w:rPr>
        <w:softHyphen/>
        <w:t xml:space="preserve">ние на </w:t>
      </w:r>
      <w:r w:rsidR="00AE1EE6">
        <w:rPr>
          <w:sz w:val="28"/>
          <w:szCs w:val="28"/>
        </w:rPr>
        <w:t>И</w:t>
      </w:r>
      <w:r w:rsidRPr="000E38E6">
        <w:rPr>
          <w:sz w:val="28"/>
          <w:szCs w:val="28"/>
        </w:rPr>
        <w:t>ОП;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осуществляет контроль сроков и качества выполнения подготовки ВКР;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778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дает рекомендации по участию в научных мероприятиях по теме диссер</w:t>
      </w:r>
      <w:r w:rsidRPr="000E38E6">
        <w:rPr>
          <w:sz w:val="28"/>
          <w:szCs w:val="28"/>
        </w:rPr>
        <w:softHyphen/>
        <w:t>тации;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778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принимает решение о готовности ВКР и размещении ВКР </w:t>
      </w:r>
      <w:proofErr w:type="gramStart"/>
      <w:r w:rsidRPr="000E38E6">
        <w:rPr>
          <w:sz w:val="28"/>
          <w:szCs w:val="28"/>
        </w:rPr>
        <w:t>обучающимся</w:t>
      </w:r>
      <w:proofErr w:type="gramEnd"/>
      <w:r w:rsidRPr="000E38E6">
        <w:rPr>
          <w:sz w:val="28"/>
          <w:szCs w:val="28"/>
        </w:rPr>
        <w:t xml:space="preserve"> на </w:t>
      </w:r>
      <w:r w:rsidR="00AE1EE6">
        <w:rPr>
          <w:sz w:val="28"/>
          <w:szCs w:val="28"/>
        </w:rPr>
        <w:t>И</w:t>
      </w:r>
      <w:r w:rsidRPr="000E38E6">
        <w:rPr>
          <w:sz w:val="28"/>
          <w:szCs w:val="28"/>
        </w:rPr>
        <w:t>ОП;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участвует в предварительной защите ВКР, проводимой по решению </w:t>
      </w:r>
      <w:r w:rsidR="00670F6A">
        <w:rPr>
          <w:sz w:val="28"/>
          <w:szCs w:val="28"/>
        </w:rPr>
        <w:t>кафедры</w:t>
      </w:r>
      <w:r w:rsidRPr="000E38E6">
        <w:rPr>
          <w:sz w:val="28"/>
          <w:szCs w:val="28"/>
        </w:rPr>
        <w:t>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проверяет представленную работу в системе «</w:t>
      </w:r>
      <w:proofErr w:type="spellStart"/>
      <w:r w:rsidRPr="000E38E6">
        <w:rPr>
          <w:sz w:val="28"/>
          <w:szCs w:val="28"/>
        </w:rPr>
        <w:t>Антиплагиат</w:t>
      </w:r>
      <w:proofErr w:type="spellEnd"/>
      <w:r w:rsidRPr="000E38E6">
        <w:rPr>
          <w:sz w:val="28"/>
          <w:szCs w:val="28"/>
        </w:rPr>
        <w:t>-ВУЗ» и кор</w:t>
      </w:r>
      <w:r w:rsidRPr="000E38E6">
        <w:rPr>
          <w:sz w:val="28"/>
          <w:szCs w:val="28"/>
        </w:rPr>
        <w:softHyphen/>
        <w:t xml:space="preserve">ректность оформления заимствований, выявленных в результате проверки. При выявлении заимствований в объеме более 15%, решение о правомерности принимает руководитель. Оценка уровня заимствования отражается в отзыве руководителя. При выявлении фактов неправомерного заимствования работа возвращается </w:t>
      </w:r>
      <w:proofErr w:type="gramStart"/>
      <w:r w:rsidRPr="000E38E6">
        <w:rPr>
          <w:sz w:val="28"/>
          <w:szCs w:val="28"/>
        </w:rPr>
        <w:t>обучающемуся</w:t>
      </w:r>
      <w:proofErr w:type="gramEnd"/>
      <w:r w:rsidRPr="000E38E6">
        <w:rPr>
          <w:sz w:val="28"/>
          <w:szCs w:val="28"/>
        </w:rPr>
        <w:t xml:space="preserve"> на доработку, при этом график выполнения ВКР должен быть соблюден</w:t>
      </w:r>
      <w:r w:rsidR="00670F6A">
        <w:rPr>
          <w:sz w:val="28"/>
          <w:szCs w:val="28"/>
        </w:rPr>
        <w:t>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представляет письменный отзыв о работе обучающегося в период ра</w:t>
      </w:r>
      <w:r w:rsidRPr="000E38E6">
        <w:rPr>
          <w:sz w:val="28"/>
          <w:szCs w:val="28"/>
        </w:rPr>
        <w:softHyphen/>
        <w:t xml:space="preserve">боты над ВКР (Приложение 4) и размещает его на </w:t>
      </w:r>
      <w:r w:rsidR="00AE1EE6">
        <w:rPr>
          <w:sz w:val="28"/>
          <w:szCs w:val="28"/>
        </w:rPr>
        <w:t>И</w:t>
      </w:r>
      <w:r w:rsidRPr="000E38E6">
        <w:rPr>
          <w:sz w:val="28"/>
          <w:szCs w:val="28"/>
        </w:rPr>
        <w:t>ОП не позднее, чем за 5 дней до защиты;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информирует служебной запиской </w:t>
      </w:r>
      <w:r w:rsidR="00670F6A">
        <w:rPr>
          <w:sz w:val="28"/>
          <w:szCs w:val="28"/>
        </w:rPr>
        <w:t>заведующего кафедрой</w:t>
      </w:r>
      <w:r w:rsidRPr="000E38E6">
        <w:rPr>
          <w:sz w:val="28"/>
          <w:szCs w:val="28"/>
        </w:rPr>
        <w:t xml:space="preserve"> о несо</w:t>
      </w:r>
      <w:r w:rsidRPr="000E38E6">
        <w:rPr>
          <w:sz w:val="28"/>
          <w:szCs w:val="28"/>
        </w:rPr>
        <w:softHyphen/>
        <w:t xml:space="preserve">блюдении сроков выполнения работы, о неготовности ВКР к размещению на </w:t>
      </w:r>
      <w:r w:rsidR="00AE1EE6">
        <w:rPr>
          <w:sz w:val="28"/>
          <w:szCs w:val="28"/>
        </w:rPr>
        <w:t>И</w:t>
      </w:r>
      <w:r w:rsidRPr="000E38E6">
        <w:rPr>
          <w:sz w:val="28"/>
          <w:szCs w:val="28"/>
        </w:rPr>
        <w:t>ОП, к защите;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 xml:space="preserve">оказывает консультационную и методическую помощь в подготовке </w:t>
      </w:r>
      <w:r w:rsidRPr="0097237E">
        <w:rPr>
          <w:sz w:val="28"/>
          <w:szCs w:val="28"/>
        </w:rPr>
        <w:t>презентации</w:t>
      </w:r>
      <w:r w:rsidR="00AE1EE6" w:rsidRPr="0097237E">
        <w:rPr>
          <w:sz w:val="28"/>
          <w:szCs w:val="28"/>
        </w:rPr>
        <w:t xml:space="preserve"> ВКР</w:t>
      </w:r>
      <w:r w:rsidRPr="000E38E6">
        <w:rPr>
          <w:sz w:val="28"/>
          <w:szCs w:val="28"/>
        </w:rPr>
        <w:t xml:space="preserve"> и доклада для ее защиты;</w:t>
      </w:r>
    </w:p>
    <w:p w:rsidR="00F90FEF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присутствует на защите ВКР при отсутствии других аудиторных заня</w:t>
      </w:r>
      <w:r w:rsidRPr="000E38E6">
        <w:rPr>
          <w:sz w:val="28"/>
          <w:szCs w:val="28"/>
        </w:rPr>
        <w:softHyphen/>
        <w:t>тий.</w:t>
      </w:r>
    </w:p>
    <w:p w:rsidR="006D3053" w:rsidRPr="000E38E6" w:rsidRDefault="006D3053" w:rsidP="00670F6A">
      <w:pPr>
        <w:pStyle w:val="22"/>
        <w:shd w:val="clear" w:color="auto" w:fill="auto"/>
        <w:tabs>
          <w:tab w:val="left" w:pos="822"/>
        </w:tabs>
        <w:spacing w:before="0" w:after="0" w:line="360" w:lineRule="auto"/>
        <w:ind w:left="709" w:firstLine="0"/>
        <w:jc w:val="both"/>
        <w:rPr>
          <w:sz w:val="28"/>
          <w:szCs w:val="28"/>
        </w:rPr>
      </w:pPr>
    </w:p>
    <w:p w:rsidR="00F90FEF" w:rsidRPr="000E38E6" w:rsidRDefault="00E21A06" w:rsidP="006D3053">
      <w:pPr>
        <w:pStyle w:val="1"/>
        <w:tabs>
          <w:tab w:val="clear" w:pos="1072"/>
          <w:tab w:val="left" w:pos="426"/>
        </w:tabs>
      </w:pPr>
      <w:bookmarkStart w:id="16" w:name="bookmark14"/>
      <w:bookmarkStart w:id="17" w:name="_Toc8583607"/>
      <w:r w:rsidRPr="000E38E6">
        <w:t>Структура и содержание ВКР</w:t>
      </w:r>
      <w:bookmarkEnd w:id="16"/>
      <w:bookmarkEnd w:id="17"/>
    </w:p>
    <w:p w:rsidR="00F90FEF" w:rsidRPr="000E38E6" w:rsidRDefault="00AE1EE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ВКР</w:t>
      </w:r>
      <w:r w:rsidRPr="000E38E6">
        <w:rPr>
          <w:sz w:val="28"/>
          <w:szCs w:val="28"/>
        </w:rPr>
        <w:t xml:space="preserve"> </w:t>
      </w:r>
      <w:r w:rsidR="00E21A06" w:rsidRPr="000E38E6">
        <w:rPr>
          <w:sz w:val="28"/>
          <w:szCs w:val="28"/>
        </w:rPr>
        <w:t>должна отвечать следующим требованиям: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авторская самостоятельность;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полнота исследования;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внутренняя логическая связь, последовательность</w:t>
      </w:r>
      <w:r w:rsidR="00670F6A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изложения;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грамотное изложение на русском</w:t>
      </w:r>
      <w:r w:rsidR="00670F6A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литературном</w:t>
      </w:r>
      <w:r w:rsidR="00AE1E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ab/>
        <w:t>языке;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высокий теоретический уровень.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Рекомендуемый объем составляет не менее 80 и не более 100 страниц без учета приложений (для </w:t>
      </w:r>
      <w:proofErr w:type="gramStart"/>
      <w:r w:rsidRPr="000E38E6">
        <w:rPr>
          <w:sz w:val="28"/>
          <w:szCs w:val="28"/>
        </w:rPr>
        <w:t>коллективной</w:t>
      </w:r>
      <w:proofErr w:type="gramEnd"/>
      <w:r w:rsidRPr="000E38E6">
        <w:rPr>
          <w:sz w:val="28"/>
          <w:szCs w:val="28"/>
        </w:rPr>
        <w:t xml:space="preserve"> ВКР 150-200 без учета приложе</w:t>
      </w:r>
      <w:r w:rsidRPr="000E38E6">
        <w:rPr>
          <w:sz w:val="28"/>
          <w:szCs w:val="28"/>
        </w:rPr>
        <w:softHyphen/>
        <w:t>ний).</w:t>
      </w:r>
    </w:p>
    <w:p w:rsidR="00F90FEF" w:rsidRPr="000E38E6" w:rsidRDefault="00AE1EE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ВКР</w:t>
      </w:r>
      <w:r w:rsidRPr="000E38E6">
        <w:rPr>
          <w:sz w:val="28"/>
          <w:szCs w:val="28"/>
        </w:rPr>
        <w:t xml:space="preserve"> </w:t>
      </w:r>
      <w:r w:rsidR="00E21A06" w:rsidRPr="000E38E6">
        <w:rPr>
          <w:sz w:val="28"/>
          <w:szCs w:val="28"/>
        </w:rPr>
        <w:t>должна содержать: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титульный лист;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оглавление;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введение;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основную часть, структурированную на главы и параграфы;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заключение;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список использованных источников;</w:t>
      </w:r>
    </w:p>
    <w:p w:rsidR="00F90FEF" w:rsidRPr="000E38E6" w:rsidRDefault="00E21A06" w:rsidP="00670F6A">
      <w:pPr>
        <w:pStyle w:val="22"/>
        <w:numPr>
          <w:ilvl w:val="0"/>
          <w:numId w:val="22"/>
        </w:numPr>
        <w:shd w:val="clear" w:color="auto" w:fill="auto"/>
        <w:tabs>
          <w:tab w:val="left" w:pos="82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приложения (при необходимости).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 xml:space="preserve">Титульный лист 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Титульный лист - первый лист диссертации заполняется по форме, при</w:t>
      </w:r>
      <w:r w:rsidRPr="000E38E6">
        <w:rPr>
          <w:sz w:val="28"/>
          <w:szCs w:val="28"/>
        </w:rPr>
        <w:softHyphen/>
        <w:t>веденной в приложении 3.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Обязательно указываются должность, звание и ученая степень руководителя</w:t>
      </w:r>
      <w:r w:rsidR="00AB13EB">
        <w:rPr>
          <w:sz w:val="28"/>
          <w:szCs w:val="28"/>
        </w:rPr>
        <w:t xml:space="preserve"> </w:t>
      </w:r>
      <w:r w:rsidR="00AB13EB" w:rsidRPr="00B64123">
        <w:rPr>
          <w:sz w:val="28"/>
          <w:szCs w:val="28"/>
        </w:rPr>
        <w:t>ВКР</w:t>
      </w:r>
      <w:r w:rsidRPr="00B64123">
        <w:rPr>
          <w:sz w:val="28"/>
          <w:szCs w:val="28"/>
        </w:rPr>
        <w:t>,</w:t>
      </w:r>
      <w:r w:rsidRPr="000E38E6">
        <w:rPr>
          <w:sz w:val="28"/>
          <w:szCs w:val="28"/>
        </w:rPr>
        <w:t xml:space="preserve"> а также консультантов, если они имеются. Внизу указывается город и год </w:t>
      </w:r>
      <w:r w:rsidR="00AE1EE6" w:rsidRPr="0097237E">
        <w:rPr>
          <w:sz w:val="28"/>
          <w:szCs w:val="28"/>
        </w:rPr>
        <w:t>защиты  ВКР</w:t>
      </w:r>
      <w:r w:rsidRPr="000E38E6">
        <w:rPr>
          <w:sz w:val="28"/>
          <w:szCs w:val="28"/>
        </w:rPr>
        <w:t xml:space="preserve"> без знаков препинания.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 титульном листе в графе «Допустить к защите» ставится под</w:t>
      </w:r>
      <w:r w:rsidRPr="000E38E6">
        <w:rPr>
          <w:sz w:val="28"/>
          <w:szCs w:val="28"/>
        </w:rPr>
        <w:softHyphen/>
        <w:t xml:space="preserve">пись </w:t>
      </w:r>
      <w:r w:rsidR="00670F6A">
        <w:rPr>
          <w:sz w:val="28"/>
          <w:szCs w:val="28"/>
        </w:rPr>
        <w:lastRenderedPageBreak/>
        <w:t>заведующего кафедрой</w:t>
      </w:r>
      <w:r w:rsidRPr="000E38E6">
        <w:rPr>
          <w:sz w:val="28"/>
          <w:szCs w:val="28"/>
        </w:rPr>
        <w:t>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 xml:space="preserve">Оглавление 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оглавлении приводят название разделов, подразделов и пунктов в полном соответствии с их названиями, приведенными в работе, указывают страницы, на которых эти названия размещены. Название разделов печатают без отступа от левого края листа, название подразделов и пунктов - с отступом (0,8 см). Промежутки от последней буквы названия раздела до номера стра</w:t>
      </w:r>
      <w:r w:rsidRPr="000E38E6">
        <w:rPr>
          <w:sz w:val="28"/>
          <w:szCs w:val="28"/>
        </w:rPr>
        <w:softHyphen/>
        <w:t>ницы заполняют отточием. Над колонкой цифр (колонцифр) в оглавлении со</w:t>
      </w:r>
      <w:r w:rsidRPr="000E38E6">
        <w:rPr>
          <w:sz w:val="28"/>
          <w:szCs w:val="28"/>
        </w:rPr>
        <w:softHyphen/>
        <w:t>кращение «стр.» не пишут и после колонцифр точек не ставят.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«Введение», «Заключение», «Библиографический список» и «Приложе</w:t>
      </w:r>
      <w:r w:rsidRPr="000E38E6">
        <w:rPr>
          <w:sz w:val="28"/>
          <w:szCs w:val="28"/>
        </w:rPr>
        <w:softHyphen/>
        <w:t>ния» также включаются в оглавление, но не нумеруются.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 xml:space="preserve">Введение 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Введение представляет собой наиболее ответственную часть</w:t>
      </w:r>
      <w:r w:rsidR="00AB13EB">
        <w:rPr>
          <w:sz w:val="28"/>
          <w:szCs w:val="28"/>
        </w:rPr>
        <w:t xml:space="preserve"> </w:t>
      </w:r>
      <w:r w:rsidR="00AB13EB" w:rsidRPr="00B64123">
        <w:rPr>
          <w:sz w:val="28"/>
          <w:szCs w:val="28"/>
        </w:rPr>
        <w:t>ВКР</w:t>
      </w:r>
      <w:r w:rsidRPr="000E38E6">
        <w:rPr>
          <w:sz w:val="28"/>
          <w:szCs w:val="28"/>
        </w:rPr>
        <w:t>, поскольку содержит в сжатой форме все фундаментальные положения, обоснованию которых посвящена</w:t>
      </w:r>
      <w:r w:rsidR="00AB13EB">
        <w:rPr>
          <w:sz w:val="28"/>
          <w:szCs w:val="28"/>
        </w:rPr>
        <w:t xml:space="preserve"> </w:t>
      </w:r>
      <w:r w:rsidR="00AB13EB" w:rsidRPr="00B64123">
        <w:rPr>
          <w:sz w:val="28"/>
          <w:szCs w:val="28"/>
        </w:rPr>
        <w:t>ВКР</w:t>
      </w:r>
      <w:r w:rsidRPr="00B64123">
        <w:rPr>
          <w:sz w:val="28"/>
          <w:szCs w:val="28"/>
        </w:rPr>
        <w:t>.</w:t>
      </w:r>
      <w:proofErr w:type="gramEnd"/>
      <w:r w:rsidRPr="000E38E6">
        <w:rPr>
          <w:sz w:val="28"/>
          <w:szCs w:val="28"/>
        </w:rPr>
        <w:t xml:space="preserve"> Это актуальность выбранной темы, степень её разработанности, цель и содержание поставлен</w:t>
      </w:r>
      <w:r w:rsidRPr="000E38E6">
        <w:rPr>
          <w:sz w:val="28"/>
          <w:szCs w:val="28"/>
        </w:rPr>
        <w:softHyphen/>
        <w:t>ных задач, объект и предмет исследования, избранные методы исследования, его теоретическая, нормативная и эмпирическая основа, научная новизна, по</w:t>
      </w:r>
      <w:r w:rsidRPr="000E38E6">
        <w:rPr>
          <w:sz w:val="28"/>
          <w:szCs w:val="28"/>
        </w:rPr>
        <w:softHyphen/>
        <w:t>ложения, выносимые на защиту, их теоретическая значимость и прикладная ценность.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Обоснование актуальности выбранной </w:t>
      </w:r>
      <w:r w:rsidR="00670F6A">
        <w:rPr>
          <w:sz w:val="28"/>
          <w:szCs w:val="28"/>
        </w:rPr>
        <w:t>темы</w:t>
      </w:r>
      <w:r w:rsidRPr="000E38E6">
        <w:rPr>
          <w:sz w:val="28"/>
          <w:szCs w:val="28"/>
        </w:rPr>
        <w:t xml:space="preserve"> - начальный этап лю</w:t>
      </w:r>
      <w:r w:rsidRPr="000E38E6">
        <w:rPr>
          <w:sz w:val="28"/>
          <w:szCs w:val="28"/>
        </w:rPr>
        <w:softHyphen/>
        <w:t xml:space="preserve">бого исследования. То, как автор умеет выбрать тему и насколько правильно он эту тему понимает и оценивает с точки зрения своевременности и </w:t>
      </w:r>
      <w:r w:rsidR="00670F6A">
        <w:rPr>
          <w:sz w:val="28"/>
          <w:szCs w:val="28"/>
        </w:rPr>
        <w:t xml:space="preserve">экономической и </w:t>
      </w:r>
      <w:r w:rsidRPr="000E38E6">
        <w:rPr>
          <w:sz w:val="28"/>
          <w:szCs w:val="28"/>
        </w:rPr>
        <w:t>социаль</w:t>
      </w:r>
      <w:r w:rsidRPr="000E38E6">
        <w:rPr>
          <w:sz w:val="28"/>
          <w:szCs w:val="28"/>
        </w:rPr>
        <w:softHyphen/>
        <w:t>ной значимости, характеризует его научную зрелость и профессиональную подготовленность.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Освещение актуальности не должно быть многословным. Нужно пока</w:t>
      </w:r>
      <w:r w:rsidRPr="000E38E6">
        <w:rPr>
          <w:sz w:val="28"/>
          <w:szCs w:val="28"/>
        </w:rPr>
        <w:softHyphen/>
        <w:t>зать главное - суть проблемной ситуации, из чего и будет видна актуальность темы. Актуальность может быть определена как значимость, важность, прио</w:t>
      </w:r>
      <w:r w:rsidRPr="000E38E6">
        <w:rPr>
          <w:sz w:val="28"/>
          <w:szCs w:val="28"/>
        </w:rPr>
        <w:softHyphen/>
        <w:t>ритетность среди других тем и событий.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От доказательства актуальности выбранной темы следует перейти к фор</w:t>
      </w:r>
      <w:r w:rsidRPr="000E38E6">
        <w:rPr>
          <w:sz w:val="28"/>
          <w:szCs w:val="28"/>
        </w:rPr>
        <w:softHyphen/>
        <w:t xml:space="preserve">мулировке цели исследования, а также указать на конкретные задачи, которые </w:t>
      </w:r>
      <w:r w:rsidRPr="000E38E6">
        <w:rPr>
          <w:sz w:val="28"/>
          <w:szCs w:val="28"/>
        </w:rPr>
        <w:lastRenderedPageBreak/>
        <w:t>предстоит решать в соответствии с этой целью. Это обычно делается в форме перечисления (изучить, описать, разработать, предложить и т.п.). Желание ис</w:t>
      </w:r>
      <w:r w:rsidRPr="000E38E6">
        <w:rPr>
          <w:sz w:val="28"/>
          <w:szCs w:val="28"/>
        </w:rPr>
        <w:softHyphen/>
        <w:t>следователя ответить на вопросы по объему и качеству новых знаний опреде</w:t>
      </w:r>
      <w:r w:rsidRPr="000E38E6">
        <w:rPr>
          <w:sz w:val="28"/>
          <w:szCs w:val="28"/>
        </w:rPr>
        <w:softHyphen/>
        <w:t>ляет цель исследования.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Далее формулируются объект и предмет исследования. Объект научного исследования — это избранный элемент реальности, который обладает оче</w:t>
      </w:r>
      <w:r w:rsidRPr="000E38E6">
        <w:rPr>
          <w:sz w:val="28"/>
          <w:szCs w:val="28"/>
        </w:rPr>
        <w:softHyphen/>
        <w:t>видными границами, относительной автономностью существования от окру</w:t>
      </w:r>
      <w:r w:rsidRPr="000E38E6">
        <w:rPr>
          <w:sz w:val="28"/>
          <w:szCs w:val="28"/>
        </w:rPr>
        <w:softHyphen/>
        <w:t>жающей его среды. Объект порождает проблемную ситуацию и избирается для изучения. Предмет научного исследования - логическое описание объекта, избирательность которого определена предпочтениями исследователя в вы</w:t>
      </w:r>
      <w:r w:rsidRPr="000E38E6">
        <w:rPr>
          <w:sz w:val="28"/>
          <w:szCs w:val="28"/>
        </w:rPr>
        <w:softHyphen/>
        <w:t>боре точки мысленного обзора, аспекта, «среза» отдельных проявлений наблюдаемого сегмента реальности.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Объект и предмет исследования как категории научного процесса соот</w:t>
      </w:r>
      <w:r w:rsidRPr="000E38E6">
        <w:rPr>
          <w:sz w:val="28"/>
          <w:szCs w:val="28"/>
        </w:rPr>
        <w:softHyphen/>
        <w:t>носятся между собой как общее и частное. В объекте выделяется та его часть, которая служит предметом исследования. Именно на него направлено основ</w:t>
      </w:r>
      <w:r w:rsidRPr="000E38E6">
        <w:rPr>
          <w:sz w:val="28"/>
          <w:szCs w:val="28"/>
        </w:rPr>
        <w:softHyphen/>
        <w:t>ное внимание диссертанта, именно предмет исследования определяет тему</w:t>
      </w:r>
      <w:r w:rsidR="00AB13EB">
        <w:rPr>
          <w:sz w:val="28"/>
          <w:szCs w:val="28"/>
        </w:rPr>
        <w:t xml:space="preserve"> ВКР</w:t>
      </w:r>
      <w:r w:rsidRPr="000E38E6">
        <w:rPr>
          <w:sz w:val="28"/>
          <w:szCs w:val="28"/>
        </w:rPr>
        <w:t>, которая обозначается на титульном листе как ее за</w:t>
      </w:r>
      <w:r w:rsidRPr="000E38E6">
        <w:rPr>
          <w:sz w:val="28"/>
          <w:szCs w:val="28"/>
        </w:rPr>
        <w:softHyphen/>
        <w:t>главие.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Объект исследования всегда шире, чем его предмет. Если объект — это область деятельности, то предмет — это изучаемый процесс в рамках объекта</w:t>
      </w:r>
      <w:r w:rsidR="005106A5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исследования. После этого необходимо показать методологическую, теорети</w:t>
      </w:r>
      <w:r w:rsidRPr="000E38E6">
        <w:rPr>
          <w:sz w:val="28"/>
          <w:szCs w:val="28"/>
        </w:rPr>
        <w:softHyphen/>
        <w:t>ческую, нормативную и эмпирическую основу диссертации, её новизну, сфор</w:t>
      </w:r>
      <w:r w:rsidRPr="000E38E6">
        <w:rPr>
          <w:sz w:val="28"/>
          <w:szCs w:val="28"/>
        </w:rPr>
        <w:softHyphen/>
        <w:t>мулировать положения, выносимые на защиту, обосновать теоретическую и практическую значимость исследования. В качестве апробации результатов исследования можно указать участие в НИР, гранты, конкурсы, выступления на конференциях и других научных мероприятиях, имеющиеся научные пуб</w:t>
      </w:r>
      <w:r w:rsidRPr="000E38E6">
        <w:rPr>
          <w:sz w:val="28"/>
          <w:szCs w:val="28"/>
        </w:rPr>
        <w:softHyphen/>
        <w:t>ликации по теме исследования.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заключительной части введения необходимо кратко сказать о струк</w:t>
      </w:r>
      <w:r w:rsidRPr="000E38E6">
        <w:rPr>
          <w:sz w:val="28"/>
          <w:szCs w:val="28"/>
        </w:rPr>
        <w:softHyphen/>
        <w:t>туре работы.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 xml:space="preserve">Основная часть 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Требования к конкретному содержанию основной части</w:t>
      </w:r>
      <w:r w:rsidR="00AE1EE6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</w:t>
      </w:r>
      <w:r w:rsidRPr="0097237E">
        <w:rPr>
          <w:sz w:val="28"/>
          <w:szCs w:val="28"/>
        </w:rPr>
        <w:lastRenderedPageBreak/>
        <w:t>устанавливаются руководителем</w:t>
      </w:r>
      <w:r w:rsidR="00AE1EE6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и руководителем ма</w:t>
      </w:r>
      <w:r w:rsidRPr="0097237E">
        <w:rPr>
          <w:sz w:val="28"/>
          <w:szCs w:val="28"/>
        </w:rPr>
        <w:softHyphen/>
        <w:t>гистерской программы.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Основная часть должна содержать, как правило, три главы.</w:t>
      </w:r>
    </w:p>
    <w:p w:rsidR="00F90FEF" w:rsidRPr="000E38E6" w:rsidRDefault="00AE1EE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Г</w:t>
      </w:r>
      <w:r w:rsidR="00E21A06" w:rsidRPr="0097237E">
        <w:rPr>
          <w:sz w:val="28"/>
          <w:szCs w:val="28"/>
        </w:rPr>
        <w:t xml:space="preserve">лавы </w:t>
      </w:r>
      <w:r w:rsidRPr="0097237E">
        <w:rPr>
          <w:sz w:val="28"/>
          <w:szCs w:val="28"/>
        </w:rPr>
        <w:t>ВКР</w:t>
      </w:r>
      <w:r w:rsidR="00670F6A">
        <w:rPr>
          <w:sz w:val="28"/>
          <w:szCs w:val="28"/>
        </w:rPr>
        <w:t xml:space="preserve"> - </w:t>
      </w:r>
      <w:r w:rsidR="00E21A06" w:rsidRPr="000E38E6">
        <w:rPr>
          <w:sz w:val="28"/>
          <w:szCs w:val="28"/>
        </w:rPr>
        <w:t>это основные структурные единицы текста. Название каждой из них нужно сформулировать так, чтобы оно не ока</w:t>
      </w:r>
      <w:r w:rsidR="00E21A06" w:rsidRPr="000E38E6">
        <w:rPr>
          <w:sz w:val="28"/>
          <w:szCs w:val="28"/>
        </w:rPr>
        <w:softHyphen/>
        <w:t>залось шире темы по объему содержания и равновелико ей, так как глава пред</w:t>
      </w:r>
      <w:r w:rsidR="00E21A06" w:rsidRPr="000E38E6">
        <w:rPr>
          <w:sz w:val="28"/>
          <w:szCs w:val="28"/>
        </w:rPr>
        <w:softHyphen/>
        <w:t>ставляет собой только один из аспектов темы и название должно отражать эту подчиненность.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В основной части на основе изучения имеющейся отечественной и пе</w:t>
      </w:r>
      <w:r w:rsidRPr="000E38E6">
        <w:rPr>
          <w:sz w:val="28"/>
          <w:szCs w:val="28"/>
        </w:rPr>
        <w:softHyphen/>
        <w:t xml:space="preserve">реведённой на русский язык зарубежной научной и специальной литературы по исследуемой проблеме, а также нормативных материалов рекомендуется рассмотреть краткую историю, родоначальников теории, принятые понятия и классификации, степень проработанности проблемы за рубежом и в России, проанализировать конкретный материал по избранной теме, собранный во время работы </w:t>
      </w:r>
      <w:r w:rsidRPr="0097237E">
        <w:rPr>
          <w:sz w:val="28"/>
          <w:szCs w:val="28"/>
        </w:rPr>
        <w:t>над</w:t>
      </w:r>
      <w:r w:rsidR="00AE1EE6" w:rsidRPr="0097237E">
        <w:rPr>
          <w:sz w:val="28"/>
          <w:szCs w:val="28"/>
        </w:rPr>
        <w:t xml:space="preserve"> ВКР</w:t>
      </w:r>
      <w:r w:rsidRPr="000E38E6">
        <w:rPr>
          <w:sz w:val="28"/>
          <w:szCs w:val="28"/>
        </w:rPr>
        <w:t>, дать всестороннюю характери</w:t>
      </w:r>
      <w:r w:rsidRPr="000E38E6">
        <w:rPr>
          <w:sz w:val="28"/>
          <w:szCs w:val="28"/>
        </w:rPr>
        <w:softHyphen/>
        <w:t>стику объекта исследования</w:t>
      </w:r>
      <w:proofErr w:type="gramEnd"/>
      <w:r w:rsidRPr="000E38E6">
        <w:rPr>
          <w:sz w:val="28"/>
          <w:szCs w:val="28"/>
        </w:rPr>
        <w:t>, сформулировать конкретные практические реко</w:t>
      </w:r>
      <w:r w:rsidRPr="000E38E6">
        <w:rPr>
          <w:sz w:val="28"/>
          <w:szCs w:val="28"/>
        </w:rPr>
        <w:softHyphen/>
        <w:t>мендации и предложения по совершенствованию исследуемых явлений и про</w:t>
      </w:r>
      <w:r w:rsidRPr="000E38E6">
        <w:rPr>
          <w:sz w:val="28"/>
          <w:szCs w:val="28"/>
        </w:rPr>
        <w:softHyphen/>
        <w:t>цессов. Рекомендуется критически проанализировать функционирование ана</w:t>
      </w:r>
      <w:r w:rsidRPr="000E38E6">
        <w:rPr>
          <w:sz w:val="28"/>
          <w:szCs w:val="28"/>
        </w:rPr>
        <w:softHyphen/>
        <w:t>логов объекта исследования, как в российской практике, так и за рубежом. Раздел должен содержать рассмотрение и оценку различных теоретических кон</w:t>
      </w:r>
      <w:r w:rsidRPr="000E38E6">
        <w:rPr>
          <w:sz w:val="28"/>
          <w:szCs w:val="28"/>
        </w:rPr>
        <w:softHyphen/>
        <w:t xml:space="preserve">цепций, взглядов, </w:t>
      </w:r>
      <w:proofErr w:type="gramStart"/>
      <w:r w:rsidRPr="000E38E6">
        <w:rPr>
          <w:sz w:val="28"/>
          <w:szCs w:val="28"/>
        </w:rPr>
        <w:t>методических подходов</w:t>
      </w:r>
      <w:proofErr w:type="gramEnd"/>
      <w:r w:rsidRPr="000E38E6">
        <w:rPr>
          <w:sz w:val="28"/>
          <w:szCs w:val="28"/>
        </w:rPr>
        <w:t xml:space="preserve"> по решению рассматриваемой про</w:t>
      </w:r>
      <w:r w:rsidRPr="000E38E6">
        <w:rPr>
          <w:sz w:val="28"/>
          <w:szCs w:val="28"/>
        </w:rPr>
        <w:softHyphen/>
        <w:t>блемы. Анализируя существующий понятийный аппарат в исследуемой обла</w:t>
      </w:r>
      <w:r w:rsidRPr="000E38E6">
        <w:rPr>
          <w:sz w:val="28"/>
          <w:szCs w:val="28"/>
        </w:rPr>
        <w:softHyphen/>
        <w:t xml:space="preserve">сти, </w:t>
      </w:r>
      <w:proofErr w:type="gramStart"/>
      <w:r w:rsidRPr="000E38E6">
        <w:rPr>
          <w:sz w:val="28"/>
          <w:szCs w:val="28"/>
        </w:rPr>
        <w:t>автор</w:t>
      </w:r>
      <w:proofErr w:type="gramEnd"/>
      <w:r w:rsidRPr="000E38E6">
        <w:rPr>
          <w:sz w:val="28"/>
          <w:szCs w:val="28"/>
        </w:rPr>
        <w:t xml:space="preserve"> представляет свою трактовку определенных понятий (авторское определение) или дает их критическую оценку.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При освещении исследуемой проблемы не допускается </w:t>
      </w:r>
      <w:proofErr w:type="spellStart"/>
      <w:r w:rsidRPr="000E38E6">
        <w:rPr>
          <w:sz w:val="28"/>
          <w:szCs w:val="28"/>
        </w:rPr>
        <w:t>пересказывание</w:t>
      </w:r>
      <w:proofErr w:type="spellEnd"/>
      <w:r w:rsidRPr="000E38E6">
        <w:rPr>
          <w:sz w:val="28"/>
          <w:szCs w:val="28"/>
        </w:rPr>
        <w:t xml:space="preserve"> содержания учебников, учебных пособий, монографий, Интернет-ресурсов без соответствующих ссылок на источник. </w:t>
      </w:r>
      <w:r w:rsidRPr="0097237E">
        <w:rPr>
          <w:sz w:val="28"/>
          <w:szCs w:val="28"/>
        </w:rPr>
        <w:t>Автор</w:t>
      </w:r>
      <w:r w:rsidR="00AE1EE6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должен</w:t>
      </w:r>
      <w:r w:rsidRPr="000E38E6">
        <w:rPr>
          <w:sz w:val="28"/>
          <w:szCs w:val="28"/>
        </w:rPr>
        <w:t xml:space="preserve"> пока</w:t>
      </w:r>
      <w:r w:rsidRPr="000E38E6">
        <w:rPr>
          <w:sz w:val="28"/>
          <w:szCs w:val="28"/>
        </w:rPr>
        <w:softHyphen/>
        <w:t>зать основные тенденции развития теории и практики в конкретной области и степень их отражения в отечественной и зарубежной научной и учебной лите</w:t>
      </w:r>
      <w:r w:rsidRPr="000E38E6">
        <w:rPr>
          <w:sz w:val="28"/>
          <w:szCs w:val="28"/>
        </w:rPr>
        <w:softHyphen/>
        <w:t>ратуре.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Стиль изложения должен быть литературным и научным, недопустимо использование разговорных выражений, подмены профессиональных терми</w:t>
      </w:r>
      <w:r w:rsidRPr="000E38E6">
        <w:rPr>
          <w:sz w:val="28"/>
          <w:szCs w:val="28"/>
        </w:rPr>
        <w:softHyphen/>
        <w:t xml:space="preserve">нов </w:t>
      </w:r>
      <w:r w:rsidRPr="000E38E6">
        <w:rPr>
          <w:sz w:val="28"/>
          <w:szCs w:val="28"/>
        </w:rPr>
        <w:lastRenderedPageBreak/>
        <w:t>их бытовыми аналогами. Научный стиль изложения предполагает точ</w:t>
      </w:r>
      <w:r w:rsidRPr="000E38E6">
        <w:rPr>
          <w:sz w:val="28"/>
          <w:szCs w:val="28"/>
        </w:rPr>
        <w:softHyphen/>
        <w:t>ность, ясность и краткость. Иногда стремление приблизиться к научному стилю выражается в излишне громоздком изложении положений работы, что чаще всего свидетельствует о неясности мысли, усложняет понимание того, что на самом деле хотел сказать автор и из достоинства работы превращается в ее недостаток.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Заключение</w:t>
      </w:r>
      <w:r w:rsidRPr="00AB13EB">
        <w:rPr>
          <w:strike/>
          <w:sz w:val="28"/>
          <w:szCs w:val="28"/>
        </w:rPr>
        <w:t xml:space="preserve"> 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Следует отметить, что хорошо написанные введение и заключение дают четкое представление о качестве проведенного исследования, круге рассмат</w:t>
      </w:r>
      <w:r w:rsidRPr="000E38E6">
        <w:rPr>
          <w:sz w:val="28"/>
          <w:szCs w:val="28"/>
        </w:rPr>
        <w:softHyphen/>
        <w:t>риваемых вопросов, методах и результатах исследования.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заключении должны быть представлены:</w:t>
      </w:r>
    </w:p>
    <w:p w:rsidR="00F90FEF" w:rsidRPr="000E38E6" w:rsidRDefault="00E21A06" w:rsidP="003925DC">
      <w:pPr>
        <w:pStyle w:val="22"/>
        <w:numPr>
          <w:ilvl w:val="0"/>
          <w:numId w:val="23"/>
        </w:numPr>
        <w:shd w:val="clear" w:color="auto" w:fill="auto"/>
        <w:tabs>
          <w:tab w:val="left" w:pos="99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общие выводы по результатам работы;</w:t>
      </w:r>
    </w:p>
    <w:p w:rsidR="003925DC" w:rsidRDefault="003925DC" w:rsidP="003925DC">
      <w:pPr>
        <w:pStyle w:val="22"/>
        <w:numPr>
          <w:ilvl w:val="0"/>
          <w:numId w:val="23"/>
        </w:numPr>
        <w:shd w:val="clear" w:color="auto" w:fill="auto"/>
        <w:tabs>
          <w:tab w:val="left" w:pos="91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A06" w:rsidRPr="000E38E6">
        <w:rPr>
          <w:sz w:val="28"/>
          <w:szCs w:val="28"/>
        </w:rPr>
        <w:t>оценка достоверности полученных результатов и сравнение с анало</w:t>
      </w:r>
      <w:r w:rsidR="00E21A06" w:rsidRPr="000E38E6">
        <w:rPr>
          <w:sz w:val="28"/>
          <w:szCs w:val="28"/>
        </w:rPr>
        <w:softHyphen/>
        <w:t>гичными результатами отечественных и зарубежных работ;</w:t>
      </w:r>
    </w:p>
    <w:p w:rsidR="00F90FEF" w:rsidRPr="003925DC" w:rsidRDefault="003925DC" w:rsidP="003925DC">
      <w:pPr>
        <w:pStyle w:val="22"/>
        <w:numPr>
          <w:ilvl w:val="0"/>
          <w:numId w:val="23"/>
        </w:numPr>
        <w:shd w:val="clear" w:color="auto" w:fill="auto"/>
        <w:tabs>
          <w:tab w:val="left" w:pos="91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A06" w:rsidRPr="003925DC">
        <w:rPr>
          <w:sz w:val="28"/>
          <w:szCs w:val="28"/>
        </w:rPr>
        <w:t>предложения по использованию результатов работы, возможности внедрения разработанных предложений в практике.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целом представленные в заключении выводы и результаты исследова</w:t>
      </w:r>
      <w:r w:rsidRPr="000E38E6">
        <w:rPr>
          <w:sz w:val="28"/>
          <w:szCs w:val="28"/>
        </w:rPr>
        <w:softHyphen/>
        <w:t>ния должны последовательно отражать решение всех задач, поставленных ав</w:t>
      </w:r>
      <w:r w:rsidRPr="000E38E6">
        <w:rPr>
          <w:sz w:val="28"/>
          <w:szCs w:val="28"/>
        </w:rPr>
        <w:softHyphen/>
        <w:t>тором в начале работы (во введении), что позволит оценить законченность и полноту проведенного исследования.</w:t>
      </w:r>
    </w:p>
    <w:p w:rsidR="003925DC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rStyle w:val="25"/>
          <w:sz w:val="28"/>
          <w:szCs w:val="28"/>
        </w:rPr>
      </w:pPr>
      <w:r w:rsidRPr="000E38E6">
        <w:rPr>
          <w:rStyle w:val="25"/>
          <w:sz w:val="28"/>
          <w:szCs w:val="28"/>
        </w:rPr>
        <w:t xml:space="preserve">Список использованных источников 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Список использованных источников должен содержать сведения об ис</w:t>
      </w:r>
      <w:r w:rsidRPr="000E38E6">
        <w:rPr>
          <w:sz w:val="28"/>
          <w:szCs w:val="28"/>
        </w:rPr>
        <w:softHyphen/>
        <w:t>точниках, использованных при написании магистерской диссертации (норма</w:t>
      </w:r>
      <w:r w:rsidRPr="000E38E6">
        <w:rPr>
          <w:sz w:val="28"/>
          <w:szCs w:val="28"/>
        </w:rPr>
        <w:softHyphen/>
        <w:t xml:space="preserve">тивные документы, литературные источники, базы данных, ссылки на </w:t>
      </w:r>
      <w:proofErr w:type="spellStart"/>
      <w:r w:rsidRPr="000E38E6">
        <w:rPr>
          <w:sz w:val="28"/>
          <w:szCs w:val="28"/>
        </w:rPr>
        <w:t>интер</w:t>
      </w:r>
      <w:r w:rsidRPr="000E38E6">
        <w:rPr>
          <w:sz w:val="28"/>
          <w:szCs w:val="28"/>
        </w:rPr>
        <w:softHyphen/>
        <w:t>нет-ресурсы</w:t>
      </w:r>
      <w:proofErr w:type="spellEnd"/>
      <w:r w:rsidRPr="000E38E6">
        <w:rPr>
          <w:sz w:val="28"/>
          <w:szCs w:val="28"/>
        </w:rPr>
        <w:t xml:space="preserve"> и т.д.) В него необходимо включать только те источники, на ко</w:t>
      </w:r>
      <w:r w:rsidRPr="000E38E6">
        <w:rPr>
          <w:sz w:val="28"/>
          <w:szCs w:val="28"/>
        </w:rPr>
        <w:softHyphen/>
        <w:t>торые были сделаны ссылки в тексте работы (не менее 60 наименований).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Источники необходимо располагать в следующей последовательности.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09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>Нормативные правовые акты (если необходимо).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06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Иные официальные материалы (резолюции-рекомендации междуна</w:t>
      </w:r>
      <w:r w:rsidRPr="000E38E6">
        <w:rPr>
          <w:sz w:val="28"/>
          <w:szCs w:val="28"/>
        </w:rPr>
        <w:softHyphen/>
        <w:t>родных организаций и конференций, официальные доклады, официальные от</w:t>
      </w:r>
      <w:r w:rsidRPr="000E38E6">
        <w:rPr>
          <w:sz w:val="28"/>
          <w:szCs w:val="28"/>
        </w:rPr>
        <w:softHyphen/>
        <w:t>четы и др.).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12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Монографии, учебники, учебные пособия.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12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Авторефераты диссертаций.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12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Научные статьи.</w:t>
      </w:r>
    </w:p>
    <w:p w:rsidR="00F90FEF" w:rsidRPr="000E38E6" w:rsidRDefault="00E21A06" w:rsidP="003925DC">
      <w:pPr>
        <w:pStyle w:val="22"/>
        <w:numPr>
          <w:ilvl w:val="0"/>
          <w:numId w:val="24"/>
        </w:numPr>
        <w:shd w:val="clear" w:color="auto" w:fill="auto"/>
        <w:tabs>
          <w:tab w:val="left" w:pos="107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Материалы и данные, полученных с официальных сайтов Интернета с указанием источника (адрес сайта, дату обращения).</w:t>
      </w:r>
      <w:proofErr w:type="gramEnd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Списки разделов </w:t>
      </w:r>
      <w:r w:rsidR="003925DC">
        <w:rPr>
          <w:sz w:val="28"/>
          <w:szCs w:val="28"/>
        </w:rPr>
        <w:t>3</w:t>
      </w:r>
      <w:r w:rsidRPr="000E38E6">
        <w:rPr>
          <w:sz w:val="28"/>
          <w:szCs w:val="28"/>
        </w:rPr>
        <w:t xml:space="preserve">, </w:t>
      </w:r>
      <w:r w:rsidR="003925DC">
        <w:rPr>
          <w:sz w:val="28"/>
          <w:szCs w:val="28"/>
        </w:rPr>
        <w:t>4</w:t>
      </w:r>
      <w:r w:rsidRPr="000E38E6">
        <w:rPr>
          <w:sz w:val="28"/>
          <w:szCs w:val="28"/>
        </w:rPr>
        <w:t xml:space="preserve"> и </w:t>
      </w:r>
      <w:r w:rsidR="003925DC">
        <w:rPr>
          <w:sz w:val="28"/>
          <w:szCs w:val="28"/>
        </w:rPr>
        <w:t>5</w:t>
      </w:r>
      <w:r w:rsidRPr="000E38E6">
        <w:rPr>
          <w:sz w:val="28"/>
          <w:szCs w:val="28"/>
        </w:rPr>
        <w:t xml:space="preserve"> составляются в алфавитном порядке.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Библиографический список должен содер</w:t>
      </w:r>
      <w:r w:rsidRPr="000E38E6">
        <w:rPr>
          <w:sz w:val="28"/>
          <w:szCs w:val="28"/>
        </w:rPr>
        <w:softHyphen/>
        <w:t>жать не менее 40 источников.</w:t>
      </w:r>
    </w:p>
    <w:p w:rsidR="00F90FEF" w:rsidRPr="0097237E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7237E">
        <w:rPr>
          <w:sz w:val="28"/>
          <w:szCs w:val="28"/>
        </w:rPr>
        <w:t xml:space="preserve">Приложения к </w:t>
      </w:r>
      <w:r w:rsidR="00F7445E" w:rsidRPr="0097237E">
        <w:rPr>
          <w:sz w:val="28"/>
          <w:szCs w:val="28"/>
        </w:rPr>
        <w:t xml:space="preserve">ВКР 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Для лучшего понимания и пояснения основной части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в нее (при необходимости) включают приложения, которые носят вспомогательный характер и на объем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не влияют.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Объём работы определяется количеством страниц. Последним листом </w:t>
      </w:r>
      <w:r w:rsidR="00F7445E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>является последний ли</w:t>
      </w:r>
      <w:proofErr w:type="gramStart"/>
      <w:r w:rsidRPr="0097237E">
        <w:rPr>
          <w:sz w:val="28"/>
          <w:szCs w:val="28"/>
        </w:rPr>
        <w:t>ст в сп</w:t>
      </w:r>
      <w:proofErr w:type="gramEnd"/>
      <w:r w:rsidRPr="0097237E">
        <w:rPr>
          <w:sz w:val="28"/>
          <w:szCs w:val="28"/>
        </w:rPr>
        <w:t>иске литера</w:t>
      </w:r>
      <w:r w:rsidRPr="0097237E">
        <w:rPr>
          <w:sz w:val="28"/>
          <w:szCs w:val="28"/>
        </w:rPr>
        <w:softHyphen/>
        <w:t>туры.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Оформление приложений должно строго соответствовать действующим стандартам. Приложения оформляют как продолжение магистерской диссерта</w:t>
      </w:r>
      <w:r w:rsidRPr="000E38E6">
        <w:rPr>
          <w:sz w:val="28"/>
          <w:szCs w:val="28"/>
        </w:rPr>
        <w:softHyphen/>
        <w:t>ции. Каждое приложение следует начинать с нового листа с указанием в правом верхнем углу слова "ПРИЛОЖЕНИЕ", напечатанного прописными буквами. Приложение должно иметь содержательный заголовок.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7237E">
        <w:rPr>
          <w:sz w:val="28"/>
          <w:szCs w:val="28"/>
        </w:rPr>
        <w:t>В приложения рекомендуется включать материалы, связанные с выпол</w:t>
      </w:r>
      <w:r w:rsidRPr="0097237E">
        <w:rPr>
          <w:sz w:val="28"/>
          <w:szCs w:val="28"/>
        </w:rPr>
        <w:softHyphen/>
        <w:t xml:space="preserve">ненной </w:t>
      </w:r>
      <w:r w:rsidR="00F7445E" w:rsidRPr="0097237E">
        <w:rPr>
          <w:sz w:val="28"/>
          <w:szCs w:val="28"/>
        </w:rPr>
        <w:t>ВКР</w:t>
      </w:r>
      <w:r w:rsidRPr="0097237E">
        <w:rPr>
          <w:sz w:val="28"/>
          <w:szCs w:val="28"/>
        </w:rPr>
        <w:t>, которые по каким-либо причинам не могут быть включены в основную часть.</w:t>
      </w:r>
      <w:proofErr w:type="gramEnd"/>
      <w:r w:rsidRPr="0097237E">
        <w:rPr>
          <w:sz w:val="28"/>
          <w:szCs w:val="28"/>
        </w:rPr>
        <w:t xml:space="preserve"> В приложения также можно включать ил</w:t>
      </w:r>
      <w:r w:rsidRPr="0097237E">
        <w:rPr>
          <w:sz w:val="28"/>
          <w:szCs w:val="28"/>
        </w:rPr>
        <w:softHyphen/>
        <w:t xml:space="preserve">люстрации, таблицы, выполненные на листах формата АЗ </w:t>
      </w:r>
      <w:r w:rsidRPr="0097237E">
        <w:rPr>
          <w:sz w:val="28"/>
          <w:szCs w:val="28"/>
          <w:lang w:eastAsia="en-US" w:bidi="en-US"/>
        </w:rPr>
        <w:t>(297</w:t>
      </w:r>
      <w:r w:rsidRPr="0097237E">
        <w:rPr>
          <w:sz w:val="28"/>
          <w:szCs w:val="28"/>
          <w:lang w:val="en-US" w:eastAsia="en-US" w:bidi="en-US"/>
        </w:rPr>
        <w:t>x</w:t>
      </w:r>
      <w:r w:rsidRPr="0097237E">
        <w:rPr>
          <w:sz w:val="28"/>
          <w:szCs w:val="28"/>
          <w:lang w:eastAsia="en-US" w:bidi="en-US"/>
        </w:rPr>
        <w:t xml:space="preserve">420 </w:t>
      </w:r>
      <w:r w:rsidRPr="0097237E">
        <w:rPr>
          <w:sz w:val="28"/>
          <w:szCs w:val="28"/>
        </w:rPr>
        <w:t>мм).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Требования к оформлению ВКР приведены </w:t>
      </w:r>
      <w:proofErr w:type="gramStart"/>
      <w:r w:rsidRPr="0097237E">
        <w:rPr>
          <w:sz w:val="28"/>
          <w:szCs w:val="28"/>
        </w:rPr>
        <w:t>разделе</w:t>
      </w:r>
      <w:proofErr w:type="gramEnd"/>
      <w:r w:rsidRPr="0097237E">
        <w:rPr>
          <w:sz w:val="28"/>
          <w:szCs w:val="28"/>
        </w:rPr>
        <w:t xml:space="preserve"> 6.</w:t>
      </w:r>
    </w:p>
    <w:p w:rsidR="006D3053" w:rsidRPr="0097237E" w:rsidRDefault="006D3053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90FEF" w:rsidRPr="0097237E" w:rsidRDefault="00E21A06" w:rsidP="006D3053">
      <w:pPr>
        <w:pStyle w:val="1"/>
        <w:tabs>
          <w:tab w:val="clear" w:pos="1072"/>
          <w:tab w:val="left" w:pos="426"/>
        </w:tabs>
      </w:pPr>
      <w:bookmarkStart w:id="18" w:name="bookmark15"/>
      <w:bookmarkStart w:id="19" w:name="_Toc8583608"/>
      <w:r w:rsidRPr="0097237E">
        <w:t>Порядок подготовки ВКР</w:t>
      </w:r>
      <w:bookmarkEnd w:id="18"/>
      <w:bookmarkEnd w:id="19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Подготовленная к защите </w:t>
      </w:r>
      <w:r w:rsidR="00F7445E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>должна</w:t>
      </w:r>
      <w:r w:rsidRPr="000E38E6">
        <w:rPr>
          <w:sz w:val="28"/>
          <w:szCs w:val="28"/>
        </w:rPr>
        <w:t xml:space="preserve"> соответ</w:t>
      </w:r>
      <w:r w:rsidRPr="000E38E6">
        <w:rPr>
          <w:sz w:val="28"/>
          <w:szCs w:val="28"/>
        </w:rPr>
        <w:softHyphen/>
        <w:t xml:space="preserve">ствовать нормам и </w:t>
      </w:r>
      <w:r w:rsidRPr="000E38E6">
        <w:rPr>
          <w:sz w:val="28"/>
          <w:szCs w:val="28"/>
        </w:rPr>
        <w:lastRenderedPageBreak/>
        <w:t>требованиям, установленным в действующих государ</w:t>
      </w:r>
      <w:r w:rsidRPr="000E38E6">
        <w:rPr>
          <w:sz w:val="28"/>
          <w:szCs w:val="28"/>
        </w:rPr>
        <w:softHyphen/>
        <w:t>ственных образовательных стандартах и нормативных актах высшей школы.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Сроки составления плана и задания на ВКР, утверждения задания на ВКР в соответствии с приказом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 xml:space="preserve"> «О проведении практики, подготовке ВКР» на текущий год, размещаются на странице </w:t>
      </w:r>
      <w:r w:rsidR="003925DC">
        <w:rPr>
          <w:sz w:val="28"/>
          <w:szCs w:val="28"/>
        </w:rPr>
        <w:t>кафедры</w:t>
      </w:r>
      <w:r w:rsidRPr="000E38E6">
        <w:rPr>
          <w:sz w:val="28"/>
          <w:szCs w:val="28"/>
        </w:rPr>
        <w:t xml:space="preserve"> в разделе «магистратура</w:t>
      </w:r>
      <w:r w:rsidR="003925DC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— информация по ВКР» до 30 января первого года обу</w:t>
      </w:r>
      <w:r w:rsidRPr="000E38E6">
        <w:rPr>
          <w:sz w:val="28"/>
          <w:szCs w:val="28"/>
        </w:rPr>
        <w:softHyphen/>
        <w:t>чения.</w:t>
      </w:r>
    </w:p>
    <w:p w:rsidR="00F90FEF" w:rsidRPr="000E38E6" w:rsidRDefault="00E21A06" w:rsidP="006D3053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Руководитель ВКР в обязательном порядке проверяет ВКР в системе «</w:t>
      </w:r>
      <w:proofErr w:type="spellStart"/>
      <w:r w:rsidRPr="000E38E6">
        <w:rPr>
          <w:sz w:val="28"/>
          <w:szCs w:val="28"/>
        </w:rPr>
        <w:t>Антиплагиат</w:t>
      </w:r>
      <w:proofErr w:type="spellEnd"/>
      <w:r w:rsidRPr="000E38E6">
        <w:rPr>
          <w:sz w:val="28"/>
          <w:szCs w:val="28"/>
        </w:rPr>
        <w:t>. ВУЗ». В случае выявления заимствований в объеме более 15% руководитель ВКР проводит анализ текста на соблюдение норм правомерного заимствования</w:t>
      </w:r>
      <w:r w:rsidR="00595A59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и принимает решение о правомерности использования заим</w:t>
      </w:r>
      <w:r w:rsidRPr="000E38E6">
        <w:rPr>
          <w:sz w:val="28"/>
          <w:szCs w:val="28"/>
        </w:rPr>
        <w:softHyphen/>
        <w:t>ствованного текста в ВКР. Экспертная оценка уровня авторского текста в ВКР</w:t>
      </w:r>
      <w:r w:rsidR="006D3053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отражается в отзыве руководителя ВКР. В случае выявления факта неправо</w:t>
      </w:r>
      <w:r w:rsidRPr="000E38E6">
        <w:rPr>
          <w:sz w:val="28"/>
          <w:szCs w:val="28"/>
        </w:rPr>
        <w:softHyphen/>
        <w:t>мерного заимствования при подготовке ВКР работа возвращается руководите</w:t>
      </w:r>
      <w:r w:rsidRPr="000E38E6">
        <w:rPr>
          <w:sz w:val="28"/>
          <w:szCs w:val="28"/>
        </w:rPr>
        <w:softHyphen/>
        <w:t xml:space="preserve">лем ВКР </w:t>
      </w:r>
      <w:proofErr w:type="gramStart"/>
      <w:r w:rsidRPr="000E38E6">
        <w:rPr>
          <w:sz w:val="28"/>
          <w:szCs w:val="28"/>
        </w:rPr>
        <w:t>обучающемуся</w:t>
      </w:r>
      <w:proofErr w:type="gramEnd"/>
      <w:r w:rsidRPr="000E38E6">
        <w:rPr>
          <w:sz w:val="28"/>
          <w:szCs w:val="28"/>
        </w:rPr>
        <w:t xml:space="preserve"> на доработку.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Обучающийся</w:t>
      </w:r>
      <w:proofErr w:type="gramEnd"/>
      <w:r w:rsidRPr="000E38E6">
        <w:rPr>
          <w:sz w:val="28"/>
          <w:szCs w:val="28"/>
        </w:rPr>
        <w:t xml:space="preserve"> обязан разместить с разрешения руководителя закончен</w:t>
      </w:r>
      <w:r w:rsidRPr="000E38E6">
        <w:rPr>
          <w:sz w:val="28"/>
          <w:szCs w:val="28"/>
        </w:rPr>
        <w:softHyphen/>
        <w:t>ную и оформленную в соответствии с методическими рекомен</w:t>
      </w:r>
      <w:r w:rsidRPr="000E38E6">
        <w:rPr>
          <w:sz w:val="28"/>
          <w:szCs w:val="28"/>
        </w:rPr>
        <w:softHyphen/>
        <w:t xml:space="preserve">дациями </w:t>
      </w:r>
      <w:r w:rsidR="003925DC">
        <w:rPr>
          <w:sz w:val="28"/>
          <w:szCs w:val="28"/>
        </w:rPr>
        <w:t>кафедры</w:t>
      </w:r>
      <w:r w:rsidR="00F7445E" w:rsidRPr="0097237E">
        <w:rPr>
          <w:sz w:val="28"/>
          <w:szCs w:val="28"/>
        </w:rPr>
        <w:t xml:space="preserve"> ВКР</w:t>
      </w:r>
      <w:r w:rsidRPr="000E38E6">
        <w:rPr>
          <w:sz w:val="28"/>
          <w:szCs w:val="28"/>
        </w:rPr>
        <w:t xml:space="preserve"> в электронном виде (далее - ЭВКР) на ИОП не позднее 10-ти календарных дней до начала ГИА согласно календарному графику, ежегодно утверждаемому приказом об организации учебного процесса.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Руководитель после размещения ЭВКР на ИОП составляет письменный отзыв о работе обучающегося в период работы над ВКР и размещает его на ИОП. Обучающийся должен иметь возможность ознакомиться с отзывом не позднее, чем за 5 дней до защиты.</w:t>
      </w:r>
    </w:p>
    <w:p w:rsidR="00F90FEF" w:rsidRPr="0097237E" w:rsidRDefault="00F7445E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ВКР </w:t>
      </w:r>
      <w:r w:rsidR="00E21A06" w:rsidRPr="0097237E">
        <w:rPr>
          <w:sz w:val="28"/>
          <w:szCs w:val="28"/>
        </w:rPr>
        <w:t xml:space="preserve">подлежит обязательному рецензированию лицами, деятельность которых соответствует направлению подготовки </w:t>
      </w:r>
      <w:proofErr w:type="gramStart"/>
      <w:r w:rsidR="00E21A06" w:rsidRPr="0097237E">
        <w:rPr>
          <w:sz w:val="28"/>
          <w:szCs w:val="28"/>
        </w:rPr>
        <w:t>обучающегося</w:t>
      </w:r>
      <w:proofErr w:type="gramEnd"/>
      <w:r w:rsidR="00E21A06" w:rsidRPr="0097237E">
        <w:rPr>
          <w:sz w:val="28"/>
          <w:szCs w:val="28"/>
        </w:rPr>
        <w:t xml:space="preserve">. Рецензент может быть научно-педагогическим работником сторонней организации или практиком с опытом работы не менее 5 лет. </w:t>
      </w:r>
      <w:proofErr w:type="gramStart"/>
      <w:r w:rsidR="00E21A06" w:rsidRPr="0097237E">
        <w:rPr>
          <w:sz w:val="28"/>
          <w:szCs w:val="28"/>
        </w:rPr>
        <w:t>Рецензент должен получить версию ВКР, соответствующую размещенной на портале, не позднее, чем за 15 дней до защиты.</w:t>
      </w:r>
      <w:proofErr w:type="gramEnd"/>
      <w:r w:rsidR="00E21A06" w:rsidRPr="0097237E">
        <w:rPr>
          <w:sz w:val="28"/>
          <w:szCs w:val="28"/>
        </w:rPr>
        <w:t xml:space="preserve"> Обучающийся должен иметь возможность ознакомиться с рецензией не позднее, чем за 5 дней до защиты.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lastRenderedPageBreak/>
        <w:t xml:space="preserve">С целью контроля готовности обучающихся к защите ВКР </w:t>
      </w:r>
      <w:r w:rsidR="003925DC">
        <w:rPr>
          <w:sz w:val="28"/>
          <w:szCs w:val="28"/>
        </w:rPr>
        <w:t xml:space="preserve">кафедра </w:t>
      </w:r>
      <w:r w:rsidRPr="0097237E">
        <w:rPr>
          <w:sz w:val="28"/>
          <w:szCs w:val="28"/>
        </w:rPr>
        <w:t xml:space="preserve">организует и проводит предварительную защиту ВКР не позднее, чем за 20 календарных дней до даты защиты. Процедура предварительной защиты ВКР устанавливается </w:t>
      </w:r>
      <w:r w:rsidR="003925DC">
        <w:rPr>
          <w:sz w:val="28"/>
          <w:szCs w:val="28"/>
        </w:rPr>
        <w:t>кафедрой</w:t>
      </w:r>
      <w:r w:rsidRPr="0097237E">
        <w:rPr>
          <w:sz w:val="28"/>
          <w:szCs w:val="28"/>
        </w:rPr>
        <w:t>. Предварительная защита может быть органи</w:t>
      </w:r>
      <w:r w:rsidRPr="0097237E">
        <w:rPr>
          <w:sz w:val="28"/>
          <w:szCs w:val="28"/>
        </w:rPr>
        <w:softHyphen/>
        <w:t xml:space="preserve">зована в рамках научно-исследовательских семинаров. Электронный вариант </w:t>
      </w:r>
      <w:r w:rsidR="00F7445E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>предоставляется руководителю магистерской про</w:t>
      </w:r>
      <w:r w:rsidRPr="0097237E">
        <w:rPr>
          <w:sz w:val="28"/>
          <w:szCs w:val="28"/>
        </w:rPr>
        <w:softHyphen/>
        <w:t>граммы не менее чем за 2 дня до даты предзащиты. Явка студентов на предва</w:t>
      </w:r>
      <w:r w:rsidRPr="0097237E">
        <w:rPr>
          <w:sz w:val="28"/>
          <w:szCs w:val="28"/>
        </w:rPr>
        <w:softHyphen/>
        <w:t>рительную защиту является обязательной.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На предварительную защиту студент должен представить</w:t>
      </w:r>
      <w:r w:rsidR="003925DC">
        <w:rPr>
          <w:sz w:val="28"/>
          <w:szCs w:val="28"/>
        </w:rPr>
        <w:t>:</w:t>
      </w:r>
    </w:p>
    <w:p w:rsidR="003925DC" w:rsidRDefault="00E21A06" w:rsidP="003925DC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печатный вариант презентации, утвержденный руководите</w:t>
      </w:r>
      <w:r w:rsidRPr="0097237E">
        <w:rPr>
          <w:sz w:val="28"/>
          <w:szCs w:val="28"/>
        </w:rPr>
        <w:softHyphen/>
        <w:t>лем</w:t>
      </w:r>
      <w:r w:rsidR="00F7445E" w:rsidRPr="0097237E">
        <w:rPr>
          <w:sz w:val="28"/>
          <w:szCs w:val="28"/>
        </w:rPr>
        <w:t xml:space="preserve"> ВКР</w:t>
      </w:r>
      <w:r w:rsidR="0097237E" w:rsidRPr="0097237E">
        <w:rPr>
          <w:sz w:val="28"/>
          <w:szCs w:val="28"/>
        </w:rPr>
        <w:t>;</w:t>
      </w:r>
    </w:p>
    <w:p w:rsidR="003925DC" w:rsidRDefault="00E21A06" w:rsidP="003925DC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925DC">
        <w:rPr>
          <w:sz w:val="28"/>
          <w:szCs w:val="28"/>
        </w:rPr>
        <w:t>презентацию по ВКР;</w:t>
      </w:r>
    </w:p>
    <w:p w:rsidR="003925DC" w:rsidRDefault="00E21A06" w:rsidP="003925DC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925DC">
        <w:rPr>
          <w:sz w:val="28"/>
          <w:szCs w:val="28"/>
        </w:rPr>
        <w:t>скриншот Отчета о проверке работы в системе «</w:t>
      </w:r>
      <w:proofErr w:type="spellStart"/>
      <w:r w:rsidRPr="003925DC">
        <w:rPr>
          <w:sz w:val="28"/>
          <w:szCs w:val="28"/>
        </w:rPr>
        <w:t>Антиплагиат</w:t>
      </w:r>
      <w:proofErr w:type="spellEnd"/>
      <w:r w:rsidRPr="003925DC">
        <w:rPr>
          <w:sz w:val="28"/>
          <w:szCs w:val="28"/>
        </w:rPr>
        <w:t>. ВУЗ» из личного кабинета научного руководителя;</w:t>
      </w:r>
    </w:p>
    <w:p w:rsidR="00F90FEF" w:rsidRPr="003925DC" w:rsidRDefault="00E21A06" w:rsidP="003925DC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925DC">
        <w:rPr>
          <w:sz w:val="28"/>
          <w:szCs w:val="28"/>
        </w:rPr>
        <w:t>справку, описывающую индивидуальный вклад каждого обучающе</w:t>
      </w:r>
      <w:r w:rsidRPr="003925DC">
        <w:rPr>
          <w:sz w:val="28"/>
          <w:szCs w:val="28"/>
        </w:rPr>
        <w:softHyphen/>
        <w:t>гося в конечный результат (в случае выполнения ВКР исследовательским кол</w:t>
      </w:r>
      <w:r w:rsidRPr="003925DC">
        <w:rPr>
          <w:sz w:val="28"/>
          <w:szCs w:val="28"/>
        </w:rPr>
        <w:softHyphen/>
        <w:t>лективом).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По итогам предзащиты магистрант получает либо допуск к защите </w:t>
      </w:r>
      <w:r w:rsidR="00F7445E" w:rsidRPr="0097237E">
        <w:rPr>
          <w:sz w:val="28"/>
          <w:szCs w:val="28"/>
        </w:rPr>
        <w:t>ВКР</w:t>
      </w:r>
      <w:r w:rsidRPr="000E38E6">
        <w:rPr>
          <w:sz w:val="28"/>
          <w:szCs w:val="28"/>
        </w:rPr>
        <w:t xml:space="preserve">, </w:t>
      </w:r>
      <w:r w:rsidRPr="0097237E">
        <w:rPr>
          <w:sz w:val="28"/>
          <w:szCs w:val="28"/>
        </w:rPr>
        <w:t xml:space="preserve">либо рекомендацию на повторную предзащиту. Вторая предзащита </w:t>
      </w:r>
      <w:r w:rsidR="00F7445E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 xml:space="preserve">назначается не </w:t>
      </w:r>
      <w:proofErr w:type="gramStart"/>
      <w:r w:rsidRPr="0097237E">
        <w:rPr>
          <w:sz w:val="28"/>
          <w:szCs w:val="28"/>
        </w:rPr>
        <w:t>позднее</w:t>
      </w:r>
      <w:proofErr w:type="gramEnd"/>
      <w:r w:rsidRPr="0097237E">
        <w:rPr>
          <w:sz w:val="28"/>
          <w:szCs w:val="28"/>
        </w:rPr>
        <w:t xml:space="preserve"> чем за одну неделю до защиты в ГАК. К дате второй предзащиты должны быть устранены все замечания, отмеченные на более ранних этапах подготовки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>, представлен итоговый вари</w:t>
      </w:r>
      <w:r w:rsidRPr="0097237E">
        <w:rPr>
          <w:sz w:val="28"/>
          <w:szCs w:val="28"/>
        </w:rPr>
        <w:softHyphen/>
        <w:t>ант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и итоговый вариант презентации.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7237E">
        <w:rPr>
          <w:sz w:val="28"/>
          <w:szCs w:val="28"/>
        </w:rPr>
        <w:t>ВКР в распечатанном и переплетенном виде, соответствующем элек</w:t>
      </w:r>
      <w:r w:rsidRPr="0097237E">
        <w:rPr>
          <w:sz w:val="28"/>
          <w:szCs w:val="28"/>
        </w:rPr>
        <w:softHyphen/>
        <w:t>тронной версии, размещенной на ИОП, подписывается обучающимся, руково</w:t>
      </w:r>
      <w:r w:rsidRPr="0097237E">
        <w:rPr>
          <w:sz w:val="28"/>
          <w:szCs w:val="28"/>
        </w:rPr>
        <w:softHyphen/>
        <w:t>дителем ВКР, консультантом (при наличии) и представляется обучающимся вместе с письменным разрешением обучающегося на размещение ВКР на ИОП, отчетом о проверке на заимствования по системе «</w:t>
      </w:r>
      <w:proofErr w:type="spellStart"/>
      <w:r w:rsidRPr="0097237E">
        <w:rPr>
          <w:sz w:val="28"/>
          <w:szCs w:val="28"/>
        </w:rPr>
        <w:t>Антиплагиат</w:t>
      </w:r>
      <w:proofErr w:type="spellEnd"/>
      <w:r w:rsidRPr="0097237E">
        <w:rPr>
          <w:sz w:val="28"/>
          <w:szCs w:val="28"/>
        </w:rPr>
        <w:t xml:space="preserve">» </w:t>
      </w:r>
      <w:r w:rsidR="003925DC">
        <w:rPr>
          <w:sz w:val="28"/>
          <w:szCs w:val="28"/>
        </w:rPr>
        <w:t>на кафедру</w:t>
      </w:r>
      <w:r w:rsidRPr="0097237E">
        <w:rPr>
          <w:sz w:val="28"/>
          <w:szCs w:val="28"/>
        </w:rPr>
        <w:t xml:space="preserve"> не позднее 5-ти календарных дней до даты защиты ВКР.</w:t>
      </w:r>
      <w:proofErr w:type="gramEnd"/>
      <w:r w:rsidRPr="0097237E">
        <w:rPr>
          <w:sz w:val="28"/>
          <w:szCs w:val="28"/>
        </w:rPr>
        <w:t xml:space="preserve"> Задание на подготовку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>, отзыв научного руководителя и рецен</w:t>
      </w:r>
      <w:r w:rsidRPr="0097237E">
        <w:rPr>
          <w:sz w:val="28"/>
          <w:szCs w:val="28"/>
        </w:rPr>
        <w:softHyphen/>
        <w:t>зия вкладываются в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. На </w:t>
      </w:r>
      <w:r w:rsidRPr="0097237E">
        <w:rPr>
          <w:sz w:val="28"/>
          <w:szCs w:val="28"/>
        </w:rPr>
        <w:lastRenderedPageBreak/>
        <w:t>последней странице отзыва и рецензии должна стоять подпись магистранта об ознакомлении с ними.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Получение отрицательного отзыва и /</w:t>
      </w:r>
      <w:r w:rsidR="00A966D3">
        <w:rPr>
          <w:sz w:val="28"/>
          <w:szCs w:val="28"/>
        </w:rPr>
        <w:t xml:space="preserve"> </w:t>
      </w:r>
      <w:r w:rsidRPr="0097237E">
        <w:rPr>
          <w:sz w:val="28"/>
          <w:szCs w:val="28"/>
        </w:rPr>
        <w:t>или рецензии не является препят</w:t>
      </w:r>
      <w:r w:rsidRPr="0097237E">
        <w:rPr>
          <w:sz w:val="28"/>
          <w:szCs w:val="28"/>
        </w:rPr>
        <w:softHyphen/>
        <w:t>ствием к защите ВКР.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Руководство </w:t>
      </w:r>
      <w:r w:rsidR="00A966D3">
        <w:rPr>
          <w:sz w:val="28"/>
          <w:szCs w:val="28"/>
        </w:rPr>
        <w:t>кафедры</w:t>
      </w:r>
      <w:r w:rsidRPr="0097237E">
        <w:rPr>
          <w:sz w:val="28"/>
          <w:szCs w:val="28"/>
        </w:rPr>
        <w:t xml:space="preserve"> при наличии отзыва руководителя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и внешней рецензии, с учетом результатов предварительной защиты решает вопрос о допуске ВКР к защите. Если принято решение о невозможности до</w:t>
      </w:r>
      <w:r w:rsidRPr="0097237E">
        <w:rPr>
          <w:sz w:val="28"/>
          <w:szCs w:val="28"/>
        </w:rPr>
        <w:softHyphen/>
        <w:t>пуска ВКР к защите, то на титульном листе работы делается соответствующая запись, заверенная подписью ответственного лица. С данным решением необ</w:t>
      </w:r>
      <w:r w:rsidRPr="0097237E">
        <w:rPr>
          <w:sz w:val="28"/>
          <w:szCs w:val="28"/>
        </w:rPr>
        <w:softHyphen/>
        <w:t xml:space="preserve">ходимо ознакомить руководителя </w:t>
      </w:r>
      <w:r w:rsidR="00F7445E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>и студента</w:t>
      </w:r>
      <w:r w:rsidRPr="000E38E6">
        <w:rPr>
          <w:sz w:val="28"/>
          <w:szCs w:val="28"/>
        </w:rPr>
        <w:t xml:space="preserve"> под подпись на титуль</w:t>
      </w:r>
      <w:r w:rsidRPr="000E38E6">
        <w:rPr>
          <w:sz w:val="28"/>
          <w:szCs w:val="28"/>
        </w:rPr>
        <w:softHyphen/>
        <w:t>ном листе. Основаниями для такого решения могут быть: высокий (более 15%)</w:t>
      </w:r>
      <w:r w:rsidR="005106A5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уровень заимствований; наличие неправомерных заимствований; несоответ</w:t>
      </w:r>
      <w:r w:rsidRPr="000E38E6">
        <w:rPr>
          <w:sz w:val="28"/>
          <w:szCs w:val="28"/>
        </w:rPr>
        <w:softHyphen/>
        <w:t>ствие ВКР предъявляемым требованиям или ее отсутствие, отсутствие ВКР на ИОП в установленные сроки и другие.</w:t>
      </w:r>
    </w:p>
    <w:p w:rsidR="00F90FEF" w:rsidRPr="000E38E6" w:rsidRDefault="00A966D3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E21A06" w:rsidRPr="000E38E6">
        <w:rPr>
          <w:sz w:val="28"/>
          <w:szCs w:val="28"/>
        </w:rPr>
        <w:t xml:space="preserve"> не позднее следующего рабочего дня информирует декана факультета о студенте, чья ВКР не допущена к защите, для подготовки пред</w:t>
      </w:r>
      <w:r w:rsidR="00E21A06" w:rsidRPr="000E38E6">
        <w:rPr>
          <w:sz w:val="28"/>
          <w:szCs w:val="28"/>
        </w:rPr>
        <w:softHyphen/>
        <w:t xml:space="preserve">ставления ректору на его отчисление из </w:t>
      </w:r>
      <w:proofErr w:type="spellStart"/>
      <w:r w:rsidR="00E21A06" w:rsidRPr="000E38E6">
        <w:rPr>
          <w:sz w:val="28"/>
          <w:szCs w:val="28"/>
        </w:rPr>
        <w:t>Финуниверситета</w:t>
      </w:r>
      <w:proofErr w:type="spellEnd"/>
      <w:r w:rsidR="00E21A06" w:rsidRPr="000E38E6">
        <w:rPr>
          <w:sz w:val="28"/>
          <w:szCs w:val="28"/>
        </w:rPr>
        <w:t xml:space="preserve"> как </w:t>
      </w:r>
      <w:proofErr w:type="spellStart"/>
      <w:r w:rsidR="00E21A06" w:rsidRPr="000E38E6">
        <w:rPr>
          <w:sz w:val="28"/>
          <w:szCs w:val="28"/>
        </w:rPr>
        <w:t>невыполнив</w:t>
      </w:r>
      <w:r w:rsidR="00E21A06" w:rsidRPr="000E38E6">
        <w:rPr>
          <w:sz w:val="28"/>
          <w:szCs w:val="28"/>
        </w:rPr>
        <w:softHyphen/>
        <w:t>шего</w:t>
      </w:r>
      <w:proofErr w:type="spellEnd"/>
      <w:r w:rsidR="00E21A06" w:rsidRPr="000E38E6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="00E21A06" w:rsidRPr="000E38E6">
        <w:rPr>
          <w:sz w:val="28"/>
          <w:szCs w:val="28"/>
        </w:rPr>
        <w:t xml:space="preserve"> по добросовестному освоению образовательной про</w:t>
      </w:r>
      <w:r w:rsidR="00E21A06" w:rsidRPr="000E38E6">
        <w:rPr>
          <w:sz w:val="28"/>
          <w:szCs w:val="28"/>
        </w:rPr>
        <w:softHyphen/>
        <w:t>граммы и выполнению учебного плана.</w:t>
      </w:r>
    </w:p>
    <w:p w:rsidR="00F90FEF" w:rsidRPr="000E38E6" w:rsidRDefault="00E21A06" w:rsidP="00595A59">
      <w:pPr>
        <w:pStyle w:val="1"/>
        <w:tabs>
          <w:tab w:val="clear" w:pos="1072"/>
          <w:tab w:val="left" w:pos="426"/>
        </w:tabs>
      </w:pPr>
      <w:bookmarkStart w:id="20" w:name="bookmark16"/>
      <w:bookmarkStart w:id="21" w:name="_Toc8583609"/>
      <w:r w:rsidRPr="000E38E6">
        <w:t>Требования к оформлению ВКР</w:t>
      </w:r>
      <w:bookmarkEnd w:id="20"/>
      <w:bookmarkEnd w:id="21"/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Общие требования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ВКР оформляется в соответствии с ГОСТ </w:t>
      </w:r>
      <w:proofErr w:type="gramStart"/>
      <w:r w:rsidRPr="000E38E6">
        <w:rPr>
          <w:sz w:val="28"/>
          <w:szCs w:val="28"/>
        </w:rPr>
        <w:t>Р</w:t>
      </w:r>
      <w:proofErr w:type="gramEnd"/>
      <w:r w:rsidRPr="000E38E6">
        <w:rPr>
          <w:sz w:val="28"/>
          <w:szCs w:val="28"/>
        </w:rPr>
        <w:t xml:space="preserve"> 7.0.5-2008 (Библиографиче</w:t>
      </w:r>
      <w:r w:rsidRPr="000E38E6">
        <w:rPr>
          <w:sz w:val="28"/>
          <w:szCs w:val="28"/>
        </w:rPr>
        <w:softHyphen/>
        <w:t>ская ссылка); ГОСТ 7.32-2001 в ред. Изменения № 1 от 01.12.2005, ИУС № 12, 2005) (Отчет о научно-исследовательской работе); ГОСТ 7.1-2003 (Библиогра</w:t>
      </w:r>
      <w:r w:rsidRPr="000E38E6">
        <w:rPr>
          <w:sz w:val="28"/>
          <w:szCs w:val="28"/>
        </w:rPr>
        <w:softHyphen/>
        <w:t>фическая запись. Библиографическое описание. Общие требования и правила составления); ГОСТ</w:t>
      </w:r>
      <w:proofErr w:type="gramStart"/>
      <w:r w:rsidRPr="000E38E6">
        <w:rPr>
          <w:sz w:val="28"/>
          <w:szCs w:val="28"/>
        </w:rPr>
        <w:t>7</w:t>
      </w:r>
      <w:proofErr w:type="gramEnd"/>
      <w:r w:rsidRPr="000E38E6">
        <w:rPr>
          <w:sz w:val="28"/>
          <w:szCs w:val="28"/>
        </w:rPr>
        <w:t>.82-2001 Библиографическая запись. Библиографическое описание электронных ресурсов; ГОСТ 7.012-2011 Библиографическая запись. Сокращение слов на русском языке. Общие требования и правила.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К защите принимаются только сброшюрованные работы.</w:t>
      </w:r>
    </w:p>
    <w:p w:rsidR="00F90FEF" w:rsidRPr="000E38E6" w:rsidRDefault="00AB13EB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64123">
        <w:rPr>
          <w:sz w:val="28"/>
          <w:szCs w:val="28"/>
        </w:rPr>
        <w:t>ВКР</w:t>
      </w:r>
      <w:r w:rsidR="00B64123" w:rsidRPr="00B64123">
        <w:rPr>
          <w:sz w:val="28"/>
          <w:szCs w:val="28"/>
        </w:rPr>
        <w:t xml:space="preserve"> </w:t>
      </w:r>
      <w:r w:rsidR="00E21A06" w:rsidRPr="000E38E6">
        <w:rPr>
          <w:sz w:val="28"/>
          <w:szCs w:val="28"/>
        </w:rPr>
        <w:t>оформляется на листах формата А</w:t>
      </w:r>
      <w:proofErr w:type="gramStart"/>
      <w:r w:rsidR="00E21A06" w:rsidRPr="000E38E6">
        <w:rPr>
          <w:sz w:val="28"/>
          <w:szCs w:val="28"/>
        </w:rPr>
        <w:t>4</w:t>
      </w:r>
      <w:proofErr w:type="gramEnd"/>
      <w:r w:rsidR="00E21A06" w:rsidRPr="000E38E6">
        <w:rPr>
          <w:sz w:val="28"/>
          <w:szCs w:val="28"/>
        </w:rPr>
        <w:t xml:space="preserve"> </w:t>
      </w:r>
      <w:r w:rsidR="00A966D3" w:rsidRPr="000E38E6">
        <w:rPr>
          <w:sz w:val="28"/>
          <w:szCs w:val="28"/>
        </w:rPr>
        <w:t xml:space="preserve">белого цвета </w:t>
      </w:r>
      <w:r w:rsidR="00E21A06" w:rsidRPr="000E38E6">
        <w:rPr>
          <w:sz w:val="28"/>
          <w:szCs w:val="28"/>
        </w:rPr>
        <w:t>с разме</w:t>
      </w:r>
      <w:r w:rsidR="00E21A06" w:rsidRPr="000E38E6">
        <w:rPr>
          <w:sz w:val="28"/>
          <w:szCs w:val="28"/>
        </w:rPr>
        <w:softHyphen/>
        <w:t xml:space="preserve">рами полей: </w:t>
      </w:r>
      <w:r w:rsidR="00E21A06" w:rsidRPr="000E38E6">
        <w:rPr>
          <w:sz w:val="28"/>
          <w:szCs w:val="28"/>
        </w:rPr>
        <w:lastRenderedPageBreak/>
        <w:t xml:space="preserve">сверху — 20 мм, снизу — 20 мм, справа — 15 мм, слева 30 мм. Шрифт </w:t>
      </w:r>
      <w:r w:rsidR="00E21A06" w:rsidRPr="000E38E6">
        <w:rPr>
          <w:sz w:val="28"/>
          <w:szCs w:val="28"/>
          <w:lang w:val="en-US" w:eastAsia="en-US" w:bidi="en-US"/>
        </w:rPr>
        <w:t>Times</w:t>
      </w:r>
      <w:r w:rsidR="00E21A06" w:rsidRPr="000E38E6">
        <w:rPr>
          <w:sz w:val="28"/>
          <w:szCs w:val="28"/>
          <w:lang w:eastAsia="en-US" w:bidi="en-US"/>
        </w:rPr>
        <w:t xml:space="preserve"> </w:t>
      </w:r>
      <w:r w:rsidR="00E21A06" w:rsidRPr="000E38E6">
        <w:rPr>
          <w:sz w:val="28"/>
          <w:szCs w:val="28"/>
          <w:lang w:val="en-US" w:eastAsia="en-US" w:bidi="en-US"/>
        </w:rPr>
        <w:t>New</w:t>
      </w:r>
      <w:r w:rsidR="00E21A06" w:rsidRPr="000E38E6">
        <w:rPr>
          <w:sz w:val="28"/>
          <w:szCs w:val="28"/>
          <w:lang w:eastAsia="en-US" w:bidi="en-US"/>
        </w:rPr>
        <w:t xml:space="preserve"> </w:t>
      </w:r>
      <w:r w:rsidR="00E21A06" w:rsidRPr="000E38E6">
        <w:rPr>
          <w:sz w:val="28"/>
          <w:szCs w:val="28"/>
          <w:lang w:val="en-US" w:eastAsia="en-US" w:bidi="en-US"/>
        </w:rPr>
        <w:t>Roman</w:t>
      </w:r>
      <w:r w:rsidR="00E21A06" w:rsidRPr="000E38E6">
        <w:rPr>
          <w:sz w:val="28"/>
          <w:szCs w:val="28"/>
          <w:lang w:eastAsia="en-US" w:bidi="en-US"/>
        </w:rPr>
        <w:t xml:space="preserve">, </w:t>
      </w:r>
      <w:r w:rsidR="00E21A06" w:rsidRPr="000E38E6">
        <w:rPr>
          <w:sz w:val="28"/>
          <w:szCs w:val="28"/>
        </w:rPr>
        <w:t xml:space="preserve">14 </w:t>
      </w:r>
      <w:proofErr w:type="spellStart"/>
      <w:r w:rsidR="00E21A06" w:rsidRPr="000E38E6">
        <w:rPr>
          <w:sz w:val="28"/>
          <w:szCs w:val="28"/>
        </w:rPr>
        <w:t>пт</w:t>
      </w:r>
      <w:proofErr w:type="spellEnd"/>
      <w:r w:rsidR="00E21A06" w:rsidRPr="000E38E6">
        <w:rPr>
          <w:sz w:val="28"/>
          <w:szCs w:val="28"/>
        </w:rPr>
        <w:t>, через полтора интервала. Страницы текста работы и включенные в работу иллюстрации и таблицы должны соответствовать фор</w:t>
      </w:r>
      <w:r w:rsidR="00E21A06" w:rsidRPr="000E38E6">
        <w:rPr>
          <w:sz w:val="28"/>
          <w:szCs w:val="28"/>
        </w:rPr>
        <w:softHyphen/>
        <w:t>мату А</w:t>
      </w:r>
      <w:proofErr w:type="gramStart"/>
      <w:r w:rsidR="00E21A06" w:rsidRPr="000E38E6">
        <w:rPr>
          <w:sz w:val="28"/>
          <w:szCs w:val="28"/>
        </w:rPr>
        <w:t>4</w:t>
      </w:r>
      <w:proofErr w:type="gramEnd"/>
      <w:r w:rsidR="00E21A06" w:rsidRPr="000E38E6">
        <w:rPr>
          <w:sz w:val="28"/>
          <w:szCs w:val="28"/>
        </w:rPr>
        <w:t xml:space="preserve"> по ГОСТ 9327. Те</w:t>
      </w:r>
      <w:proofErr w:type="gramStart"/>
      <w:r w:rsidR="00E21A06" w:rsidRPr="000E38E6">
        <w:rPr>
          <w:sz w:val="28"/>
          <w:szCs w:val="28"/>
        </w:rPr>
        <w:t>кст сл</w:t>
      </w:r>
      <w:proofErr w:type="gramEnd"/>
      <w:r w:rsidR="00E21A06" w:rsidRPr="000E38E6">
        <w:rPr>
          <w:sz w:val="28"/>
          <w:szCs w:val="28"/>
        </w:rPr>
        <w:t>едует печатать на одной стороне, цвет шрифта должен быть черным. Текст работы должен быть выровнен по ширине.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Объем должен составлять не менее 80 и не более 100 страниц напечатанного текста и не более 12 листов графического материала.</w:t>
      </w:r>
    </w:p>
    <w:p w:rsidR="00F90FEF" w:rsidRPr="000E38E6" w:rsidRDefault="00E21A06" w:rsidP="00782A6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ВКР должна </w:t>
      </w:r>
      <w:r w:rsidR="00782A64">
        <w:rPr>
          <w:sz w:val="28"/>
          <w:szCs w:val="28"/>
        </w:rPr>
        <w:t>состоять</w:t>
      </w:r>
      <w:r w:rsidRPr="000E38E6">
        <w:rPr>
          <w:sz w:val="28"/>
          <w:szCs w:val="28"/>
        </w:rPr>
        <w:t xml:space="preserve"> из следующих структурных элементов: введение, заключение, список использованных источников, приложени</w:t>
      </w:r>
      <w:proofErr w:type="gramStart"/>
      <w:r w:rsidRPr="000E38E6">
        <w:rPr>
          <w:sz w:val="28"/>
          <w:szCs w:val="28"/>
        </w:rPr>
        <w:t>е(</w:t>
      </w:r>
      <w:proofErr w:type="gramEnd"/>
      <w:r w:rsidRPr="000E38E6">
        <w:rPr>
          <w:sz w:val="28"/>
          <w:szCs w:val="28"/>
        </w:rPr>
        <w:t>я). Слова</w:t>
      </w:r>
      <w:r w:rsidR="00782A64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«ВВЕДЕНИЕ», «ЗАКЛЮЧЕНИЕ», «СПИСОК ИСПОЛЬЗОВАННЫХ ИС</w:t>
      </w:r>
      <w:r w:rsidRPr="000E38E6">
        <w:rPr>
          <w:sz w:val="28"/>
          <w:szCs w:val="28"/>
        </w:rPr>
        <w:softHyphen/>
        <w:t>ТОЧНИКОВ», «ПРИЛОЖЕНИЕ» являются заголовками структурных элемен</w:t>
      </w:r>
      <w:r w:rsidRPr="000E38E6">
        <w:rPr>
          <w:sz w:val="28"/>
          <w:szCs w:val="28"/>
        </w:rPr>
        <w:softHyphen/>
        <w:t>тов работы, их следует писать прописными буквами, располагать посередине текстового поля, без кавычек, без подчеркивания и без проставления точки в конце заголовка.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Главы ВКР должны быть пронумерованы арабскими цифрами в преде</w:t>
      </w:r>
      <w:r w:rsidRPr="000E38E6">
        <w:rPr>
          <w:sz w:val="28"/>
          <w:szCs w:val="28"/>
        </w:rPr>
        <w:softHyphen/>
        <w:t>лах всей работы и записываться с абзацного отступа. После цифры ставится точка и пишется название главы, прописными буквами или начиная с пропис</w:t>
      </w:r>
      <w:r w:rsidRPr="000E38E6">
        <w:rPr>
          <w:sz w:val="28"/>
          <w:szCs w:val="28"/>
        </w:rPr>
        <w:softHyphen/>
        <w:t>ной буквы. Введение и заключение как главы не нумеруются. Каждую главу работы следует начинать с новой страницы.</w:t>
      </w:r>
    </w:p>
    <w:p w:rsidR="00F90FEF" w:rsidRPr="000E38E6" w:rsidRDefault="00E21A06" w:rsidP="00782A6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параграфа, </w:t>
      </w:r>
      <w:proofErr w:type="gramStart"/>
      <w:r w:rsidRPr="000E38E6">
        <w:rPr>
          <w:sz w:val="28"/>
          <w:szCs w:val="28"/>
        </w:rPr>
        <w:t>разделенных</w:t>
      </w:r>
      <w:proofErr w:type="gramEnd"/>
      <w:r w:rsidRPr="000E38E6">
        <w:rPr>
          <w:sz w:val="28"/>
          <w:szCs w:val="28"/>
        </w:rPr>
        <w:t xml:space="preserve"> точкой. Заголовки параграфов печатаются строчными буквами, начиная </w:t>
      </w:r>
      <w:proofErr w:type="gramStart"/>
      <w:r w:rsidRPr="000E38E6">
        <w:rPr>
          <w:sz w:val="28"/>
          <w:szCs w:val="28"/>
        </w:rPr>
        <w:t>с</w:t>
      </w:r>
      <w:proofErr w:type="gramEnd"/>
      <w:r w:rsidRPr="000E38E6">
        <w:rPr>
          <w:sz w:val="28"/>
          <w:szCs w:val="28"/>
        </w:rPr>
        <w:t xml:space="preserve"> прописной</w:t>
      </w:r>
      <w:r w:rsidR="00782A64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без точки в конце. Если заголовок включает несколько предложений, их раз</w:t>
      </w:r>
      <w:r w:rsidRPr="000E38E6">
        <w:rPr>
          <w:sz w:val="28"/>
          <w:szCs w:val="28"/>
        </w:rPr>
        <w:softHyphen/>
        <w:t>деляют точками. Переносы в заголовках не допускаются. Расстояние между заголовками и текстом должны быть не менее 2-х интервалов. Параграфы на составные части не подразделяются.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Для сносок шрифт выбирается </w:t>
      </w:r>
      <w:r w:rsidRPr="000E38E6">
        <w:rPr>
          <w:sz w:val="28"/>
          <w:szCs w:val="28"/>
          <w:lang w:val="en-US" w:eastAsia="en-US" w:bidi="en-US"/>
        </w:rPr>
        <w:t>Times</w:t>
      </w:r>
      <w:r w:rsidRPr="000E38E6">
        <w:rPr>
          <w:sz w:val="28"/>
          <w:szCs w:val="28"/>
          <w:lang w:eastAsia="en-US" w:bidi="en-US"/>
        </w:rPr>
        <w:t xml:space="preserve"> </w:t>
      </w:r>
      <w:r w:rsidRPr="000E38E6">
        <w:rPr>
          <w:sz w:val="28"/>
          <w:szCs w:val="28"/>
          <w:lang w:val="en-US" w:eastAsia="en-US" w:bidi="en-US"/>
        </w:rPr>
        <w:t>New</w:t>
      </w:r>
      <w:r w:rsidRPr="000E38E6">
        <w:rPr>
          <w:sz w:val="28"/>
          <w:szCs w:val="28"/>
          <w:lang w:eastAsia="en-US" w:bidi="en-US"/>
        </w:rPr>
        <w:t xml:space="preserve"> </w:t>
      </w:r>
      <w:r w:rsidRPr="000E38E6">
        <w:rPr>
          <w:sz w:val="28"/>
          <w:szCs w:val="28"/>
          <w:lang w:val="en-US" w:eastAsia="en-US" w:bidi="en-US"/>
        </w:rPr>
        <w:t>Roman</w:t>
      </w:r>
      <w:r w:rsidRPr="000E38E6">
        <w:rPr>
          <w:sz w:val="28"/>
          <w:szCs w:val="28"/>
          <w:lang w:eastAsia="en-US" w:bidi="en-US"/>
        </w:rPr>
        <w:t xml:space="preserve">, </w:t>
      </w:r>
      <w:r w:rsidRPr="000E38E6">
        <w:rPr>
          <w:sz w:val="28"/>
          <w:szCs w:val="28"/>
        </w:rPr>
        <w:t>черного цвета, размер № 12, через одинарный интервал. Сноски следует нумеровать арабскими циф</w:t>
      </w:r>
      <w:r w:rsidRPr="000E38E6">
        <w:rPr>
          <w:sz w:val="28"/>
          <w:szCs w:val="28"/>
        </w:rPr>
        <w:softHyphen/>
        <w:t>рами, соблюдая сквозную нумерацию по всему тексту.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Фамилии и собственные имена, названия учреждений в тексте магистер</w:t>
      </w:r>
      <w:r w:rsidRPr="000E38E6">
        <w:rPr>
          <w:sz w:val="28"/>
          <w:szCs w:val="28"/>
        </w:rPr>
        <w:softHyphen/>
      </w:r>
      <w:r w:rsidRPr="000E38E6">
        <w:rPr>
          <w:sz w:val="28"/>
          <w:szCs w:val="28"/>
        </w:rPr>
        <w:lastRenderedPageBreak/>
        <w:t>ской диссертации приводят на языке оригинала.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 </w:t>
      </w:r>
      <w:r w:rsidR="00B64123" w:rsidRPr="00B64123">
        <w:rPr>
          <w:sz w:val="28"/>
          <w:szCs w:val="28"/>
        </w:rPr>
        <w:t>ВКР</w:t>
      </w:r>
      <w:r w:rsidRPr="000E38E6">
        <w:rPr>
          <w:sz w:val="28"/>
          <w:szCs w:val="28"/>
        </w:rPr>
        <w:t xml:space="preserve"> следует использовать сокращение русских слов и словосочетаний по ГОСТ 7.12-93. Из сокращенных названий учрежде</w:t>
      </w:r>
      <w:r w:rsidRPr="000E38E6">
        <w:rPr>
          <w:sz w:val="28"/>
          <w:szCs w:val="28"/>
        </w:rPr>
        <w:softHyphen/>
        <w:t>ний и предприятий следует употреблять только общеизвестные. Малоизвест</w:t>
      </w:r>
      <w:r w:rsidRPr="000E38E6">
        <w:rPr>
          <w:sz w:val="28"/>
          <w:szCs w:val="28"/>
        </w:rPr>
        <w:softHyphen/>
        <w:t>ные сокращения необходимо расшифровывать при первом упоминании.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 указании перед фамилиями ученой степени, должности или профес</w:t>
      </w:r>
      <w:r w:rsidRPr="000E38E6">
        <w:rPr>
          <w:sz w:val="28"/>
          <w:szCs w:val="28"/>
        </w:rPr>
        <w:softHyphen/>
        <w:t>сии допускают следующие сокращения: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Д-р </w:t>
      </w:r>
      <w:proofErr w:type="spellStart"/>
      <w:r w:rsidRPr="000E38E6">
        <w:rPr>
          <w:sz w:val="28"/>
          <w:szCs w:val="28"/>
        </w:rPr>
        <w:t>экон</w:t>
      </w:r>
      <w:proofErr w:type="spellEnd"/>
      <w:r w:rsidRPr="000E38E6">
        <w:rPr>
          <w:sz w:val="28"/>
          <w:szCs w:val="28"/>
        </w:rPr>
        <w:t>. наук - доктор экономических наук.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Канд. </w:t>
      </w:r>
      <w:proofErr w:type="spellStart"/>
      <w:r w:rsidRPr="000E38E6">
        <w:rPr>
          <w:sz w:val="28"/>
          <w:szCs w:val="28"/>
        </w:rPr>
        <w:t>техн</w:t>
      </w:r>
      <w:proofErr w:type="spellEnd"/>
      <w:r w:rsidRPr="000E38E6">
        <w:rPr>
          <w:sz w:val="28"/>
          <w:szCs w:val="28"/>
        </w:rPr>
        <w:t>. наук - кандидат технических наук.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Проф. - профессор.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Доц. - доцент.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Пре</w:t>
      </w:r>
      <w:r w:rsidR="00782A64">
        <w:rPr>
          <w:sz w:val="28"/>
          <w:szCs w:val="28"/>
        </w:rPr>
        <w:t>п</w:t>
      </w:r>
      <w:r w:rsidRPr="000E38E6">
        <w:rPr>
          <w:sz w:val="28"/>
          <w:szCs w:val="28"/>
        </w:rPr>
        <w:t>. - преподаватель.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Ст. преп. - старший преподаватель.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Ст. науч. </w:t>
      </w:r>
      <w:proofErr w:type="spellStart"/>
      <w:r w:rsidRPr="000E38E6">
        <w:rPr>
          <w:sz w:val="28"/>
          <w:szCs w:val="28"/>
        </w:rPr>
        <w:t>сотр</w:t>
      </w:r>
      <w:proofErr w:type="spellEnd"/>
      <w:r w:rsidRPr="000E38E6">
        <w:rPr>
          <w:sz w:val="28"/>
          <w:szCs w:val="28"/>
        </w:rPr>
        <w:t>. - старший научный сотрудник.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тексте работы, за исключением формул, таблиц и рисунков, не допус</w:t>
      </w:r>
      <w:r w:rsidRPr="000E38E6">
        <w:rPr>
          <w:sz w:val="28"/>
          <w:szCs w:val="28"/>
        </w:rPr>
        <w:softHyphen/>
        <w:t>кается:</w:t>
      </w:r>
    </w:p>
    <w:p w:rsidR="00F90FEF" w:rsidRPr="000E38E6" w:rsidRDefault="00E21A06" w:rsidP="00782A64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применять без числовых значений математические знаки, например,</w:t>
      </w:r>
      <w:r w:rsidR="00782A64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&gt; (больше), &lt; (меньше), = (равно), &gt; (больше или равно), &lt; (меньше или равно), &lt;&gt; (не равно), а также знаки № (номер), % (процент);</w:t>
      </w:r>
      <w:proofErr w:type="gramEnd"/>
    </w:p>
    <w:p w:rsidR="00F90FEF" w:rsidRPr="000E38E6" w:rsidRDefault="00E21A06" w:rsidP="00782A64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применять индексы стандартов, технических условий и других доку</w:t>
      </w:r>
      <w:r w:rsidRPr="000E38E6">
        <w:rPr>
          <w:sz w:val="28"/>
          <w:szCs w:val="28"/>
        </w:rPr>
        <w:softHyphen/>
        <w:t>ментов без регистрационного номера.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ВКР представляется на кафедру в печатном виде в твердом переплете, а также размещается в электронном виде на информационно-образовательном портале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>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Требования к оформлению иллюстраций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Все иллюстрации (в том числе графики, схемы, диаграммы) именуются в тексте рисунками. Каждый рисунок располагается непосредственно после </w:t>
      </w:r>
      <w:proofErr w:type="gramStart"/>
      <w:r w:rsidRPr="000E38E6">
        <w:rPr>
          <w:sz w:val="28"/>
          <w:szCs w:val="28"/>
        </w:rPr>
        <w:t>текста, имеющего на него ссылку и выравнивается</w:t>
      </w:r>
      <w:proofErr w:type="gramEnd"/>
      <w:r w:rsidRPr="000E38E6">
        <w:rPr>
          <w:sz w:val="28"/>
          <w:szCs w:val="28"/>
        </w:rPr>
        <w:t xml:space="preserve"> по центру страницы. Название для каждого рисунка обязательно, оно помещается под ним, пишется без кавычек и содержит слово «Рисунок» без кавычек и указание на порядко</w:t>
      </w:r>
      <w:r w:rsidRPr="000E38E6">
        <w:rPr>
          <w:sz w:val="28"/>
          <w:szCs w:val="28"/>
        </w:rPr>
        <w:softHyphen/>
        <w:t xml:space="preserve">вый </w:t>
      </w:r>
      <w:r w:rsidRPr="000E38E6">
        <w:rPr>
          <w:sz w:val="28"/>
          <w:szCs w:val="28"/>
        </w:rPr>
        <w:lastRenderedPageBreak/>
        <w:t>номер рисунка, без знака №. Например: Рисунок 1. Название рисунка.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Рисунки следует нумеровать арабскими цифрами порядковой нумера</w:t>
      </w:r>
      <w:r w:rsidRPr="000E38E6">
        <w:rPr>
          <w:sz w:val="28"/>
          <w:szCs w:val="28"/>
        </w:rPr>
        <w:softHyphen/>
        <w:t>цией в пределах всей магистерской диссертации. Если в диссертации только одна иллюстрация, то ее обозначают - «Рисунок 1». Допускается нумеровать иллюстрации в пределах параграфа. В этом случае номер иллюстрации со</w:t>
      </w:r>
      <w:r w:rsidRPr="000E38E6">
        <w:rPr>
          <w:sz w:val="28"/>
          <w:szCs w:val="28"/>
        </w:rPr>
        <w:softHyphen/>
        <w:t xml:space="preserve">стоит из номера параграфа и порядкового номера рисунка, </w:t>
      </w:r>
      <w:proofErr w:type="gramStart"/>
      <w:r w:rsidRPr="000E38E6">
        <w:rPr>
          <w:sz w:val="28"/>
          <w:szCs w:val="28"/>
        </w:rPr>
        <w:t>разделенных</w:t>
      </w:r>
      <w:proofErr w:type="gramEnd"/>
      <w:r w:rsidRPr="000E38E6">
        <w:rPr>
          <w:sz w:val="28"/>
          <w:szCs w:val="28"/>
        </w:rPr>
        <w:t xml:space="preserve"> точ</w:t>
      </w:r>
      <w:r w:rsidRPr="000E38E6">
        <w:rPr>
          <w:sz w:val="28"/>
          <w:szCs w:val="28"/>
        </w:rPr>
        <w:softHyphen/>
        <w:t>кой. Например, Рисунок 1.1.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«Рисунок АЗ».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Чертежи, графики, диаграммы и схемы должны соответствовать требо</w:t>
      </w:r>
      <w:r w:rsidRPr="000E38E6">
        <w:rPr>
          <w:sz w:val="28"/>
          <w:szCs w:val="28"/>
        </w:rPr>
        <w:softHyphen/>
        <w:t>ваниям государственных стандартов ЕСКД.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Требования к оформлению таблиц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Значительный по объему цифровой материал, используемый в магистер</w:t>
      </w:r>
      <w:r w:rsidRPr="000E38E6">
        <w:rPr>
          <w:sz w:val="28"/>
          <w:szCs w:val="28"/>
        </w:rPr>
        <w:softHyphen/>
        <w:t>ской диссертации, оформляют в виде таблиц. Оформление таблиц выполня</w:t>
      </w:r>
      <w:r w:rsidRPr="000E38E6">
        <w:rPr>
          <w:sz w:val="28"/>
          <w:szCs w:val="28"/>
        </w:rPr>
        <w:softHyphen/>
        <w:t>ется по ГОСТ 2.105. Таблицу в зависимости от ее размера помещают под тек</w:t>
      </w:r>
      <w:r w:rsidRPr="000E38E6">
        <w:rPr>
          <w:sz w:val="28"/>
          <w:szCs w:val="28"/>
        </w:rPr>
        <w:softHyphen/>
        <w:t>стом, в котором впервые дана ссылка на нее, или на следующей странице, а при необходимости в приложении.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Таблицы нумеруются арабскими цифрами сквозной нумерацией в пре</w:t>
      </w:r>
      <w:r w:rsidRPr="000E38E6">
        <w:rPr>
          <w:sz w:val="28"/>
          <w:szCs w:val="28"/>
        </w:rPr>
        <w:softHyphen/>
        <w:t>делах всей работы. Нумерация таблиц, помещенных в приложении, состоит из буквы, обозначающей приложение, и цифры - номера таблицы. Например: Таблица А</w:t>
      </w:r>
      <w:proofErr w:type="gramStart"/>
      <w:r w:rsidRPr="000E38E6">
        <w:rPr>
          <w:sz w:val="28"/>
          <w:szCs w:val="28"/>
        </w:rPr>
        <w:t>1</w:t>
      </w:r>
      <w:proofErr w:type="gramEnd"/>
      <w:r w:rsidRPr="000E38E6">
        <w:rPr>
          <w:sz w:val="28"/>
          <w:szCs w:val="28"/>
        </w:rPr>
        <w:t>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 все таблицы магистерской диссертации должны быть приведены ссылки в тексте, при ссылке следует писать слово «таблица» с указанием ее номера.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- со строчной буквы, если они со</w:t>
      </w:r>
      <w:r w:rsidRPr="000E38E6">
        <w:rPr>
          <w:sz w:val="28"/>
          <w:szCs w:val="28"/>
        </w:rPr>
        <w:softHyphen/>
        <w:t>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>Таблицы слева, справа и снизу, как правило, ограничивают линиями.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Допускается помещать таблицу вдоль длинной стороны листа магистер</w:t>
      </w:r>
      <w:r w:rsidRPr="000E38E6">
        <w:rPr>
          <w:sz w:val="28"/>
          <w:szCs w:val="28"/>
        </w:rPr>
        <w:softHyphen/>
        <w:t>ской диссертации.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заголовки граф или строк. При делении на части допускается заголовки ее граф или строк заменять соответственно номером граф и строк. При этом нумеруют арабскими цифрами графы и (или) строки первой части таблицы. Слово «Таблица» указывают один раз над первой частью таблицы, над другими частями пишут слова «Продолжение таблицы» с указанием но</w:t>
      </w:r>
      <w:r w:rsidRPr="000E38E6">
        <w:rPr>
          <w:sz w:val="28"/>
          <w:szCs w:val="28"/>
        </w:rPr>
        <w:softHyphen/>
        <w:t>мера (обозначения) таблицы.</w:t>
      </w:r>
    </w:p>
    <w:p w:rsidR="00F90FEF" w:rsidRPr="000E38E6" w:rsidRDefault="00E21A06" w:rsidP="000E38E6">
      <w:pPr>
        <w:pStyle w:val="1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Требования к оформлению приложений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Приложения должны начинаться с новой страницы, располагаться и ну</w:t>
      </w:r>
      <w:r w:rsidRPr="000E38E6">
        <w:rPr>
          <w:sz w:val="28"/>
          <w:szCs w:val="28"/>
        </w:rPr>
        <w:softHyphen/>
        <w:t xml:space="preserve">мероваться в порядке появления ссылок на них в тексте. Приложения должны иметь заголовок с указанием слова </w:t>
      </w:r>
      <w:r w:rsidRPr="000E38E6">
        <w:rPr>
          <w:rStyle w:val="25"/>
          <w:sz w:val="28"/>
          <w:szCs w:val="28"/>
        </w:rPr>
        <w:t>«Приложение</w:t>
      </w:r>
      <w:r w:rsidRPr="000E38E6">
        <w:rPr>
          <w:sz w:val="28"/>
          <w:szCs w:val="28"/>
        </w:rPr>
        <w:t>», его порядкового номера и названия.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</w:t>
      </w:r>
      <w:proofErr w:type="gramStart"/>
      <w:r w:rsidRPr="000E38E6">
        <w:rPr>
          <w:sz w:val="28"/>
          <w:szCs w:val="28"/>
        </w:rPr>
        <w:t>ст вкл</w:t>
      </w:r>
      <w:proofErr w:type="gramEnd"/>
      <w:r w:rsidRPr="000E38E6">
        <w:rPr>
          <w:sz w:val="28"/>
          <w:szCs w:val="28"/>
        </w:rPr>
        <w:t>ючается в общую нуме</w:t>
      </w:r>
      <w:r w:rsidRPr="000E38E6">
        <w:rPr>
          <w:sz w:val="28"/>
          <w:szCs w:val="28"/>
        </w:rPr>
        <w:softHyphen/>
        <w:t>рацию страниц отчета, но номер страницы на титульном листе не проставля</w:t>
      </w:r>
      <w:r w:rsidRPr="000E38E6">
        <w:rPr>
          <w:sz w:val="28"/>
          <w:szCs w:val="28"/>
        </w:rPr>
        <w:softHyphen/>
        <w:t>ется.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Приложения не входят в установленный объем работы, при этом нумерация страниц их охватывает.</w:t>
      </w:r>
    </w:p>
    <w:p w:rsidR="00782A64" w:rsidRDefault="00E21A06" w:rsidP="000E38E6">
      <w:pPr>
        <w:pStyle w:val="22"/>
        <w:shd w:val="clear" w:color="auto" w:fill="auto"/>
        <w:spacing w:before="0" w:after="0" w:line="360" w:lineRule="auto"/>
        <w:ind w:firstLine="709"/>
        <w:rPr>
          <w:rStyle w:val="25"/>
          <w:sz w:val="28"/>
          <w:szCs w:val="28"/>
        </w:rPr>
      </w:pPr>
      <w:r w:rsidRPr="000E38E6">
        <w:rPr>
          <w:rStyle w:val="25"/>
          <w:sz w:val="28"/>
          <w:szCs w:val="28"/>
        </w:rPr>
        <w:t>Требования к оформлению библиографических ссылок</w:t>
      </w:r>
    </w:p>
    <w:p w:rsidR="00F90FEF" w:rsidRPr="000E38E6" w:rsidRDefault="00E21A06" w:rsidP="00782A6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Библиографическая ссылка содержит библиографические сведения о цитируемом, рассматриваемом или упоминаемом в тексте диссертации доку</w:t>
      </w:r>
      <w:r w:rsidRPr="000E38E6">
        <w:rPr>
          <w:sz w:val="28"/>
          <w:szCs w:val="28"/>
        </w:rPr>
        <w:softHyphen/>
        <w:t>менте (его составной части или группе документов), которые необходимы и достаточны для его идентификации, а также для поиска.</w:t>
      </w:r>
    </w:p>
    <w:p w:rsidR="00F90FEF" w:rsidRPr="000E38E6" w:rsidRDefault="00E21A06" w:rsidP="00782A6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Библиографическая ссылка выполняется шрифтом </w:t>
      </w:r>
      <w:r w:rsidRPr="000E38E6">
        <w:rPr>
          <w:sz w:val="28"/>
          <w:szCs w:val="28"/>
          <w:lang w:val="en-US" w:eastAsia="en-US" w:bidi="en-US"/>
        </w:rPr>
        <w:t>Times</w:t>
      </w:r>
      <w:r w:rsidRPr="000E38E6">
        <w:rPr>
          <w:sz w:val="28"/>
          <w:szCs w:val="28"/>
          <w:lang w:eastAsia="en-US" w:bidi="en-US"/>
        </w:rPr>
        <w:t xml:space="preserve"> </w:t>
      </w:r>
      <w:r w:rsidRPr="000E38E6">
        <w:rPr>
          <w:sz w:val="28"/>
          <w:szCs w:val="28"/>
          <w:lang w:val="en-US" w:eastAsia="en-US" w:bidi="en-US"/>
        </w:rPr>
        <w:t>New</w:t>
      </w:r>
      <w:r w:rsidRPr="000E38E6">
        <w:rPr>
          <w:sz w:val="28"/>
          <w:szCs w:val="28"/>
          <w:lang w:eastAsia="en-US" w:bidi="en-US"/>
        </w:rPr>
        <w:t xml:space="preserve"> </w:t>
      </w:r>
      <w:r w:rsidRPr="000E38E6">
        <w:rPr>
          <w:sz w:val="28"/>
          <w:szCs w:val="28"/>
          <w:lang w:val="en-US" w:eastAsia="en-US" w:bidi="en-US"/>
        </w:rPr>
        <w:t>Roman</w:t>
      </w:r>
      <w:r w:rsidRPr="000E38E6">
        <w:rPr>
          <w:sz w:val="28"/>
          <w:szCs w:val="28"/>
          <w:lang w:eastAsia="en-US" w:bidi="en-US"/>
        </w:rPr>
        <w:t xml:space="preserve">, </w:t>
      </w:r>
      <w:r w:rsidRPr="000E38E6">
        <w:rPr>
          <w:sz w:val="28"/>
          <w:szCs w:val="28"/>
        </w:rPr>
        <w:t xml:space="preserve">12 </w:t>
      </w:r>
      <w:proofErr w:type="spellStart"/>
      <w:r w:rsidRPr="000E38E6">
        <w:rPr>
          <w:sz w:val="28"/>
          <w:szCs w:val="28"/>
        </w:rPr>
        <w:t>пт</w:t>
      </w:r>
      <w:proofErr w:type="spellEnd"/>
      <w:r w:rsidRPr="000E38E6">
        <w:rPr>
          <w:sz w:val="28"/>
          <w:szCs w:val="28"/>
        </w:rPr>
        <w:t>, через один интервал.</w:t>
      </w:r>
    </w:p>
    <w:p w:rsidR="00F90FEF" w:rsidRPr="000E38E6" w:rsidRDefault="00E21A06" w:rsidP="00782A6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Библиографическую ссылку приводят полностью в примечании </w:t>
      </w:r>
      <w:r w:rsidRPr="000E38E6">
        <w:rPr>
          <w:sz w:val="28"/>
          <w:szCs w:val="28"/>
        </w:rPr>
        <w:lastRenderedPageBreak/>
        <w:t>(</w:t>
      </w:r>
      <w:proofErr w:type="spellStart"/>
      <w:r w:rsidRPr="000E38E6">
        <w:rPr>
          <w:sz w:val="28"/>
          <w:szCs w:val="28"/>
        </w:rPr>
        <w:t>внутритекстовом</w:t>
      </w:r>
      <w:proofErr w:type="spellEnd"/>
      <w:r w:rsidRPr="000E38E6">
        <w:rPr>
          <w:sz w:val="28"/>
          <w:szCs w:val="28"/>
        </w:rPr>
        <w:t xml:space="preserve">, подстрочном, </w:t>
      </w:r>
      <w:proofErr w:type="spellStart"/>
      <w:r w:rsidRPr="000E38E6">
        <w:rPr>
          <w:sz w:val="28"/>
          <w:szCs w:val="28"/>
        </w:rPr>
        <w:t>затекстовом</w:t>
      </w:r>
      <w:proofErr w:type="spellEnd"/>
      <w:r w:rsidRPr="000E38E6">
        <w:rPr>
          <w:sz w:val="28"/>
          <w:szCs w:val="28"/>
        </w:rPr>
        <w:t>) или в тексте диссертации. Допуска</w:t>
      </w:r>
      <w:r w:rsidRPr="000E38E6">
        <w:rPr>
          <w:sz w:val="28"/>
          <w:szCs w:val="28"/>
        </w:rPr>
        <w:softHyphen/>
        <w:t>ется включать ссылку частично в текст и частично в примечание.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Для связи текста диссертации с библиографическими ссылками в под</w:t>
      </w:r>
      <w:r w:rsidRPr="000E38E6">
        <w:rPr>
          <w:sz w:val="28"/>
          <w:szCs w:val="28"/>
        </w:rPr>
        <w:softHyphen/>
        <w:t xml:space="preserve">строчных и </w:t>
      </w:r>
      <w:proofErr w:type="spellStart"/>
      <w:r w:rsidRPr="000E38E6">
        <w:rPr>
          <w:sz w:val="28"/>
          <w:szCs w:val="28"/>
        </w:rPr>
        <w:t>затек</w:t>
      </w:r>
      <w:r w:rsidR="00C512CD">
        <w:rPr>
          <w:sz w:val="28"/>
          <w:szCs w:val="28"/>
        </w:rPr>
        <w:t>с</w:t>
      </w:r>
      <w:r w:rsidRPr="000E38E6">
        <w:rPr>
          <w:sz w:val="28"/>
          <w:szCs w:val="28"/>
        </w:rPr>
        <w:t>товых</w:t>
      </w:r>
      <w:proofErr w:type="spellEnd"/>
      <w:r w:rsidRPr="000E38E6">
        <w:rPr>
          <w:sz w:val="28"/>
          <w:szCs w:val="28"/>
        </w:rPr>
        <w:t xml:space="preserve"> примечаниях, а также с библиографическими описа</w:t>
      </w:r>
      <w:r w:rsidRPr="000E38E6">
        <w:rPr>
          <w:sz w:val="28"/>
          <w:szCs w:val="28"/>
        </w:rPr>
        <w:softHyphen/>
        <w:t>ниями в библиографическом списке используют ссылки в тексте диссертации в виде цифр (порядковых номеров), звездочек, фамилий авторов и основных заглавий произведений, годов издания, страниц и т.д.</w:t>
      </w:r>
    </w:p>
    <w:p w:rsidR="00F90FEF" w:rsidRPr="000E38E6" w:rsidRDefault="00E21A06" w:rsidP="00FE78BD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Оформление ссылок должно соответствовать ГОСТ </w:t>
      </w:r>
      <w:proofErr w:type="gramStart"/>
      <w:r w:rsidRPr="000E38E6">
        <w:rPr>
          <w:sz w:val="28"/>
          <w:szCs w:val="28"/>
        </w:rPr>
        <w:t>Р</w:t>
      </w:r>
      <w:proofErr w:type="gramEnd"/>
      <w:r w:rsidRPr="000E38E6">
        <w:rPr>
          <w:sz w:val="28"/>
          <w:szCs w:val="28"/>
        </w:rPr>
        <w:t xml:space="preserve"> 7.0.5—2008. Законченная работа подписывается студентом</w:t>
      </w:r>
      <w:r w:rsidR="00FE78BD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на титульном листе;</w:t>
      </w:r>
      <w:r w:rsidR="00FE78BD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после заключения записывается следующее:</w:t>
      </w:r>
    </w:p>
    <w:p w:rsidR="00F90FEF" w:rsidRPr="000E38E6" w:rsidRDefault="005106A5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 </w:t>
      </w:r>
      <w:r w:rsidR="00E21A06" w:rsidRPr="000E38E6">
        <w:rPr>
          <w:sz w:val="28"/>
          <w:szCs w:val="28"/>
        </w:rPr>
        <w:t>«Данная работа выполнена мною самостоятельно»</w:t>
      </w:r>
    </w:p>
    <w:p w:rsidR="00F90FEF" w:rsidRPr="000E38E6" w:rsidRDefault="00E21A06" w:rsidP="000E38E6">
      <w:pPr>
        <w:pStyle w:val="22"/>
        <w:shd w:val="clear" w:color="auto" w:fill="auto"/>
        <w:tabs>
          <w:tab w:val="left" w:leader="underscore" w:pos="1312"/>
          <w:tab w:val="left" w:leader="underscore" w:pos="3162"/>
          <w:tab w:val="left" w:pos="6038"/>
          <w:tab w:val="left" w:leader="underscore" w:pos="700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«</w:t>
      </w:r>
      <w:r w:rsidRPr="000E38E6">
        <w:rPr>
          <w:sz w:val="28"/>
          <w:szCs w:val="28"/>
        </w:rPr>
        <w:tab/>
        <w:t>»</w:t>
      </w:r>
      <w:r w:rsidRPr="000E38E6">
        <w:rPr>
          <w:sz w:val="28"/>
          <w:szCs w:val="28"/>
        </w:rPr>
        <w:tab/>
        <w:t>2 01 г.</w:t>
      </w:r>
      <w:r w:rsidRPr="000E38E6">
        <w:rPr>
          <w:sz w:val="28"/>
          <w:szCs w:val="28"/>
        </w:rPr>
        <w:tab/>
      </w:r>
      <w:r w:rsidRPr="000E38E6">
        <w:rPr>
          <w:sz w:val="28"/>
          <w:szCs w:val="28"/>
        </w:rPr>
        <w:tab/>
      </w:r>
    </w:p>
    <w:p w:rsidR="00F90FEF" w:rsidRDefault="00E21A06" w:rsidP="000E38E6">
      <w:pPr>
        <w:pStyle w:val="121"/>
        <w:shd w:val="clear" w:color="auto" w:fill="auto"/>
        <w:tabs>
          <w:tab w:val="left" w:pos="5626"/>
        </w:tabs>
        <w:spacing w:before="0" w:after="0" w:line="360" w:lineRule="auto"/>
        <w:ind w:firstLine="709"/>
        <w:rPr>
          <w:sz w:val="28"/>
          <w:szCs w:val="28"/>
        </w:rPr>
      </w:pPr>
      <w:r w:rsidRPr="000E38E6">
        <w:rPr>
          <w:sz w:val="28"/>
          <w:szCs w:val="28"/>
        </w:rPr>
        <w:t>(дата сдачи работы - заполняется от руки)</w:t>
      </w:r>
      <w:r w:rsidRPr="000E38E6">
        <w:rPr>
          <w:sz w:val="28"/>
          <w:szCs w:val="28"/>
        </w:rPr>
        <w:tab/>
        <w:t>(подпись автора)</w:t>
      </w:r>
    </w:p>
    <w:p w:rsidR="00595A59" w:rsidRDefault="00595A59" w:rsidP="000E38E6">
      <w:pPr>
        <w:pStyle w:val="121"/>
        <w:shd w:val="clear" w:color="auto" w:fill="auto"/>
        <w:tabs>
          <w:tab w:val="left" w:pos="5626"/>
        </w:tabs>
        <w:spacing w:before="0" w:after="0" w:line="360" w:lineRule="auto"/>
        <w:ind w:firstLine="709"/>
        <w:rPr>
          <w:sz w:val="28"/>
          <w:szCs w:val="28"/>
        </w:rPr>
      </w:pPr>
    </w:p>
    <w:p w:rsidR="00F90FEF" w:rsidRPr="000E38E6" w:rsidRDefault="00E21A06" w:rsidP="00595A59">
      <w:pPr>
        <w:pStyle w:val="1"/>
        <w:tabs>
          <w:tab w:val="clear" w:pos="1072"/>
          <w:tab w:val="left" w:pos="426"/>
        </w:tabs>
      </w:pPr>
      <w:bookmarkStart w:id="22" w:name="bookmark17"/>
      <w:bookmarkStart w:id="23" w:name="_Toc8583610"/>
      <w:r w:rsidRPr="000E38E6">
        <w:t>Правила подготовки к защите ВКР</w:t>
      </w:r>
      <w:bookmarkEnd w:id="22"/>
      <w:bookmarkEnd w:id="23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К защите ВКР допускаются обучающиеся, успешно завершившие в пол</w:t>
      </w:r>
      <w:r w:rsidRPr="000E38E6">
        <w:rPr>
          <w:sz w:val="28"/>
          <w:szCs w:val="28"/>
        </w:rPr>
        <w:softHyphen/>
        <w:t>ном объеме освоение образовательной программы по направлениям подго</w:t>
      </w:r>
      <w:r w:rsidRPr="000E38E6">
        <w:rPr>
          <w:sz w:val="28"/>
          <w:szCs w:val="28"/>
        </w:rPr>
        <w:softHyphen/>
        <w:t>товки высшего образования, успешно сдавшие государственный экзамен или отсутствовавшие на государствен</w:t>
      </w:r>
      <w:r w:rsidRPr="000E38E6">
        <w:rPr>
          <w:sz w:val="28"/>
          <w:szCs w:val="28"/>
        </w:rPr>
        <w:softHyphen/>
        <w:t>ном экзамене по уважительной при</w:t>
      </w:r>
      <w:r w:rsidRPr="000E38E6">
        <w:rPr>
          <w:sz w:val="28"/>
          <w:szCs w:val="28"/>
        </w:rPr>
        <w:softHyphen/>
        <w:t xml:space="preserve">чине, вовремя представившие печатные и электронные версии работы </w:t>
      </w:r>
      <w:r w:rsidR="0068494D">
        <w:rPr>
          <w:sz w:val="28"/>
          <w:szCs w:val="28"/>
        </w:rPr>
        <w:t>на кафедру</w:t>
      </w:r>
      <w:r w:rsidRPr="000E38E6">
        <w:rPr>
          <w:sz w:val="28"/>
          <w:szCs w:val="28"/>
        </w:rPr>
        <w:t>.</w:t>
      </w:r>
      <w:proofErr w:type="gramEnd"/>
    </w:p>
    <w:p w:rsidR="00F90FEF" w:rsidRPr="000E38E6" w:rsidRDefault="0068494D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E21A06" w:rsidRPr="000E38E6">
        <w:rPr>
          <w:sz w:val="28"/>
          <w:szCs w:val="28"/>
        </w:rPr>
        <w:t xml:space="preserve"> передает секретарю Государственной экзаменационной ко</w:t>
      </w:r>
      <w:r w:rsidR="00E21A06" w:rsidRPr="000E38E6">
        <w:rPr>
          <w:sz w:val="28"/>
          <w:szCs w:val="28"/>
        </w:rPr>
        <w:softHyphen/>
        <w:t>миссии (далее ГЭК) печатную версию ВКР с отзывом и рецензией.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>Защита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проводится на открытом заседании ГЭК согласно утвержденному расписанию. На защиту приглашаются руководители</w:t>
      </w:r>
      <w:r w:rsidR="00F7445E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>, рецензенты и все желающие.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Процедура защиты ВКР включает в себя:</w:t>
      </w:r>
    </w:p>
    <w:p w:rsidR="00F90FEF" w:rsidRPr="000E38E6" w:rsidRDefault="00E21A06" w:rsidP="0068494D">
      <w:pPr>
        <w:pStyle w:val="22"/>
        <w:numPr>
          <w:ilvl w:val="0"/>
          <w:numId w:val="28"/>
        </w:numPr>
        <w:shd w:val="clear" w:color="auto" w:fill="auto"/>
        <w:tabs>
          <w:tab w:val="left" w:pos="77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открытие заседания ГЭК (председатель);</w:t>
      </w:r>
    </w:p>
    <w:p w:rsidR="00F90FEF" w:rsidRPr="000E38E6" w:rsidRDefault="00E21A06" w:rsidP="0068494D">
      <w:pPr>
        <w:pStyle w:val="22"/>
        <w:numPr>
          <w:ilvl w:val="0"/>
          <w:numId w:val="28"/>
        </w:numPr>
        <w:shd w:val="clear" w:color="auto" w:fill="auto"/>
        <w:tabs>
          <w:tab w:val="left" w:pos="77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доклады обучающихся</w:t>
      </w:r>
      <w:r w:rsidR="0068494D">
        <w:rPr>
          <w:sz w:val="28"/>
          <w:szCs w:val="28"/>
        </w:rPr>
        <w:t xml:space="preserve"> (</w:t>
      </w:r>
      <w:r w:rsidRPr="000E38E6">
        <w:rPr>
          <w:sz w:val="28"/>
          <w:szCs w:val="28"/>
        </w:rPr>
        <w:t>предусматривается не более 10 минут на до</w:t>
      </w:r>
      <w:r w:rsidRPr="000E38E6">
        <w:rPr>
          <w:sz w:val="28"/>
          <w:szCs w:val="28"/>
        </w:rPr>
        <w:softHyphen/>
        <w:t xml:space="preserve">клад </w:t>
      </w:r>
      <w:proofErr w:type="gramStart"/>
      <w:r w:rsidRPr="000E38E6">
        <w:rPr>
          <w:sz w:val="28"/>
          <w:szCs w:val="28"/>
        </w:rPr>
        <w:t>обучающегося</w:t>
      </w:r>
      <w:proofErr w:type="gramEnd"/>
      <w:r w:rsidR="0068494D">
        <w:rPr>
          <w:sz w:val="28"/>
          <w:szCs w:val="28"/>
        </w:rPr>
        <w:t>)</w:t>
      </w:r>
      <w:r w:rsidRPr="000E38E6">
        <w:rPr>
          <w:sz w:val="28"/>
          <w:szCs w:val="28"/>
        </w:rPr>
        <w:t>;</w:t>
      </w:r>
    </w:p>
    <w:p w:rsidR="00F90FEF" w:rsidRPr="000E38E6" w:rsidRDefault="00E21A06" w:rsidP="0068494D">
      <w:pPr>
        <w:pStyle w:val="22"/>
        <w:numPr>
          <w:ilvl w:val="0"/>
          <w:numId w:val="28"/>
        </w:numPr>
        <w:shd w:val="clear" w:color="auto" w:fill="auto"/>
        <w:tabs>
          <w:tab w:val="left" w:pos="77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вопросы членов комиссии по ВКР и докладу </w:t>
      </w:r>
      <w:proofErr w:type="gramStart"/>
      <w:r w:rsidRPr="000E38E6">
        <w:rPr>
          <w:sz w:val="28"/>
          <w:szCs w:val="28"/>
        </w:rPr>
        <w:t>обучающегося</w:t>
      </w:r>
      <w:proofErr w:type="gramEnd"/>
      <w:r w:rsidRPr="000E38E6">
        <w:rPr>
          <w:sz w:val="28"/>
          <w:szCs w:val="28"/>
        </w:rPr>
        <w:t>, при отве</w:t>
      </w:r>
      <w:r w:rsidRPr="000E38E6">
        <w:rPr>
          <w:sz w:val="28"/>
          <w:szCs w:val="28"/>
        </w:rPr>
        <w:softHyphen/>
      </w:r>
      <w:r w:rsidRPr="000E38E6">
        <w:rPr>
          <w:sz w:val="28"/>
          <w:szCs w:val="28"/>
        </w:rPr>
        <w:lastRenderedPageBreak/>
        <w:t>тах на вопросы обучающийся имеет право пользоваться своей работой;</w:t>
      </w:r>
    </w:p>
    <w:p w:rsidR="00F90FEF" w:rsidRPr="000E38E6" w:rsidRDefault="00E21A06" w:rsidP="0068494D">
      <w:pPr>
        <w:pStyle w:val="22"/>
        <w:numPr>
          <w:ilvl w:val="0"/>
          <w:numId w:val="28"/>
        </w:numPr>
        <w:shd w:val="clear" w:color="auto" w:fill="auto"/>
        <w:tabs>
          <w:tab w:val="left" w:pos="772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выступление руководителя ВКР либо, в случае его отсутствия, заслу</w:t>
      </w:r>
      <w:r w:rsidRPr="000E38E6">
        <w:rPr>
          <w:sz w:val="28"/>
          <w:szCs w:val="28"/>
        </w:rPr>
        <w:softHyphen/>
        <w:t>шивание текста отзыва.</w:t>
      </w:r>
    </w:p>
    <w:p w:rsidR="00F90FEF" w:rsidRPr="000E38E6" w:rsidRDefault="00E21A06" w:rsidP="0068494D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Первое слово предоставляется магистранту, время его выступления должно составлять не более 10 минут. Доклад должен включать в себя: обос</w:t>
      </w:r>
      <w:r w:rsidRPr="000E38E6">
        <w:rPr>
          <w:sz w:val="28"/>
          <w:szCs w:val="28"/>
        </w:rPr>
        <w:softHyphen/>
        <w:t>нование избранной темы; описание цели и задач работы; круг рассматривае</w:t>
      </w:r>
      <w:r w:rsidRPr="000E38E6">
        <w:rPr>
          <w:sz w:val="28"/>
          <w:szCs w:val="28"/>
        </w:rPr>
        <w:softHyphen/>
        <w:t>мых проблем и методы их решения; результаты анализа практического мате</w:t>
      </w:r>
      <w:r w:rsidRPr="000E38E6">
        <w:rPr>
          <w:sz w:val="28"/>
          <w:szCs w:val="28"/>
        </w:rPr>
        <w:softHyphen/>
        <w:t>риала и их интерпретация; конкретные рекомендации по совершенствованию</w:t>
      </w:r>
      <w:r w:rsidR="0068494D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разрабатываемой темы. В заключительной части доклада характеризуется зна</w:t>
      </w:r>
      <w:r w:rsidRPr="000E38E6">
        <w:rPr>
          <w:sz w:val="28"/>
          <w:szCs w:val="28"/>
        </w:rPr>
        <w:softHyphen/>
        <w:t>чимость полученных результатов и даются общие выводы.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Доклад должен сопровождаться презентацией, иллюстрирующей основ</w:t>
      </w:r>
      <w:r w:rsidRPr="000E38E6">
        <w:rPr>
          <w:sz w:val="28"/>
          <w:szCs w:val="28"/>
        </w:rPr>
        <w:softHyphen/>
        <w:t>ные положения работы с использованием мультимедийных средств. Количе</w:t>
      </w:r>
      <w:r w:rsidRPr="000E38E6">
        <w:rPr>
          <w:sz w:val="28"/>
          <w:szCs w:val="28"/>
        </w:rPr>
        <w:softHyphen/>
        <w:t>ство слайдов - 10-15.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После выступления автор </w:t>
      </w:r>
      <w:r w:rsidR="008D6FE1" w:rsidRPr="0097237E">
        <w:rPr>
          <w:sz w:val="28"/>
          <w:szCs w:val="28"/>
        </w:rPr>
        <w:t xml:space="preserve">ВКР </w:t>
      </w:r>
      <w:r w:rsidRPr="0097237E">
        <w:rPr>
          <w:sz w:val="28"/>
          <w:szCs w:val="28"/>
        </w:rPr>
        <w:t>отвечает на вопросы членов ко</w:t>
      </w:r>
      <w:r w:rsidRPr="0097237E">
        <w:rPr>
          <w:sz w:val="28"/>
          <w:szCs w:val="28"/>
        </w:rPr>
        <w:softHyphen/>
        <w:t>миссии. Далее выступает руководитель</w:t>
      </w:r>
      <w:r w:rsidR="008D6FE1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>, который</w:t>
      </w:r>
      <w:r w:rsidRPr="000E38E6">
        <w:rPr>
          <w:sz w:val="28"/>
          <w:szCs w:val="28"/>
        </w:rPr>
        <w:t xml:space="preserve"> характеризует, насколько самостоятельно, творчески относился магистрант к выполнению своего исследования и отмечает соответствие работы требованиям государ</w:t>
      </w:r>
      <w:r w:rsidRPr="000E38E6">
        <w:rPr>
          <w:sz w:val="28"/>
          <w:szCs w:val="28"/>
        </w:rPr>
        <w:softHyphen/>
        <w:t>ственного стандарта. В случае его отсутствия зачитывается отзыв. Затем слово предоставляется рецензенту (в случае его отсутствия зачитывается рецензия) для краткой характеристики и оценки работы, после чего начинается её обсуж</w:t>
      </w:r>
      <w:r w:rsidRPr="000E38E6">
        <w:rPr>
          <w:sz w:val="28"/>
          <w:szCs w:val="28"/>
        </w:rPr>
        <w:softHyphen/>
        <w:t>дение. В заключение слово предоставляется магистранту, который отвечает на замечания рецензента и членов комиссии.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ГЭК при определении результата защиты ВКР принимает во внимание: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оценку руководителем ВКР работы </w:t>
      </w:r>
      <w:proofErr w:type="gramStart"/>
      <w:r w:rsidRPr="000E38E6">
        <w:rPr>
          <w:sz w:val="28"/>
          <w:szCs w:val="28"/>
        </w:rPr>
        <w:t>обучающегося</w:t>
      </w:r>
      <w:proofErr w:type="gramEnd"/>
      <w:r w:rsidRPr="000E38E6">
        <w:rPr>
          <w:sz w:val="28"/>
          <w:szCs w:val="28"/>
        </w:rPr>
        <w:t xml:space="preserve"> в период подготовки ВКР</w:t>
      </w:r>
      <w:r w:rsidR="0068494D">
        <w:rPr>
          <w:sz w:val="28"/>
          <w:szCs w:val="28"/>
        </w:rPr>
        <w:t>;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оценку рецензента за работу в целом, учитывая наличие научных ре</w:t>
      </w:r>
      <w:r w:rsidRPr="000E38E6">
        <w:rPr>
          <w:sz w:val="28"/>
          <w:szCs w:val="28"/>
        </w:rPr>
        <w:softHyphen/>
        <w:t>зультатов, практической значимости и обоснованности выводов и реко</w:t>
      </w:r>
      <w:r w:rsidRPr="000E38E6">
        <w:rPr>
          <w:sz w:val="28"/>
          <w:szCs w:val="28"/>
        </w:rPr>
        <w:softHyphen/>
        <w:t>мендаций, сделанных в работе;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наличие по теме исследования опубликованных работ;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наличие подтверждения апробации результатов исследований в виде </w:t>
      </w:r>
      <w:r w:rsidRPr="000E38E6">
        <w:rPr>
          <w:sz w:val="28"/>
          <w:szCs w:val="28"/>
        </w:rPr>
        <w:lastRenderedPageBreak/>
        <w:t>справки о внедрении, об участии с докладами на научных мероприя</w:t>
      </w:r>
      <w:r w:rsidRPr="000E38E6">
        <w:rPr>
          <w:sz w:val="28"/>
          <w:szCs w:val="28"/>
        </w:rPr>
        <w:softHyphen/>
        <w:t>тиях;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индивидуальные оценки членов ГЭК содержания работы, её защиты, включая доклад, ответы на вопросы членов ГЭК и замечания рецен</w:t>
      </w:r>
      <w:r w:rsidRPr="000E38E6">
        <w:rPr>
          <w:sz w:val="28"/>
          <w:szCs w:val="28"/>
        </w:rPr>
        <w:softHyphen/>
        <w:t>зента;</w:t>
      </w:r>
    </w:p>
    <w:p w:rsidR="00F90FEF" w:rsidRPr="000E38E6" w:rsidRDefault="00E21A06" w:rsidP="0068494D">
      <w:pPr>
        <w:pStyle w:val="22"/>
        <w:numPr>
          <w:ilvl w:val="0"/>
          <w:numId w:val="29"/>
        </w:numPr>
        <w:shd w:val="clear" w:color="auto" w:fill="auto"/>
        <w:tabs>
          <w:tab w:val="left" w:pos="805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уровень и качество индивидуального вклада каждого члена коллектива (для </w:t>
      </w:r>
      <w:proofErr w:type="gramStart"/>
      <w:r w:rsidRPr="000E38E6">
        <w:rPr>
          <w:sz w:val="28"/>
          <w:szCs w:val="28"/>
        </w:rPr>
        <w:t>коллективной</w:t>
      </w:r>
      <w:proofErr w:type="gramEnd"/>
      <w:r w:rsidRPr="000E38E6">
        <w:rPr>
          <w:sz w:val="28"/>
          <w:szCs w:val="28"/>
        </w:rPr>
        <w:t xml:space="preserve"> ВКР).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Результат защиты ВКР определяется оценками «отлично», «хорошо», «удовлетворительно», «неудовлетворительно» и заносится в протокол заседа</w:t>
      </w:r>
      <w:r w:rsidRPr="000E38E6">
        <w:rPr>
          <w:sz w:val="28"/>
          <w:szCs w:val="28"/>
        </w:rPr>
        <w:softHyphen/>
        <w:t>ния ГЭК. В случае возникновения спорной ситуации при равном числе голосов председательствующий обладает правом решающего голоса.</w:t>
      </w:r>
    </w:p>
    <w:p w:rsidR="00F90FEF" w:rsidRPr="0097237E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ГЭК, по итогам защиты ВКР, может дать рекомендацию для продолже</w:t>
      </w:r>
      <w:r w:rsidRPr="000E38E6">
        <w:rPr>
          <w:sz w:val="28"/>
          <w:szCs w:val="28"/>
        </w:rPr>
        <w:softHyphen/>
        <w:t>ния учебы выпускника в аспирантуре и занятия педагогической деятельно</w:t>
      </w:r>
      <w:r w:rsidRPr="000E38E6">
        <w:rPr>
          <w:sz w:val="28"/>
          <w:szCs w:val="28"/>
        </w:rPr>
        <w:softHyphen/>
        <w:t>стью. В качестве дополнительных рекомендаций комиссия вправе указать на значимость проведенного исследования, возможность дальнейшего использо</w:t>
      </w:r>
      <w:r w:rsidRPr="000E38E6">
        <w:rPr>
          <w:sz w:val="28"/>
          <w:szCs w:val="28"/>
        </w:rPr>
        <w:softHyphen/>
        <w:t>вания полученных результатов в научно-практических исследованиях, в учеб</w:t>
      </w:r>
      <w:r w:rsidRPr="000E38E6">
        <w:rPr>
          <w:sz w:val="28"/>
          <w:szCs w:val="28"/>
        </w:rPr>
        <w:softHyphen/>
        <w:t xml:space="preserve">ном процессе и </w:t>
      </w:r>
      <w:proofErr w:type="spellStart"/>
      <w:r w:rsidRPr="000E38E6">
        <w:rPr>
          <w:sz w:val="28"/>
          <w:szCs w:val="28"/>
        </w:rPr>
        <w:t>г.д</w:t>
      </w:r>
      <w:proofErr w:type="spellEnd"/>
      <w:r w:rsidRPr="000E38E6">
        <w:rPr>
          <w:sz w:val="28"/>
          <w:szCs w:val="28"/>
        </w:rPr>
        <w:t xml:space="preserve">. </w:t>
      </w:r>
      <w:r w:rsidRPr="0097237E">
        <w:rPr>
          <w:sz w:val="28"/>
          <w:szCs w:val="28"/>
        </w:rPr>
        <w:t>Результаты</w:t>
      </w:r>
      <w:r w:rsidR="008D6FE1" w:rsidRPr="0097237E">
        <w:rPr>
          <w:sz w:val="28"/>
          <w:szCs w:val="28"/>
        </w:rPr>
        <w:t xml:space="preserve"> ВКР</w:t>
      </w:r>
      <w:r w:rsidRPr="0097237E">
        <w:rPr>
          <w:sz w:val="28"/>
          <w:szCs w:val="28"/>
        </w:rPr>
        <w:t xml:space="preserve"> могут быть реко</w:t>
      </w:r>
      <w:r w:rsidRPr="0097237E">
        <w:rPr>
          <w:sz w:val="28"/>
          <w:szCs w:val="28"/>
        </w:rPr>
        <w:softHyphen/>
        <w:t>мендованы к публикации или внедрению.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Результаты защиты </w:t>
      </w:r>
      <w:r w:rsidR="008D6FE1" w:rsidRPr="0097237E">
        <w:rPr>
          <w:sz w:val="28"/>
          <w:szCs w:val="28"/>
        </w:rPr>
        <w:t>ВКР</w:t>
      </w:r>
      <w:r w:rsidR="008D6FE1"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объявляются в тот же день после оформления протокола заседания ГЭК.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По результатам защиты ВКР </w:t>
      </w:r>
      <w:proofErr w:type="gramStart"/>
      <w:r w:rsidRPr="000E38E6">
        <w:rPr>
          <w:sz w:val="28"/>
          <w:szCs w:val="28"/>
        </w:rPr>
        <w:t>обучающийся</w:t>
      </w:r>
      <w:proofErr w:type="gramEnd"/>
      <w:r w:rsidRPr="000E38E6">
        <w:rPr>
          <w:sz w:val="28"/>
          <w:szCs w:val="28"/>
        </w:rPr>
        <w:t xml:space="preserve"> имеет право подать письмен</w:t>
      </w:r>
      <w:r w:rsidRPr="000E38E6">
        <w:rPr>
          <w:sz w:val="28"/>
          <w:szCs w:val="28"/>
        </w:rPr>
        <w:softHyphen/>
        <w:t>ную апелляцию о нарушении, по его мнению, установленной процедуры про</w:t>
      </w:r>
      <w:r w:rsidRPr="000E38E6">
        <w:rPr>
          <w:sz w:val="28"/>
          <w:szCs w:val="28"/>
        </w:rPr>
        <w:softHyphen/>
        <w:t xml:space="preserve">ведения защиты ВКР. Апелляция подается лично </w:t>
      </w:r>
      <w:proofErr w:type="gramStart"/>
      <w:r w:rsidRPr="000E38E6">
        <w:rPr>
          <w:sz w:val="28"/>
          <w:szCs w:val="28"/>
        </w:rPr>
        <w:t>обучающимся</w:t>
      </w:r>
      <w:proofErr w:type="gramEnd"/>
      <w:r w:rsidRPr="000E38E6">
        <w:rPr>
          <w:sz w:val="28"/>
          <w:szCs w:val="28"/>
        </w:rPr>
        <w:t xml:space="preserve"> в апелляцион</w:t>
      </w:r>
      <w:r w:rsidRPr="000E38E6">
        <w:rPr>
          <w:sz w:val="28"/>
          <w:szCs w:val="28"/>
        </w:rPr>
        <w:softHyphen/>
        <w:t>ную комиссию не позднее следующего рабочего дня после объявления резуль</w:t>
      </w:r>
      <w:r w:rsidRPr="000E38E6">
        <w:rPr>
          <w:sz w:val="28"/>
          <w:szCs w:val="28"/>
        </w:rPr>
        <w:softHyphen/>
        <w:t>тата защиты ВКР.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E38E6">
        <w:rPr>
          <w:sz w:val="28"/>
          <w:szCs w:val="28"/>
        </w:rPr>
        <w:t>Обучающиеся, не прошедшие государственное аттестационное испыта</w:t>
      </w:r>
      <w:r w:rsidRPr="000E38E6">
        <w:rPr>
          <w:sz w:val="28"/>
          <w:szCs w:val="28"/>
        </w:rPr>
        <w:softHyphen/>
        <w:t>ние в форме защиты ВКР в связи с неявкой по уважительной причине (времен</w:t>
      </w:r>
      <w:r w:rsidRPr="000E38E6">
        <w:rPr>
          <w:sz w:val="28"/>
          <w:szCs w:val="28"/>
        </w:rPr>
        <w:softHyphen/>
        <w:t>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билетов, погодные условия), вправе пройти ее в течение 6-ти меся</w:t>
      </w:r>
      <w:r w:rsidRPr="000E38E6">
        <w:rPr>
          <w:sz w:val="28"/>
          <w:szCs w:val="28"/>
        </w:rPr>
        <w:softHyphen/>
        <w:t>цев после завершения ГИА.</w:t>
      </w:r>
      <w:proofErr w:type="gramEnd"/>
      <w:r w:rsidRPr="000E38E6">
        <w:rPr>
          <w:sz w:val="28"/>
          <w:szCs w:val="28"/>
        </w:rPr>
        <w:t xml:space="preserve"> Обучающийся должен в течение 7-ми календар</w:t>
      </w:r>
      <w:r w:rsidRPr="000E38E6">
        <w:rPr>
          <w:sz w:val="28"/>
          <w:szCs w:val="28"/>
        </w:rPr>
        <w:softHyphen/>
        <w:t>ных дней после установленной даты защиты ВКР представить документ, под</w:t>
      </w:r>
      <w:r w:rsidRPr="000E38E6">
        <w:rPr>
          <w:sz w:val="28"/>
          <w:szCs w:val="28"/>
        </w:rPr>
        <w:softHyphen/>
      </w:r>
      <w:r w:rsidRPr="000E38E6">
        <w:rPr>
          <w:sz w:val="28"/>
          <w:szCs w:val="28"/>
        </w:rPr>
        <w:lastRenderedPageBreak/>
        <w:t>тверждающий причину его отсутствия.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Порядок повторной защиты ВКР определен пунктом 5.4 Порядка прове</w:t>
      </w:r>
      <w:r w:rsidRPr="000E38E6">
        <w:rPr>
          <w:sz w:val="28"/>
          <w:szCs w:val="28"/>
        </w:rPr>
        <w:softHyphen/>
        <w:t xml:space="preserve">дения государственной итоговой аттестации по программам </w:t>
      </w:r>
      <w:proofErr w:type="spellStart"/>
      <w:r w:rsidRPr="000E38E6">
        <w:rPr>
          <w:sz w:val="28"/>
          <w:szCs w:val="28"/>
        </w:rPr>
        <w:t>бакалавриата</w:t>
      </w:r>
      <w:proofErr w:type="spellEnd"/>
      <w:r w:rsidRPr="000E38E6">
        <w:rPr>
          <w:sz w:val="28"/>
          <w:szCs w:val="28"/>
        </w:rPr>
        <w:t xml:space="preserve"> и магистратуры в Финансовом университете, утвержденного приказом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 xml:space="preserve"> от 14.10 2016 № 1988/о.</w:t>
      </w:r>
    </w:p>
    <w:p w:rsidR="00F90FEF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Обучающиеся, не прошедшие государственное аттестационное испыта</w:t>
      </w:r>
      <w:r w:rsidRPr="000E38E6">
        <w:rPr>
          <w:sz w:val="28"/>
          <w:szCs w:val="28"/>
        </w:rPr>
        <w:softHyphen/>
        <w:t>ние в форме защиты ВКР в связи с неявкой по неуважительной причине или получившие оценку «неудовлетворительно»</w:t>
      </w:r>
      <w:r w:rsidR="0068494D">
        <w:rPr>
          <w:sz w:val="28"/>
          <w:szCs w:val="28"/>
        </w:rPr>
        <w:t>,</w:t>
      </w:r>
      <w:r w:rsidRPr="000E38E6">
        <w:rPr>
          <w:sz w:val="28"/>
          <w:szCs w:val="28"/>
        </w:rPr>
        <w:t xml:space="preserve"> подлежат отчислению из </w:t>
      </w:r>
      <w:proofErr w:type="spellStart"/>
      <w:r w:rsidRPr="000E38E6">
        <w:rPr>
          <w:sz w:val="28"/>
          <w:szCs w:val="28"/>
        </w:rPr>
        <w:t>Фину-ниверситета</w:t>
      </w:r>
      <w:proofErr w:type="spellEnd"/>
      <w:r w:rsidRPr="000E38E6">
        <w:rPr>
          <w:sz w:val="28"/>
          <w:szCs w:val="28"/>
        </w:rPr>
        <w:t xml:space="preserve"> как не выполнившие обязанности по добросовестному освоению образовательной программы и выполнению учебного плана с предоставле</w:t>
      </w:r>
      <w:r w:rsidRPr="000E38E6">
        <w:rPr>
          <w:sz w:val="28"/>
          <w:szCs w:val="28"/>
        </w:rPr>
        <w:softHyphen/>
        <w:t>нием справки об обучении.</w:t>
      </w:r>
    </w:p>
    <w:p w:rsidR="00595A59" w:rsidRPr="000E38E6" w:rsidRDefault="00595A59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90FEF" w:rsidRPr="000E38E6" w:rsidRDefault="00E21A06" w:rsidP="00595A59">
      <w:pPr>
        <w:pStyle w:val="1"/>
        <w:tabs>
          <w:tab w:val="clear" w:pos="1072"/>
          <w:tab w:val="left" w:pos="426"/>
        </w:tabs>
      </w:pPr>
      <w:bookmarkStart w:id="24" w:name="bookmark18"/>
      <w:bookmarkStart w:id="25" w:name="_Toc8583611"/>
      <w:r w:rsidRPr="000E38E6">
        <w:t>Критерии оценки ВКР</w:t>
      </w:r>
      <w:bookmarkEnd w:id="24"/>
      <w:bookmarkEnd w:id="25"/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данном разделе указываются требования к получению оценки «от</w:t>
      </w:r>
      <w:r w:rsidRPr="000E38E6">
        <w:rPr>
          <w:sz w:val="28"/>
          <w:szCs w:val="28"/>
        </w:rPr>
        <w:softHyphen/>
        <w:t>лично», «хорошо», «удовлетворительно», «неудовлетворительно». При фор</w:t>
      </w:r>
      <w:r w:rsidRPr="000E38E6">
        <w:rPr>
          <w:sz w:val="28"/>
          <w:szCs w:val="28"/>
        </w:rPr>
        <w:softHyphen/>
        <w:t>мировании критериев оценки следует использовать перечень знаний, умений, владений, которые выпускник должен продемонстрировать для подтвержде</w:t>
      </w:r>
      <w:r w:rsidRPr="000E38E6">
        <w:rPr>
          <w:sz w:val="28"/>
          <w:szCs w:val="28"/>
        </w:rPr>
        <w:softHyphen/>
        <w:t>ния освоенных программ магистратуры.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Оценка </w:t>
      </w:r>
      <w:r w:rsidRPr="000E38E6">
        <w:rPr>
          <w:rStyle w:val="25"/>
          <w:sz w:val="28"/>
          <w:szCs w:val="28"/>
        </w:rPr>
        <w:t>«отлично»</w:t>
      </w:r>
      <w:r w:rsidRPr="000E38E6">
        <w:rPr>
          <w:sz w:val="28"/>
          <w:szCs w:val="28"/>
        </w:rPr>
        <w:t xml:space="preserve"> выставляется при условии, что: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работа выполнена самостоятельно, носит исследовательский характер, имеется новизна собранных автором данных, обоснована авторская позиция, собран, обобщен, и проанализирован достаточный объем литературы, стати</w:t>
      </w:r>
      <w:r w:rsidRPr="000E38E6">
        <w:rPr>
          <w:sz w:val="28"/>
          <w:szCs w:val="28"/>
        </w:rPr>
        <w:softHyphen/>
        <w:t>стической информации и других практических материалов;</w:t>
      </w:r>
    </w:p>
    <w:p w:rsidR="00F90FEF" w:rsidRPr="0097237E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 написании и защите работы выпускником продемонстрирован вы</w:t>
      </w:r>
      <w:r w:rsidRPr="000E38E6">
        <w:rPr>
          <w:sz w:val="28"/>
          <w:szCs w:val="28"/>
        </w:rPr>
        <w:softHyphen/>
        <w:t xml:space="preserve">сокий уровень </w:t>
      </w:r>
      <w:r w:rsidRPr="0097237E">
        <w:rPr>
          <w:sz w:val="28"/>
          <w:szCs w:val="28"/>
        </w:rPr>
        <w:t xml:space="preserve">развития </w:t>
      </w:r>
      <w:r w:rsidR="008D6FE1" w:rsidRPr="0097237E">
        <w:rPr>
          <w:sz w:val="28"/>
          <w:szCs w:val="28"/>
        </w:rPr>
        <w:t xml:space="preserve">универсальных </w:t>
      </w:r>
      <w:r w:rsidRPr="0097237E">
        <w:rPr>
          <w:sz w:val="28"/>
          <w:szCs w:val="28"/>
        </w:rPr>
        <w:t>и профессиональных компетенций, глубокие теоретические знания и наличие практических навыков;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работа хорошо оформлена и своевременно представлена </w:t>
      </w:r>
      <w:r w:rsidR="0068494D">
        <w:rPr>
          <w:sz w:val="28"/>
          <w:szCs w:val="28"/>
        </w:rPr>
        <w:t>на кафедру</w:t>
      </w:r>
      <w:r w:rsidRPr="0097237E">
        <w:rPr>
          <w:sz w:val="28"/>
          <w:szCs w:val="28"/>
        </w:rPr>
        <w:t>,</w:t>
      </w:r>
      <w:r w:rsidRPr="000E38E6">
        <w:rPr>
          <w:sz w:val="28"/>
          <w:szCs w:val="28"/>
        </w:rPr>
        <w:t xml:space="preserve"> полностью соответствует требованиям, предъявляемым к содержанию и оформлению ВКР;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>на защите освещены все вопросы исследования, ответы студента на во</w:t>
      </w:r>
      <w:r w:rsidRPr="000E38E6">
        <w:rPr>
          <w:sz w:val="28"/>
          <w:szCs w:val="28"/>
        </w:rPr>
        <w:softHyphen/>
        <w:t>просы профессионально грамотны</w:t>
      </w:r>
      <w:r w:rsidR="0068494D">
        <w:rPr>
          <w:sz w:val="28"/>
          <w:szCs w:val="28"/>
        </w:rPr>
        <w:t>е</w:t>
      </w:r>
      <w:r w:rsidRPr="000E38E6">
        <w:rPr>
          <w:sz w:val="28"/>
          <w:szCs w:val="28"/>
        </w:rPr>
        <w:t>, исчерпывающие, подкрепляются положе</w:t>
      </w:r>
      <w:r w:rsidRPr="000E38E6">
        <w:rPr>
          <w:sz w:val="28"/>
          <w:szCs w:val="28"/>
        </w:rPr>
        <w:softHyphen/>
        <w:t>ниями нормативно-правовых актов, выводами и расчетами, отраженными в ра</w:t>
      </w:r>
      <w:r w:rsidRPr="000E38E6">
        <w:rPr>
          <w:sz w:val="28"/>
          <w:szCs w:val="28"/>
        </w:rPr>
        <w:softHyphen/>
        <w:t>боте;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 работу имеется положительный отзыв руководителя и положительная рецензия.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Оценка </w:t>
      </w:r>
      <w:r w:rsidRPr="000E38E6">
        <w:rPr>
          <w:rStyle w:val="25"/>
          <w:sz w:val="28"/>
          <w:szCs w:val="28"/>
        </w:rPr>
        <w:t>«хорошо</w:t>
      </w:r>
      <w:r w:rsidRPr="000E38E6">
        <w:rPr>
          <w:sz w:val="28"/>
          <w:szCs w:val="28"/>
        </w:rPr>
        <w:t>» ставится, если: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тема работы раскрыта, однако выводы и рекомендации не всегда ориги</w:t>
      </w:r>
      <w:r w:rsidRPr="000E38E6">
        <w:rPr>
          <w:sz w:val="28"/>
          <w:szCs w:val="28"/>
        </w:rPr>
        <w:softHyphen/>
        <w:t>нальны и/или не имеют практической значимости, есть неточности при осве</w:t>
      </w:r>
      <w:r w:rsidRPr="000E38E6">
        <w:rPr>
          <w:sz w:val="28"/>
          <w:szCs w:val="28"/>
        </w:rPr>
        <w:softHyphen/>
        <w:t>щении отдельных вопросов темы;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собран, обобщен и проанализирован необходимый объем материала, но не по всем аспектам исследуемой темы сделаны выводы и обоснованы прак</w:t>
      </w:r>
      <w:r w:rsidRPr="000E38E6">
        <w:rPr>
          <w:sz w:val="28"/>
          <w:szCs w:val="28"/>
        </w:rPr>
        <w:softHyphen/>
        <w:t>тические рекомендации;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 написании и защите работы выпускником продемонстрирован сред</w:t>
      </w:r>
      <w:r w:rsidRPr="000E38E6">
        <w:rPr>
          <w:sz w:val="28"/>
          <w:szCs w:val="28"/>
        </w:rPr>
        <w:softHyphen/>
        <w:t xml:space="preserve">ний уровень </w:t>
      </w:r>
      <w:r w:rsidRPr="0097237E">
        <w:rPr>
          <w:sz w:val="28"/>
          <w:szCs w:val="28"/>
        </w:rPr>
        <w:t xml:space="preserve">развития </w:t>
      </w:r>
      <w:r w:rsidR="008D6FE1" w:rsidRPr="0097237E">
        <w:rPr>
          <w:sz w:val="28"/>
          <w:szCs w:val="28"/>
        </w:rPr>
        <w:t xml:space="preserve">универсальных </w:t>
      </w:r>
      <w:r w:rsidRPr="0097237E">
        <w:rPr>
          <w:sz w:val="28"/>
          <w:szCs w:val="28"/>
        </w:rPr>
        <w:t>и</w:t>
      </w:r>
      <w:r w:rsidRPr="000E38E6">
        <w:rPr>
          <w:sz w:val="28"/>
          <w:szCs w:val="28"/>
        </w:rPr>
        <w:t xml:space="preserve"> профессиональных компетенций, наличие теоретических знаний и достаточных практических навыков;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работа своевременно </w:t>
      </w:r>
      <w:r w:rsidRPr="0097237E">
        <w:rPr>
          <w:sz w:val="28"/>
          <w:szCs w:val="28"/>
        </w:rPr>
        <w:t xml:space="preserve">представлена </w:t>
      </w:r>
      <w:r w:rsidR="0068494D">
        <w:rPr>
          <w:sz w:val="28"/>
          <w:szCs w:val="28"/>
        </w:rPr>
        <w:t>на кафедру</w:t>
      </w:r>
      <w:r w:rsidRPr="0097237E">
        <w:rPr>
          <w:sz w:val="28"/>
          <w:szCs w:val="28"/>
        </w:rPr>
        <w:t>, но</w:t>
      </w:r>
      <w:r w:rsidRPr="000E38E6">
        <w:rPr>
          <w:sz w:val="28"/>
          <w:szCs w:val="28"/>
        </w:rPr>
        <w:t xml:space="preserve"> есть отдельные недо</w:t>
      </w:r>
      <w:r w:rsidRPr="000E38E6">
        <w:rPr>
          <w:sz w:val="28"/>
          <w:szCs w:val="28"/>
        </w:rPr>
        <w:softHyphen/>
        <w:t>статки в ее оформлении;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 процессе защиты работы дана общая характеристика основных </w:t>
      </w:r>
      <w:proofErr w:type="gramStart"/>
      <w:r w:rsidRPr="000E38E6">
        <w:rPr>
          <w:sz w:val="28"/>
          <w:szCs w:val="28"/>
        </w:rPr>
        <w:t>поло</w:t>
      </w:r>
      <w:r w:rsidRPr="000E38E6">
        <w:rPr>
          <w:sz w:val="28"/>
          <w:szCs w:val="28"/>
        </w:rPr>
        <w:softHyphen/>
        <w:t>жений</w:t>
      </w:r>
      <w:proofErr w:type="gramEnd"/>
      <w:r w:rsidRPr="000E38E6">
        <w:rPr>
          <w:sz w:val="28"/>
          <w:szCs w:val="28"/>
        </w:rPr>
        <w:t xml:space="preserve"> работы, были неполные ответы на вопросы;</w:t>
      </w:r>
    </w:p>
    <w:p w:rsidR="00F90FEF" w:rsidRPr="0068494D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68494D">
        <w:rPr>
          <w:sz w:val="28"/>
          <w:szCs w:val="28"/>
        </w:rPr>
        <w:t>на работу имеется положительный отзыв руководителя и положительная рецензия, на указанные в них замечания и вопросы получены ответы в про</w:t>
      </w:r>
      <w:r w:rsidRPr="0068494D">
        <w:rPr>
          <w:sz w:val="28"/>
          <w:szCs w:val="28"/>
        </w:rPr>
        <w:softHyphen/>
        <w:t>цессе защиты.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Оценка </w:t>
      </w:r>
      <w:r w:rsidRPr="000E38E6">
        <w:rPr>
          <w:rStyle w:val="25"/>
          <w:sz w:val="28"/>
          <w:szCs w:val="28"/>
        </w:rPr>
        <w:t>«удовлетворительно»</w:t>
      </w:r>
      <w:r w:rsidRPr="000E38E6">
        <w:rPr>
          <w:sz w:val="28"/>
          <w:szCs w:val="28"/>
        </w:rPr>
        <w:t xml:space="preserve"> ставится когда: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тема работы раскрыта частично, но в основном правильно, допущено поверхностное изложение отдельных вопросов темы;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работе не использован весь необходимый для исследования темы объем материала, выводы и практические рекомендации не всегда обосно</w:t>
      </w:r>
      <w:r w:rsidRPr="000E38E6">
        <w:rPr>
          <w:sz w:val="28"/>
          <w:szCs w:val="28"/>
        </w:rPr>
        <w:softHyphen/>
        <w:t>ваны;</w:t>
      </w:r>
    </w:p>
    <w:p w:rsidR="00F90FEF" w:rsidRPr="0097237E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при написании и защите работы выпускником продемонстрированы </w:t>
      </w:r>
      <w:r w:rsidRPr="000E38E6">
        <w:rPr>
          <w:sz w:val="28"/>
          <w:szCs w:val="28"/>
        </w:rPr>
        <w:lastRenderedPageBreak/>
        <w:t xml:space="preserve">удовлетворительный уровень </w:t>
      </w:r>
      <w:r w:rsidRPr="0097237E">
        <w:rPr>
          <w:sz w:val="28"/>
          <w:szCs w:val="28"/>
        </w:rPr>
        <w:t xml:space="preserve">развития </w:t>
      </w:r>
      <w:r w:rsidR="008D6FE1" w:rsidRPr="0097237E">
        <w:rPr>
          <w:sz w:val="28"/>
          <w:szCs w:val="28"/>
        </w:rPr>
        <w:t xml:space="preserve">универсальных </w:t>
      </w:r>
      <w:r w:rsidRPr="0097237E">
        <w:rPr>
          <w:sz w:val="28"/>
          <w:szCs w:val="28"/>
        </w:rPr>
        <w:t>и профессиональных компетенций, отсутствие глубоких теоретических знаний и устойчивых прак</w:t>
      </w:r>
      <w:r w:rsidRPr="0097237E">
        <w:rPr>
          <w:sz w:val="28"/>
          <w:szCs w:val="28"/>
        </w:rPr>
        <w:softHyphen/>
        <w:t>тических навыков;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работа своевременно представлена </w:t>
      </w:r>
      <w:r w:rsidR="0068494D">
        <w:rPr>
          <w:sz w:val="28"/>
          <w:szCs w:val="28"/>
        </w:rPr>
        <w:t>на кафедру</w:t>
      </w:r>
      <w:r w:rsidRPr="0097237E">
        <w:rPr>
          <w:sz w:val="28"/>
          <w:szCs w:val="28"/>
        </w:rPr>
        <w:t>, однако</w:t>
      </w:r>
      <w:r w:rsidRPr="000E38E6">
        <w:rPr>
          <w:sz w:val="28"/>
          <w:szCs w:val="28"/>
        </w:rPr>
        <w:t xml:space="preserve"> не в полном объ</w:t>
      </w:r>
      <w:r w:rsidRPr="000E38E6">
        <w:rPr>
          <w:sz w:val="28"/>
          <w:szCs w:val="28"/>
        </w:rPr>
        <w:softHyphen/>
        <w:t>еме по содержанию и/или оформлению соответствует предъявляемым требо</w:t>
      </w:r>
      <w:r w:rsidRPr="000E38E6">
        <w:rPr>
          <w:sz w:val="28"/>
          <w:szCs w:val="28"/>
        </w:rPr>
        <w:softHyphen/>
        <w:t>ваниям;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процессе защиты выпускник недостаточно полно изложил основные положения работы, испытывал затруднения при ответах на вопросы;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отзыве руководителя и/или в рецензии имеются существенные заме</w:t>
      </w:r>
      <w:r w:rsidRPr="000E38E6">
        <w:rPr>
          <w:sz w:val="28"/>
          <w:szCs w:val="28"/>
        </w:rPr>
        <w:softHyphen/>
        <w:t>чания и вопросы, на которые в процессе защиты не получены ответы.</w:t>
      </w: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Оценка «</w:t>
      </w:r>
      <w:r w:rsidRPr="000E38E6">
        <w:rPr>
          <w:rStyle w:val="25"/>
          <w:sz w:val="28"/>
          <w:szCs w:val="28"/>
        </w:rPr>
        <w:t>неудовлетворительно</w:t>
      </w:r>
      <w:r w:rsidRPr="000E38E6">
        <w:rPr>
          <w:sz w:val="28"/>
          <w:szCs w:val="28"/>
        </w:rPr>
        <w:t>» ставится если: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работе отсутствует формулировка научной гипотезы или положений, выносимых на защиту;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работа не оригинальна, основана на компиляции публикаций по теме;</w:t>
      </w:r>
    </w:p>
    <w:p w:rsidR="00F90FEF" w:rsidRPr="0097237E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при написании и защите работы выпускником продемонстрирован не</w:t>
      </w:r>
      <w:r w:rsidRPr="000E38E6">
        <w:rPr>
          <w:sz w:val="28"/>
          <w:szCs w:val="28"/>
        </w:rPr>
        <w:softHyphen/>
        <w:t xml:space="preserve">удовлетворительный уровень </w:t>
      </w:r>
      <w:r w:rsidRPr="0097237E">
        <w:rPr>
          <w:sz w:val="28"/>
          <w:szCs w:val="28"/>
        </w:rPr>
        <w:t xml:space="preserve">развития </w:t>
      </w:r>
      <w:r w:rsidR="008D6FE1" w:rsidRPr="0097237E">
        <w:rPr>
          <w:sz w:val="28"/>
          <w:szCs w:val="28"/>
        </w:rPr>
        <w:t xml:space="preserve">универсальных </w:t>
      </w:r>
      <w:r w:rsidRPr="0097237E">
        <w:rPr>
          <w:sz w:val="28"/>
          <w:szCs w:val="28"/>
        </w:rPr>
        <w:t>и профессиональных компетенций;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работа несвоевременно представлена </w:t>
      </w:r>
      <w:r w:rsidR="0068494D">
        <w:rPr>
          <w:sz w:val="28"/>
          <w:szCs w:val="28"/>
        </w:rPr>
        <w:t>на кафедру</w:t>
      </w:r>
      <w:r w:rsidRPr="0097237E">
        <w:rPr>
          <w:sz w:val="28"/>
          <w:szCs w:val="28"/>
        </w:rPr>
        <w:t>, не в полном</w:t>
      </w:r>
      <w:r w:rsidRPr="000E38E6">
        <w:rPr>
          <w:sz w:val="28"/>
          <w:szCs w:val="28"/>
        </w:rPr>
        <w:t xml:space="preserve"> объеме по содержанию и оформлению соответствует предъявляемым требованиям;</w:t>
      </w:r>
    </w:p>
    <w:p w:rsidR="00F90FEF" w:rsidRPr="000E38E6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вопросы;</w:t>
      </w:r>
    </w:p>
    <w:p w:rsidR="00595A59" w:rsidRPr="0068494D" w:rsidRDefault="00E21A06" w:rsidP="0068494D">
      <w:pPr>
        <w:pStyle w:val="22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имеется отрицательный отзыв и /или рецензия, на указанные недостатки, замечания и вопросы в процессе защиты не были даны ответы.</w:t>
      </w:r>
    </w:p>
    <w:p w:rsidR="00F90FEF" w:rsidRPr="000E38E6" w:rsidRDefault="00595A59" w:rsidP="00595A59">
      <w:pPr>
        <w:pStyle w:val="1"/>
        <w:numPr>
          <w:ilvl w:val="0"/>
          <w:numId w:val="0"/>
        </w:numPr>
        <w:tabs>
          <w:tab w:val="clear" w:pos="1072"/>
          <w:tab w:val="left" w:pos="426"/>
        </w:tabs>
        <w:jc w:val="center"/>
      </w:pPr>
      <w:bookmarkStart w:id="26" w:name="bookmark19"/>
      <w:bookmarkStart w:id="27" w:name="_Toc8583612"/>
      <w:r w:rsidRPr="000E38E6">
        <w:t>СПИСОК ИСПОЛЬЗОВАННЫХ ИСТОЧНИКОВ</w:t>
      </w:r>
      <w:bookmarkEnd w:id="26"/>
      <w:bookmarkEnd w:id="27"/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Федеральный закон «Об образовании в Российской Федерации» от </w:t>
      </w:r>
      <w:r w:rsidRPr="000E38E6">
        <w:rPr>
          <w:sz w:val="28"/>
          <w:szCs w:val="28"/>
        </w:rPr>
        <w:lastRenderedPageBreak/>
        <w:t>29.12.2012 № 273-Ф3.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Федеральный государственный образовательный стандарт выс</w:t>
      </w:r>
      <w:r w:rsidRPr="000E38E6">
        <w:rPr>
          <w:sz w:val="28"/>
          <w:szCs w:val="28"/>
        </w:rPr>
        <w:softHyphen/>
        <w:t xml:space="preserve">шего образования, ФГОС </w:t>
      </w:r>
      <w:proofErr w:type="gramStart"/>
      <w:r w:rsidRPr="000E38E6">
        <w:rPr>
          <w:sz w:val="28"/>
          <w:szCs w:val="28"/>
        </w:rPr>
        <w:t>ВО</w:t>
      </w:r>
      <w:proofErr w:type="gramEnd"/>
      <w:r w:rsidRPr="000E38E6">
        <w:rPr>
          <w:sz w:val="28"/>
          <w:szCs w:val="28"/>
        </w:rPr>
        <w:t xml:space="preserve">, утвержден приказом </w:t>
      </w:r>
      <w:proofErr w:type="spellStart"/>
      <w:r w:rsidRPr="000E38E6">
        <w:rPr>
          <w:sz w:val="28"/>
          <w:szCs w:val="28"/>
        </w:rPr>
        <w:t>Минобрнауки</w:t>
      </w:r>
      <w:proofErr w:type="spellEnd"/>
      <w:r w:rsidRPr="000E38E6">
        <w:rPr>
          <w:sz w:val="28"/>
          <w:szCs w:val="28"/>
        </w:rPr>
        <w:t xml:space="preserve"> России от 12.03.2015 №228.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Положение о выпускной квалификационной работе </w:t>
      </w:r>
      <w:proofErr w:type="gramStart"/>
      <w:r w:rsidRPr="000E38E6">
        <w:rPr>
          <w:sz w:val="28"/>
          <w:szCs w:val="28"/>
        </w:rPr>
        <w:t>обучающихся</w:t>
      </w:r>
      <w:proofErr w:type="gramEnd"/>
      <w:r w:rsidRPr="000E38E6">
        <w:rPr>
          <w:sz w:val="28"/>
          <w:szCs w:val="28"/>
        </w:rPr>
        <w:t xml:space="preserve"> по программе магистратуры в Финансовом университете. Утверждено Прика</w:t>
      </w:r>
      <w:r w:rsidRPr="000E38E6">
        <w:rPr>
          <w:sz w:val="28"/>
          <w:szCs w:val="28"/>
        </w:rPr>
        <w:softHyphen/>
        <w:t xml:space="preserve">зом </w:t>
      </w:r>
      <w:proofErr w:type="spellStart"/>
      <w:r w:rsidRPr="000E38E6">
        <w:rPr>
          <w:sz w:val="28"/>
          <w:szCs w:val="28"/>
        </w:rPr>
        <w:t>Финуниверситета</w:t>
      </w:r>
      <w:proofErr w:type="spellEnd"/>
      <w:r w:rsidRPr="000E38E6">
        <w:rPr>
          <w:sz w:val="28"/>
          <w:szCs w:val="28"/>
        </w:rPr>
        <w:t xml:space="preserve"> № 1819/</w:t>
      </w:r>
      <w:proofErr w:type="gramStart"/>
      <w:r w:rsidRPr="000E38E6">
        <w:rPr>
          <w:sz w:val="28"/>
          <w:szCs w:val="28"/>
        </w:rPr>
        <w:t>о</w:t>
      </w:r>
      <w:proofErr w:type="gramEnd"/>
      <w:r w:rsidRPr="000E38E6">
        <w:rPr>
          <w:sz w:val="28"/>
          <w:szCs w:val="28"/>
        </w:rPr>
        <w:t xml:space="preserve"> от 17.10 2017.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ГОСТ </w:t>
      </w:r>
      <w:proofErr w:type="gramStart"/>
      <w:r w:rsidRPr="000E38E6">
        <w:rPr>
          <w:sz w:val="28"/>
          <w:szCs w:val="28"/>
        </w:rPr>
        <w:t>Р</w:t>
      </w:r>
      <w:proofErr w:type="gramEnd"/>
      <w:r w:rsidRPr="000E38E6">
        <w:rPr>
          <w:sz w:val="28"/>
          <w:szCs w:val="28"/>
        </w:rPr>
        <w:t xml:space="preserve"> 7.0.5—2008. Библиографическая ссылка. Общие требова</w:t>
      </w:r>
      <w:r w:rsidRPr="000E38E6">
        <w:rPr>
          <w:sz w:val="28"/>
          <w:szCs w:val="28"/>
        </w:rPr>
        <w:softHyphen/>
        <w:t xml:space="preserve">ния и правила составления. </w:t>
      </w:r>
      <w:proofErr w:type="gramStart"/>
      <w:r w:rsidRPr="000E38E6">
        <w:rPr>
          <w:sz w:val="28"/>
          <w:szCs w:val="28"/>
        </w:rPr>
        <w:t>-М</w:t>
      </w:r>
      <w:proofErr w:type="gramEnd"/>
      <w:r w:rsidRPr="000E38E6">
        <w:rPr>
          <w:sz w:val="28"/>
          <w:szCs w:val="28"/>
        </w:rPr>
        <w:t>.: Стандартен форм, 2008.- 19 с.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ГОСТ 7.32-2001 СИБИД. Общие требования к титульному листу. Отчет о научно-исследовательской работе. Структура и правила оформления.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ГОСТ 2.105-95 ЕСКД. Общие требования к текстовым докумен</w:t>
      </w:r>
      <w:r w:rsidRPr="000E38E6">
        <w:rPr>
          <w:sz w:val="28"/>
          <w:szCs w:val="28"/>
        </w:rPr>
        <w:softHyphen/>
        <w:t>там.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ГОСТ 7.1-84 СИБИД. Библиографическое описание документа. Общие требования и правила составления. - М.: Изд-во стандартов, 1984.-78 с.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ГОСТ 7.9-95 (ИСО 214-76) СИБИД. Реферат и аннотация. Об</w:t>
      </w:r>
      <w:r w:rsidRPr="000E38E6">
        <w:rPr>
          <w:sz w:val="28"/>
          <w:szCs w:val="28"/>
        </w:rPr>
        <w:softHyphen/>
        <w:t>щие требования.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ГОСТ 7.12-93 СИБИД. Библиографическая запись. Сокращение слов на русском языке. Общие требования и правила. </w:t>
      </w:r>
      <w:proofErr w:type="gramStart"/>
      <w:r w:rsidRPr="000E38E6">
        <w:rPr>
          <w:sz w:val="28"/>
          <w:szCs w:val="28"/>
        </w:rPr>
        <w:t>—М</w:t>
      </w:r>
      <w:proofErr w:type="gramEnd"/>
      <w:r w:rsidRPr="000E38E6">
        <w:rPr>
          <w:sz w:val="28"/>
          <w:szCs w:val="28"/>
        </w:rPr>
        <w:t>.: Изд-во стандар</w:t>
      </w:r>
      <w:r w:rsidRPr="000E38E6">
        <w:rPr>
          <w:sz w:val="28"/>
          <w:szCs w:val="28"/>
        </w:rPr>
        <w:softHyphen/>
        <w:t>тов. 1993. - 17с.</w:t>
      </w:r>
    </w:p>
    <w:p w:rsidR="00F90FEF" w:rsidRPr="000E38E6" w:rsidRDefault="00E21A06" w:rsidP="000E38E6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7. ГОСТ </w:t>
      </w:r>
      <w:proofErr w:type="gramStart"/>
      <w:r w:rsidRPr="000E38E6">
        <w:rPr>
          <w:sz w:val="28"/>
          <w:szCs w:val="28"/>
        </w:rPr>
        <w:t>Р</w:t>
      </w:r>
      <w:proofErr w:type="gramEnd"/>
      <w:r w:rsidRPr="000E38E6">
        <w:rPr>
          <w:sz w:val="28"/>
          <w:szCs w:val="28"/>
        </w:rPr>
        <w:t xml:space="preserve"> 6.30-2003 Унифицированные системы документа</w:t>
      </w:r>
      <w:r w:rsidRPr="000E38E6">
        <w:rPr>
          <w:sz w:val="28"/>
          <w:szCs w:val="28"/>
        </w:rPr>
        <w:softHyphen/>
        <w:t>ции. Унифицированная система организационно-распорядительной доку</w:t>
      </w:r>
      <w:r w:rsidRPr="000E38E6">
        <w:rPr>
          <w:sz w:val="28"/>
          <w:szCs w:val="28"/>
        </w:rPr>
        <w:softHyphen/>
        <w:t>ментации. Требования к оформлению документов. - М.: Изд-во стандартов, 1997. - 18 с.</w:t>
      </w:r>
    </w:p>
    <w:p w:rsidR="0097237E" w:rsidRPr="0068494D" w:rsidRDefault="00E21A06" w:rsidP="0068494D">
      <w:pPr>
        <w:pStyle w:val="22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ГОСТ 9327. Страницы текста и включенные в работу иллюстрации и таблицы должны соответствовать формату А</w:t>
      </w:r>
      <w:proofErr w:type="gramStart"/>
      <w:r w:rsidRPr="000E38E6">
        <w:rPr>
          <w:sz w:val="28"/>
          <w:szCs w:val="28"/>
        </w:rPr>
        <w:t>4</w:t>
      </w:r>
      <w:proofErr w:type="gramEnd"/>
      <w:r w:rsidRPr="000E38E6">
        <w:rPr>
          <w:sz w:val="28"/>
          <w:szCs w:val="28"/>
        </w:rPr>
        <w:t xml:space="preserve"> </w:t>
      </w:r>
      <w:r w:rsidRPr="000E38E6">
        <w:rPr>
          <w:sz w:val="28"/>
          <w:szCs w:val="28"/>
          <w:lang w:eastAsia="en-US" w:bidi="en-US"/>
        </w:rPr>
        <w:t>(210</w:t>
      </w:r>
      <w:r w:rsidRPr="000E38E6">
        <w:rPr>
          <w:sz w:val="28"/>
          <w:szCs w:val="28"/>
          <w:lang w:val="en-US" w:eastAsia="en-US" w:bidi="en-US"/>
        </w:rPr>
        <w:t>x</w:t>
      </w:r>
      <w:r w:rsidRPr="000E38E6">
        <w:rPr>
          <w:sz w:val="28"/>
          <w:szCs w:val="28"/>
          <w:lang w:eastAsia="en-US" w:bidi="en-US"/>
        </w:rPr>
        <w:t xml:space="preserve">297 </w:t>
      </w:r>
      <w:r w:rsidRPr="000E38E6">
        <w:rPr>
          <w:sz w:val="28"/>
          <w:szCs w:val="28"/>
        </w:rPr>
        <w:t>мм).</w:t>
      </w:r>
    </w:p>
    <w:p w:rsidR="0097237E" w:rsidRDefault="0097237E" w:rsidP="000E38E6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97237E" w:rsidRDefault="0097237E" w:rsidP="000E38E6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97237E" w:rsidRDefault="0097237E" w:rsidP="000E38E6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06FC8" w:rsidRDefault="00006FC8" w:rsidP="000E38E6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06FC8" w:rsidRDefault="00006FC8" w:rsidP="000E38E6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659B3" w:rsidRPr="000E38E6" w:rsidRDefault="007659B3" w:rsidP="0068494D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5106A5" w:rsidRDefault="001579B7" w:rsidP="00595A59">
      <w:pPr>
        <w:pStyle w:val="1"/>
        <w:numPr>
          <w:ilvl w:val="0"/>
          <w:numId w:val="0"/>
        </w:numPr>
        <w:tabs>
          <w:tab w:val="clear" w:pos="1072"/>
          <w:tab w:val="left" w:pos="426"/>
        </w:tabs>
        <w:jc w:val="center"/>
      </w:pPr>
      <w:bookmarkStart w:id="28" w:name="_Toc8583613"/>
      <w:r w:rsidRPr="00595A59">
        <w:lastRenderedPageBreak/>
        <w:t>П</w:t>
      </w:r>
      <w:r w:rsidR="005106A5" w:rsidRPr="00595A59">
        <w:t>РИЛОЖЕНИЯ</w:t>
      </w:r>
      <w:bookmarkEnd w:id="28"/>
    </w:p>
    <w:p w:rsidR="005C243C" w:rsidRDefault="005C243C" w:rsidP="005C243C">
      <w:pPr>
        <w:jc w:val="right"/>
        <w:rPr>
          <w:rFonts w:ascii="Times New Roman" w:hAnsi="Times New Roman" w:cs="Times New Roman"/>
          <w:sz w:val="28"/>
          <w:szCs w:val="28"/>
        </w:rPr>
      </w:pPr>
      <w:r w:rsidRPr="005C24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243C" w:rsidRDefault="005C243C" w:rsidP="005C2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43C" w:rsidRPr="005C243C" w:rsidRDefault="005C243C" w:rsidP="005C243C">
      <w:pPr>
        <w:widowControl/>
        <w:spacing w:after="400"/>
        <w:ind w:left="10" w:right="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Форма заявления о закреплении темы ВКР</w:t>
      </w:r>
    </w:p>
    <w:p w:rsidR="005C243C" w:rsidRPr="005C243C" w:rsidRDefault="005C243C" w:rsidP="005C243C"/>
    <w:tbl>
      <w:tblPr>
        <w:tblStyle w:val="410"/>
        <w:tblW w:w="9904" w:type="dxa"/>
        <w:tblInd w:w="279" w:type="dxa"/>
        <w:tblLook w:val="04A0" w:firstRow="1" w:lastRow="0" w:firstColumn="1" w:lastColumn="0" w:noHBand="0" w:noVBand="1"/>
      </w:tblPr>
      <w:tblGrid>
        <w:gridCol w:w="4415"/>
        <w:gridCol w:w="551"/>
        <w:gridCol w:w="4387"/>
        <w:gridCol w:w="551"/>
      </w:tblGrid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3C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rPr>
                <w:rFonts w:ascii="Times New Roman" w:hAnsi="Times New Roman"/>
                <w:sz w:val="28"/>
                <w:szCs w:val="28"/>
              </w:rPr>
            </w:pPr>
            <w:r w:rsidRPr="005C243C">
              <w:rPr>
                <w:rFonts w:ascii="Times New Roman" w:hAnsi="Times New Roman"/>
                <w:sz w:val="28"/>
                <w:szCs w:val="28"/>
              </w:rPr>
              <w:t>Руководителю программы магистратуры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3C">
              <w:rPr>
                <w:rFonts w:ascii="Times New Roman" w:hAnsi="Times New Roman"/>
                <w:sz w:val="28"/>
                <w:szCs w:val="28"/>
              </w:rPr>
              <w:t>Кафедра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43C">
              <w:rPr>
                <w:rFonts w:ascii="Times New Roman" w:hAnsi="Times New Roman"/>
                <w:sz w:val="28"/>
                <w:szCs w:val="28"/>
              </w:rPr>
              <w:t>«Экономика организации»</w:t>
            </w:r>
          </w:p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(наименование департамента/кафедры)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_____________________________________</w:t>
            </w:r>
          </w:p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 xml:space="preserve">(И.О. Фамилия, уч. степень, </w:t>
            </w:r>
            <w:proofErr w:type="spellStart"/>
            <w:r w:rsidRPr="005C243C">
              <w:rPr>
                <w:rFonts w:ascii="Times New Roman" w:hAnsi="Times New Roman"/>
              </w:rPr>
              <w:t>уч</w:t>
            </w:r>
            <w:proofErr w:type="gramStart"/>
            <w:r w:rsidRPr="005C243C">
              <w:rPr>
                <w:rFonts w:ascii="Times New Roman" w:hAnsi="Times New Roman"/>
              </w:rPr>
              <w:t>.з</w:t>
            </w:r>
            <w:proofErr w:type="gramEnd"/>
            <w:r w:rsidRPr="005C243C">
              <w:rPr>
                <w:rFonts w:ascii="Times New Roman" w:hAnsi="Times New Roman"/>
              </w:rPr>
              <w:t>вание</w:t>
            </w:r>
            <w:proofErr w:type="spellEnd"/>
            <w:r w:rsidRPr="005C243C">
              <w:rPr>
                <w:rFonts w:ascii="Times New Roman" w:hAnsi="Times New Roman"/>
              </w:rPr>
              <w:t>)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_____________________________________</w:t>
            </w:r>
          </w:p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 xml:space="preserve">(Фамилия И.О. </w:t>
            </w:r>
            <w:proofErr w:type="gramStart"/>
            <w:r w:rsidRPr="005C243C">
              <w:rPr>
                <w:rFonts w:ascii="Times New Roman" w:hAnsi="Times New Roman"/>
              </w:rPr>
              <w:t>обучающегося</w:t>
            </w:r>
            <w:proofErr w:type="gramEnd"/>
            <w:r w:rsidRPr="005C243C">
              <w:rPr>
                <w:rFonts w:ascii="Times New Roman" w:hAnsi="Times New Roman"/>
              </w:rPr>
              <w:t>)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  <w:b/>
              </w:rPr>
            </w:pPr>
            <w:r w:rsidRPr="005C243C">
              <w:rPr>
                <w:rFonts w:ascii="Times New Roman" w:hAnsi="Times New Roman"/>
                <w:b/>
              </w:rPr>
              <w:t>СОГЛАСЕН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(наименование факультета)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___________             ________________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 xml:space="preserve">     (дата)                             (подпись)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  <w:r w:rsidRPr="005C243C">
              <w:rPr>
                <w:rFonts w:ascii="Times New Roman" w:hAnsi="Times New Roman"/>
              </w:rPr>
              <w:t>(№ учебной группы)</w:t>
            </w:r>
          </w:p>
        </w:tc>
      </w:tr>
      <w:tr w:rsidR="005C243C" w:rsidRPr="005C243C" w:rsidTr="005C243C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43C">
              <w:rPr>
                <w:rFonts w:ascii="Times New Roman" w:eastAsia="Times New Roman" w:hAnsi="Times New Roman"/>
                <w:sz w:val="28"/>
                <w:szCs w:val="28"/>
              </w:rPr>
              <w:t>Тел. обучающегося_______________</w:t>
            </w:r>
          </w:p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4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5C243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C24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5C243C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обучающегося_____________ </w:t>
            </w:r>
          </w:p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43C" w:rsidRPr="005C243C" w:rsidTr="005C243C">
        <w:trPr>
          <w:gridAfter w:val="1"/>
          <w:wAfter w:w="551" w:type="dxa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3C" w:rsidRPr="005C243C" w:rsidRDefault="005C243C" w:rsidP="005C243C">
            <w:pPr>
              <w:spacing w:after="15"/>
              <w:ind w:left="10" w:right="6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43C" w:rsidRPr="005C243C" w:rsidRDefault="005C243C" w:rsidP="005C243C">
      <w:pPr>
        <w:widowControl/>
        <w:spacing w:after="15"/>
        <w:ind w:left="10" w:right="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C243C" w:rsidRPr="005C243C" w:rsidRDefault="005C243C" w:rsidP="005C243C">
      <w:pPr>
        <w:widowControl/>
        <w:spacing w:after="15"/>
        <w:ind w:left="10" w:right="69" w:firstLine="60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ЗАЯВЛЕНИЕ</w:t>
      </w:r>
    </w:p>
    <w:p w:rsidR="005C243C" w:rsidRPr="005C243C" w:rsidRDefault="005C243C" w:rsidP="005C243C">
      <w:pPr>
        <w:widowControl/>
        <w:spacing w:after="15"/>
        <w:ind w:left="10" w:right="6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tabs>
          <w:tab w:val="left" w:pos="10205"/>
        </w:tabs>
        <w:spacing w:after="15"/>
        <w:ind w:left="10" w:right="69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>Прошу закрепить за мной тему ВКР «______________________________».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Pr="005C243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        </w:t>
      </w: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Pr="005C243C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            </w:t>
      </w: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20__ г.                                                              ____________________</w:t>
      </w:r>
    </w:p>
    <w:p w:rsidR="005C243C" w:rsidRPr="005C243C" w:rsidRDefault="005C243C" w:rsidP="005C243C">
      <w:pPr>
        <w:widowControl/>
        <w:spacing w:after="15"/>
        <w:ind w:left="6946" w:right="69" w:hanging="10"/>
        <w:jc w:val="center"/>
        <w:rPr>
          <w:rFonts w:ascii="Times New Roman" w:eastAsia="Times New Roman" w:hAnsi="Times New Roman" w:cs="Times New Roman"/>
          <w:lang w:bidi="ar-SA"/>
        </w:rPr>
      </w:pPr>
      <w:r w:rsidRPr="005C243C">
        <w:rPr>
          <w:rFonts w:ascii="Times New Roman" w:eastAsia="Times New Roman" w:hAnsi="Times New Roman" w:cs="Times New Roman"/>
          <w:lang w:bidi="ar-SA"/>
        </w:rPr>
        <w:t xml:space="preserve">(подпись </w:t>
      </w:r>
      <w:proofErr w:type="gramStart"/>
      <w:r w:rsidRPr="005C243C">
        <w:rPr>
          <w:rFonts w:ascii="Times New Roman" w:eastAsia="Times New Roman" w:hAnsi="Times New Roman" w:cs="Times New Roman"/>
          <w:lang w:bidi="ar-SA"/>
        </w:rPr>
        <w:t>обучающегося</w:t>
      </w:r>
      <w:proofErr w:type="gramEnd"/>
      <w:r w:rsidRPr="005C243C">
        <w:rPr>
          <w:rFonts w:ascii="Times New Roman" w:eastAsia="Times New Roman" w:hAnsi="Times New Roman" w:cs="Times New Roman"/>
          <w:lang w:bidi="ar-SA"/>
        </w:rPr>
        <w:t>)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Согласовано: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Руководитель ВКР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  ___________________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Microsoft Sans Serif"/>
          <w:lang w:bidi="ar-SA"/>
        </w:rPr>
      </w:pPr>
      <w:r w:rsidRPr="005C243C">
        <w:rPr>
          <w:rFonts w:ascii="Times New Roman" w:eastAsia="Times New Roman" w:hAnsi="Times New Roman" w:cs="Microsoft Sans Serif"/>
          <w:lang w:bidi="ar-SA"/>
        </w:rPr>
        <w:t xml:space="preserve">    </w:t>
      </w:r>
      <w:r w:rsidRPr="005C243C">
        <w:rPr>
          <w:rFonts w:ascii="Times New Roman" w:eastAsia="Times New Roman" w:hAnsi="Times New Roman" w:cs="Microsoft Sans Serif"/>
          <w:lang w:val="ru" w:bidi="ar-SA"/>
        </w:rPr>
        <w:t>(подпись)</w:t>
      </w:r>
      <w:r w:rsidRPr="005C243C">
        <w:rPr>
          <w:rFonts w:ascii="Times New Roman" w:eastAsia="Times New Roman" w:hAnsi="Times New Roman" w:cs="Microsoft Sans Serif"/>
          <w:lang w:bidi="ar-SA"/>
        </w:rPr>
        <w:t xml:space="preserve">                  (И.О. Фамилия)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«_____» _________________ 20__ г. </w:t>
      </w:r>
    </w:p>
    <w:p w:rsidR="005C243C" w:rsidRPr="005C243C" w:rsidRDefault="005C243C" w:rsidP="005C243C">
      <w:pPr>
        <w:widowControl/>
        <w:spacing w:after="15"/>
        <w:ind w:left="10" w:right="69" w:hanging="1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Руководитель департамента/</w:t>
      </w:r>
    </w:p>
    <w:p w:rsidR="005C243C" w:rsidRPr="005C243C" w:rsidRDefault="005C243C" w:rsidP="005C243C">
      <w:pPr>
        <w:widowControl/>
        <w:spacing w:after="15" w:line="386" w:lineRule="auto"/>
        <w:ind w:left="10" w:right="69" w:hanging="1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заведующий кафедрой</w:t>
      </w:r>
    </w:p>
    <w:p w:rsidR="005C243C" w:rsidRPr="005C243C" w:rsidRDefault="005C243C" w:rsidP="005C243C">
      <w:pPr>
        <w:widowControl/>
        <w:spacing w:after="15" w:line="240" w:lineRule="atLeast"/>
        <w:ind w:left="10" w:right="69" w:hanging="1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5C243C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_____________И.О. Фамилия</w:t>
      </w:r>
    </w:p>
    <w:p w:rsidR="005C243C" w:rsidRPr="005C243C" w:rsidRDefault="005C243C" w:rsidP="005C243C">
      <w:pPr>
        <w:widowControl/>
        <w:spacing w:after="15" w:line="240" w:lineRule="atLeast"/>
        <w:ind w:left="10" w:right="69" w:hanging="10"/>
        <w:jc w:val="both"/>
        <w:rPr>
          <w:rFonts w:ascii="Times New Roman" w:eastAsia="Times New Roman" w:hAnsi="Times New Roman" w:cs="Microsoft Sans Serif"/>
          <w:color w:val="FFFFFF"/>
          <w:sz w:val="28"/>
          <w:szCs w:val="22"/>
          <w:lang w:val="ru" w:bidi="ar-SA"/>
        </w:rPr>
      </w:pPr>
      <w:r w:rsidRPr="005C243C">
        <w:rPr>
          <w:rFonts w:ascii="Times New Roman" w:eastAsia="Times New Roman" w:hAnsi="Times New Roman" w:cs="Microsoft Sans Serif"/>
          <w:color w:val="FFFFFF"/>
          <w:sz w:val="28"/>
          <w:szCs w:val="22"/>
          <w:lang w:bidi="ar-SA"/>
        </w:rPr>
        <w:t xml:space="preserve">          </w:t>
      </w:r>
      <w:r w:rsidRPr="005C243C">
        <w:rPr>
          <w:rFonts w:ascii="Times New Roman" w:eastAsia="Times New Roman" w:hAnsi="Times New Roman" w:cs="Microsoft Sans Serif"/>
          <w:color w:val="FFFFFF"/>
          <w:sz w:val="28"/>
          <w:szCs w:val="22"/>
          <w:lang w:val="ru" w:bidi="ar-SA"/>
        </w:rPr>
        <w:t>(подпись)</w:t>
      </w:r>
    </w:p>
    <w:p w:rsidR="00FE6D8D" w:rsidRDefault="00FE6D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43C" w:rsidRDefault="005C24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FEF" w:rsidRPr="000E38E6" w:rsidRDefault="00E21A06" w:rsidP="00FE6D8D">
      <w:pPr>
        <w:pStyle w:val="22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0E38E6">
        <w:rPr>
          <w:sz w:val="28"/>
          <w:szCs w:val="28"/>
        </w:rPr>
        <w:t>Приложение № 2</w:t>
      </w:r>
    </w:p>
    <w:p w:rsidR="00F90FEF" w:rsidRPr="000E38E6" w:rsidRDefault="00E21A06" w:rsidP="00FE6D8D">
      <w:pPr>
        <w:pStyle w:val="42"/>
        <w:shd w:val="clear" w:color="auto" w:fill="auto"/>
        <w:spacing w:after="0" w:line="360" w:lineRule="auto"/>
        <w:ind w:firstLine="709"/>
        <w:jc w:val="center"/>
      </w:pPr>
      <w:bookmarkStart w:id="29" w:name="bookmark23"/>
      <w:r w:rsidRPr="000E38E6">
        <w:t>Форма титульного листа</w:t>
      </w:r>
      <w:bookmarkEnd w:id="29"/>
    </w:p>
    <w:p w:rsidR="00F90FEF" w:rsidRPr="000E38E6" w:rsidRDefault="00E21A06" w:rsidP="005C243C">
      <w:pPr>
        <w:pStyle w:val="22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>Федеральное государственное образовательное бюджетное</w:t>
      </w:r>
      <w:r w:rsidRPr="000E38E6">
        <w:rPr>
          <w:sz w:val="28"/>
          <w:szCs w:val="28"/>
        </w:rPr>
        <w:br/>
        <w:t>учреждение высшего образования</w:t>
      </w:r>
    </w:p>
    <w:p w:rsidR="00F90FEF" w:rsidRPr="000E38E6" w:rsidRDefault="00E21A06" w:rsidP="005C243C">
      <w:pPr>
        <w:pStyle w:val="30"/>
        <w:shd w:val="clear" w:color="auto" w:fill="auto"/>
        <w:spacing w:line="360" w:lineRule="auto"/>
        <w:ind w:firstLine="0"/>
        <w:jc w:val="center"/>
      </w:pPr>
      <w:r w:rsidRPr="000E38E6">
        <w:t>«Финансовый университет при Правительстве Российской Федерации»</w:t>
      </w:r>
    </w:p>
    <w:p w:rsidR="00F90FEF" w:rsidRPr="000E38E6" w:rsidRDefault="00E21A06" w:rsidP="005C243C">
      <w:pPr>
        <w:pStyle w:val="30"/>
        <w:shd w:val="clear" w:color="auto" w:fill="auto"/>
        <w:spacing w:line="360" w:lineRule="auto"/>
        <w:ind w:firstLine="0"/>
        <w:jc w:val="center"/>
      </w:pPr>
      <w:r w:rsidRPr="000E38E6">
        <w:t>(Финансовый университет)</w:t>
      </w:r>
    </w:p>
    <w:p w:rsidR="009B2124" w:rsidRPr="000E38E6" w:rsidRDefault="00E21A06" w:rsidP="005C2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5C243C">
        <w:rPr>
          <w:rFonts w:ascii="Times New Roman" w:hAnsi="Times New Roman" w:cs="Times New Roman"/>
          <w:sz w:val="28"/>
          <w:szCs w:val="28"/>
        </w:rPr>
        <w:t>экономики и финансов топливно-энергетического комплекса</w:t>
      </w:r>
    </w:p>
    <w:p w:rsidR="00F90FEF" w:rsidRPr="000E38E6" w:rsidRDefault="005C243C" w:rsidP="005C243C">
      <w:pPr>
        <w:pStyle w:val="22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организации»</w:t>
      </w:r>
    </w:p>
    <w:p w:rsidR="00F90FEF" w:rsidRPr="000E38E6" w:rsidRDefault="00E21A06" w:rsidP="005C243C">
      <w:pPr>
        <w:pStyle w:val="22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>Выпускная квалификационная работа</w:t>
      </w:r>
      <w:r w:rsidRPr="000E38E6">
        <w:rPr>
          <w:sz w:val="28"/>
          <w:szCs w:val="28"/>
        </w:rPr>
        <w:br/>
        <w:t>на тему: «Наименование темы ВКР»</w:t>
      </w:r>
    </w:p>
    <w:p w:rsidR="00F90FEF" w:rsidRPr="000E38E6" w:rsidRDefault="00E21A06" w:rsidP="00734931">
      <w:pPr>
        <w:pStyle w:val="22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 xml:space="preserve">Направление подготовки </w:t>
      </w:r>
      <w:r w:rsidR="009B2124" w:rsidRPr="000E38E6">
        <w:rPr>
          <w:sz w:val="28"/>
          <w:szCs w:val="28"/>
        </w:rPr>
        <w:t>38.04.01– «Экономика»</w:t>
      </w:r>
    </w:p>
    <w:p w:rsidR="009B2124" w:rsidRPr="000E38E6" w:rsidRDefault="00E21A06" w:rsidP="00734931">
      <w:pPr>
        <w:pStyle w:val="22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>Магистерская программа:</w:t>
      </w:r>
      <w:r w:rsidR="00734931">
        <w:rPr>
          <w:sz w:val="28"/>
          <w:szCs w:val="28"/>
        </w:rPr>
        <w:t xml:space="preserve"> </w:t>
      </w:r>
      <w:r w:rsidR="009B2124" w:rsidRPr="000E38E6">
        <w:rPr>
          <w:sz w:val="28"/>
          <w:szCs w:val="28"/>
        </w:rPr>
        <w:t>«</w:t>
      </w:r>
      <w:r w:rsidR="00734931">
        <w:rPr>
          <w:sz w:val="28"/>
          <w:szCs w:val="28"/>
        </w:rPr>
        <w:t>Экономика и моделирование бизнес-процессов топливно-энергетического комплекса</w:t>
      </w:r>
      <w:r w:rsidR="009B2124" w:rsidRPr="000E38E6">
        <w:rPr>
          <w:sz w:val="28"/>
          <w:szCs w:val="28"/>
        </w:rPr>
        <w:t>»</w:t>
      </w:r>
    </w:p>
    <w:p w:rsidR="00734931" w:rsidRDefault="00734931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</w:p>
    <w:p w:rsidR="007659B3" w:rsidRDefault="001579B7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Выполнил студент группы________</w:t>
      </w:r>
    </w:p>
    <w:p w:rsidR="001579B7" w:rsidRDefault="001579B7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ФИО полностью </w:t>
      </w:r>
      <w:r w:rsidRPr="001579B7">
        <w:rPr>
          <w:b/>
          <w:sz w:val="28"/>
          <w:szCs w:val="28"/>
        </w:rPr>
        <w:t>ПОДПИСЬ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 w:rsidRPr="003133C9">
        <w:rPr>
          <w:sz w:val="28"/>
          <w:szCs w:val="28"/>
        </w:rPr>
        <w:t>Руководитель ученая степень, должность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ФИО полностью </w:t>
      </w:r>
      <w:r w:rsidRPr="003133C9">
        <w:rPr>
          <w:b/>
          <w:sz w:val="28"/>
          <w:szCs w:val="28"/>
        </w:rPr>
        <w:t>ПОДПИСЬ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ВКР соответствует предъявленным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требованиям</w:t>
      </w:r>
    </w:p>
    <w:p w:rsidR="003133C9" w:rsidRDefault="00734931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«Экономика организации»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д.э.н., </w:t>
      </w:r>
      <w:r w:rsidR="00734931">
        <w:rPr>
          <w:sz w:val="28"/>
          <w:szCs w:val="28"/>
        </w:rPr>
        <w:t>профессор</w:t>
      </w:r>
    </w:p>
    <w:p w:rsid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34931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7349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3493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734931">
        <w:rPr>
          <w:sz w:val="28"/>
          <w:szCs w:val="28"/>
        </w:rPr>
        <w:t>Шаркова</w:t>
      </w:r>
      <w:proofErr w:type="spellEnd"/>
    </w:p>
    <w:p w:rsidR="003133C9" w:rsidRPr="003133C9" w:rsidRDefault="003133C9" w:rsidP="00FE6D8D">
      <w:pPr>
        <w:pStyle w:val="22"/>
        <w:shd w:val="clear" w:color="auto" w:fill="auto"/>
        <w:spacing w:before="0" w:after="0" w:line="36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«______»________________20___ г.</w:t>
      </w:r>
    </w:p>
    <w:p w:rsidR="003133C9" w:rsidRPr="003133C9" w:rsidRDefault="003133C9" w:rsidP="003133C9">
      <w:pPr>
        <w:pStyle w:val="22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:rsidR="007659B3" w:rsidRDefault="007659B3" w:rsidP="000E38E6">
      <w:pPr>
        <w:pStyle w:val="22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3133C9" w:rsidRPr="000E38E6" w:rsidRDefault="003133C9" w:rsidP="000E38E6">
      <w:pPr>
        <w:pStyle w:val="22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F90FEF" w:rsidRPr="000E38E6" w:rsidRDefault="00E21A06" w:rsidP="000E38E6">
      <w:pPr>
        <w:pStyle w:val="22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0E38E6">
        <w:rPr>
          <w:sz w:val="28"/>
          <w:szCs w:val="28"/>
        </w:rPr>
        <w:t>Москва 20</w:t>
      </w:r>
    </w:p>
    <w:p w:rsidR="00FE6D8D" w:rsidRDefault="00FE6D8D">
      <w:pPr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FE6D8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1621A" w:rsidRPr="000E38E6" w:rsidRDefault="0011621A" w:rsidP="000E38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0FEF" w:rsidRPr="000E38E6" w:rsidRDefault="002E5BFE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ФИНАНСОВЫЙ УНИВЕРСИТЕТ</w:t>
      </w:r>
      <w:r w:rsidRPr="000E38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14D4" w:rsidRPr="000E38E6">
        <w:rPr>
          <w:rFonts w:ascii="Times New Roman" w:hAnsi="Times New Roman" w:cs="Times New Roman"/>
          <w:sz w:val="28"/>
          <w:szCs w:val="28"/>
        </w:rPr>
        <w:t xml:space="preserve"> </w:t>
      </w:r>
      <w:r w:rsidRPr="000E38E6">
        <w:rPr>
          <w:rFonts w:ascii="Times New Roman" w:hAnsi="Times New Roman" w:cs="Times New Roman"/>
          <w:sz w:val="28"/>
          <w:szCs w:val="28"/>
        </w:rPr>
        <w:t>УТВЕРЖДАЮ</w:t>
      </w:r>
    </w:p>
    <w:p w:rsidR="002E5BFE" w:rsidRPr="000E38E6" w:rsidRDefault="00734931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«Экономики организации»</w:t>
      </w:r>
      <w:r w:rsidR="002E5BFE" w:rsidRPr="000E38E6">
        <w:rPr>
          <w:rFonts w:ascii="Times New Roman" w:hAnsi="Times New Roman" w:cs="Times New Roman"/>
          <w:sz w:val="28"/>
          <w:szCs w:val="28"/>
        </w:rPr>
        <w:t xml:space="preserve">                      Научный руководитель</w:t>
      </w:r>
    </w:p>
    <w:p w:rsidR="002E5BFE" w:rsidRPr="000E38E6" w:rsidRDefault="002E5BFE" w:rsidP="003133C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E5BFE" w:rsidRPr="000E38E6" w:rsidRDefault="002E5BFE" w:rsidP="003133C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 «_____»___________20   г.</w:t>
      </w:r>
    </w:p>
    <w:p w:rsidR="002E5BFE" w:rsidRPr="000E38E6" w:rsidRDefault="002E5BFE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014D4" w:rsidRPr="000E38E6" w:rsidRDefault="004014D4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студенту</w:t>
      </w:r>
    </w:p>
    <w:p w:rsidR="004014D4" w:rsidRPr="000E38E6" w:rsidRDefault="004014D4" w:rsidP="003133C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14D4" w:rsidRPr="003133C9" w:rsidRDefault="00FE6D8D" w:rsidP="00FE6D8D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</w:t>
      </w:r>
      <w:r w:rsidR="004014D4" w:rsidRPr="003133C9">
        <w:rPr>
          <w:rFonts w:ascii="Times New Roman" w:hAnsi="Times New Roman" w:cs="Times New Roman"/>
          <w:sz w:val="22"/>
          <w:szCs w:val="22"/>
        </w:rPr>
        <w:t>милия, имя, отчество)</w:t>
      </w:r>
    </w:p>
    <w:p w:rsidR="004014D4" w:rsidRPr="000E38E6" w:rsidRDefault="004014D4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Тема выпускной квалификационной работы</w:t>
      </w:r>
      <w:r w:rsidRPr="006D3053">
        <w:rPr>
          <w:rFonts w:ascii="Times New Roman" w:hAnsi="Times New Roman" w:cs="Times New Roman"/>
          <w:sz w:val="28"/>
          <w:szCs w:val="28"/>
        </w:rPr>
        <w:t>:</w:t>
      </w:r>
    </w:p>
    <w:p w:rsidR="004014D4" w:rsidRPr="000E38E6" w:rsidRDefault="004014D4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4D4" w:rsidRPr="000E38E6" w:rsidRDefault="004014D4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4D4" w:rsidRPr="000E38E6" w:rsidRDefault="004014D4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Целевая установка</w:t>
      </w:r>
      <w:r w:rsidRPr="006D3053">
        <w:rPr>
          <w:rFonts w:ascii="Times New Roman" w:hAnsi="Times New Roman" w:cs="Times New Roman"/>
          <w:sz w:val="28"/>
          <w:szCs w:val="28"/>
        </w:rPr>
        <w:t>:</w:t>
      </w:r>
    </w:p>
    <w:p w:rsidR="004014D4" w:rsidRPr="000E38E6" w:rsidRDefault="004014D4" w:rsidP="000E38E6">
      <w:pPr>
        <w:pBdr>
          <w:top w:val="single" w:sz="12" w:space="1" w:color="auto"/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4D4" w:rsidRPr="000E38E6" w:rsidRDefault="004014D4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Основные вопросы, подлежащие разработке (исследованию):</w:t>
      </w:r>
    </w:p>
    <w:p w:rsidR="004014D4" w:rsidRPr="000E38E6" w:rsidRDefault="004014D4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4014D4" w:rsidRPr="000E38E6" w:rsidRDefault="004014D4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2._______________________________________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___________________________</w:t>
      </w:r>
      <w:r w:rsidRPr="000E38E6">
        <w:rPr>
          <w:rFonts w:ascii="Times New Roman" w:hAnsi="Times New Roman" w:cs="Times New Roman"/>
          <w:sz w:val="28"/>
          <w:szCs w:val="28"/>
        </w:rPr>
        <w:t>_</w:t>
      </w:r>
    </w:p>
    <w:p w:rsidR="004014D4" w:rsidRPr="000E38E6" w:rsidRDefault="004014D4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3.________________________________________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14D4" w:rsidRPr="000E38E6" w:rsidRDefault="004014D4" w:rsidP="000E38E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8E6">
        <w:rPr>
          <w:rFonts w:ascii="Times New Roman" w:hAnsi="Times New Roman" w:cs="Times New Roman"/>
          <w:i/>
          <w:sz w:val="28"/>
          <w:szCs w:val="28"/>
        </w:rPr>
        <w:t>Основная литература указывается в Приложении к заданию</w:t>
      </w:r>
    </w:p>
    <w:p w:rsidR="0011621A" w:rsidRPr="000E38E6" w:rsidRDefault="0011621A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Срок предоставления законченной работы</w:t>
      </w:r>
      <w:r w:rsidRPr="006D3053">
        <w:rPr>
          <w:rFonts w:ascii="Times New Roman" w:hAnsi="Times New Roman" w:cs="Times New Roman"/>
          <w:sz w:val="28"/>
          <w:szCs w:val="28"/>
        </w:rPr>
        <w:t>:</w:t>
      </w:r>
    </w:p>
    <w:p w:rsidR="0011621A" w:rsidRPr="000E38E6" w:rsidRDefault="003133C9" w:rsidP="003133C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11621A" w:rsidRPr="000E38E6" w:rsidRDefault="0011621A" w:rsidP="000E38E6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Дата выдачи задания</w:t>
      </w:r>
    </w:p>
    <w:p w:rsidR="0011621A" w:rsidRPr="000E38E6" w:rsidRDefault="0011621A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0E38E6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1621A" w:rsidRPr="003133C9" w:rsidRDefault="0011621A" w:rsidP="000E38E6">
      <w:pPr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0E38E6">
        <w:rPr>
          <w:rFonts w:ascii="Times New Roman" w:hAnsi="Times New Roman" w:cs="Times New Roman"/>
          <w:sz w:val="28"/>
          <w:szCs w:val="28"/>
        </w:rPr>
        <w:t>(</w:t>
      </w:r>
      <w:r w:rsidRPr="003133C9">
        <w:rPr>
          <w:rFonts w:ascii="Times New Roman" w:hAnsi="Times New Roman" w:cs="Times New Roman"/>
          <w:sz w:val="22"/>
          <w:szCs w:val="22"/>
        </w:rPr>
        <w:t>должность, подпись, Ф.И.О.)</w:t>
      </w:r>
    </w:p>
    <w:p w:rsidR="0011621A" w:rsidRPr="000E38E6" w:rsidRDefault="0011621A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Задание получил</w:t>
      </w:r>
      <w:r w:rsidRPr="006D3053">
        <w:rPr>
          <w:rFonts w:ascii="Times New Roman" w:hAnsi="Times New Roman" w:cs="Times New Roman"/>
          <w:sz w:val="28"/>
          <w:szCs w:val="28"/>
        </w:rPr>
        <w:t>:</w:t>
      </w:r>
    </w:p>
    <w:p w:rsidR="0011621A" w:rsidRPr="000E38E6" w:rsidRDefault="0011621A" w:rsidP="000E38E6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D8D" w:rsidRPr="00734931" w:rsidRDefault="0011621A" w:rsidP="00734931">
      <w:pPr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133C9">
        <w:rPr>
          <w:rFonts w:ascii="Times New Roman" w:hAnsi="Times New Roman" w:cs="Times New Roman"/>
          <w:sz w:val="22"/>
          <w:szCs w:val="22"/>
        </w:rPr>
        <w:t>(подпись, Ф.И.О. студента)</w:t>
      </w:r>
    </w:p>
    <w:p w:rsidR="0011621A" w:rsidRPr="000E38E6" w:rsidRDefault="0011621A" w:rsidP="00FE6D8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  <w:r w:rsidRPr="000E38E6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8E6">
        <w:rPr>
          <w:rFonts w:ascii="Times New Roman" w:hAnsi="Times New Roman" w:cs="Times New Roman"/>
          <w:b/>
          <w:caps/>
          <w:sz w:val="28"/>
          <w:szCs w:val="28"/>
        </w:rPr>
        <w:t>«Финансовый УНИВЕРСИТЕТ при Правительстве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8E6">
        <w:rPr>
          <w:rFonts w:ascii="Times New Roman" w:hAnsi="Times New Roman" w:cs="Times New Roman"/>
          <w:b/>
          <w:caps/>
          <w:sz w:val="28"/>
          <w:szCs w:val="28"/>
        </w:rPr>
        <w:t>Российской Федерации»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gramStart"/>
      <w:r w:rsidRPr="000E38E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0E38E6"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ВКР по программе магистратуры</w:t>
      </w:r>
    </w:p>
    <w:p w:rsidR="0011621A" w:rsidRDefault="0011621A" w:rsidP="000E38E6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Обучающийся</w:t>
      </w:r>
      <w:r w:rsidR="00FE6D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E6D8D" w:rsidRPr="000E38E6" w:rsidRDefault="00FE6D8D" w:rsidP="000E38E6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21A" w:rsidRPr="003133C9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</w:t>
      </w:r>
      <w:r w:rsidR="00734931">
        <w:rPr>
          <w:rFonts w:ascii="Times New Roman" w:hAnsi="Times New Roman" w:cs="Times New Roman"/>
        </w:rPr>
        <w:t>а</w:t>
      </w:r>
      <w:r w:rsidRPr="003133C9">
        <w:rPr>
          <w:rFonts w:ascii="Times New Roman" w:hAnsi="Times New Roman" w:cs="Times New Roman"/>
        </w:rPr>
        <w:t>милия, имя, отчество)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734931">
        <w:rPr>
          <w:rFonts w:ascii="Times New Roman" w:hAnsi="Times New Roman" w:cs="Times New Roman"/>
          <w:sz w:val="28"/>
          <w:szCs w:val="28"/>
        </w:rPr>
        <w:t>экономики и финансов топливно-энергетического комплекса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направление подготовки 38.04.01– «Экономика», </w:t>
      </w:r>
    </w:p>
    <w:p w:rsidR="0011621A" w:rsidRPr="000E38E6" w:rsidRDefault="0011621A" w:rsidP="000E38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направленность «</w:t>
      </w:r>
      <w:r w:rsidR="00734931">
        <w:rPr>
          <w:rFonts w:ascii="Times New Roman" w:hAnsi="Times New Roman" w:cs="Times New Roman"/>
          <w:sz w:val="28"/>
          <w:szCs w:val="28"/>
        </w:rPr>
        <w:t>Экономика и моделирование бизнес-процессов топливно-энергетического комплекса</w:t>
      </w:r>
      <w:r w:rsidRPr="000E38E6">
        <w:rPr>
          <w:rFonts w:ascii="Times New Roman" w:hAnsi="Times New Roman" w:cs="Times New Roman"/>
          <w:sz w:val="28"/>
          <w:szCs w:val="28"/>
        </w:rPr>
        <w:t>»</w:t>
      </w:r>
    </w:p>
    <w:p w:rsidR="0011621A" w:rsidRPr="000E38E6" w:rsidRDefault="0011621A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Наименование темы</w:t>
      </w:r>
    </w:p>
    <w:p w:rsidR="0011621A" w:rsidRPr="000E38E6" w:rsidRDefault="0011621A" w:rsidP="000E38E6">
      <w:pPr>
        <w:pBdr>
          <w:top w:val="single" w:sz="12" w:space="1" w:color="auto"/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0E38E6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D8D" w:rsidRDefault="00FE6D8D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</w:t>
      </w:r>
    </w:p>
    <w:p w:rsidR="0011621A" w:rsidRPr="003133C9" w:rsidRDefault="0011621A" w:rsidP="000E38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33C9">
        <w:rPr>
          <w:rFonts w:ascii="Times New Roman" w:hAnsi="Times New Roman" w:cs="Times New Roman"/>
        </w:rPr>
        <w:t>(фамилия, имя, отчество, должность, ученое звание, степень)</w:t>
      </w:r>
    </w:p>
    <w:p w:rsidR="0011621A" w:rsidRPr="000E38E6" w:rsidRDefault="0011621A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734931">
      <w:pPr>
        <w:pStyle w:val="22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исследования:</w:t>
      </w:r>
    </w:p>
    <w:p w:rsidR="0011621A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E6D8D" w:rsidRPr="000E38E6" w:rsidRDefault="00FE6D8D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6D8D" w:rsidRPr="000E38E6" w:rsidRDefault="00FE6D8D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621A" w:rsidRDefault="0011621A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D8D" w:rsidRPr="000E38E6" w:rsidRDefault="00FE6D8D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1A" w:rsidRPr="000E38E6" w:rsidRDefault="0011621A" w:rsidP="00734931">
      <w:pPr>
        <w:pStyle w:val="22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Оценка законченности и полноты проведенного исследования, достоверно</w:t>
      </w:r>
      <w:r w:rsidRPr="000E38E6">
        <w:rPr>
          <w:sz w:val="28"/>
          <w:szCs w:val="28"/>
        </w:rPr>
        <w:softHyphen/>
        <w:t>сти полученных результатов, их соответствие поставленным целям и зада</w:t>
      </w:r>
      <w:r w:rsidRPr="000E38E6">
        <w:rPr>
          <w:sz w:val="28"/>
          <w:szCs w:val="28"/>
        </w:rPr>
        <w:softHyphen/>
        <w:t>чам:</w:t>
      </w:r>
    </w:p>
    <w:p w:rsidR="0011621A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E38E6">
        <w:rPr>
          <w:rFonts w:ascii="Times New Roman" w:hAnsi="Times New Roman" w:cs="Times New Roman"/>
          <w:sz w:val="28"/>
          <w:szCs w:val="28"/>
        </w:rPr>
        <w:t>_</w:t>
      </w:r>
    </w:p>
    <w:p w:rsidR="0011621A" w:rsidRPr="000E38E6" w:rsidRDefault="0011621A" w:rsidP="000E38E6">
      <w:pPr>
        <w:pStyle w:val="22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Характеристика использования в работе современных методов научных ис</w:t>
      </w:r>
      <w:r w:rsidRPr="000E38E6">
        <w:rPr>
          <w:sz w:val="28"/>
          <w:szCs w:val="28"/>
        </w:rPr>
        <w:softHyphen/>
        <w:t>следований, математического и статистического инструментария, моделиро</w:t>
      </w:r>
      <w:r w:rsidRPr="000E38E6">
        <w:rPr>
          <w:sz w:val="28"/>
          <w:szCs w:val="28"/>
        </w:rPr>
        <w:softHyphen/>
        <w:t>вания, расчетов, пакетов специальных прикладных программ, баз данных и т.п.:</w:t>
      </w:r>
    </w:p>
    <w:p w:rsidR="0011621A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________</w:t>
      </w:r>
    </w:p>
    <w:p w:rsidR="0011621A" w:rsidRPr="000E38E6" w:rsidRDefault="0011621A" w:rsidP="00734931">
      <w:pPr>
        <w:pStyle w:val="22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Степень самостоятельности (доля</w:t>
      </w:r>
      <w:proofErr w:type="gramStart"/>
      <w:r w:rsidRPr="000E38E6">
        <w:rPr>
          <w:sz w:val="28"/>
          <w:szCs w:val="28"/>
        </w:rPr>
        <w:t xml:space="preserve"> (%) </w:t>
      </w:r>
      <w:proofErr w:type="gramEnd"/>
      <w:r w:rsidRPr="000E38E6">
        <w:rPr>
          <w:sz w:val="28"/>
          <w:szCs w:val="28"/>
        </w:rPr>
        <w:t>заимствований в ВКР и корректность оформления заимствованного текста):</w:t>
      </w:r>
    </w:p>
    <w:p w:rsidR="0011621A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11621A" w:rsidRPr="000E38E6" w:rsidRDefault="0011621A" w:rsidP="000E38E6">
      <w:pPr>
        <w:pStyle w:val="22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Оригинальность идей и практическая значимость полученных результатов (наличие научных выводов, теоретический и практический вклад автора в </w:t>
      </w:r>
      <w:proofErr w:type="gramStart"/>
      <w:r w:rsidRPr="000E38E6">
        <w:rPr>
          <w:sz w:val="28"/>
          <w:szCs w:val="28"/>
        </w:rPr>
        <w:t>ре</w:t>
      </w:r>
      <w:r w:rsidRPr="000E38E6">
        <w:rPr>
          <w:sz w:val="28"/>
          <w:szCs w:val="28"/>
        </w:rPr>
        <w:softHyphen/>
        <w:t>шение проблемной ситуации</w:t>
      </w:r>
      <w:proofErr w:type="gramEnd"/>
      <w:r w:rsidRPr="000E38E6">
        <w:rPr>
          <w:sz w:val="28"/>
          <w:szCs w:val="28"/>
        </w:rPr>
        <w:t>):</w:t>
      </w:r>
    </w:p>
    <w:p w:rsidR="00FE6D8D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_____________</w:t>
      </w:r>
    </w:p>
    <w:p w:rsidR="0011621A" w:rsidRPr="000E38E6" w:rsidRDefault="0011621A" w:rsidP="000E38E6">
      <w:pPr>
        <w:pStyle w:val="22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 xml:space="preserve">Апробация основных положений и результатов работы, в </w:t>
      </w:r>
      <w:proofErr w:type="spellStart"/>
      <w:r w:rsidRPr="000E38E6">
        <w:rPr>
          <w:sz w:val="28"/>
          <w:szCs w:val="28"/>
        </w:rPr>
        <w:t>т.ч</w:t>
      </w:r>
      <w:proofErr w:type="spellEnd"/>
      <w:r w:rsidRPr="000E38E6">
        <w:rPr>
          <w:sz w:val="28"/>
          <w:szCs w:val="28"/>
        </w:rPr>
        <w:t>. подготовка научных публикаций по теме исследования, участие с докладом в научной</w:t>
      </w:r>
      <w:r w:rsidR="00734931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/</w:t>
      </w:r>
      <w:r w:rsidR="00734931"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научно-практической конференции, наличие справки о внедрении, уча</w:t>
      </w:r>
      <w:r w:rsidRPr="000E38E6">
        <w:rPr>
          <w:sz w:val="28"/>
          <w:szCs w:val="28"/>
        </w:rPr>
        <w:softHyphen/>
        <w:t xml:space="preserve">стие студента в грантах, </w:t>
      </w:r>
      <w:proofErr w:type="spellStart"/>
      <w:r w:rsidRPr="000E38E6">
        <w:rPr>
          <w:sz w:val="28"/>
          <w:szCs w:val="28"/>
        </w:rPr>
        <w:t>Госзадании</w:t>
      </w:r>
      <w:proofErr w:type="spellEnd"/>
      <w:r w:rsidRPr="000E38E6">
        <w:rPr>
          <w:sz w:val="28"/>
          <w:szCs w:val="28"/>
        </w:rPr>
        <w:t xml:space="preserve"> и проч.:</w:t>
      </w:r>
    </w:p>
    <w:p w:rsidR="0011621A" w:rsidRPr="000E38E6" w:rsidRDefault="0011621A" w:rsidP="00FE6D8D">
      <w:pPr>
        <w:pStyle w:val="22"/>
        <w:shd w:val="clear" w:color="auto" w:fill="auto"/>
        <w:tabs>
          <w:tab w:val="left" w:pos="34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sz w:val="28"/>
          <w:szCs w:val="28"/>
        </w:rPr>
        <w:t>___</w:t>
      </w:r>
      <w:r w:rsidRPr="000E38E6">
        <w:rPr>
          <w:sz w:val="28"/>
          <w:szCs w:val="28"/>
        </w:rPr>
        <w:t>____</w:t>
      </w:r>
    </w:p>
    <w:p w:rsidR="0011621A" w:rsidRPr="000E38E6" w:rsidRDefault="0011621A" w:rsidP="000E38E6">
      <w:pPr>
        <w:pStyle w:val="22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Уровень (пороговый, продвинутый, высокий) </w:t>
      </w:r>
      <w:proofErr w:type="spellStart"/>
      <w:r w:rsidRPr="000E38E6">
        <w:rPr>
          <w:sz w:val="28"/>
          <w:szCs w:val="28"/>
        </w:rPr>
        <w:t>сформированности</w:t>
      </w:r>
      <w:proofErr w:type="spellEnd"/>
      <w:r w:rsidRPr="000E38E6">
        <w:rPr>
          <w:sz w:val="28"/>
          <w:szCs w:val="28"/>
        </w:rPr>
        <w:t xml:space="preserve"> компетен</w:t>
      </w:r>
      <w:r w:rsidRPr="000E38E6">
        <w:rPr>
          <w:sz w:val="28"/>
          <w:szCs w:val="28"/>
        </w:rPr>
        <w:softHyphen/>
        <w:t>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</w:p>
    <w:p w:rsidR="0011621A" w:rsidRPr="000E38E6" w:rsidRDefault="0011621A" w:rsidP="00FE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11621A" w:rsidRPr="000E38E6" w:rsidRDefault="0011621A" w:rsidP="000E38E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Недостатки в работе </w:t>
      </w:r>
      <w:proofErr w:type="gramStart"/>
      <w:r w:rsidRPr="000E38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38E6">
        <w:rPr>
          <w:rFonts w:ascii="Times New Roman" w:hAnsi="Times New Roman" w:cs="Times New Roman"/>
          <w:sz w:val="28"/>
          <w:szCs w:val="28"/>
        </w:rPr>
        <w:t xml:space="preserve"> в период подготовки ВКР</w:t>
      </w:r>
    </w:p>
    <w:p w:rsidR="0011621A" w:rsidRPr="000E38E6" w:rsidRDefault="0011621A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</w:t>
      </w:r>
    </w:p>
    <w:p w:rsidR="0011621A" w:rsidRPr="000E38E6" w:rsidRDefault="0011621A" w:rsidP="000E38E6">
      <w:pPr>
        <w:pStyle w:val="22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ВКР соответствует (не соответствует) требованиям, предъявляемым к ВКР, и может (не может) быть </w:t>
      </w:r>
      <w:proofErr w:type="gramStart"/>
      <w:r w:rsidRPr="000E38E6">
        <w:rPr>
          <w:sz w:val="28"/>
          <w:szCs w:val="28"/>
        </w:rPr>
        <w:t>рекомендована</w:t>
      </w:r>
      <w:proofErr w:type="gramEnd"/>
      <w:r w:rsidRPr="000E38E6">
        <w:rPr>
          <w:sz w:val="28"/>
          <w:szCs w:val="28"/>
        </w:rPr>
        <w:t xml:space="preserve"> к защите на заседании ГЭК:</w:t>
      </w:r>
    </w:p>
    <w:p w:rsidR="0011621A" w:rsidRPr="000E38E6" w:rsidRDefault="0011621A" w:rsidP="00FE6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D8D">
        <w:rPr>
          <w:rFonts w:ascii="Times New Roman" w:hAnsi="Times New Roman" w:cs="Times New Roman"/>
          <w:sz w:val="28"/>
          <w:szCs w:val="28"/>
        </w:rPr>
        <w:t>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11621A" w:rsidRPr="003133C9" w:rsidRDefault="0011621A" w:rsidP="000E38E6">
      <w:pPr>
        <w:spacing w:line="360" w:lineRule="auto"/>
        <w:ind w:firstLine="709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(Ф.И.О. руководителя, полностью)</w:t>
      </w:r>
    </w:p>
    <w:p w:rsidR="0011621A" w:rsidRPr="000E38E6" w:rsidRDefault="0011621A" w:rsidP="000E38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11621A" w:rsidRDefault="0011621A" w:rsidP="00FE6D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«______»_____________20  г.</w:t>
      </w:r>
    </w:p>
    <w:p w:rsidR="00B64123" w:rsidRPr="000E38E6" w:rsidRDefault="00B64123" w:rsidP="00B6412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8E6">
        <w:rPr>
          <w:rFonts w:ascii="Times New Roman" w:hAnsi="Times New Roman" w:cs="Times New Roman"/>
          <w:b/>
          <w:caps/>
          <w:sz w:val="28"/>
          <w:szCs w:val="28"/>
        </w:rPr>
        <w:t>«Финансовый УНИВЕРСИТЕТ при Правительстве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8E6">
        <w:rPr>
          <w:rFonts w:ascii="Times New Roman" w:hAnsi="Times New Roman" w:cs="Times New Roman"/>
          <w:b/>
          <w:caps/>
          <w:sz w:val="28"/>
          <w:szCs w:val="28"/>
        </w:rPr>
        <w:t>Российской Федерации»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gramStart"/>
      <w:r w:rsidRPr="000E38E6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0E38E6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0E38E6"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E6">
        <w:rPr>
          <w:rFonts w:ascii="Times New Roman" w:hAnsi="Times New Roman" w:cs="Times New Roman"/>
          <w:b/>
          <w:sz w:val="28"/>
          <w:szCs w:val="28"/>
        </w:rPr>
        <w:t>ВКР по программе магистратуры</w:t>
      </w:r>
    </w:p>
    <w:p w:rsidR="00B64123" w:rsidRDefault="00B64123" w:rsidP="00B64123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8E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64123" w:rsidRPr="000E38E6" w:rsidRDefault="00B64123" w:rsidP="00B64123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23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</w:t>
      </w:r>
      <w:r w:rsidRPr="003133C9">
        <w:rPr>
          <w:rFonts w:ascii="Times New Roman" w:hAnsi="Times New Roman" w:cs="Times New Roman"/>
        </w:rPr>
        <w:t>милия, имя, отчество)</w:t>
      </w:r>
    </w:p>
    <w:p w:rsidR="00B64123" w:rsidRPr="00B64123" w:rsidRDefault="00B64123" w:rsidP="00B641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64123" w:rsidRPr="000E38E6" w:rsidRDefault="00B64123" w:rsidP="00B64123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23" w:rsidRPr="003133C9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</w:t>
      </w:r>
      <w:r w:rsidRPr="003133C9">
        <w:rPr>
          <w:rFonts w:ascii="Times New Roman" w:hAnsi="Times New Roman" w:cs="Times New Roman"/>
        </w:rPr>
        <w:t>милия, имя, отчество)</w:t>
      </w:r>
    </w:p>
    <w:p w:rsidR="00B64123" w:rsidRPr="00B64123" w:rsidRDefault="00B64123" w:rsidP="00B641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64123" w:rsidRPr="000E38E6" w:rsidRDefault="00B64123" w:rsidP="00B64123">
      <w:pPr>
        <w:pBdr>
          <w:bottom w:val="single" w:sz="12" w:space="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23" w:rsidRPr="00B64123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</w:t>
      </w:r>
      <w:r w:rsidRPr="003133C9">
        <w:rPr>
          <w:rFonts w:ascii="Times New Roman" w:hAnsi="Times New Roman" w:cs="Times New Roman"/>
        </w:rPr>
        <w:t>милия, имя, отчество)</w:t>
      </w:r>
    </w:p>
    <w:p w:rsidR="00B64123" w:rsidRDefault="00B64123" w:rsidP="00B641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экономики и финансов топливно-энергетического комплекса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направление подготовки 38.04.01– «Экономика», </w:t>
      </w:r>
    </w:p>
    <w:p w:rsidR="00B64123" w:rsidRPr="000E38E6" w:rsidRDefault="00B64123" w:rsidP="00B641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направленность «</w:t>
      </w:r>
      <w:r>
        <w:rPr>
          <w:rFonts w:ascii="Times New Roman" w:hAnsi="Times New Roman" w:cs="Times New Roman"/>
          <w:sz w:val="28"/>
          <w:szCs w:val="28"/>
        </w:rPr>
        <w:t>Экономика и моделирование бизнес-процессов топливно-энергетического комплекса</w:t>
      </w:r>
      <w:r w:rsidRPr="000E38E6">
        <w:rPr>
          <w:rFonts w:ascii="Times New Roman" w:hAnsi="Times New Roman" w:cs="Times New Roman"/>
          <w:sz w:val="28"/>
          <w:szCs w:val="28"/>
        </w:rPr>
        <w:t>»</w:t>
      </w:r>
    </w:p>
    <w:p w:rsidR="00B64123" w:rsidRPr="000E38E6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Наименование темы</w:t>
      </w:r>
    </w:p>
    <w:p w:rsidR="00B64123" w:rsidRPr="000E38E6" w:rsidRDefault="00B64123" w:rsidP="00B64123">
      <w:pPr>
        <w:pBdr>
          <w:top w:val="single" w:sz="12" w:space="1" w:color="auto"/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B64123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</w:t>
      </w:r>
    </w:p>
    <w:p w:rsidR="00B64123" w:rsidRPr="003133C9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33C9">
        <w:rPr>
          <w:rFonts w:ascii="Times New Roman" w:hAnsi="Times New Roman" w:cs="Times New Roman"/>
        </w:rPr>
        <w:t>(фамилия, имя, отчество, должность, ученое звание, степень)</w:t>
      </w:r>
    </w:p>
    <w:p w:rsidR="00B64123" w:rsidRPr="000E38E6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46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lastRenderedPageBreak/>
        <w:t>Актуальность темы, полнота обзора отечественной и зарубежной научной литературы по теме исследования: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4123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B64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Оценка законченности и полноты проведенного исследования, достоверно</w:t>
      </w:r>
      <w:r w:rsidRPr="000E38E6">
        <w:rPr>
          <w:sz w:val="28"/>
          <w:szCs w:val="28"/>
        </w:rPr>
        <w:softHyphen/>
        <w:t>сти полученных результатов, их соответствие поставленным целям и зада</w:t>
      </w:r>
      <w:r w:rsidRPr="000E38E6">
        <w:rPr>
          <w:sz w:val="28"/>
          <w:szCs w:val="28"/>
        </w:rPr>
        <w:softHyphen/>
        <w:t>чам: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E38E6">
        <w:rPr>
          <w:rFonts w:ascii="Times New Roman" w:hAnsi="Times New Roman" w:cs="Times New Roman"/>
          <w:sz w:val="28"/>
          <w:szCs w:val="28"/>
        </w:rPr>
        <w:t>_</w:t>
      </w: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Характеристика использования в работе современных методов научных ис</w:t>
      </w:r>
      <w:r w:rsidRPr="000E38E6">
        <w:rPr>
          <w:sz w:val="28"/>
          <w:szCs w:val="28"/>
        </w:rPr>
        <w:softHyphen/>
        <w:t>следований, математического и статистического инструментария, моделиро</w:t>
      </w:r>
      <w:r w:rsidRPr="000E38E6">
        <w:rPr>
          <w:sz w:val="28"/>
          <w:szCs w:val="28"/>
        </w:rPr>
        <w:softHyphen/>
        <w:t>вания, расчетов, пакетов специальных прикладных программ, баз данных и т.п.: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________</w:t>
      </w: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Степень самостоятельности (доля</w:t>
      </w:r>
      <w:proofErr w:type="gramStart"/>
      <w:r w:rsidRPr="000E38E6">
        <w:rPr>
          <w:sz w:val="28"/>
          <w:szCs w:val="28"/>
        </w:rPr>
        <w:t xml:space="preserve"> (%) </w:t>
      </w:r>
      <w:proofErr w:type="gramEnd"/>
      <w:r w:rsidRPr="000E38E6">
        <w:rPr>
          <w:sz w:val="28"/>
          <w:szCs w:val="28"/>
        </w:rPr>
        <w:t>заимствований в ВКР и корректность оформления заимствованного текста):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B64123" w:rsidRPr="000E38E6" w:rsidRDefault="00E4193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</w:t>
      </w:r>
      <w:r w:rsidR="00B64123" w:rsidRPr="000E38E6">
        <w:rPr>
          <w:sz w:val="28"/>
          <w:szCs w:val="28"/>
        </w:rPr>
        <w:t xml:space="preserve">игинальность идей и практическая значимость полученных результатов (наличие научных выводов, теоретический и практический вклад автора в </w:t>
      </w:r>
      <w:proofErr w:type="gramStart"/>
      <w:r w:rsidR="00B64123" w:rsidRPr="000E38E6">
        <w:rPr>
          <w:sz w:val="28"/>
          <w:szCs w:val="28"/>
        </w:rPr>
        <w:t>ре</w:t>
      </w:r>
      <w:r w:rsidR="00B64123" w:rsidRPr="000E38E6">
        <w:rPr>
          <w:sz w:val="28"/>
          <w:szCs w:val="28"/>
        </w:rPr>
        <w:softHyphen/>
        <w:t>шение проблемной ситуации</w:t>
      </w:r>
      <w:proofErr w:type="gramEnd"/>
      <w:r w:rsidR="00B64123" w:rsidRPr="000E38E6">
        <w:rPr>
          <w:sz w:val="28"/>
          <w:szCs w:val="28"/>
        </w:rPr>
        <w:t>):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_____________</w:t>
      </w: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Апробация основных положений и результатов работы, в </w:t>
      </w:r>
      <w:proofErr w:type="spellStart"/>
      <w:r w:rsidRPr="000E38E6">
        <w:rPr>
          <w:sz w:val="28"/>
          <w:szCs w:val="28"/>
        </w:rPr>
        <w:t>т.ч</w:t>
      </w:r>
      <w:proofErr w:type="spellEnd"/>
      <w:r w:rsidRPr="000E38E6">
        <w:rPr>
          <w:sz w:val="28"/>
          <w:szCs w:val="28"/>
        </w:rPr>
        <w:t>. подготовка научных публикаций по теме исследования, участие с докладом в научной</w:t>
      </w:r>
      <w:r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E38E6">
        <w:rPr>
          <w:sz w:val="28"/>
          <w:szCs w:val="28"/>
        </w:rPr>
        <w:t>научно-практической конференции, наличие справки о внедрении, уча</w:t>
      </w:r>
      <w:r w:rsidRPr="000E38E6">
        <w:rPr>
          <w:sz w:val="28"/>
          <w:szCs w:val="28"/>
        </w:rPr>
        <w:softHyphen/>
        <w:t xml:space="preserve">стие студента в грантах, </w:t>
      </w:r>
      <w:proofErr w:type="spellStart"/>
      <w:r w:rsidRPr="000E38E6">
        <w:rPr>
          <w:sz w:val="28"/>
          <w:szCs w:val="28"/>
        </w:rPr>
        <w:t>Госзадании</w:t>
      </w:r>
      <w:proofErr w:type="spellEnd"/>
      <w:r w:rsidRPr="000E38E6">
        <w:rPr>
          <w:sz w:val="28"/>
          <w:szCs w:val="28"/>
        </w:rPr>
        <w:t xml:space="preserve"> и проч.:</w:t>
      </w:r>
    </w:p>
    <w:p w:rsidR="00B64123" w:rsidRPr="000E38E6" w:rsidRDefault="00B64123" w:rsidP="00B64123">
      <w:pPr>
        <w:pStyle w:val="22"/>
        <w:shd w:val="clear" w:color="auto" w:fill="auto"/>
        <w:tabs>
          <w:tab w:val="left" w:pos="34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0E38E6">
        <w:rPr>
          <w:sz w:val="28"/>
          <w:szCs w:val="28"/>
        </w:rPr>
        <w:t>____</w:t>
      </w: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57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Уровень (пороговый, продвинутый, высокий) </w:t>
      </w:r>
      <w:proofErr w:type="spellStart"/>
      <w:r w:rsidRPr="000E38E6">
        <w:rPr>
          <w:sz w:val="28"/>
          <w:szCs w:val="28"/>
        </w:rPr>
        <w:t>сформированности</w:t>
      </w:r>
      <w:proofErr w:type="spellEnd"/>
      <w:r w:rsidRPr="000E38E6">
        <w:rPr>
          <w:sz w:val="28"/>
          <w:szCs w:val="28"/>
        </w:rPr>
        <w:t xml:space="preserve"> компетен</w:t>
      </w:r>
      <w:r w:rsidRPr="000E38E6">
        <w:rPr>
          <w:sz w:val="28"/>
          <w:szCs w:val="28"/>
        </w:rPr>
        <w:softHyphen/>
        <w:t>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</w:p>
    <w:p w:rsidR="00B64123" w:rsidRPr="000E38E6" w:rsidRDefault="00B64123" w:rsidP="00B6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B64123" w:rsidRPr="000E38E6" w:rsidRDefault="00B64123" w:rsidP="00E41933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 xml:space="preserve">Недостатки в работе </w:t>
      </w:r>
      <w:proofErr w:type="gramStart"/>
      <w:r w:rsidRPr="000E38E6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E38E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E38E6">
        <w:rPr>
          <w:rFonts w:ascii="Times New Roman" w:hAnsi="Times New Roman" w:cs="Times New Roman"/>
          <w:sz w:val="28"/>
          <w:szCs w:val="28"/>
        </w:rPr>
        <w:t xml:space="preserve"> в период подготовки ВКР</w:t>
      </w:r>
    </w:p>
    <w:p w:rsidR="00B64123" w:rsidRPr="000E38E6" w:rsidRDefault="00B64123" w:rsidP="00B641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38E6">
        <w:rPr>
          <w:rFonts w:ascii="Times New Roman" w:hAnsi="Times New Roman" w:cs="Times New Roman"/>
          <w:sz w:val="28"/>
          <w:szCs w:val="28"/>
        </w:rPr>
        <w:t>__</w:t>
      </w:r>
    </w:p>
    <w:p w:rsidR="00B64123" w:rsidRPr="000E38E6" w:rsidRDefault="00B64123" w:rsidP="00E41933">
      <w:pPr>
        <w:pStyle w:val="22"/>
        <w:numPr>
          <w:ilvl w:val="0"/>
          <w:numId w:val="31"/>
        </w:numPr>
        <w:shd w:val="clear" w:color="auto" w:fill="auto"/>
        <w:tabs>
          <w:tab w:val="left" w:pos="348"/>
        </w:tabs>
        <w:spacing w:before="0" w:after="0" w:line="360" w:lineRule="auto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ВКР соответствует (не соответствует) требованиям, предъявляемым к ВКР, и может (не может) быть </w:t>
      </w:r>
      <w:proofErr w:type="gramStart"/>
      <w:r w:rsidRPr="000E38E6">
        <w:rPr>
          <w:sz w:val="28"/>
          <w:szCs w:val="28"/>
        </w:rPr>
        <w:t>рекомендована</w:t>
      </w:r>
      <w:proofErr w:type="gramEnd"/>
      <w:r w:rsidRPr="000E38E6">
        <w:rPr>
          <w:sz w:val="28"/>
          <w:szCs w:val="28"/>
        </w:rPr>
        <w:t xml:space="preserve"> к защите на заседании </w:t>
      </w:r>
      <w:r w:rsidRPr="000E38E6">
        <w:rPr>
          <w:sz w:val="28"/>
          <w:szCs w:val="28"/>
        </w:rPr>
        <w:lastRenderedPageBreak/>
        <w:t>ГЭК:</w:t>
      </w:r>
    </w:p>
    <w:p w:rsidR="00B64123" w:rsidRPr="000E38E6" w:rsidRDefault="00B64123" w:rsidP="00B641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E38E6">
        <w:rPr>
          <w:rFonts w:ascii="Times New Roman" w:hAnsi="Times New Roman" w:cs="Times New Roman"/>
          <w:sz w:val="28"/>
          <w:szCs w:val="28"/>
        </w:rPr>
        <w:t>___</w:t>
      </w:r>
    </w:p>
    <w:p w:rsidR="00B64123" w:rsidRPr="003133C9" w:rsidRDefault="00B64123" w:rsidP="00B64123">
      <w:pPr>
        <w:spacing w:line="360" w:lineRule="auto"/>
        <w:ind w:firstLine="709"/>
        <w:rPr>
          <w:rFonts w:ascii="Times New Roman" w:hAnsi="Times New Roman" w:cs="Times New Roman"/>
        </w:rPr>
      </w:pPr>
      <w:r w:rsidRPr="003133C9">
        <w:rPr>
          <w:rFonts w:ascii="Times New Roman" w:hAnsi="Times New Roman" w:cs="Times New Roman"/>
        </w:rPr>
        <w:t>(Ф.И.О. руководителя, полностью)</w:t>
      </w:r>
    </w:p>
    <w:p w:rsidR="00B64123" w:rsidRPr="000E38E6" w:rsidRDefault="00B64123" w:rsidP="00B641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B64123" w:rsidRPr="000E38E6" w:rsidRDefault="00B64123" w:rsidP="00B641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«______»_____________20  г.</w:t>
      </w:r>
    </w:p>
    <w:p w:rsidR="00B64123" w:rsidRPr="000E38E6" w:rsidRDefault="00B64123" w:rsidP="00FE6D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4123" w:rsidRPr="000E38E6" w:rsidSect="00595A59">
      <w:pgSz w:w="11900" w:h="16840"/>
      <w:pgMar w:top="1134" w:right="1134" w:bottom="1134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72" w:rsidRDefault="00B66372" w:rsidP="00F90FEF">
      <w:r>
        <w:separator/>
      </w:r>
    </w:p>
  </w:endnote>
  <w:endnote w:type="continuationSeparator" w:id="0">
    <w:p w:rsidR="00B66372" w:rsidRDefault="00B66372" w:rsidP="00F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72" w:rsidRDefault="00B66372"/>
  </w:footnote>
  <w:footnote w:type="continuationSeparator" w:id="0">
    <w:p w:rsidR="00B66372" w:rsidRDefault="00B66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907"/>
      <w:docPartObj>
        <w:docPartGallery w:val="Page Numbers (Top of Page)"/>
        <w:docPartUnique/>
      </w:docPartObj>
    </w:sdtPr>
    <w:sdtEndPr/>
    <w:sdtContent>
      <w:p w:rsidR="00C926CD" w:rsidRDefault="00C926CD">
        <w:pPr>
          <w:pStyle w:val="ad"/>
          <w:jc w:val="center"/>
        </w:pPr>
        <w:r w:rsidRPr="00595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A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FC8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595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6CD" w:rsidRDefault="00C926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50"/>
    <w:multiLevelType w:val="multilevel"/>
    <w:tmpl w:val="CB262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249F"/>
    <w:multiLevelType w:val="hybridMultilevel"/>
    <w:tmpl w:val="668C8844"/>
    <w:lvl w:ilvl="0" w:tplc="6E90F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05DA"/>
    <w:multiLevelType w:val="multilevel"/>
    <w:tmpl w:val="6FCAF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87F16"/>
    <w:multiLevelType w:val="hybridMultilevel"/>
    <w:tmpl w:val="6A0A5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77D0D"/>
    <w:multiLevelType w:val="hybridMultilevel"/>
    <w:tmpl w:val="56D0F420"/>
    <w:lvl w:ilvl="0" w:tplc="6E90F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121E5C"/>
    <w:multiLevelType w:val="multilevel"/>
    <w:tmpl w:val="B386C77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4C9A"/>
    <w:multiLevelType w:val="multilevel"/>
    <w:tmpl w:val="F73AF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26D01"/>
    <w:multiLevelType w:val="hybridMultilevel"/>
    <w:tmpl w:val="FC3062C4"/>
    <w:lvl w:ilvl="0" w:tplc="6E90F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221177"/>
    <w:multiLevelType w:val="multilevel"/>
    <w:tmpl w:val="AE0EF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449F3"/>
    <w:multiLevelType w:val="multilevel"/>
    <w:tmpl w:val="705843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047A6"/>
    <w:multiLevelType w:val="multilevel"/>
    <w:tmpl w:val="27CE6F3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DF05C0"/>
    <w:multiLevelType w:val="multilevel"/>
    <w:tmpl w:val="78EEC1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852C3"/>
    <w:multiLevelType w:val="multilevel"/>
    <w:tmpl w:val="A6EC3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34340"/>
    <w:multiLevelType w:val="multilevel"/>
    <w:tmpl w:val="4064A9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B83735"/>
    <w:multiLevelType w:val="multilevel"/>
    <w:tmpl w:val="4478FB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D28D4"/>
    <w:multiLevelType w:val="multilevel"/>
    <w:tmpl w:val="309E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596BEB"/>
    <w:multiLevelType w:val="hybridMultilevel"/>
    <w:tmpl w:val="EB56C404"/>
    <w:lvl w:ilvl="0" w:tplc="6E90F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8A036F"/>
    <w:multiLevelType w:val="multilevel"/>
    <w:tmpl w:val="BB620E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85465"/>
    <w:multiLevelType w:val="hybridMultilevel"/>
    <w:tmpl w:val="A30A3AE6"/>
    <w:lvl w:ilvl="0" w:tplc="4336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  <w:num w:numId="25">
    <w:abstractNumId w:val="4"/>
  </w:num>
  <w:num w:numId="26">
    <w:abstractNumId w:val="14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F"/>
    <w:rsid w:val="00006FC8"/>
    <w:rsid w:val="000A07FB"/>
    <w:rsid w:val="000E38E6"/>
    <w:rsid w:val="000E6954"/>
    <w:rsid w:val="0011621A"/>
    <w:rsid w:val="001257B5"/>
    <w:rsid w:val="00150DC4"/>
    <w:rsid w:val="00152A61"/>
    <w:rsid w:val="001579B7"/>
    <w:rsid w:val="00184888"/>
    <w:rsid w:val="001E54D6"/>
    <w:rsid w:val="001F13D5"/>
    <w:rsid w:val="00240CE5"/>
    <w:rsid w:val="002E5BFE"/>
    <w:rsid w:val="003133C9"/>
    <w:rsid w:val="003925DC"/>
    <w:rsid w:val="003F0D1D"/>
    <w:rsid w:val="004014D4"/>
    <w:rsid w:val="00471061"/>
    <w:rsid w:val="004A4D8E"/>
    <w:rsid w:val="005106A5"/>
    <w:rsid w:val="00513244"/>
    <w:rsid w:val="00595A59"/>
    <w:rsid w:val="005C243C"/>
    <w:rsid w:val="005C6CD1"/>
    <w:rsid w:val="005D7209"/>
    <w:rsid w:val="00601B03"/>
    <w:rsid w:val="006103DA"/>
    <w:rsid w:val="00670F6A"/>
    <w:rsid w:val="0068494D"/>
    <w:rsid w:val="006D0819"/>
    <w:rsid w:val="006D3053"/>
    <w:rsid w:val="0071546C"/>
    <w:rsid w:val="00734931"/>
    <w:rsid w:val="00743695"/>
    <w:rsid w:val="007659B3"/>
    <w:rsid w:val="00772ACF"/>
    <w:rsid w:val="00782A64"/>
    <w:rsid w:val="007E3C1B"/>
    <w:rsid w:val="00833CB2"/>
    <w:rsid w:val="00844492"/>
    <w:rsid w:val="00897A97"/>
    <w:rsid w:val="008D6FE1"/>
    <w:rsid w:val="00925D3C"/>
    <w:rsid w:val="0097237E"/>
    <w:rsid w:val="009B2124"/>
    <w:rsid w:val="009C2E80"/>
    <w:rsid w:val="00A63787"/>
    <w:rsid w:val="00A966D3"/>
    <w:rsid w:val="00AB13EB"/>
    <w:rsid w:val="00AD46D8"/>
    <w:rsid w:val="00AE1EE6"/>
    <w:rsid w:val="00AE6698"/>
    <w:rsid w:val="00B64123"/>
    <w:rsid w:val="00B66372"/>
    <w:rsid w:val="00BB39E0"/>
    <w:rsid w:val="00C03E36"/>
    <w:rsid w:val="00C06945"/>
    <w:rsid w:val="00C512CD"/>
    <w:rsid w:val="00C5645D"/>
    <w:rsid w:val="00C6347B"/>
    <w:rsid w:val="00C71E76"/>
    <w:rsid w:val="00C926CD"/>
    <w:rsid w:val="00C93AF9"/>
    <w:rsid w:val="00CA685D"/>
    <w:rsid w:val="00CC205B"/>
    <w:rsid w:val="00CC2D3A"/>
    <w:rsid w:val="00D03C36"/>
    <w:rsid w:val="00D116A4"/>
    <w:rsid w:val="00E21A06"/>
    <w:rsid w:val="00E320DC"/>
    <w:rsid w:val="00E41933"/>
    <w:rsid w:val="00E41982"/>
    <w:rsid w:val="00EC127F"/>
    <w:rsid w:val="00F7445E"/>
    <w:rsid w:val="00F90FEF"/>
    <w:rsid w:val="00FE437D"/>
    <w:rsid w:val="00FE6D8D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EF"/>
    <w:rPr>
      <w:color w:val="000000"/>
    </w:rPr>
  </w:style>
  <w:style w:type="paragraph" w:styleId="1">
    <w:name w:val="heading 1"/>
    <w:basedOn w:val="10"/>
    <w:next w:val="a"/>
    <w:link w:val="11"/>
    <w:uiPriority w:val="9"/>
    <w:qFormat/>
    <w:rsid w:val="006D3053"/>
    <w:pPr>
      <w:numPr>
        <w:numId w:val="2"/>
      </w:numPr>
      <w:shd w:val="clear" w:color="auto" w:fill="auto"/>
      <w:tabs>
        <w:tab w:val="left" w:pos="1072"/>
      </w:tabs>
      <w:spacing w:line="360" w:lineRule="auto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0FE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главление 3 Знак"/>
    <w:basedOn w:val="a0"/>
    <w:link w:val="34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Заголовок №4 + 13 pt;Не полужирный"/>
    <w:basedOn w:val="4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F90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">
    <w:name w:val="Заголовок №1_"/>
    <w:basedOn w:val="a0"/>
    <w:link w:val="1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3pt">
    <w:name w:val="Заголовок №1 + 13 pt"/>
    <w:basedOn w:val="1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90FE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;Курсив"/>
    <w:basedOn w:val="2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2pt">
    <w:name w:val="Основной текст (2) + Cambria;12 pt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0">
    <w:name w:val="Основной текст (2) + Cambria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2pt0">
    <w:name w:val="Основной текст (2) + Cambria;12 pt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90FE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95pt">
    <w:name w:val="Основной текст (14) + 9;5 pt;Полужирный;Не курсив"/>
    <w:basedOn w:val="14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51">
    <w:name w:val="Основной текст (15)"/>
    <w:basedOn w:val="15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TimesNewRoman14pt">
    <w:name w:val="Основной текст (16) + Times New Roman;14 pt;Не полужирный"/>
    <w:basedOn w:val="16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_"/>
    <w:basedOn w:val="a0"/>
    <w:link w:val="123"/>
    <w:rsid w:val="00F90FEF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3pt">
    <w:name w:val="Заголовок №1 (2) + Times New Roman;13 pt"/>
    <w:basedOn w:val="12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Колонтитул (5)_"/>
    <w:basedOn w:val="a0"/>
    <w:link w:val="5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9pt">
    <w:name w:val="Основной текст (2) + 9 pt;Курсив"/>
    <w:basedOn w:val="21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F90FEF"/>
    <w:pPr>
      <w:shd w:val="clear" w:color="auto" w:fill="FFFFFF"/>
      <w:spacing w:line="322" w:lineRule="exact"/>
      <w:ind w:hanging="18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90FEF"/>
    <w:pPr>
      <w:shd w:val="clear" w:color="auto" w:fill="FFFFFF"/>
      <w:spacing w:before="780" w:after="1920" w:line="370" w:lineRule="exact"/>
      <w:ind w:hanging="14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90FEF"/>
    <w:pPr>
      <w:shd w:val="clear" w:color="auto" w:fill="FFFFFF"/>
      <w:spacing w:before="1920" w:after="180" w:line="415" w:lineRule="exact"/>
      <w:ind w:firstLine="13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F90FEF"/>
    <w:pPr>
      <w:shd w:val="clear" w:color="auto" w:fill="FFFFFF"/>
      <w:spacing w:before="180" w:after="90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90FEF"/>
    <w:pPr>
      <w:shd w:val="clear" w:color="auto" w:fill="FFFFFF"/>
      <w:spacing w:before="2400" w:after="300" w:line="367" w:lineRule="exact"/>
      <w:ind w:firstLine="12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F90FEF"/>
    <w:pPr>
      <w:shd w:val="clear" w:color="auto" w:fill="FFFFFF"/>
      <w:spacing w:before="1200" w:line="322" w:lineRule="exact"/>
      <w:ind w:firstLine="11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F90FEF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90FEF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90FEF"/>
    <w:pPr>
      <w:shd w:val="clear" w:color="auto" w:fill="FFFFFF"/>
      <w:spacing w:after="240" w:line="276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90FEF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link w:val="33"/>
    <w:autoRedefine/>
    <w:uiPriority w:val="39"/>
    <w:rsid w:val="00F90FE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Заголовок №4"/>
    <w:basedOn w:val="a"/>
    <w:link w:val="41"/>
    <w:rsid w:val="00F90FEF"/>
    <w:pPr>
      <w:shd w:val="clear" w:color="auto" w:fill="FFFFFF"/>
      <w:spacing w:after="300" w:line="0" w:lineRule="atLeast"/>
      <w:ind w:firstLine="6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Колонтитул (3)"/>
    <w:basedOn w:val="a"/>
    <w:link w:val="35"/>
    <w:rsid w:val="00F90FE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0">
    <w:name w:val="Заголовок №1"/>
    <w:basedOn w:val="a"/>
    <w:link w:val="12"/>
    <w:rsid w:val="00F90FEF"/>
    <w:pPr>
      <w:shd w:val="clear" w:color="auto" w:fill="FFFFFF"/>
      <w:spacing w:line="4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90FEF"/>
    <w:pPr>
      <w:shd w:val="clear" w:color="auto" w:fill="FFFFFF"/>
      <w:spacing w:before="360" w:line="0" w:lineRule="atLeast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111">
    <w:name w:val="Основной текст (11)"/>
    <w:basedOn w:val="a"/>
    <w:link w:val="110"/>
    <w:rsid w:val="00F90FEF"/>
    <w:pPr>
      <w:shd w:val="clear" w:color="auto" w:fill="FFFFFF"/>
      <w:spacing w:line="48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1">
    <w:name w:val="Основной текст (12)"/>
    <w:basedOn w:val="a"/>
    <w:link w:val="120"/>
    <w:rsid w:val="00F90FEF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1">
    <w:name w:val="Заголовок №3 (2)"/>
    <w:basedOn w:val="a"/>
    <w:link w:val="320"/>
    <w:rsid w:val="00F90FEF"/>
    <w:pPr>
      <w:shd w:val="clear" w:color="auto" w:fill="FFFFFF"/>
      <w:spacing w:before="180" w:after="300" w:line="0" w:lineRule="atLeast"/>
      <w:ind w:firstLine="780"/>
      <w:jc w:val="both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F90FEF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40">
    <w:name w:val="Основной текст (14)"/>
    <w:basedOn w:val="a"/>
    <w:link w:val="14"/>
    <w:rsid w:val="00F90FEF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F90FEF"/>
    <w:pPr>
      <w:shd w:val="clear" w:color="auto" w:fill="FFFFFF"/>
      <w:spacing w:after="900" w:line="478" w:lineRule="exact"/>
      <w:jc w:val="both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160">
    <w:name w:val="Основной текст (16)"/>
    <w:basedOn w:val="a"/>
    <w:link w:val="16"/>
    <w:rsid w:val="00F90FEF"/>
    <w:pPr>
      <w:shd w:val="clear" w:color="auto" w:fill="FFFFFF"/>
      <w:spacing w:before="900" w:after="720"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123">
    <w:name w:val="Заголовок №1 (2)"/>
    <w:basedOn w:val="a"/>
    <w:link w:val="122"/>
    <w:rsid w:val="00F90FEF"/>
    <w:pPr>
      <w:shd w:val="clear" w:color="auto" w:fill="FFFFFF"/>
      <w:spacing w:before="720" w:after="720" w:line="0" w:lineRule="atLeast"/>
      <w:jc w:val="both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44">
    <w:name w:val="Колонтитул (4)"/>
    <w:basedOn w:val="a"/>
    <w:link w:val="43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Колонтитул (5)"/>
    <w:basedOn w:val="a"/>
    <w:link w:val="51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F90FE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a8">
    <w:name w:val="Подпись к таблице"/>
    <w:basedOn w:val="a"/>
    <w:link w:val="a7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styleId="45">
    <w:name w:val="toc 4"/>
    <w:basedOn w:val="a"/>
    <w:autoRedefine/>
    <w:rsid w:val="00F90FE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162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CC2D3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2D3A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2D3A"/>
    <w:rPr>
      <w:vertAlign w:val="superscript"/>
    </w:rPr>
  </w:style>
  <w:style w:type="character" w:customStyle="1" w:styleId="11">
    <w:name w:val="Заголовок 1 Знак"/>
    <w:basedOn w:val="a0"/>
    <w:link w:val="1"/>
    <w:uiPriority w:val="9"/>
    <w:rsid w:val="006D3053"/>
    <w:rPr>
      <w:rFonts w:ascii="Times New Roman" w:eastAsia="Times New Roman" w:hAnsi="Times New Roman" w:cs="Times New Roman"/>
      <w:b/>
      <w:color w:val="000000"/>
      <w:sz w:val="28"/>
    </w:rPr>
  </w:style>
  <w:style w:type="paragraph" w:styleId="ad">
    <w:name w:val="header"/>
    <w:basedOn w:val="a"/>
    <w:link w:val="ae"/>
    <w:uiPriority w:val="99"/>
    <w:unhideWhenUsed/>
    <w:rsid w:val="00595A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5A59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595A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5A59"/>
    <w:rPr>
      <w:color w:val="000000"/>
    </w:rPr>
  </w:style>
  <w:style w:type="paragraph" w:styleId="af1">
    <w:name w:val="endnote text"/>
    <w:basedOn w:val="a"/>
    <w:link w:val="af2"/>
    <w:uiPriority w:val="99"/>
    <w:unhideWhenUsed/>
    <w:rsid w:val="00595A59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2">
    <w:name w:val="Текст концевой сноски Знак"/>
    <w:basedOn w:val="a0"/>
    <w:link w:val="af1"/>
    <w:uiPriority w:val="99"/>
    <w:rsid w:val="00595A5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3">
    <w:name w:val="endnote reference"/>
    <w:basedOn w:val="a0"/>
    <w:uiPriority w:val="99"/>
    <w:semiHidden/>
    <w:unhideWhenUsed/>
    <w:rsid w:val="00595A59"/>
    <w:rPr>
      <w:vertAlign w:val="superscript"/>
    </w:rPr>
  </w:style>
  <w:style w:type="paragraph" w:styleId="2a">
    <w:name w:val="toc 2"/>
    <w:basedOn w:val="a"/>
    <w:next w:val="a"/>
    <w:autoRedefine/>
    <w:uiPriority w:val="39"/>
    <w:unhideWhenUsed/>
    <w:rsid w:val="00FE6D8D"/>
    <w:pPr>
      <w:spacing w:after="100"/>
      <w:ind w:left="240"/>
    </w:pPr>
  </w:style>
  <w:style w:type="paragraph" w:styleId="18">
    <w:name w:val="toc 1"/>
    <w:basedOn w:val="a"/>
    <w:next w:val="a"/>
    <w:autoRedefine/>
    <w:uiPriority w:val="39"/>
    <w:unhideWhenUsed/>
    <w:rsid w:val="00FE6D8D"/>
    <w:pPr>
      <w:tabs>
        <w:tab w:val="left" w:pos="880"/>
        <w:tab w:val="right" w:leader="dot" w:pos="9622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table" w:customStyle="1" w:styleId="46">
    <w:name w:val="Сетка таблицы4"/>
    <w:basedOn w:val="a1"/>
    <w:uiPriority w:val="59"/>
    <w:rsid w:val="007154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7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610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10">
    <w:name w:val="Сетка таблицы41"/>
    <w:basedOn w:val="a1"/>
    <w:next w:val="af4"/>
    <w:uiPriority w:val="39"/>
    <w:rsid w:val="005C243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EF"/>
    <w:rPr>
      <w:color w:val="000000"/>
    </w:rPr>
  </w:style>
  <w:style w:type="paragraph" w:styleId="1">
    <w:name w:val="heading 1"/>
    <w:basedOn w:val="10"/>
    <w:next w:val="a"/>
    <w:link w:val="11"/>
    <w:uiPriority w:val="9"/>
    <w:qFormat/>
    <w:rsid w:val="006D3053"/>
    <w:pPr>
      <w:numPr>
        <w:numId w:val="2"/>
      </w:numPr>
      <w:shd w:val="clear" w:color="auto" w:fill="auto"/>
      <w:tabs>
        <w:tab w:val="left" w:pos="1072"/>
      </w:tabs>
      <w:spacing w:line="360" w:lineRule="auto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0FE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главление 3 Знак"/>
    <w:basedOn w:val="a0"/>
    <w:link w:val="34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Заголовок №4 + 13 pt;Не полужирный"/>
    <w:basedOn w:val="4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F90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">
    <w:name w:val="Заголовок №1_"/>
    <w:basedOn w:val="a0"/>
    <w:link w:val="1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3pt">
    <w:name w:val="Заголовок №1 + 13 pt"/>
    <w:basedOn w:val="1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90FE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;Курсив"/>
    <w:basedOn w:val="2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2pt">
    <w:name w:val="Основной текст (2) + Cambria;12 pt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0">
    <w:name w:val="Основной текст (2) + Cambria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2pt0">
    <w:name w:val="Основной текст (2) + Cambria;12 pt;Полужирный"/>
    <w:basedOn w:val="21"/>
    <w:rsid w:val="00F90FE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90FE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95pt">
    <w:name w:val="Основной текст (14) + 9;5 pt;Полужирный;Не курсив"/>
    <w:basedOn w:val="14"/>
    <w:rsid w:val="00F90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51">
    <w:name w:val="Основной текст (15)"/>
    <w:basedOn w:val="15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90FEF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TimesNewRoman14pt">
    <w:name w:val="Основной текст (16) + Times New Roman;14 pt;Не полужирный"/>
    <w:basedOn w:val="16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_"/>
    <w:basedOn w:val="a0"/>
    <w:link w:val="123"/>
    <w:rsid w:val="00F90FEF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3pt">
    <w:name w:val="Заголовок №1 (2) + Times New Roman;13 pt"/>
    <w:basedOn w:val="122"/>
    <w:rsid w:val="00F9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Колонтитул (5)_"/>
    <w:basedOn w:val="a0"/>
    <w:link w:val="52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F90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9pt">
    <w:name w:val="Основной текст (2) + 9 pt;Курсив"/>
    <w:basedOn w:val="21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0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F90FEF"/>
    <w:pPr>
      <w:shd w:val="clear" w:color="auto" w:fill="FFFFFF"/>
      <w:spacing w:line="322" w:lineRule="exact"/>
      <w:ind w:hanging="18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90FEF"/>
    <w:pPr>
      <w:shd w:val="clear" w:color="auto" w:fill="FFFFFF"/>
      <w:spacing w:before="780" w:after="1920" w:line="370" w:lineRule="exact"/>
      <w:ind w:hanging="14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90FEF"/>
    <w:pPr>
      <w:shd w:val="clear" w:color="auto" w:fill="FFFFFF"/>
      <w:spacing w:before="1920" w:after="180" w:line="415" w:lineRule="exact"/>
      <w:ind w:firstLine="13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F90FEF"/>
    <w:pPr>
      <w:shd w:val="clear" w:color="auto" w:fill="FFFFFF"/>
      <w:spacing w:before="180" w:after="90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90FEF"/>
    <w:pPr>
      <w:shd w:val="clear" w:color="auto" w:fill="FFFFFF"/>
      <w:spacing w:before="2400" w:after="300" w:line="367" w:lineRule="exact"/>
      <w:ind w:firstLine="12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F90FEF"/>
    <w:pPr>
      <w:shd w:val="clear" w:color="auto" w:fill="FFFFFF"/>
      <w:spacing w:before="1200" w:line="322" w:lineRule="exact"/>
      <w:ind w:firstLine="11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F90FEF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90FEF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90FEF"/>
    <w:pPr>
      <w:shd w:val="clear" w:color="auto" w:fill="FFFFFF"/>
      <w:spacing w:after="240" w:line="276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90FEF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link w:val="33"/>
    <w:autoRedefine/>
    <w:uiPriority w:val="39"/>
    <w:rsid w:val="00F90FE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Заголовок №4"/>
    <w:basedOn w:val="a"/>
    <w:link w:val="41"/>
    <w:rsid w:val="00F90FEF"/>
    <w:pPr>
      <w:shd w:val="clear" w:color="auto" w:fill="FFFFFF"/>
      <w:spacing w:after="300" w:line="0" w:lineRule="atLeast"/>
      <w:ind w:firstLine="6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Колонтитул (3)"/>
    <w:basedOn w:val="a"/>
    <w:link w:val="35"/>
    <w:rsid w:val="00F90FE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0">
    <w:name w:val="Заголовок №1"/>
    <w:basedOn w:val="a"/>
    <w:link w:val="12"/>
    <w:rsid w:val="00F90FEF"/>
    <w:pPr>
      <w:shd w:val="clear" w:color="auto" w:fill="FFFFFF"/>
      <w:spacing w:line="4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90FEF"/>
    <w:pPr>
      <w:shd w:val="clear" w:color="auto" w:fill="FFFFFF"/>
      <w:spacing w:before="360" w:line="0" w:lineRule="atLeast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111">
    <w:name w:val="Основной текст (11)"/>
    <w:basedOn w:val="a"/>
    <w:link w:val="110"/>
    <w:rsid w:val="00F90FEF"/>
    <w:pPr>
      <w:shd w:val="clear" w:color="auto" w:fill="FFFFFF"/>
      <w:spacing w:line="48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1">
    <w:name w:val="Основной текст (12)"/>
    <w:basedOn w:val="a"/>
    <w:link w:val="120"/>
    <w:rsid w:val="00F90FEF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1">
    <w:name w:val="Заголовок №3 (2)"/>
    <w:basedOn w:val="a"/>
    <w:link w:val="320"/>
    <w:rsid w:val="00F90FEF"/>
    <w:pPr>
      <w:shd w:val="clear" w:color="auto" w:fill="FFFFFF"/>
      <w:spacing w:before="180" w:after="300" w:line="0" w:lineRule="atLeast"/>
      <w:ind w:firstLine="780"/>
      <w:jc w:val="both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F90FEF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40">
    <w:name w:val="Основной текст (14)"/>
    <w:basedOn w:val="a"/>
    <w:link w:val="14"/>
    <w:rsid w:val="00F90FEF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F90FEF"/>
    <w:pPr>
      <w:shd w:val="clear" w:color="auto" w:fill="FFFFFF"/>
      <w:spacing w:after="900" w:line="478" w:lineRule="exact"/>
      <w:jc w:val="both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160">
    <w:name w:val="Основной текст (16)"/>
    <w:basedOn w:val="a"/>
    <w:link w:val="16"/>
    <w:rsid w:val="00F90FEF"/>
    <w:pPr>
      <w:shd w:val="clear" w:color="auto" w:fill="FFFFFF"/>
      <w:spacing w:before="900" w:after="720"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123">
    <w:name w:val="Заголовок №1 (2)"/>
    <w:basedOn w:val="a"/>
    <w:link w:val="122"/>
    <w:rsid w:val="00F90FEF"/>
    <w:pPr>
      <w:shd w:val="clear" w:color="auto" w:fill="FFFFFF"/>
      <w:spacing w:before="720" w:after="720" w:line="0" w:lineRule="atLeast"/>
      <w:jc w:val="both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44">
    <w:name w:val="Колонтитул (4)"/>
    <w:basedOn w:val="a"/>
    <w:link w:val="43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Колонтитул (5)"/>
    <w:basedOn w:val="a"/>
    <w:link w:val="51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F90FE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a8">
    <w:name w:val="Подпись к таблице"/>
    <w:basedOn w:val="a"/>
    <w:link w:val="a7"/>
    <w:rsid w:val="00F90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styleId="45">
    <w:name w:val="toc 4"/>
    <w:basedOn w:val="a"/>
    <w:autoRedefine/>
    <w:rsid w:val="00F90FE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162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CC2D3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2D3A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2D3A"/>
    <w:rPr>
      <w:vertAlign w:val="superscript"/>
    </w:rPr>
  </w:style>
  <w:style w:type="character" w:customStyle="1" w:styleId="11">
    <w:name w:val="Заголовок 1 Знак"/>
    <w:basedOn w:val="a0"/>
    <w:link w:val="1"/>
    <w:uiPriority w:val="9"/>
    <w:rsid w:val="006D3053"/>
    <w:rPr>
      <w:rFonts w:ascii="Times New Roman" w:eastAsia="Times New Roman" w:hAnsi="Times New Roman" w:cs="Times New Roman"/>
      <w:b/>
      <w:color w:val="000000"/>
      <w:sz w:val="28"/>
    </w:rPr>
  </w:style>
  <w:style w:type="paragraph" w:styleId="ad">
    <w:name w:val="header"/>
    <w:basedOn w:val="a"/>
    <w:link w:val="ae"/>
    <w:uiPriority w:val="99"/>
    <w:unhideWhenUsed/>
    <w:rsid w:val="00595A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5A59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595A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5A59"/>
    <w:rPr>
      <w:color w:val="000000"/>
    </w:rPr>
  </w:style>
  <w:style w:type="paragraph" w:styleId="af1">
    <w:name w:val="endnote text"/>
    <w:basedOn w:val="a"/>
    <w:link w:val="af2"/>
    <w:uiPriority w:val="99"/>
    <w:unhideWhenUsed/>
    <w:rsid w:val="00595A59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2">
    <w:name w:val="Текст концевой сноски Знак"/>
    <w:basedOn w:val="a0"/>
    <w:link w:val="af1"/>
    <w:uiPriority w:val="99"/>
    <w:rsid w:val="00595A5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3">
    <w:name w:val="endnote reference"/>
    <w:basedOn w:val="a0"/>
    <w:uiPriority w:val="99"/>
    <w:semiHidden/>
    <w:unhideWhenUsed/>
    <w:rsid w:val="00595A59"/>
    <w:rPr>
      <w:vertAlign w:val="superscript"/>
    </w:rPr>
  </w:style>
  <w:style w:type="paragraph" w:styleId="2a">
    <w:name w:val="toc 2"/>
    <w:basedOn w:val="a"/>
    <w:next w:val="a"/>
    <w:autoRedefine/>
    <w:uiPriority w:val="39"/>
    <w:unhideWhenUsed/>
    <w:rsid w:val="00FE6D8D"/>
    <w:pPr>
      <w:spacing w:after="100"/>
      <w:ind w:left="240"/>
    </w:pPr>
  </w:style>
  <w:style w:type="paragraph" w:styleId="18">
    <w:name w:val="toc 1"/>
    <w:basedOn w:val="a"/>
    <w:next w:val="a"/>
    <w:autoRedefine/>
    <w:uiPriority w:val="39"/>
    <w:unhideWhenUsed/>
    <w:rsid w:val="00FE6D8D"/>
    <w:pPr>
      <w:tabs>
        <w:tab w:val="left" w:pos="880"/>
        <w:tab w:val="right" w:leader="dot" w:pos="9622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table" w:customStyle="1" w:styleId="46">
    <w:name w:val="Сетка таблицы4"/>
    <w:basedOn w:val="a1"/>
    <w:uiPriority w:val="59"/>
    <w:rsid w:val="007154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7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610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10">
    <w:name w:val="Сетка таблицы41"/>
    <w:basedOn w:val="a1"/>
    <w:next w:val="af4"/>
    <w:uiPriority w:val="39"/>
    <w:rsid w:val="005C243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C41E2-E724-4D72-BE52-6140DBAEC2DD}"/>
</file>

<file path=customXml/itemProps2.xml><?xml version="1.0" encoding="utf-8"?>
<ds:datastoreItem xmlns:ds="http://schemas.openxmlformats.org/officeDocument/2006/customXml" ds:itemID="{CF979B1D-5104-4F73-B572-F0BDFB4076A1}"/>
</file>

<file path=customXml/itemProps3.xml><?xml version="1.0" encoding="utf-8"?>
<ds:datastoreItem xmlns:ds="http://schemas.openxmlformats.org/officeDocument/2006/customXml" ds:itemID="{BB0D4042-F6DE-4952-805A-2F96F9924EDF}"/>
</file>

<file path=customXml/itemProps4.xml><?xml version="1.0" encoding="utf-8"?>
<ds:datastoreItem xmlns:ds="http://schemas.openxmlformats.org/officeDocument/2006/customXml" ds:itemID="{9C1EE906-173B-49E7-A02C-438652D6A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8960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aszuki@outlook.com</cp:lastModifiedBy>
  <cp:revision>4</cp:revision>
  <dcterms:created xsi:type="dcterms:W3CDTF">2020-01-14T13:08:00Z</dcterms:created>
  <dcterms:modified xsi:type="dcterms:W3CDTF">2020-02-05T15:48:00Z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