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EE" w:rsidRDefault="000668EE" w:rsidP="000668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91">
        <w:rPr>
          <w:rFonts w:ascii="Times New Roman" w:hAnsi="Times New Roman" w:cs="Times New Roman"/>
          <w:b/>
          <w:sz w:val="32"/>
          <w:szCs w:val="32"/>
        </w:rPr>
        <w:t>Программа з</w:t>
      </w:r>
      <w:r w:rsidR="00D404B3" w:rsidRPr="00C65191">
        <w:rPr>
          <w:rFonts w:ascii="Times New Roman" w:hAnsi="Times New Roman" w:cs="Times New Roman"/>
          <w:b/>
          <w:sz w:val="32"/>
          <w:szCs w:val="32"/>
        </w:rPr>
        <w:t>аключительн</w:t>
      </w:r>
      <w:r w:rsidRPr="00C65191">
        <w:rPr>
          <w:rFonts w:ascii="Times New Roman" w:hAnsi="Times New Roman" w:cs="Times New Roman"/>
          <w:b/>
          <w:sz w:val="32"/>
          <w:szCs w:val="32"/>
        </w:rPr>
        <w:t>ого</w:t>
      </w:r>
      <w:r w:rsidR="00D404B3" w:rsidRPr="00C65191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 w:rsidRPr="00C65191">
        <w:rPr>
          <w:rFonts w:ascii="Times New Roman" w:hAnsi="Times New Roman" w:cs="Times New Roman"/>
          <w:b/>
          <w:sz w:val="32"/>
          <w:szCs w:val="32"/>
        </w:rPr>
        <w:t>а</w:t>
      </w:r>
    </w:p>
    <w:p w:rsidR="00441371" w:rsidRPr="00C65191" w:rsidRDefault="00CD0EFB" w:rsidP="000668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A2E20">
        <w:rPr>
          <w:rFonts w:ascii="Times New Roman" w:hAnsi="Times New Roman" w:cs="Times New Roman"/>
          <w:b/>
          <w:sz w:val="32"/>
          <w:szCs w:val="32"/>
        </w:rPr>
        <w:t>аучной дискуссии</w:t>
      </w:r>
    </w:p>
    <w:p w:rsidR="00441371" w:rsidRPr="00441371" w:rsidRDefault="00441371" w:rsidP="00441371">
      <w:pPr>
        <w:jc w:val="center"/>
        <w:rPr>
          <w:rFonts w:ascii="Times New Roman" w:hAnsi="Times New Roman"/>
          <w:b/>
          <w:sz w:val="28"/>
          <w:szCs w:val="28"/>
        </w:rPr>
      </w:pPr>
      <w:r w:rsidRPr="00441371">
        <w:rPr>
          <w:rFonts w:ascii="Times New Roman" w:hAnsi="Times New Roman"/>
          <w:b/>
          <w:sz w:val="28"/>
          <w:szCs w:val="28"/>
        </w:rPr>
        <w:t>«</w:t>
      </w:r>
      <w:r w:rsidRPr="00441371">
        <w:rPr>
          <w:rFonts w:ascii="Times New Roman" w:hAnsi="Times New Roman"/>
          <w:b/>
          <w:sz w:val="28"/>
          <w:szCs w:val="28"/>
          <w:shd w:val="clear" w:color="auto" w:fill="FFFFFF"/>
        </w:rPr>
        <w:t>Влияние цифровизации на общественные финансы: новые перспективы и возможные последствия»</w:t>
      </w:r>
    </w:p>
    <w:p w:rsidR="00121AC4" w:rsidRPr="007F510A" w:rsidRDefault="004057AB" w:rsidP="00066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 марта 2022 года, 15</w:t>
      </w:r>
      <w:r w:rsidR="009E5106" w:rsidRPr="007F510A">
        <w:rPr>
          <w:rFonts w:ascii="Times New Roman" w:hAnsi="Times New Roman" w:cs="Times New Roman"/>
          <w:b/>
          <w:i/>
          <w:sz w:val="28"/>
          <w:szCs w:val="28"/>
        </w:rPr>
        <w:t>.30</w:t>
      </w:r>
      <w:r w:rsidR="009B572F" w:rsidRPr="007F510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19.0</w:t>
      </w:r>
      <w:r w:rsidR="009E5106" w:rsidRPr="007F510A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0668EE" w:rsidRDefault="000668EE" w:rsidP="000668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68EE" w:rsidRPr="000668EE" w:rsidRDefault="000668EE" w:rsidP="000668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дистанционной форме на платформе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0668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Teams</w:t>
      </w:r>
    </w:p>
    <w:p w:rsidR="00CD0EFB" w:rsidRDefault="00CD0EFB" w:rsidP="004057AB">
      <w:pPr>
        <w:rPr>
          <w:rFonts w:ascii="Times New Roman" w:hAnsi="Times New Roman"/>
          <w:sz w:val="28"/>
          <w:szCs w:val="28"/>
        </w:rPr>
      </w:pPr>
    </w:p>
    <w:p w:rsidR="004057AB" w:rsidRPr="00475B0A" w:rsidRDefault="004057AB" w:rsidP="004057AB">
      <w:pPr>
        <w:rPr>
          <w:rFonts w:ascii="Times New Roman" w:hAnsi="Times New Roman"/>
          <w:sz w:val="28"/>
          <w:szCs w:val="28"/>
        </w:rPr>
      </w:pPr>
      <w:r w:rsidRPr="00475B0A">
        <w:rPr>
          <w:rFonts w:ascii="Times New Roman" w:hAnsi="Times New Roman"/>
          <w:sz w:val="28"/>
          <w:szCs w:val="28"/>
        </w:rPr>
        <w:t>Ссылка на мероприятие:</w:t>
      </w:r>
    </w:p>
    <w:p w:rsidR="00441371" w:rsidRDefault="00605563" w:rsidP="00441371">
      <w:pPr>
        <w:rPr>
          <w:rFonts w:ascii="Times New Roman" w:hAnsi="Times New Roman"/>
          <w:sz w:val="28"/>
          <w:szCs w:val="28"/>
        </w:rPr>
      </w:pPr>
      <w:hyperlink r:id="rId8" w:history="1">
        <w:r w:rsidR="00441371" w:rsidRPr="006E6891">
          <w:rPr>
            <w:rStyle w:val="a8"/>
            <w:rFonts w:ascii="Times New Roman" w:hAnsi="Times New Roman"/>
            <w:sz w:val="28"/>
            <w:szCs w:val="28"/>
          </w:rPr>
          <w:t>https://teams.microsoft.com/l/meetup-join/19%3ameeting_NTBhYTA2ZTctZTEzNi00ZjBmLTkxOTAtMWQyZTI2MTNhM2Fh%40thread.v2/0?context=%7b%22Tid%22%3a%22c8c69aae-32ba-43d1-9f59-f98c95fb227b%22%2c%22Oid%22%3a%22959fe2b5-f725-483d-876c-0bd23ea5a267%22%7d</w:t>
        </w:r>
      </w:hyperlink>
    </w:p>
    <w:p w:rsidR="00C144EA" w:rsidRPr="00070A4E" w:rsidRDefault="00C144EA" w:rsidP="00A268D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49F" w:rsidRPr="00E71CBE" w:rsidRDefault="00777EDB" w:rsidP="00CD0E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Председатель ж</w:t>
      </w:r>
      <w:r w:rsidR="00122116"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юри</w:t>
      </w:r>
      <w:r w:rsidR="00B4349F"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5F1441" w:rsidRDefault="005F1441" w:rsidP="00CD0EF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b/>
          <w:sz w:val="28"/>
          <w:szCs w:val="28"/>
        </w:rPr>
        <w:t>Ануреев С.В.</w:t>
      </w:r>
      <w:r w:rsidRPr="002B2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2B97">
        <w:rPr>
          <w:rFonts w:ascii="Times New Roman" w:hAnsi="Times New Roman"/>
          <w:sz w:val="28"/>
          <w:szCs w:val="28"/>
        </w:rPr>
        <w:t xml:space="preserve">– </w:t>
      </w:r>
      <w:r w:rsidRPr="002B2B97">
        <w:rPr>
          <w:rFonts w:ascii="Times New Roman" w:hAnsi="Times New Roman"/>
          <w:color w:val="000000"/>
          <w:sz w:val="28"/>
          <w:szCs w:val="28"/>
        </w:rPr>
        <w:t>профессор Департамента общественных финансов Финансового факультета, д.э.н</w:t>
      </w:r>
      <w:r w:rsidRPr="00483094">
        <w:rPr>
          <w:rFonts w:ascii="Times New Roman" w:hAnsi="Times New Roman"/>
          <w:sz w:val="28"/>
          <w:szCs w:val="28"/>
        </w:rPr>
        <w:t>.</w:t>
      </w:r>
    </w:p>
    <w:p w:rsidR="00777EDB" w:rsidRPr="00E71CBE" w:rsidRDefault="000668EE" w:rsidP="00CD0E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Члены жюри</w:t>
      </w:r>
      <w:r w:rsidR="00777EDB"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5F1441" w:rsidRPr="00C025CF" w:rsidRDefault="005F1441" w:rsidP="00CD0EFB">
      <w:pPr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b/>
          <w:sz w:val="28"/>
          <w:szCs w:val="28"/>
        </w:rPr>
        <w:t>Седова М.Л.</w:t>
      </w:r>
      <w:r w:rsidRPr="00C025CF">
        <w:rPr>
          <w:rFonts w:ascii="Times New Roman" w:hAnsi="Times New Roman"/>
          <w:sz w:val="28"/>
          <w:szCs w:val="28"/>
        </w:rPr>
        <w:t xml:space="preserve"> – профессор Департамента общественных финансов</w:t>
      </w:r>
      <w:r w:rsidRPr="00C025CF">
        <w:rPr>
          <w:rFonts w:ascii="Times New Roman" w:hAnsi="Times New Roman"/>
          <w:color w:val="000000"/>
          <w:sz w:val="28"/>
          <w:szCs w:val="28"/>
        </w:rPr>
        <w:t xml:space="preserve"> Финансового факультета</w:t>
      </w:r>
      <w:r w:rsidRPr="00C025CF">
        <w:rPr>
          <w:rFonts w:ascii="Times New Roman" w:hAnsi="Times New Roman"/>
          <w:sz w:val="28"/>
          <w:szCs w:val="28"/>
        </w:rPr>
        <w:t>, к.э.н., доцент.</w:t>
      </w:r>
    </w:p>
    <w:p w:rsidR="005F1441" w:rsidRPr="00C025CF" w:rsidRDefault="005F1441" w:rsidP="00CD0EFB">
      <w:pPr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b/>
          <w:sz w:val="28"/>
          <w:szCs w:val="28"/>
        </w:rPr>
        <w:t>Тиникашвили Т.Ш.</w:t>
      </w:r>
      <w:r w:rsidRPr="00C025CF">
        <w:rPr>
          <w:rFonts w:ascii="Times New Roman" w:hAnsi="Times New Roman"/>
          <w:sz w:val="28"/>
          <w:szCs w:val="28"/>
        </w:rPr>
        <w:t xml:space="preserve"> – профессор Департамента общественных финансов</w:t>
      </w:r>
      <w:r w:rsidRPr="00C025CF">
        <w:rPr>
          <w:rFonts w:ascii="Times New Roman" w:hAnsi="Times New Roman"/>
          <w:color w:val="000000"/>
          <w:sz w:val="28"/>
          <w:szCs w:val="28"/>
        </w:rPr>
        <w:t xml:space="preserve"> Финансового факультета</w:t>
      </w:r>
      <w:r w:rsidRPr="00C025CF">
        <w:rPr>
          <w:rFonts w:ascii="Times New Roman" w:hAnsi="Times New Roman"/>
          <w:sz w:val="28"/>
          <w:szCs w:val="28"/>
        </w:rPr>
        <w:t>, д.э.н., доцент.</w:t>
      </w:r>
    </w:p>
    <w:p w:rsidR="005F1441" w:rsidRPr="002B2B97" w:rsidRDefault="005F1441" w:rsidP="00CD0EFB">
      <w:pPr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b/>
          <w:sz w:val="28"/>
          <w:szCs w:val="28"/>
        </w:rPr>
        <w:t>Шаров В.Ф</w:t>
      </w:r>
      <w:r w:rsidRPr="00C025CF">
        <w:rPr>
          <w:rFonts w:ascii="Times New Roman" w:hAnsi="Times New Roman"/>
          <w:sz w:val="28"/>
          <w:szCs w:val="28"/>
        </w:rPr>
        <w:t>. – профессор Департамента общественных финансов</w:t>
      </w:r>
      <w:r w:rsidRPr="00C025CF">
        <w:rPr>
          <w:rFonts w:ascii="Times New Roman" w:hAnsi="Times New Roman"/>
          <w:color w:val="000000"/>
          <w:sz w:val="28"/>
          <w:szCs w:val="28"/>
        </w:rPr>
        <w:t xml:space="preserve"> Финансового</w:t>
      </w:r>
      <w:r w:rsidRPr="002B2B97">
        <w:rPr>
          <w:rFonts w:ascii="Times New Roman" w:hAnsi="Times New Roman"/>
          <w:color w:val="000000"/>
          <w:sz w:val="28"/>
          <w:szCs w:val="28"/>
        </w:rPr>
        <w:t xml:space="preserve"> факультета</w:t>
      </w:r>
      <w:r w:rsidRPr="002B2B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2B2B97">
        <w:rPr>
          <w:rFonts w:ascii="Times New Roman" w:hAnsi="Times New Roman"/>
          <w:sz w:val="28"/>
          <w:szCs w:val="28"/>
        </w:rPr>
        <w:t>.э.н., доцент.</w:t>
      </w:r>
    </w:p>
    <w:p w:rsidR="00B4349F" w:rsidRPr="002B6E68" w:rsidRDefault="00B4349F" w:rsidP="00D404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4B3" w:rsidRDefault="000668EE" w:rsidP="00D404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EE">
        <w:rPr>
          <w:rFonts w:ascii="Times New Roman" w:hAnsi="Times New Roman" w:cs="Times New Roman"/>
          <w:b/>
          <w:sz w:val="28"/>
          <w:szCs w:val="28"/>
        </w:rPr>
        <w:t>Доклады</w:t>
      </w:r>
      <w:r w:rsidR="00474CEC">
        <w:rPr>
          <w:rFonts w:ascii="Times New Roman" w:hAnsi="Times New Roman" w:cs="Times New Roman"/>
          <w:b/>
          <w:sz w:val="28"/>
          <w:szCs w:val="28"/>
        </w:rPr>
        <w:t>:</w:t>
      </w:r>
    </w:p>
    <w:p w:rsidR="00474CEC" w:rsidRPr="00474CEC" w:rsidRDefault="00474CEC" w:rsidP="00D404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441" w:rsidRPr="00112A8E" w:rsidRDefault="00F258FD" w:rsidP="00A55891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5A6B13">
        <w:rPr>
          <w:rFonts w:ascii="Times New Roman" w:hAnsi="Times New Roman"/>
          <w:iCs/>
          <w:sz w:val="28"/>
          <w:szCs w:val="28"/>
        </w:rPr>
        <w:t xml:space="preserve"> </w:t>
      </w:r>
      <w:r w:rsidR="005F1441" w:rsidRPr="005F1441">
        <w:rPr>
          <w:rFonts w:ascii="Times New Roman" w:hAnsi="Times New Roman"/>
          <w:b/>
          <w:iCs/>
          <w:sz w:val="28"/>
          <w:szCs w:val="28"/>
        </w:rPr>
        <w:t>Щекатурова Е.С.</w:t>
      </w:r>
      <w:r w:rsidR="005F1441" w:rsidRPr="00112A8E">
        <w:rPr>
          <w:rFonts w:ascii="Times New Roman" w:hAnsi="Times New Roman"/>
          <w:iCs/>
          <w:sz w:val="28"/>
          <w:szCs w:val="28"/>
        </w:rPr>
        <w:t xml:space="preserve"> – студент Финансового факультета,</w:t>
      </w:r>
      <w:r w:rsidR="005F1441" w:rsidRPr="00112A8E">
        <w:rPr>
          <w:rFonts w:ascii="Times New Roman" w:hAnsi="Times New Roman"/>
          <w:sz w:val="28"/>
          <w:szCs w:val="28"/>
        </w:rPr>
        <w:t xml:space="preserve"> </w:t>
      </w:r>
      <w:r w:rsidR="005F1441" w:rsidRPr="00112A8E">
        <w:rPr>
          <w:rFonts w:ascii="Times New Roman" w:hAnsi="Times New Roman"/>
          <w:iCs/>
          <w:sz w:val="28"/>
          <w:szCs w:val="28"/>
        </w:rPr>
        <w:t>группа ФГС20-1м.</w:t>
      </w:r>
    </w:p>
    <w:p w:rsidR="005F1441" w:rsidRPr="005F1441" w:rsidRDefault="005F1441" w:rsidP="00A5589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1441">
        <w:rPr>
          <w:rFonts w:ascii="Times New Roman" w:hAnsi="Times New Roman"/>
          <w:i/>
          <w:iCs/>
          <w:sz w:val="28"/>
          <w:szCs w:val="28"/>
        </w:rPr>
        <w:t>«Ц</w:t>
      </w:r>
      <w:r w:rsidRPr="005F1441">
        <w:rPr>
          <w:rFonts w:ascii="Times New Roman" w:hAnsi="Times New Roman"/>
          <w:bCs/>
          <w:i/>
          <w:sz w:val="28"/>
          <w:szCs w:val="28"/>
        </w:rPr>
        <w:t>ифровизация в сфере общественных финансов: значение и области применения».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sz w:val="28"/>
          <w:szCs w:val="28"/>
        </w:rPr>
        <w:t>Научный руководитель</w:t>
      </w:r>
      <w:r w:rsidRPr="005A6B13">
        <w:rPr>
          <w:rFonts w:ascii="Times New Roman" w:hAnsi="Times New Roman"/>
          <w:sz w:val="28"/>
          <w:szCs w:val="28"/>
        </w:rPr>
        <w:t xml:space="preserve">: </w:t>
      </w:r>
      <w:r w:rsidRPr="00112A8E">
        <w:rPr>
          <w:rFonts w:ascii="Times New Roman" w:hAnsi="Times New Roman"/>
          <w:sz w:val="28"/>
          <w:szCs w:val="28"/>
        </w:rPr>
        <w:t>Полякова О.А. – доцент Департамента общественных финансов Финансового факультета, к.э.н., доцент.</w:t>
      </w:r>
    </w:p>
    <w:p w:rsidR="00CD0EFB" w:rsidRDefault="00CD0EFB" w:rsidP="00A55891">
      <w:pPr>
        <w:contextualSpacing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1441" w:rsidRPr="00112A8E" w:rsidRDefault="00F258FD" w:rsidP="00A55891">
      <w:pPr>
        <w:contextualSpacing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5A6B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1441" w:rsidRPr="00CD0EF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Аликов Ю.А., Хомяков А.В.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1441" w:rsidRPr="00112A8E">
        <w:rPr>
          <w:rFonts w:ascii="Times New Roman" w:hAnsi="Times New Roman"/>
          <w:sz w:val="28"/>
          <w:szCs w:val="28"/>
        </w:rPr>
        <w:t>–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студенты Финансового факультета, группа ФГС21-1м.</w:t>
      </w:r>
    </w:p>
    <w:p w:rsidR="005F1441" w:rsidRPr="00CD0EFB" w:rsidRDefault="005F1441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CD0EFB">
        <w:rPr>
          <w:rFonts w:ascii="Times New Roman" w:hAnsi="Times New Roman"/>
          <w:i/>
          <w:sz w:val="28"/>
          <w:szCs w:val="28"/>
        </w:rPr>
        <w:lastRenderedPageBreak/>
        <w:t>«Перспективы развития системы управления государственным долгом в условиях цифровизации общественных финансов».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sz w:val="28"/>
          <w:szCs w:val="28"/>
        </w:rPr>
        <w:t>Научный руководитель</w:t>
      </w:r>
      <w:r w:rsidRPr="005A6B13">
        <w:rPr>
          <w:rFonts w:ascii="Times New Roman" w:hAnsi="Times New Roman"/>
          <w:sz w:val="28"/>
          <w:szCs w:val="28"/>
        </w:rPr>
        <w:t xml:space="preserve">: </w:t>
      </w:r>
      <w:r w:rsidRPr="00112A8E">
        <w:rPr>
          <w:rFonts w:ascii="Times New Roman" w:hAnsi="Times New Roman"/>
          <w:sz w:val="28"/>
          <w:szCs w:val="28"/>
        </w:rPr>
        <w:t>Куцури Г.Н. – профессор Департамента общественных финансов Финансового факультета, д.э.н., доцент.</w:t>
      </w:r>
    </w:p>
    <w:p w:rsidR="00F258FD" w:rsidRDefault="00F258FD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1441" w:rsidRPr="00112A8E" w:rsidRDefault="00CD0EFB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A6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441" w:rsidRPr="00CD0EFB">
        <w:rPr>
          <w:rFonts w:ascii="Times New Roman" w:hAnsi="Times New Roman"/>
          <w:b/>
          <w:sz w:val="28"/>
          <w:szCs w:val="28"/>
        </w:rPr>
        <w:t>Топильская</w:t>
      </w:r>
      <w:proofErr w:type="spellEnd"/>
      <w:r w:rsidR="005F1441" w:rsidRPr="00CD0EFB">
        <w:rPr>
          <w:rFonts w:ascii="Times New Roman" w:hAnsi="Times New Roman"/>
          <w:b/>
          <w:sz w:val="28"/>
          <w:szCs w:val="28"/>
        </w:rPr>
        <w:t xml:space="preserve"> А.А.</w:t>
      </w:r>
      <w:r w:rsidR="005F1441" w:rsidRPr="00112A8E">
        <w:rPr>
          <w:rFonts w:ascii="Times New Roman" w:hAnsi="Times New Roman"/>
          <w:sz w:val="28"/>
          <w:szCs w:val="28"/>
        </w:rPr>
        <w:t xml:space="preserve"> – 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студент Финансового факультета, группа </w:t>
      </w:r>
      <w:r w:rsidR="005F1441" w:rsidRPr="00112A8E">
        <w:rPr>
          <w:rFonts w:ascii="Times New Roman" w:hAnsi="Times New Roman"/>
          <w:iCs/>
          <w:sz w:val="28"/>
          <w:szCs w:val="28"/>
        </w:rPr>
        <w:t>ТУФ21-1м.</w:t>
      </w:r>
    </w:p>
    <w:p w:rsidR="005F1441" w:rsidRPr="00CD0EFB" w:rsidRDefault="005F1441" w:rsidP="00A5589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D0EFB">
        <w:rPr>
          <w:rFonts w:ascii="Times New Roman" w:hAnsi="Times New Roman"/>
          <w:i/>
          <w:sz w:val="28"/>
          <w:szCs w:val="28"/>
        </w:rPr>
        <w:t>«</w:t>
      </w:r>
      <w:r w:rsidRPr="00CD0EFB">
        <w:rPr>
          <w:rFonts w:ascii="Times New Roman" w:hAnsi="Times New Roman"/>
          <w:bCs/>
          <w:i/>
          <w:sz w:val="28"/>
          <w:szCs w:val="28"/>
        </w:rPr>
        <w:t>Перспективы применения инфраструктурных облигаций для бюджетного софинансирования инфраструктурных проектов».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sz w:val="28"/>
          <w:szCs w:val="28"/>
        </w:rPr>
        <w:t>Научный руководитель</w:t>
      </w:r>
      <w:r w:rsidRPr="005A6B13">
        <w:rPr>
          <w:rFonts w:ascii="Times New Roman" w:hAnsi="Times New Roman"/>
          <w:sz w:val="28"/>
          <w:szCs w:val="28"/>
        </w:rPr>
        <w:t>:</w:t>
      </w:r>
      <w:r w:rsidRPr="00112A8E">
        <w:rPr>
          <w:rFonts w:ascii="Times New Roman" w:hAnsi="Times New Roman"/>
          <w:sz w:val="28"/>
          <w:szCs w:val="28"/>
        </w:rPr>
        <w:t xml:space="preserve"> Борисова О.В. – доцент Департамента общественных финансов Финансового факультета, к.э.н., доцент.</w:t>
      </w:r>
    </w:p>
    <w:p w:rsidR="00F258FD" w:rsidRDefault="00F258FD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1441" w:rsidRPr="00112A8E" w:rsidRDefault="00F258FD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A6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441" w:rsidRPr="00CD0EFB">
        <w:rPr>
          <w:rFonts w:ascii="Times New Roman" w:hAnsi="Times New Roman"/>
          <w:b/>
          <w:sz w:val="28"/>
          <w:szCs w:val="28"/>
        </w:rPr>
        <w:t>Фешина</w:t>
      </w:r>
      <w:proofErr w:type="spellEnd"/>
      <w:r w:rsidR="005F1441" w:rsidRPr="00CD0EFB">
        <w:rPr>
          <w:rFonts w:ascii="Times New Roman" w:hAnsi="Times New Roman"/>
          <w:b/>
          <w:sz w:val="28"/>
          <w:szCs w:val="28"/>
        </w:rPr>
        <w:t xml:space="preserve"> М.Н</w:t>
      </w:r>
      <w:r w:rsidR="005F1441" w:rsidRPr="00112A8E">
        <w:rPr>
          <w:rFonts w:ascii="Times New Roman" w:hAnsi="Times New Roman"/>
          <w:sz w:val="28"/>
          <w:szCs w:val="28"/>
        </w:rPr>
        <w:t xml:space="preserve">. – </w:t>
      </w:r>
      <w:r w:rsidR="005F1441" w:rsidRPr="00112A8E">
        <w:rPr>
          <w:rFonts w:ascii="Times New Roman" w:hAnsi="Times New Roman"/>
          <w:color w:val="000000"/>
          <w:sz w:val="28"/>
          <w:szCs w:val="28"/>
        </w:rPr>
        <w:t>аспирант Департамента общественных финансов Финансового факультета, группа ЭФДОК20-4а.</w:t>
      </w:r>
    </w:p>
    <w:p w:rsidR="005F1441" w:rsidRPr="00CD0EFB" w:rsidRDefault="005F1441" w:rsidP="00A5589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D0EFB">
        <w:rPr>
          <w:rFonts w:ascii="Times New Roman" w:hAnsi="Times New Roman"/>
          <w:i/>
          <w:sz w:val="28"/>
          <w:szCs w:val="28"/>
        </w:rPr>
        <w:t>«</w:t>
      </w:r>
      <w:r w:rsidRPr="00CD0EFB">
        <w:rPr>
          <w:rFonts w:ascii="Times New Roman" w:hAnsi="Times New Roman"/>
          <w:bCs/>
          <w:i/>
          <w:sz w:val="28"/>
          <w:szCs w:val="28"/>
        </w:rPr>
        <w:t xml:space="preserve">Модернизация бюджетного инструментария в условиях цифровизации экономики </w:t>
      </w:r>
      <w:r w:rsidRPr="00CD0EFB">
        <w:rPr>
          <w:rFonts w:ascii="Times New Roman" w:hAnsi="Times New Roman"/>
          <w:i/>
          <w:iCs/>
          <w:sz w:val="28"/>
          <w:szCs w:val="28"/>
        </w:rPr>
        <w:t>(на примере государственных закупок)».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sz w:val="28"/>
          <w:szCs w:val="28"/>
        </w:rPr>
        <w:t>Научный руководитель</w:t>
      </w:r>
      <w:r w:rsidRPr="005A6B13">
        <w:rPr>
          <w:rFonts w:ascii="Times New Roman" w:hAnsi="Times New Roman"/>
          <w:sz w:val="28"/>
          <w:szCs w:val="28"/>
        </w:rPr>
        <w:t xml:space="preserve">: </w:t>
      </w:r>
      <w:r w:rsidRPr="00112A8E">
        <w:rPr>
          <w:rFonts w:ascii="Times New Roman" w:hAnsi="Times New Roman"/>
          <w:sz w:val="28"/>
          <w:szCs w:val="28"/>
        </w:rPr>
        <w:t>Шмиголь Н.С. – профессор Департамента общественных финансов Финансового факультета, к.э.н., доцент.</w:t>
      </w:r>
    </w:p>
    <w:p w:rsidR="00F258FD" w:rsidRDefault="00F258FD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1441" w:rsidRPr="00112A8E" w:rsidRDefault="00CD0EFB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32313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5A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5C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Головчанский</w:t>
      </w:r>
      <w:proofErr w:type="spellEnd"/>
      <w:r w:rsidR="001C5C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И.</w:t>
      </w:r>
      <w:r w:rsidR="005F1441" w:rsidRPr="00CD0E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5F1441" w:rsidRPr="00112A8E">
        <w:rPr>
          <w:rFonts w:ascii="Times New Roman" w:hAnsi="Times New Roman"/>
          <w:sz w:val="28"/>
          <w:szCs w:val="28"/>
        </w:rPr>
        <w:t xml:space="preserve"> – 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студент Финансового факультета, группа </w:t>
      </w:r>
      <w:r w:rsidR="005F1441" w:rsidRPr="00112A8E">
        <w:rPr>
          <w:rFonts w:ascii="Times New Roman" w:hAnsi="Times New Roman"/>
          <w:color w:val="323130"/>
          <w:sz w:val="28"/>
          <w:szCs w:val="28"/>
        </w:rPr>
        <w:t>КГС20-1м.</w:t>
      </w:r>
    </w:p>
    <w:p w:rsidR="005F1441" w:rsidRPr="00CD0EFB" w:rsidRDefault="005F1441" w:rsidP="00A5589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D0EFB">
        <w:rPr>
          <w:rFonts w:ascii="Times New Roman" w:hAnsi="Times New Roman"/>
          <w:i/>
          <w:sz w:val="28"/>
          <w:szCs w:val="28"/>
        </w:rPr>
        <w:t>«</w:t>
      </w:r>
      <w:r w:rsidRPr="00CD0EF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Подходы к оценке эффективности государственной поддержки транспортного комплекса в условиях цифровизации».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sz w:val="28"/>
          <w:szCs w:val="28"/>
        </w:rPr>
        <w:t>Научный руководитель</w:t>
      </w:r>
      <w:r w:rsidRPr="005A6B13">
        <w:rPr>
          <w:rFonts w:ascii="Times New Roman" w:hAnsi="Times New Roman"/>
          <w:sz w:val="28"/>
          <w:szCs w:val="28"/>
        </w:rPr>
        <w:t>:</w:t>
      </w:r>
      <w:r w:rsidRPr="00112A8E">
        <w:rPr>
          <w:rFonts w:ascii="Times New Roman" w:hAnsi="Times New Roman"/>
          <w:sz w:val="28"/>
          <w:szCs w:val="28"/>
        </w:rPr>
        <w:t xml:space="preserve"> Васюнина М.Л. – профессор кафедры «Финансовый контроль и казначейское дело», к.э.н., доцент.</w:t>
      </w:r>
    </w:p>
    <w:p w:rsidR="00F258FD" w:rsidRDefault="00F258FD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F1441" w:rsidRPr="00112A8E" w:rsidRDefault="00F258FD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A6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441" w:rsidRPr="00CD0EFB">
        <w:rPr>
          <w:rFonts w:ascii="Times New Roman" w:hAnsi="Times New Roman"/>
          <w:b/>
          <w:sz w:val="28"/>
          <w:szCs w:val="28"/>
        </w:rPr>
        <w:t>Калабин</w:t>
      </w:r>
      <w:proofErr w:type="spellEnd"/>
      <w:r w:rsidR="005F1441" w:rsidRPr="00CD0EFB">
        <w:rPr>
          <w:rFonts w:ascii="Times New Roman" w:hAnsi="Times New Roman"/>
          <w:b/>
          <w:sz w:val="28"/>
          <w:szCs w:val="28"/>
        </w:rPr>
        <w:t xml:space="preserve"> В.А</w:t>
      </w:r>
      <w:r w:rsidR="005F1441" w:rsidRPr="00112A8E">
        <w:rPr>
          <w:rFonts w:ascii="Times New Roman" w:hAnsi="Times New Roman"/>
          <w:sz w:val="28"/>
          <w:szCs w:val="28"/>
        </w:rPr>
        <w:t>.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1441" w:rsidRPr="00112A8E">
        <w:rPr>
          <w:rFonts w:ascii="Times New Roman" w:hAnsi="Times New Roman"/>
          <w:sz w:val="28"/>
          <w:szCs w:val="28"/>
        </w:rPr>
        <w:t>–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студент Финансового факультета, группа </w:t>
      </w:r>
      <w:r w:rsidR="005F1441" w:rsidRPr="00112A8E">
        <w:rPr>
          <w:rFonts w:ascii="Times New Roman" w:hAnsi="Times New Roman"/>
          <w:iCs/>
          <w:sz w:val="28"/>
          <w:szCs w:val="28"/>
        </w:rPr>
        <w:t>ТУФ21-1м.</w:t>
      </w:r>
    </w:p>
    <w:p w:rsidR="005F1441" w:rsidRPr="00F258FD" w:rsidRDefault="005F1441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i/>
          <w:color w:val="323130"/>
          <w:sz w:val="28"/>
          <w:szCs w:val="28"/>
        </w:rPr>
      </w:pPr>
      <w:r w:rsidRPr="00F258FD">
        <w:rPr>
          <w:rFonts w:ascii="Times New Roman" w:hAnsi="Times New Roman"/>
          <w:i/>
          <w:color w:val="323130"/>
          <w:sz w:val="28"/>
          <w:szCs w:val="28"/>
        </w:rPr>
        <w:t>«</w:t>
      </w:r>
      <w:r w:rsidRPr="00F258FD">
        <w:rPr>
          <w:rFonts w:ascii="Times New Roman" w:hAnsi="Times New Roman"/>
          <w:bCs/>
          <w:i/>
          <w:sz w:val="28"/>
          <w:szCs w:val="28"/>
        </w:rPr>
        <w:t>Цифровизация и пенсионная система Российской Федерации: новые перспективы и возможные последствия».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A6B13"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Pr="00112A8E">
        <w:rPr>
          <w:rFonts w:ascii="Times New Roman" w:hAnsi="Times New Roman"/>
          <w:sz w:val="28"/>
          <w:szCs w:val="28"/>
        </w:rPr>
        <w:t>Балынин И.В. – доцент Департамента общественных финансов Финансового факультета, к.э.н.</w:t>
      </w:r>
    </w:p>
    <w:p w:rsidR="00F258FD" w:rsidRDefault="00F258FD" w:rsidP="00A55891">
      <w:pPr>
        <w:contextualSpacing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1441" w:rsidRPr="00112A8E" w:rsidRDefault="00CD0EFB" w:rsidP="00A55891">
      <w:pPr>
        <w:contextualSpacing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B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F258F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F1441" w:rsidRPr="00F258F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Куйкина</w:t>
      </w:r>
      <w:proofErr w:type="spellEnd"/>
      <w:r w:rsidR="005F1441" w:rsidRPr="00F258F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С.Г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5F1441" w:rsidRPr="00112A8E">
        <w:rPr>
          <w:rFonts w:ascii="Times New Roman" w:hAnsi="Times New Roman"/>
          <w:sz w:val="28"/>
          <w:szCs w:val="28"/>
        </w:rPr>
        <w:t>–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студент Финансового факультета, группа ФГС20-1м.</w:t>
      </w:r>
    </w:p>
    <w:p w:rsidR="005F1441" w:rsidRPr="00F258FD" w:rsidRDefault="005F1441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F258FD">
        <w:rPr>
          <w:rFonts w:ascii="Times New Roman" w:hAnsi="Times New Roman"/>
          <w:i/>
          <w:sz w:val="28"/>
          <w:szCs w:val="28"/>
        </w:rPr>
        <w:t>«Проблемы и перспективы функционирования ГИИС «Электронный бюджет» в условиях реализации новой системы государственных программ Российской Федерации».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58FD">
        <w:rPr>
          <w:rFonts w:ascii="Times New Roman" w:hAnsi="Times New Roman"/>
          <w:sz w:val="28"/>
          <w:szCs w:val="28"/>
        </w:rPr>
        <w:t>Научный руководитель</w:t>
      </w:r>
      <w:r w:rsidRPr="005A6B13">
        <w:rPr>
          <w:rFonts w:ascii="Times New Roman" w:hAnsi="Times New Roman"/>
          <w:sz w:val="28"/>
          <w:szCs w:val="28"/>
        </w:rPr>
        <w:t xml:space="preserve">: </w:t>
      </w:r>
      <w:r w:rsidRPr="00112A8E">
        <w:rPr>
          <w:rFonts w:ascii="Times New Roman" w:hAnsi="Times New Roman"/>
          <w:sz w:val="28"/>
          <w:szCs w:val="28"/>
        </w:rPr>
        <w:t>Куцури Г.Н. – профессор Департамента общественных финансов Финансового факультета, д.э.н., доцент.</w:t>
      </w:r>
    </w:p>
    <w:p w:rsidR="00F258FD" w:rsidRDefault="00F258FD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323130"/>
          <w:sz w:val="28"/>
          <w:szCs w:val="28"/>
        </w:rPr>
      </w:pPr>
    </w:p>
    <w:p w:rsidR="005F1441" w:rsidRPr="00112A8E" w:rsidRDefault="00CD0EFB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323130"/>
          <w:sz w:val="28"/>
          <w:szCs w:val="28"/>
        </w:rPr>
      </w:pPr>
      <w:r>
        <w:rPr>
          <w:rFonts w:ascii="Times New Roman" w:hAnsi="Times New Roman"/>
          <w:color w:val="323130"/>
          <w:sz w:val="28"/>
          <w:szCs w:val="28"/>
        </w:rPr>
        <w:t>8.</w:t>
      </w:r>
      <w:r w:rsidR="005A6B13">
        <w:rPr>
          <w:rFonts w:ascii="Times New Roman" w:hAnsi="Times New Roman"/>
          <w:color w:val="323130"/>
          <w:sz w:val="28"/>
          <w:szCs w:val="28"/>
        </w:rPr>
        <w:t xml:space="preserve"> </w:t>
      </w:r>
      <w:r w:rsidR="005F1441" w:rsidRPr="00F258FD">
        <w:rPr>
          <w:rFonts w:ascii="Times New Roman" w:hAnsi="Times New Roman"/>
          <w:b/>
          <w:color w:val="323130"/>
          <w:sz w:val="28"/>
          <w:szCs w:val="28"/>
        </w:rPr>
        <w:t>Куликова А.Э</w:t>
      </w:r>
      <w:r w:rsidR="005F1441" w:rsidRPr="00112A8E">
        <w:rPr>
          <w:rFonts w:ascii="Times New Roman" w:hAnsi="Times New Roman"/>
          <w:color w:val="323130"/>
          <w:sz w:val="28"/>
          <w:szCs w:val="28"/>
        </w:rPr>
        <w:t xml:space="preserve">. – 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</w:t>
      </w:r>
      <w:r w:rsidR="00374CE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 Финансового факультета, группа</w:t>
      </w:r>
      <w:r w:rsidR="005F1441" w:rsidRPr="00112A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1441" w:rsidRPr="00112A8E">
        <w:rPr>
          <w:rFonts w:ascii="Times New Roman" w:hAnsi="Times New Roman"/>
          <w:color w:val="323130"/>
          <w:sz w:val="28"/>
          <w:szCs w:val="28"/>
        </w:rPr>
        <w:t>КГС21-1м.</w:t>
      </w:r>
    </w:p>
    <w:p w:rsidR="005F1441" w:rsidRPr="00F258FD" w:rsidRDefault="005F1441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i/>
          <w:color w:val="323130"/>
          <w:sz w:val="28"/>
          <w:szCs w:val="28"/>
        </w:rPr>
      </w:pPr>
      <w:r w:rsidRPr="00F258FD">
        <w:rPr>
          <w:rFonts w:ascii="Times New Roman" w:hAnsi="Times New Roman"/>
          <w:i/>
          <w:color w:val="323130"/>
          <w:sz w:val="28"/>
          <w:szCs w:val="28"/>
        </w:rPr>
        <w:t>«Оценка эффективности межбюджетных трансфертов субъектам Российской Федерации (на примере единой субвенции)».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58FD">
        <w:rPr>
          <w:rFonts w:ascii="Times New Roman" w:hAnsi="Times New Roman"/>
          <w:sz w:val="28"/>
          <w:szCs w:val="28"/>
        </w:rPr>
        <w:lastRenderedPageBreak/>
        <w:t>Научный руководитель</w:t>
      </w:r>
      <w:r w:rsidRPr="005A6B13">
        <w:rPr>
          <w:rFonts w:ascii="Times New Roman" w:hAnsi="Times New Roman"/>
          <w:sz w:val="28"/>
          <w:szCs w:val="28"/>
        </w:rPr>
        <w:t xml:space="preserve">: </w:t>
      </w:r>
      <w:r w:rsidRPr="00112A8E">
        <w:rPr>
          <w:rFonts w:ascii="Times New Roman" w:hAnsi="Times New Roman"/>
          <w:sz w:val="28"/>
          <w:szCs w:val="28"/>
        </w:rPr>
        <w:t>Васюнина М.Л. – профессор кафедры «Финансовый контроль и казначейское дело» Финансового факультета, к.э.н., доцент.</w:t>
      </w:r>
    </w:p>
    <w:p w:rsidR="00F258FD" w:rsidRDefault="00F258FD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F1441" w:rsidRPr="00112A8E" w:rsidRDefault="00F258FD" w:rsidP="00A55891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A6B13">
        <w:rPr>
          <w:rFonts w:ascii="Times New Roman" w:hAnsi="Times New Roman"/>
          <w:sz w:val="28"/>
          <w:szCs w:val="28"/>
        </w:rPr>
        <w:t xml:space="preserve"> </w:t>
      </w:r>
      <w:r w:rsidR="005F1441" w:rsidRPr="00F258FD">
        <w:rPr>
          <w:rFonts w:ascii="Times New Roman" w:hAnsi="Times New Roman"/>
          <w:b/>
          <w:sz w:val="28"/>
          <w:szCs w:val="28"/>
        </w:rPr>
        <w:t>Терехова А.Н.</w:t>
      </w:r>
      <w:r w:rsidR="005F1441" w:rsidRPr="00112A8E">
        <w:rPr>
          <w:rFonts w:ascii="Times New Roman" w:hAnsi="Times New Roman"/>
          <w:sz w:val="28"/>
          <w:szCs w:val="28"/>
        </w:rPr>
        <w:t xml:space="preserve"> – аспирант </w:t>
      </w:r>
      <w:r w:rsidR="005F1441" w:rsidRPr="00112A8E">
        <w:rPr>
          <w:rFonts w:ascii="Times New Roman" w:hAnsi="Times New Roman"/>
          <w:color w:val="000000"/>
          <w:sz w:val="28"/>
          <w:szCs w:val="28"/>
        </w:rPr>
        <w:t>Департамента общественных финансов Финансового факультета, группа ЭФДОК21-4а.</w:t>
      </w:r>
    </w:p>
    <w:p w:rsidR="005F1441" w:rsidRPr="00F258FD" w:rsidRDefault="005F1441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258FD">
        <w:rPr>
          <w:rFonts w:ascii="Times New Roman" w:hAnsi="Times New Roman"/>
          <w:i/>
          <w:sz w:val="28"/>
          <w:szCs w:val="28"/>
          <w:shd w:val="clear" w:color="auto" w:fill="FFFFFF"/>
        </w:rPr>
        <w:t>«Цифровизация социальной сферы в Российской Федерации».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58FD">
        <w:rPr>
          <w:rFonts w:ascii="Times New Roman" w:hAnsi="Times New Roman"/>
          <w:sz w:val="28"/>
          <w:szCs w:val="28"/>
        </w:rPr>
        <w:t>Научный руководитель:</w:t>
      </w:r>
      <w:r w:rsidRPr="00112A8E">
        <w:rPr>
          <w:rFonts w:ascii="Times New Roman" w:hAnsi="Times New Roman"/>
          <w:sz w:val="28"/>
          <w:szCs w:val="28"/>
        </w:rPr>
        <w:t xml:space="preserve"> Куцури Г.Н. – профессор Департамента общественных финансов Финансового факультета, д.э.н., доцент.</w:t>
      </w:r>
    </w:p>
    <w:p w:rsidR="005F1441" w:rsidRPr="00112A8E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F1441" w:rsidRPr="00112A8E" w:rsidRDefault="00CD0EFB" w:rsidP="00A55891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5A6B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F1441" w:rsidRPr="00F258FD">
        <w:rPr>
          <w:rFonts w:ascii="Times New Roman" w:hAnsi="Times New Roman"/>
          <w:b/>
          <w:color w:val="000000"/>
          <w:sz w:val="28"/>
          <w:szCs w:val="28"/>
        </w:rPr>
        <w:t>Бурякова</w:t>
      </w:r>
      <w:proofErr w:type="spellEnd"/>
      <w:r w:rsidR="005F1441" w:rsidRPr="00F258FD">
        <w:rPr>
          <w:rFonts w:ascii="Times New Roman" w:hAnsi="Times New Roman"/>
          <w:b/>
          <w:color w:val="000000"/>
          <w:sz w:val="28"/>
          <w:szCs w:val="28"/>
        </w:rPr>
        <w:t xml:space="preserve"> Е.В.</w:t>
      </w:r>
      <w:r w:rsidR="005F1441" w:rsidRPr="00112A8E">
        <w:rPr>
          <w:rFonts w:ascii="Times New Roman" w:hAnsi="Times New Roman"/>
          <w:color w:val="000000"/>
          <w:sz w:val="28"/>
          <w:szCs w:val="28"/>
        </w:rPr>
        <w:t xml:space="preserve"> – аспирант Департамента общественных финансов Финансового факультета, группа ЭФДОК21-4а.</w:t>
      </w:r>
    </w:p>
    <w:p w:rsidR="005F1441" w:rsidRPr="00F258FD" w:rsidRDefault="005F1441" w:rsidP="00A55891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F258FD">
        <w:rPr>
          <w:rFonts w:ascii="Times New Roman" w:hAnsi="Times New Roman"/>
          <w:i/>
          <w:color w:val="000000"/>
          <w:sz w:val="28"/>
          <w:szCs w:val="28"/>
        </w:rPr>
        <w:t>«Особенности финансового обеспечения экологической безопасности в цифровой среде».</w:t>
      </w:r>
    </w:p>
    <w:p w:rsidR="005F1441" w:rsidRPr="00664F6B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58FD">
        <w:rPr>
          <w:rFonts w:ascii="Times New Roman" w:hAnsi="Times New Roman"/>
          <w:sz w:val="28"/>
          <w:szCs w:val="28"/>
        </w:rPr>
        <w:t>Научный руководитель</w:t>
      </w:r>
      <w:r w:rsidRPr="005A6B13">
        <w:rPr>
          <w:rFonts w:ascii="Times New Roman" w:hAnsi="Times New Roman"/>
          <w:sz w:val="28"/>
          <w:szCs w:val="28"/>
        </w:rPr>
        <w:t>:</w:t>
      </w:r>
      <w:r w:rsidRPr="00112A8E">
        <w:rPr>
          <w:rFonts w:ascii="Times New Roman" w:hAnsi="Times New Roman"/>
          <w:sz w:val="28"/>
          <w:szCs w:val="28"/>
        </w:rPr>
        <w:t xml:space="preserve"> Васюнина М.Л. – профессор кафедры «Финансовый контроль и казначейское дело</w:t>
      </w:r>
      <w:bookmarkStart w:id="0" w:name="_GoBack"/>
      <w:bookmarkEnd w:id="0"/>
      <w:r w:rsidRPr="00112A8E">
        <w:rPr>
          <w:rFonts w:ascii="Times New Roman" w:hAnsi="Times New Roman"/>
          <w:sz w:val="28"/>
          <w:szCs w:val="28"/>
        </w:rPr>
        <w:t>» Финансового факультета, к.э.н., доцент.</w:t>
      </w:r>
    </w:p>
    <w:p w:rsidR="005F1441" w:rsidRPr="002B2B97" w:rsidRDefault="005F1441" w:rsidP="00A55891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F1441" w:rsidRPr="002B2B97" w:rsidSect="0005651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11" w:rsidRDefault="00056511" w:rsidP="00056511">
      <w:pPr>
        <w:spacing w:after="0" w:line="240" w:lineRule="auto"/>
      </w:pPr>
      <w:r>
        <w:separator/>
      </w:r>
    </w:p>
  </w:endnote>
  <w:endnote w:type="continuationSeparator" w:id="0">
    <w:p w:rsidR="00056511" w:rsidRDefault="00056511" w:rsidP="0005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14395"/>
      <w:docPartObj>
        <w:docPartGallery w:val="Page Numbers (Bottom of Page)"/>
        <w:docPartUnique/>
      </w:docPartObj>
    </w:sdtPr>
    <w:sdtEndPr/>
    <w:sdtContent>
      <w:p w:rsidR="00056511" w:rsidRDefault="000565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91">
          <w:rPr>
            <w:noProof/>
          </w:rPr>
          <w:t>3</w:t>
        </w:r>
        <w:r>
          <w:fldChar w:fldCharType="end"/>
        </w:r>
      </w:p>
    </w:sdtContent>
  </w:sdt>
  <w:p w:rsidR="00056511" w:rsidRDefault="000565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11" w:rsidRDefault="00056511" w:rsidP="00056511">
      <w:pPr>
        <w:spacing w:after="0" w:line="240" w:lineRule="auto"/>
      </w:pPr>
      <w:r>
        <w:separator/>
      </w:r>
    </w:p>
  </w:footnote>
  <w:footnote w:type="continuationSeparator" w:id="0">
    <w:p w:rsidR="00056511" w:rsidRDefault="00056511" w:rsidP="0005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37D"/>
    <w:multiLevelType w:val="hybridMultilevel"/>
    <w:tmpl w:val="B09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03D"/>
    <w:multiLevelType w:val="hybridMultilevel"/>
    <w:tmpl w:val="CDAE4958"/>
    <w:lvl w:ilvl="0" w:tplc="408A77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FC"/>
    <w:rsid w:val="00056511"/>
    <w:rsid w:val="000668EE"/>
    <w:rsid w:val="00070A4E"/>
    <w:rsid w:val="000C1C85"/>
    <w:rsid w:val="000F7A30"/>
    <w:rsid w:val="001023B8"/>
    <w:rsid w:val="00105095"/>
    <w:rsid w:val="00121AC4"/>
    <w:rsid w:val="00122116"/>
    <w:rsid w:val="00130F49"/>
    <w:rsid w:val="00133563"/>
    <w:rsid w:val="00140F2E"/>
    <w:rsid w:val="00167448"/>
    <w:rsid w:val="00171450"/>
    <w:rsid w:val="001B62FA"/>
    <w:rsid w:val="001B7652"/>
    <w:rsid w:val="001C5CF1"/>
    <w:rsid w:val="00212E17"/>
    <w:rsid w:val="00252790"/>
    <w:rsid w:val="00261617"/>
    <w:rsid w:val="00275317"/>
    <w:rsid w:val="002B6E68"/>
    <w:rsid w:val="0031542E"/>
    <w:rsid w:val="0031603C"/>
    <w:rsid w:val="00346B54"/>
    <w:rsid w:val="00360875"/>
    <w:rsid w:val="00361803"/>
    <w:rsid w:val="00374CE7"/>
    <w:rsid w:val="003B7307"/>
    <w:rsid w:val="003D72BD"/>
    <w:rsid w:val="003E36A7"/>
    <w:rsid w:val="003F0711"/>
    <w:rsid w:val="003F7D37"/>
    <w:rsid w:val="004057AB"/>
    <w:rsid w:val="004230E5"/>
    <w:rsid w:val="00441371"/>
    <w:rsid w:val="00470EFC"/>
    <w:rsid w:val="00474CEC"/>
    <w:rsid w:val="004751D0"/>
    <w:rsid w:val="00480263"/>
    <w:rsid w:val="004B70FD"/>
    <w:rsid w:val="004C247E"/>
    <w:rsid w:val="004E5D5D"/>
    <w:rsid w:val="00513314"/>
    <w:rsid w:val="005520A6"/>
    <w:rsid w:val="00564611"/>
    <w:rsid w:val="005A6B13"/>
    <w:rsid w:val="005D08D2"/>
    <w:rsid w:val="005F1441"/>
    <w:rsid w:val="006440E3"/>
    <w:rsid w:val="00650F95"/>
    <w:rsid w:val="00660560"/>
    <w:rsid w:val="00662219"/>
    <w:rsid w:val="006824CA"/>
    <w:rsid w:val="006D42C6"/>
    <w:rsid w:val="00711770"/>
    <w:rsid w:val="00726063"/>
    <w:rsid w:val="007364D7"/>
    <w:rsid w:val="00777EDB"/>
    <w:rsid w:val="00795562"/>
    <w:rsid w:val="007B1C03"/>
    <w:rsid w:val="007B7194"/>
    <w:rsid w:val="007D469B"/>
    <w:rsid w:val="007E4F30"/>
    <w:rsid w:val="007F4CD8"/>
    <w:rsid w:val="007F510A"/>
    <w:rsid w:val="00895EF2"/>
    <w:rsid w:val="008A7F87"/>
    <w:rsid w:val="008C7AB5"/>
    <w:rsid w:val="008D1856"/>
    <w:rsid w:val="00923737"/>
    <w:rsid w:val="00930659"/>
    <w:rsid w:val="009725E4"/>
    <w:rsid w:val="009B00A4"/>
    <w:rsid w:val="009B572F"/>
    <w:rsid w:val="009E5106"/>
    <w:rsid w:val="00A22559"/>
    <w:rsid w:val="00A268DE"/>
    <w:rsid w:val="00A55891"/>
    <w:rsid w:val="00AE7D0E"/>
    <w:rsid w:val="00B10BC4"/>
    <w:rsid w:val="00B4349F"/>
    <w:rsid w:val="00B47BE8"/>
    <w:rsid w:val="00B60285"/>
    <w:rsid w:val="00B819AB"/>
    <w:rsid w:val="00B90A31"/>
    <w:rsid w:val="00B93CB8"/>
    <w:rsid w:val="00B961FC"/>
    <w:rsid w:val="00BB00D5"/>
    <w:rsid w:val="00BB1C7D"/>
    <w:rsid w:val="00BC6273"/>
    <w:rsid w:val="00BE3A32"/>
    <w:rsid w:val="00BF6CB0"/>
    <w:rsid w:val="00C144EA"/>
    <w:rsid w:val="00C565B8"/>
    <w:rsid w:val="00C65191"/>
    <w:rsid w:val="00CA2E20"/>
    <w:rsid w:val="00CD0EFB"/>
    <w:rsid w:val="00CD5947"/>
    <w:rsid w:val="00CF34A0"/>
    <w:rsid w:val="00D23521"/>
    <w:rsid w:val="00D404B3"/>
    <w:rsid w:val="00DA59A9"/>
    <w:rsid w:val="00DB0FA3"/>
    <w:rsid w:val="00DE755C"/>
    <w:rsid w:val="00E21E83"/>
    <w:rsid w:val="00E367B7"/>
    <w:rsid w:val="00E4105A"/>
    <w:rsid w:val="00E466D8"/>
    <w:rsid w:val="00E64FB1"/>
    <w:rsid w:val="00E71CBE"/>
    <w:rsid w:val="00EB3959"/>
    <w:rsid w:val="00EE249B"/>
    <w:rsid w:val="00EE60A2"/>
    <w:rsid w:val="00F24AEB"/>
    <w:rsid w:val="00F258FD"/>
    <w:rsid w:val="00F3340B"/>
    <w:rsid w:val="00F67D81"/>
    <w:rsid w:val="00F95694"/>
    <w:rsid w:val="00FA0B7B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7355B-6F77-4369-B7CF-6E13DF23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59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Normal (Web)"/>
    <w:basedOn w:val="a"/>
    <w:uiPriority w:val="99"/>
    <w:unhideWhenUsed/>
    <w:rsid w:val="003F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D37"/>
    <w:pPr>
      <w:spacing w:line="256" w:lineRule="auto"/>
      <w:ind w:left="720"/>
      <w:contextualSpacing/>
    </w:pPr>
    <w:rPr>
      <w:rFonts w:asciiTheme="minorHAnsi" w:hAnsiTheme="minorHAnsi"/>
    </w:rPr>
  </w:style>
  <w:style w:type="table" w:styleId="a6">
    <w:name w:val="Table Grid"/>
    <w:basedOn w:val="a1"/>
    <w:uiPriority w:val="39"/>
    <w:rsid w:val="003F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F7D37"/>
    <w:rPr>
      <w:b/>
      <w:bCs/>
    </w:rPr>
  </w:style>
  <w:style w:type="character" w:styleId="a8">
    <w:name w:val="Hyperlink"/>
    <w:basedOn w:val="a0"/>
    <w:uiPriority w:val="99"/>
    <w:unhideWhenUsed/>
    <w:rsid w:val="009B572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511"/>
    <w:rPr>
      <w:rFonts w:ascii="PT Astra Serif" w:hAnsi="PT Astra Serif"/>
    </w:rPr>
  </w:style>
  <w:style w:type="paragraph" w:styleId="ab">
    <w:name w:val="footer"/>
    <w:basedOn w:val="a"/>
    <w:link w:val="ac"/>
    <w:uiPriority w:val="99"/>
    <w:unhideWhenUsed/>
    <w:rsid w:val="0005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511"/>
    <w:rPr>
      <w:rFonts w:ascii="PT Astra Serif" w:hAnsi="PT Astra Serif"/>
    </w:rPr>
  </w:style>
  <w:style w:type="paragraph" w:styleId="ad">
    <w:name w:val="Title"/>
    <w:basedOn w:val="a"/>
    <w:next w:val="a"/>
    <w:link w:val="ae"/>
    <w:uiPriority w:val="10"/>
    <w:qFormat/>
    <w:rsid w:val="004057AB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libri" w:eastAsia="Times New Roman" w:hAnsi="Calibri" w:cs="Times New Roman"/>
      <w:color w:val="17365D"/>
      <w:spacing w:val="5"/>
      <w:kern w:val="28"/>
      <w:sz w:val="20"/>
      <w:szCs w:val="52"/>
      <w:lang w:val="x-none" w:eastAsia="ru-RU"/>
    </w:rPr>
  </w:style>
  <w:style w:type="character" w:customStyle="1" w:styleId="ae">
    <w:name w:val="Название Знак"/>
    <w:basedOn w:val="a0"/>
    <w:link w:val="ad"/>
    <w:uiPriority w:val="10"/>
    <w:rsid w:val="004057AB"/>
    <w:rPr>
      <w:rFonts w:ascii="Calibri" w:eastAsia="Times New Roman" w:hAnsi="Calibri" w:cs="Times New Roman"/>
      <w:color w:val="17365D"/>
      <w:spacing w:val="5"/>
      <w:kern w:val="28"/>
      <w:sz w:val="20"/>
      <w:szCs w:val="5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90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BhYTA2ZTctZTEzNi00ZjBmLTkxOTAtMWQyZTI2MTNhM2Fh%40thread.v2/0?context=%7b%22Tid%22%3a%22c8c69aae-32ba-43d1-9f59-f98c95fb227b%22%2c%22Oid%22%3a%22959fe2b5-f725-483d-876c-0bd23ea5a267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55CC-8F28-4480-A1FC-D73F2A04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Ивановна</dc:creator>
  <cp:lastModifiedBy>Home</cp:lastModifiedBy>
  <cp:revision>10</cp:revision>
  <cp:lastPrinted>2019-11-27T16:03:00Z</cp:lastPrinted>
  <dcterms:created xsi:type="dcterms:W3CDTF">2022-03-02T21:41:00Z</dcterms:created>
  <dcterms:modified xsi:type="dcterms:W3CDTF">2022-03-03T04:48:00Z</dcterms:modified>
</cp:coreProperties>
</file>