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Financial university under the Government of the Russian Federation</w:t>
      </w:r>
    </w:p>
    <w:p w:rsidR="00481BEC"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481BEC" w:rsidRPr="00DA3062"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Human Resources management and psychology department</w:t>
      </w: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481BEC" w:rsidRPr="003E4369" w:rsidRDefault="00481BEC" w:rsidP="00481BEC">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Maria A. Gagarina</w:t>
      </w:r>
      <w:r w:rsidRPr="003E4369">
        <w:rPr>
          <w:rFonts w:ascii="Times New Roman" w:eastAsia="Times New Roman" w:hAnsi="Times New Roman" w:cs="Times New Roman"/>
          <w:sz w:val="28"/>
          <w:szCs w:val="28"/>
          <w:lang w:val="en-US" w:eastAsia="ru-RU"/>
        </w:rPr>
        <w:t xml:space="preserve"> </w:t>
      </w:r>
    </w:p>
    <w:p w:rsidR="00481BEC" w:rsidRDefault="00481BEC" w:rsidP="00481BEC">
      <w:pPr>
        <w:tabs>
          <w:tab w:val="left" w:pos="780"/>
          <w:tab w:val="center" w:pos="4535"/>
        </w:tabs>
        <w:spacing w:after="0" w:line="240" w:lineRule="auto"/>
        <w:jc w:val="center"/>
        <w:rPr>
          <w:rFonts w:ascii="Times New Roman" w:eastAsia="Times New Roman" w:hAnsi="Times New Roman" w:cs="Times New Roman"/>
          <w:sz w:val="28"/>
          <w:szCs w:val="28"/>
          <w:lang w:val="en-US" w:eastAsia="ru-RU"/>
        </w:rPr>
      </w:pPr>
    </w:p>
    <w:p w:rsidR="00481BEC" w:rsidRPr="003E4369" w:rsidRDefault="00481BEC" w:rsidP="00481BEC">
      <w:pPr>
        <w:tabs>
          <w:tab w:val="left" w:pos="780"/>
          <w:tab w:val="center" w:pos="4535"/>
        </w:tabs>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Professional Ethics and Business Standards</w:t>
      </w:r>
    </w:p>
    <w:p w:rsidR="00481BEC" w:rsidRPr="003E4369" w:rsidRDefault="00481BEC" w:rsidP="00481BE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Level of Study: </w:t>
      </w:r>
      <w:r w:rsidRPr="003E4369">
        <w:rPr>
          <w:rFonts w:ascii="Times New Roman" w:eastAsia="Times New Roman" w:hAnsi="Times New Roman" w:cs="Times New Roman"/>
          <w:i/>
          <w:sz w:val="28"/>
          <w:szCs w:val="28"/>
          <w:lang w:val="en-US" w:eastAsia="ru-RU"/>
        </w:rPr>
        <w:t xml:space="preserve">Master’s Degree </w:t>
      </w: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Field of Study: </w:t>
      </w:r>
      <w:r w:rsidRPr="000857BB">
        <w:rPr>
          <w:rFonts w:ascii="Times New Roman" w:eastAsia="Times New Roman" w:hAnsi="Times New Roman" w:cs="Times New Roman"/>
          <w:i/>
          <w:sz w:val="28"/>
          <w:szCs w:val="28"/>
          <w:lang w:val="en-US" w:eastAsia="ru-RU"/>
        </w:rPr>
        <w:t xml:space="preserve">38.04.01 </w:t>
      </w:r>
      <w:r>
        <w:rPr>
          <w:rFonts w:ascii="Times New Roman" w:eastAsia="Times New Roman" w:hAnsi="Times New Roman" w:cs="Times New Roman"/>
          <w:i/>
          <w:sz w:val="28"/>
          <w:szCs w:val="28"/>
          <w:lang w:val="en-US" w:eastAsia="ru-RU"/>
        </w:rPr>
        <w:t>Economics</w:t>
      </w: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481BEC" w:rsidRPr="003E4369"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Study Program: </w:t>
      </w:r>
      <w:r w:rsidRPr="006C1D3F">
        <w:rPr>
          <w:rFonts w:ascii="Times New Roman" w:eastAsia="Times New Roman" w:hAnsi="Times New Roman" w:cs="Times New Roman"/>
          <w:i/>
          <w:sz w:val="28"/>
          <w:szCs w:val="28"/>
          <w:lang w:val="en-US" w:eastAsia="ru-RU"/>
        </w:rPr>
        <w:t xml:space="preserve">International Finance   </w:t>
      </w:r>
    </w:p>
    <w:p w:rsidR="00481BEC" w:rsidRPr="003E4369" w:rsidRDefault="00481BEC" w:rsidP="00481BEC">
      <w:pPr>
        <w:rPr>
          <w:sz w:val="28"/>
          <w:szCs w:val="28"/>
          <w:lang w:val="en-US"/>
        </w:rPr>
      </w:pPr>
    </w:p>
    <w:p w:rsidR="00481BEC" w:rsidRDefault="00481BEC">
      <w:pPr>
        <w:rPr>
          <w:rFonts w:ascii="Times New Roman" w:eastAsia="Times New Roman" w:hAnsi="Times New Roman" w:cs="Times New Roman"/>
          <w:b/>
          <w:sz w:val="28"/>
          <w:szCs w:val="28"/>
          <w:lang w:val="en-US" w:eastAsia="ru-RU"/>
        </w:rPr>
      </w:pPr>
    </w:p>
    <w:p w:rsidR="00481BEC" w:rsidRDefault="00481BEC">
      <w:pPr>
        <w:rPr>
          <w:rFonts w:ascii="Times New Roman" w:eastAsia="Times New Roman" w:hAnsi="Times New Roman" w:cs="Times New Roman"/>
          <w:b/>
          <w:sz w:val="28"/>
          <w:szCs w:val="28"/>
          <w:lang w:val="en-US" w:eastAsia="ru-RU"/>
        </w:rPr>
      </w:pPr>
    </w:p>
    <w:p w:rsidR="00481BEC" w:rsidRDefault="00481BEC">
      <w:pPr>
        <w:rPr>
          <w:rFonts w:ascii="Times New Roman" w:eastAsia="Times New Roman" w:hAnsi="Times New Roman" w:cs="Times New Roman"/>
          <w:b/>
          <w:sz w:val="28"/>
          <w:szCs w:val="28"/>
          <w:lang w:val="en-US" w:eastAsia="ru-RU"/>
        </w:rPr>
      </w:pPr>
    </w:p>
    <w:p w:rsidR="00481BEC" w:rsidRDefault="00481BEC">
      <w:pPr>
        <w:rPr>
          <w:rFonts w:ascii="Times New Roman" w:eastAsia="Times New Roman" w:hAnsi="Times New Roman" w:cs="Times New Roman"/>
          <w:b/>
          <w:sz w:val="28"/>
          <w:szCs w:val="28"/>
          <w:lang w:val="en-US" w:eastAsia="ru-RU"/>
        </w:rPr>
      </w:pPr>
    </w:p>
    <w:p w:rsidR="00481BEC" w:rsidRDefault="00481BEC">
      <w:pPr>
        <w:rPr>
          <w:rFonts w:ascii="Times New Roman" w:eastAsia="Times New Roman" w:hAnsi="Times New Roman" w:cs="Times New Roman"/>
          <w:b/>
          <w:sz w:val="28"/>
          <w:szCs w:val="28"/>
          <w:lang w:val="en-US" w:eastAsia="ru-RU"/>
        </w:rPr>
      </w:pPr>
    </w:p>
    <w:p w:rsidR="00481BEC" w:rsidRDefault="00481BEC">
      <w:pPr>
        <w:rPr>
          <w:rFonts w:ascii="Times New Roman" w:eastAsia="Times New Roman" w:hAnsi="Times New Roman" w:cs="Times New Roman"/>
          <w:b/>
          <w:sz w:val="28"/>
          <w:szCs w:val="28"/>
          <w:lang w:val="en-US" w:eastAsia="ru-RU"/>
        </w:rPr>
      </w:pPr>
    </w:p>
    <w:p w:rsidR="00481BEC" w:rsidRDefault="00481BEC">
      <w:pPr>
        <w:rPr>
          <w:rFonts w:ascii="Times New Roman" w:eastAsia="Times New Roman" w:hAnsi="Times New Roman" w:cs="Times New Roman"/>
          <w:b/>
          <w:sz w:val="28"/>
          <w:szCs w:val="28"/>
          <w:lang w:val="en-US" w:eastAsia="ru-RU"/>
        </w:rPr>
      </w:pPr>
    </w:p>
    <w:p w:rsidR="00481BEC" w:rsidRPr="00481BEC" w:rsidRDefault="00481BEC">
      <w:pPr>
        <w:rPr>
          <w:rFonts w:ascii="Times New Roman" w:eastAsia="Times New Roman" w:hAnsi="Times New Roman" w:cs="Times New Roman"/>
          <w:b/>
          <w:sz w:val="28"/>
          <w:szCs w:val="28"/>
          <w:lang w:val="en-US" w:eastAsia="ru-RU"/>
        </w:rPr>
      </w:pPr>
    </w:p>
    <w:p w:rsidR="003E4369" w:rsidRPr="00481BEC" w:rsidRDefault="003E4369" w:rsidP="003E4369">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3E4369" w:rsidRPr="00481BEC" w:rsidRDefault="003E4369"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rsidR="00535D08" w:rsidRPr="003E4369" w:rsidRDefault="0053625B" w:rsidP="00535D08">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rsidR="00535D08" w:rsidRPr="003E4369" w:rsidRDefault="00535D08" w:rsidP="0053625B">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535D08" w:rsidRPr="003E4369" w:rsidRDefault="00535D08" w:rsidP="003E4369">
      <w:pPr>
        <w:keepNext/>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sz w:val="28"/>
          <w:szCs w:val="28"/>
          <w:lang w:val="en-US" w:eastAsia="ru-RU"/>
        </w:rPr>
        <w:t xml:space="preserve">1. Name of a </w:t>
      </w:r>
      <w:r w:rsidR="00101860" w:rsidRPr="003E4369">
        <w:rPr>
          <w:rFonts w:ascii="Times New Roman" w:eastAsia="Times New Roman" w:hAnsi="Times New Roman" w:cs="Times New Roman"/>
          <w:b/>
          <w:sz w:val="28"/>
          <w:szCs w:val="28"/>
          <w:lang w:val="en-US" w:eastAsia="ru-RU"/>
        </w:rPr>
        <w:t>subject</w:t>
      </w:r>
      <w:r w:rsidRPr="003E4369">
        <w:rPr>
          <w:rFonts w:ascii="Times New Roman" w:eastAsia="Times New Roman" w:hAnsi="Times New Roman" w:cs="Times New Roman"/>
          <w:b/>
          <w:sz w:val="28"/>
          <w:szCs w:val="28"/>
          <w:lang w:val="en-US" w:eastAsia="ru-RU"/>
        </w:rPr>
        <w:t xml:space="preserve">    </w:t>
      </w:r>
      <w:r w:rsidR="006C1D3F">
        <w:rPr>
          <w:rFonts w:ascii="Times New Roman" w:eastAsia="Times New Roman" w:hAnsi="Times New Roman" w:cs="Times New Roman"/>
          <w:b/>
          <w:sz w:val="28"/>
          <w:szCs w:val="28"/>
          <w:lang w:val="en-US" w:eastAsia="ru-RU"/>
        </w:rPr>
        <w:t>Professional Ethics and Business Standards</w:t>
      </w:r>
      <w:r w:rsidRPr="003E4369">
        <w:rPr>
          <w:rFonts w:ascii="Times New Roman" w:eastAsia="Times New Roman" w:hAnsi="Times New Roman" w:cs="Times New Roman"/>
          <w:sz w:val="28"/>
          <w:szCs w:val="28"/>
          <w:lang w:val="en-US" w:eastAsia="ru-RU"/>
        </w:rPr>
        <w:t xml:space="preserve">                                                  </w:t>
      </w:r>
    </w:p>
    <w:p w:rsidR="00535D08" w:rsidRPr="003E4369"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r w:rsidR="00F813EB"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p>
    <w:p w:rsidR="00535D08" w:rsidRPr="003E4369" w:rsidRDefault="0067209E" w:rsidP="003E4369">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p>
    <w:p w:rsidR="00535D08" w:rsidRPr="003E4369"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8"/>
        <w:gridCol w:w="3101"/>
        <w:gridCol w:w="2151"/>
        <w:gridCol w:w="3525"/>
      </w:tblGrid>
      <w:tr w:rsidR="00F238E5" w:rsidRPr="00F238E5" w:rsidTr="00481BEC">
        <w:tc>
          <w:tcPr>
            <w:tcW w:w="695" w:type="pct"/>
          </w:tcPr>
          <w:p w:rsidR="00535D08" w:rsidRPr="00F238E5"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F238E5">
              <w:rPr>
                <w:rFonts w:ascii="Times New Roman" w:eastAsia="Times New Roman" w:hAnsi="Times New Roman" w:cs="Times New Roman"/>
                <w:sz w:val="24"/>
                <w:szCs w:val="28"/>
                <w:lang w:val="en-US" w:eastAsia="ru-RU"/>
              </w:rPr>
              <w:t>Competence code</w:t>
            </w:r>
          </w:p>
        </w:tc>
        <w:tc>
          <w:tcPr>
            <w:tcW w:w="1521" w:type="pct"/>
          </w:tcPr>
          <w:p w:rsidR="00535D08" w:rsidRPr="00F238E5"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F238E5">
              <w:rPr>
                <w:rFonts w:ascii="Times New Roman" w:eastAsia="Times New Roman" w:hAnsi="Times New Roman" w:cs="Times New Roman"/>
                <w:sz w:val="24"/>
                <w:szCs w:val="28"/>
                <w:lang w:val="en-US" w:eastAsia="ru-RU"/>
              </w:rPr>
              <w:t xml:space="preserve">Competence  </w:t>
            </w:r>
          </w:p>
        </w:tc>
        <w:tc>
          <w:tcPr>
            <w:tcW w:w="1055" w:type="pct"/>
          </w:tcPr>
          <w:p w:rsidR="00535D08" w:rsidRPr="00F238E5"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sidRPr="00F238E5">
              <w:rPr>
                <w:rFonts w:ascii="Times New Roman" w:eastAsia="Times New Roman" w:hAnsi="Times New Roman" w:cs="Times New Roman"/>
                <w:sz w:val="24"/>
                <w:szCs w:val="28"/>
                <w:lang w:val="en-US" w:eastAsia="ru-RU"/>
              </w:rPr>
              <w:t>Competence development indicators</w:t>
            </w:r>
            <w:r w:rsidR="00535D08" w:rsidRPr="00F238E5">
              <w:rPr>
                <w:rFonts w:ascii="Times New Roman" w:eastAsia="Times New Roman" w:hAnsi="Times New Roman" w:cs="Times New Roman"/>
                <w:sz w:val="24"/>
                <w:szCs w:val="28"/>
                <w:vertAlign w:val="superscript"/>
                <w:lang w:eastAsia="ru-RU"/>
              </w:rPr>
              <w:footnoteReference w:id="1"/>
            </w:r>
          </w:p>
        </w:tc>
        <w:tc>
          <w:tcPr>
            <w:tcW w:w="1729" w:type="pct"/>
          </w:tcPr>
          <w:p w:rsidR="00535D08" w:rsidRPr="00F238E5"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sidRPr="00F238E5">
              <w:rPr>
                <w:rFonts w:ascii="Times New Roman" w:eastAsia="Times New Roman" w:hAnsi="Times New Roman" w:cs="Times New Roman"/>
                <w:sz w:val="24"/>
                <w:szCs w:val="28"/>
                <w:lang w:val="en-US" w:eastAsia="ru-RU"/>
              </w:rPr>
              <w:t>Learning outcomes</w:t>
            </w:r>
            <w:r w:rsidR="00535D08" w:rsidRPr="00F238E5">
              <w:rPr>
                <w:rFonts w:ascii="Times New Roman" w:eastAsia="Times New Roman" w:hAnsi="Times New Roman" w:cs="Times New Roman"/>
                <w:sz w:val="24"/>
                <w:szCs w:val="28"/>
                <w:lang w:val="en-US" w:eastAsia="ru-RU"/>
              </w:rPr>
              <w:t xml:space="preserve"> (</w:t>
            </w:r>
            <w:r w:rsidRPr="00F238E5">
              <w:rPr>
                <w:rFonts w:ascii="Times New Roman" w:eastAsia="Times New Roman" w:hAnsi="Times New Roman" w:cs="Times New Roman"/>
                <w:sz w:val="24"/>
                <w:szCs w:val="28"/>
                <w:lang w:val="en-US" w:eastAsia="ru-RU"/>
              </w:rPr>
              <w:t>skills</w:t>
            </w:r>
            <w:r w:rsidR="00535D08" w:rsidRPr="00F238E5">
              <w:rPr>
                <w:rFonts w:ascii="Times New Roman" w:eastAsia="Times New Roman" w:hAnsi="Times New Roman" w:cs="Times New Roman"/>
                <w:sz w:val="24"/>
                <w:szCs w:val="28"/>
                <w:vertAlign w:val="superscript"/>
                <w:lang w:eastAsia="ru-RU"/>
              </w:rPr>
              <w:footnoteReference w:id="2"/>
            </w:r>
            <w:r w:rsidR="00535D08" w:rsidRPr="00F238E5">
              <w:rPr>
                <w:rFonts w:ascii="Times New Roman" w:eastAsia="Times New Roman" w:hAnsi="Times New Roman" w:cs="Times New Roman"/>
                <w:sz w:val="24"/>
                <w:szCs w:val="28"/>
                <w:lang w:val="en-US" w:eastAsia="ru-RU"/>
              </w:rPr>
              <w:t xml:space="preserve">, </w:t>
            </w:r>
            <w:r w:rsidR="00120920" w:rsidRPr="00F238E5">
              <w:rPr>
                <w:rFonts w:ascii="Times New Roman" w:eastAsia="Times New Roman" w:hAnsi="Times New Roman" w:cs="Times New Roman"/>
                <w:sz w:val="24"/>
                <w:szCs w:val="28"/>
                <w:lang w:val="en-US" w:eastAsia="ru-RU"/>
              </w:rPr>
              <w:t>and knowledge</w:t>
            </w:r>
            <w:r w:rsidR="00535D08" w:rsidRPr="00F238E5">
              <w:rPr>
                <w:rFonts w:ascii="Times New Roman" w:eastAsia="Times New Roman" w:hAnsi="Times New Roman" w:cs="Times New Roman"/>
                <w:sz w:val="24"/>
                <w:szCs w:val="28"/>
                <w:lang w:val="en-US" w:eastAsia="ru-RU"/>
              </w:rPr>
              <w:t>)</w:t>
            </w:r>
            <w:r w:rsidR="0050232C" w:rsidRPr="00F238E5">
              <w:rPr>
                <w:rFonts w:ascii="Times New Roman" w:eastAsia="Times New Roman" w:hAnsi="Times New Roman" w:cs="Times New Roman"/>
                <w:sz w:val="24"/>
                <w:szCs w:val="28"/>
                <w:lang w:val="en-US" w:eastAsia="ru-RU"/>
              </w:rPr>
              <w:t xml:space="preserve"> and indicators that show competence development   </w:t>
            </w:r>
          </w:p>
        </w:tc>
      </w:tr>
      <w:tr w:rsidR="00F238E5" w:rsidRPr="00F238E5" w:rsidTr="00481BEC">
        <w:tc>
          <w:tcPr>
            <w:tcW w:w="695" w:type="pct"/>
          </w:tcPr>
          <w:p w:rsidR="006C1D3F" w:rsidRPr="00F238E5" w:rsidRDefault="006C1D3F" w:rsidP="006C1D3F">
            <w:pPr>
              <w:jc w:val="center"/>
              <w:rPr>
                <w:rFonts w:ascii="Times New Roman" w:hAnsi="Times New Roman" w:cs="Times New Roman"/>
                <w:sz w:val="24"/>
                <w:szCs w:val="24"/>
              </w:rPr>
            </w:pPr>
            <w:r w:rsidRPr="00F238E5">
              <w:rPr>
                <w:rFonts w:ascii="Times New Roman" w:hAnsi="Times New Roman" w:cs="Times New Roman"/>
                <w:sz w:val="24"/>
                <w:szCs w:val="24"/>
              </w:rPr>
              <w:t>UC</w:t>
            </w:r>
            <w:r w:rsidRPr="00F238E5">
              <w:rPr>
                <w:rFonts w:ascii="Times New Roman" w:hAnsi="Times New Roman" w:cs="Times New Roman"/>
                <w:sz w:val="24"/>
                <w:szCs w:val="24"/>
              </w:rPr>
              <w:t>-4</w:t>
            </w:r>
          </w:p>
        </w:tc>
        <w:tc>
          <w:tcPr>
            <w:tcW w:w="1521" w:type="pct"/>
          </w:tcPr>
          <w:p w:rsidR="006C1D3F" w:rsidRPr="00F238E5" w:rsidRDefault="006C1D3F" w:rsidP="006C1D3F">
            <w:pPr>
              <w:rPr>
                <w:rFonts w:ascii="Times New Roman" w:hAnsi="Times New Roman" w:cs="Times New Roman"/>
                <w:sz w:val="24"/>
                <w:szCs w:val="24"/>
                <w:lang w:val="en-US"/>
              </w:rPr>
            </w:pPr>
            <w:r w:rsidRPr="00F238E5">
              <w:rPr>
                <w:rFonts w:ascii="Times New Roman" w:hAnsi="Times New Roman" w:cs="Times New Roman"/>
                <w:sz w:val="24"/>
                <w:szCs w:val="24"/>
                <w:lang w:val="en-US"/>
              </w:rPr>
              <w:t xml:space="preserve">Ability to organize interpersonal relationships and intercultural communication taking into account the cultural diversity  </w:t>
            </w:r>
          </w:p>
          <w:p w:rsidR="006C1D3F" w:rsidRPr="00F238E5" w:rsidRDefault="006C1D3F" w:rsidP="006C1D3F">
            <w:pPr>
              <w:rPr>
                <w:rFonts w:ascii="Times New Roman" w:hAnsi="Times New Roman" w:cs="Times New Roman"/>
                <w:sz w:val="24"/>
                <w:szCs w:val="24"/>
                <w:lang w:val="en-US"/>
              </w:rPr>
            </w:pPr>
          </w:p>
        </w:tc>
        <w:tc>
          <w:tcPr>
            <w:tcW w:w="1055" w:type="pct"/>
          </w:tcPr>
          <w:p w:rsidR="006C1D3F" w:rsidRPr="00F238E5" w:rsidRDefault="006C1D3F" w:rsidP="006C1D3F">
            <w:pPr>
              <w:rPr>
                <w:rFonts w:ascii="Times New Roman" w:hAnsi="Times New Roman" w:cs="Times New Roman"/>
                <w:sz w:val="24"/>
                <w:szCs w:val="24"/>
                <w:lang w:val="en-US"/>
              </w:rPr>
            </w:pPr>
            <w:r w:rsidRPr="00F238E5">
              <w:rPr>
                <w:rFonts w:ascii="Times New Roman" w:hAnsi="Times New Roman" w:cs="Times New Roman"/>
                <w:sz w:val="24"/>
                <w:szCs w:val="24"/>
                <w:lang w:val="en-US"/>
              </w:rPr>
              <w:t>1. Demonstrates an understanding of the diversity of cultures in the process of intercultural communication.</w:t>
            </w:r>
          </w:p>
          <w:p w:rsidR="006C1D3F" w:rsidRPr="00F238E5" w:rsidRDefault="006C1D3F" w:rsidP="006C1D3F">
            <w:pPr>
              <w:rPr>
                <w:rFonts w:ascii="Times New Roman" w:hAnsi="Times New Roman" w:cs="Times New Roman"/>
                <w:sz w:val="24"/>
                <w:szCs w:val="24"/>
                <w:lang w:val="en-US"/>
              </w:rPr>
            </w:pPr>
            <w:r w:rsidRPr="00F238E5">
              <w:rPr>
                <w:rFonts w:ascii="Times New Roman" w:hAnsi="Times New Roman" w:cs="Times New Roman"/>
                <w:sz w:val="24"/>
                <w:szCs w:val="24"/>
                <w:lang w:val="en-US"/>
              </w:rPr>
              <w:t>2. Builds interpersonal interactions by creating universally accepted cultural self-expression rules.</w:t>
            </w:r>
          </w:p>
          <w:p w:rsidR="006C1D3F" w:rsidRPr="00F238E5" w:rsidRDefault="006C1D3F" w:rsidP="006C1D3F">
            <w:pPr>
              <w:rPr>
                <w:rFonts w:ascii="Times New Roman" w:hAnsi="Times New Roman" w:cs="Times New Roman"/>
                <w:sz w:val="24"/>
                <w:szCs w:val="24"/>
                <w:lang w:val="en-US"/>
              </w:rPr>
            </w:pPr>
            <w:r w:rsidRPr="00F238E5">
              <w:rPr>
                <w:rFonts w:ascii="Times New Roman" w:hAnsi="Times New Roman" w:cs="Times New Roman"/>
                <w:sz w:val="24"/>
                <w:szCs w:val="24"/>
                <w:lang w:val="en-US"/>
              </w:rPr>
              <w:t xml:space="preserve">3. Uses constructive dialogue building methods with different cultures’ representatives based on the principle of mutual respect, acceptance of cultural diversity and appropriate interaction partners assessment.  </w:t>
            </w:r>
          </w:p>
        </w:tc>
        <w:tc>
          <w:tcPr>
            <w:tcW w:w="1729" w:type="pct"/>
          </w:tcPr>
          <w:p w:rsidR="006C1D3F" w:rsidRPr="00F238E5" w:rsidRDefault="006C1D3F" w:rsidP="006C1D3F">
            <w:pPr>
              <w:ind w:firstLine="177"/>
              <w:rPr>
                <w:rFonts w:ascii="Times New Roman" w:hAnsi="Times New Roman" w:cs="Times New Roman"/>
                <w:sz w:val="24"/>
                <w:szCs w:val="24"/>
              </w:rPr>
            </w:pPr>
            <w:r w:rsidRPr="00F238E5">
              <w:rPr>
                <w:rFonts w:ascii="Times New Roman" w:hAnsi="Times New Roman" w:cs="Times New Roman"/>
                <w:sz w:val="24"/>
                <w:szCs w:val="24"/>
              </w:rPr>
              <w:t xml:space="preserve">1. </w:t>
            </w:r>
          </w:p>
          <w:p w:rsidR="006C1D3F" w:rsidRPr="00F238E5" w:rsidRDefault="006D2A9D" w:rsidP="006C1D3F">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Knowledge</w:t>
            </w:r>
            <w:r w:rsidR="006C1D3F" w:rsidRPr="00F238E5">
              <w:rPr>
                <w:rFonts w:ascii="Times New Roman" w:hAnsi="Times New Roman" w:cs="Times New Roman"/>
                <w:sz w:val="24"/>
                <w:szCs w:val="24"/>
                <w:lang w:val="en-US"/>
              </w:rPr>
              <w:t xml:space="preserve">: </w:t>
            </w:r>
            <w:r w:rsidRPr="00F238E5">
              <w:rPr>
                <w:rFonts w:ascii="Times New Roman" w:hAnsi="Times New Roman" w:cs="Times New Roman"/>
                <w:sz w:val="24"/>
                <w:szCs w:val="24"/>
                <w:lang w:val="en-US"/>
              </w:rPr>
              <w:t>methods</w:t>
            </w:r>
            <w:r w:rsidR="006C1D3F" w:rsidRPr="00F238E5">
              <w:rPr>
                <w:rFonts w:ascii="Times New Roman" w:hAnsi="Times New Roman" w:cs="Times New Roman"/>
                <w:sz w:val="24"/>
                <w:szCs w:val="24"/>
                <w:lang w:val="en-US"/>
              </w:rPr>
              <w:t xml:space="preserve">, </w:t>
            </w:r>
            <w:r w:rsidRPr="00F238E5">
              <w:rPr>
                <w:rFonts w:ascii="Times New Roman" w:hAnsi="Times New Roman" w:cs="Times New Roman"/>
                <w:sz w:val="24"/>
                <w:szCs w:val="24"/>
                <w:lang w:val="en-US"/>
              </w:rPr>
              <w:t>key achievements and trends in the development of business ethics</w:t>
            </w:r>
            <w:r w:rsidR="006C1D3F" w:rsidRPr="00F238E5">
              <w:rPr>
                <w:rFonts w:ascii="Times New Roman" w:hAnsi="Times New Roman" w:cs="Times New Roman"/>
                <w:sz w:val="24"/>
                <w:szCs w:val="24"/>
                <w:lang w:val="en-US"/>
              </w:rPr>
              <w:t xml:space="preserve">; </w:t>
            </w:r>
          </w:p>
          <w:p w:rsidR="006D2A9D" w:rsidRPr="00F238E5" w:rsidRDefault="006D2A9D" w:rsidP="006D2A9D">
            <w:pPr>
              <w:ind w:firstLine="177"/>
              <w:rPr>
                <w:rFonts w:ascii="Times New Roman" w:hAnsi="Times New Roman" w:cs="Times New Roman"/>
                <w:sz w:val="24"/>
                <w:szCs w:val="24"/>
              </w:rPr>
            </w:pPr>
            <w:r w:rsidRPr="00F238E5">
              <w:rPr>
                <w:rFonts w:ascii="Times New Roman" w:hAnsi="Times New Roman" w:cs="Times New Roman"/>
                <w:sz w:val="24"/>
                <w:szCs w:val="24"/>
                <w:lang w:val="en-US"/>
              </w:rPr>
              <w:t>Skills</w:t>
            </w:r>
            <w:r w:rsidR="006C1D3F" w:rsidRPr="00F238E5">
              <w:rPr>
                <w:rFonts w:ascii="Times New Roman" w:hAnsi="Times New Roman" w:cs="Times New Roman"/>
                <w:sz w:val="24"/>
                <w:szCs w:val="24"/>
              </w:rPr>
              <w:t xml:space="preserve">: </w:t>
            </w:r>
          </w:p>
          <w:p w:rsidR="006C1D3F" w:rsidRPr="00F238E5" w:rsidRDefault="00033BB6" w:rsidP="006D2A9D">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be engaged</w:t>
            </w:r>
            <w:r w:rsidR="006D2A9D" w:rsidRPr="00F238E5">
              <w:rPr>
                <w:rFonts w:ascii="Times New Roman" w:hAnsi="Times New Roman" w:cs="Times New Roman"/>
                <w:sz w:val="24"/>
                <w:szCs w:val="24"/>
                <w:lang w:val="en-US"/>
              </w:rPr>
              <w:t xml:space="preserve"> </w:t>
            </w:r>
            <w:r w:rsidRPr="00F238E5">
              <w:rPr>
                <w:rFonts w:ascii="Times New Roman" w:hAnsi="Times New Roman" w:cs="Times New Roman"/>
                <w:sz w:val="24"/>
                <w:szCs w:val="24"/>
                <w:lang w:val="en-US"/>
              </w:rPr>
              <w:t xml:space="preserve">in </w:t>
            </w:r>
            <w:r w:rsidR="006D2A9D" w:rsidRPr="00F238E5">
              <w:rPr>
                <w:rFonts w:ascii="Times New Roman" w:hAnsi="Times New Roman" w:cs="Times New Roman"/>
                <w:sz w:val="24"/>
                <w:szCs w:val="24"/>
                <w:lang w:val="en-US"/>
              </w:rPr>
              <w:t>interpersonal relationships taking into account the socio-cultural characteristics of communication</w:t>
            </w:r>
            <w:r w:rsidR="006C1D3F" w:rsidRPr="00F238E5">
              <w:rPr>
                <w:rFonts w:ascii="Times New Roman" w:hAnsi="Times New Roman" w:cs="Times New Roman"/>
                <w:sz w:val="24"/>
                <w:szCs w:val="24"/>
                <w:lang w:val="en-US"/>
              </w:rPr>
              <w:t>;</w:t>
            </w:r>
          </w:p>
          <w:p w:rsidR="006C1D3F" w:rsidRPr="00F238E5" w:rsidRDefault="006C1D3F" w:rsidP="006C1D3F">
            <w:pPr>
              <w:ind w:firstLine="177"/>
              <w:rPr>
                <w:rFonts w:ascii="Times New Roman" w:hAnsi="Times New Roman" w:cs="Times New Roman"/>
                <w:sz w:val="24"/>
                <w:szCs w:val="24"/>
              </w:rPr>
            </w:pPr>
            <w:r w:rsidRPr="00F238E5">
              <w:rPr>
                <w:rFonts w:ascii="Times New Roman" w:hAnsi="Times New Roman" w:cs="Times New Roman"/>
                <w:sz w:val="24"/>
                <w:szCs w:val="24"/>
              </w:rPr>
              <w:t xml:space="preserve">2. </w:t>
            </w:r>
          </w:p>
          <w:p w:rsidR="006D2A9D" w:rsidRPr="00F238E5" w:rsidRDefault="006D2A9D" w:rsidP="006D2A9D">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Knowledge: domestic and foreign theories and concepts;</w:t>
            </w:r>
          </w:p>
          <w:p w:rsidR="006D2A9D" w:rsidRPr="00F238E5" w:rsidRDefault="006D2A9D" w:rsidP="006D2A9D">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Skills: to be able to organize interaction in a group;</w:t>
            </w:r>
          </w:p>
          <w:p w:rsidR="006D2A9D" w:rsidRPr="00F238E5" w:rsidRDefault="006D2A9D" w:rsidP="006D2A9D">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3.</w:t>
            </w:r>
          </w:p>
          <w:p w:rsidR="006D2A9D" w:rsidRPr="00F238E5" w:rsidRDefault="006D2A9D" w:rsidP="006D2A9D">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 xml:space="preserve"> Knowledge: rules of business etiquette, corporate ethics, features of ethics and etiquette of foreign countries;</w:t>
            </w:r>
          </w:p>
          <w:p w:rsidR="006C1D3F" w:rsidRPr="00F238E5" w:rsidRDefault="006D2A9D" w:rsidP="006D2A9D">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Skills: apply methods and techniques of business communication in the professional field</w:t>
            </w:r>
          </w:p>
        </w:tc>
      </w:tr>
      <w:tr w:rsidR="00F238E5" w:rsidRPr="00F238E5" w:rsidTr="00481BEC">
        <w:tc>
          <w:tcPr>
            <w:tcW w:w="695" w:type="pct"/>
          </w:tcPr>
          <w:p w:rsidR="006C1D3F" w:rsidRPr="00F238E5" w:rsidRDefault="00033BB6" w:rsidP="006C1D3F">
            <w:pPr>
              <w:jc w:val="center"/>
              <w:rPr>
                <w:rFonts w:ascii="Times New Roman" w:hAnsi="Times New Roman" w:cs="Times New Roman"/>
                <w:sz w:val="24"/>
                <w:szCs w:val="24"/>
              </w:rPr>
            </w:pPr>
            <w:r w:rsidRPr="00F238E5">
              <w:rPr>
                <w:rFonts w:ascii="Times New Roman" w:hAnsi="Times New Roman" w:cs="Times New Roman"/>
                <w:sz w:val="24"/>
                <w:szCs w:val="24"/>
              </w:rPr>
              <w:t>PC-5</w:t>
            </w:r>
          </w:p>
        </w:tc>
        <w:tc>
          <w:tcPr>
            <w:tcW w:w="1521" w:type="pct"/>
          </w:tcPr>
          <w:p w:rsidR="006C1D3F" w:rsidRPr="00F238E5" w:rsidRDefault="00033BB6" w:rsidP="006C1D3F">
            <w:pPr>
              <w:rPr>
                <w:rFonts w:ascii="Times New Roman" w:hAnsi="Times New Roman" w:cs="Times New Roman"/>
                <w:sz w:val="24"/>
                <w:szCs w:val="24"/>
                <w:lang w:val="en-US"/>
              </w:rPr>
            </w:pPr>
            <w:r w:rsidRPr="00F238E5">
              <w:rPr>
                <w:rFonts w:ascii="Times New Roman" w:hAnsi="Times New Roman" w:cs="Times New Roman"/>
                <w:sz w:val="24"/>
                <w:szCs w:val="24"/>
                <w:lang w:val="en-US"/>
              </w:rPr>
              <w:t xml:space="preserve">Ability to manage economic risks, investment, cash flow based on the use of knowledge of adjacent disciplines, bear responsibility for </w:t>
            </w:r>
            <w:r w:rsidRPr="00F238E5">
              <w:rPr>
                <w:rFonts w:ascii="Times New Roman" w:hAnsi="Times New Roman" w:cs="Times New Roman"/>
                <w:sz w:val="24"/>
                <w:szCs w:val="24"/>
                <w:lang w:val="en-US"/>
              </w:rPr>
              <w:lastRenderedPageBreak/>
              <w:t xml:space="preserve">administrative and managerial decisions taken </w:t>
            </w:r>
          </w:p>
          <w:p w:rsidR="006C1D3F" w:rsidRPr="00F238E5" w:rsidRDefault="006C1D3F" w:rsidP="006C1D3F">
            <w:pPr>
              <w:rPr>
                <w:rFonts w:ascii="Times New Roman" w:hAnsi="Times New Roman" w:cs="Times New Roman"/>
                <w:sz w:val="24"/>
                <w:szCs w:val="24"/>
              </w:rPr>
            </w:pPr>
          </w:p>
        </w:tc>
        <w:tc>
          <w:tcPr>
            <w:tcW w:w="1055" w:type="pct"/>
          </w:tcPr>
          <w:p w:rsidR="006C1D3F" w:rsidRPr="00F238E5" w:rsidRDefault="006C1D3F" w:rsidP="006C1D3F">
            <w:pPr>
              <w:rPr>
                <w:rFonts w:ascii="Times New Roman" w:hAnsi="Times New Roman" w:cs="Times New Roman"/>
                <w:sz w:val="24"/>
                <w:szCs w:val="24"/>
                <w:lang w:val="en-US"/>
              </w:rPr>
            </w:pPr>
            <w:r w:rsidRPr="00F238E5">
              <w:rPr>
                <w:rFonts w:ascii="Times New Roman" w:hAnsi="Times New Roman" w:cs="Times New Roman"/>
                <w:sz w:val="24"/>
                <w:szCs w:val="24"/>
                <w:lang w:val="en-US"/>
              </w:rPr>
              <w:lastRenderedPageBreak/>
              <w:t xml:space="preserve">1. Uses theoretical knowledge and economic laws to develop algorithms for managing economic risks, </w:t>
            </w:r>
            <w:r w:rsidRPr="00F238E5">
              <w:rPr>
                <w:rFonts w:ascii="Times New Roman" w:hAnsi="Times New Roman" w:cs="Times New Roman"/>
                <w:sz w:val="24"/>
                <w:szCs w:val="24"/>
                <w:lang w:val="en-US"/>
              </w:rPr>
              <w:lastRenderedPageBreak/>
              <w:t>investment projects, and cash flows.</w:t>
            </w:r>
          </w:p>
          <w:p w:rsidR="006C1D3F" w:rsidRPr="00F238E5" w:rsidRDefault="006C1D3F" w:rsidP="006C1D3F">
            <w:pPr>
              <w:rPr>
                <w:rFonts w:ascii="Times New Roman" w:hAnsi="Times New Roman" w:cs="Times New Roman"/>
                <w:sz w:val="24"/>
                <w:szCs w:val="24"/>
                <w:lang w:val="en-US"/>
              </w:rPr>
            </w:pPr>
            <w:r w:rsidRPr="00F238E5">
              <w:rPr>
                <w:rFonts w:ascii="Times New Roman" w:hAnsi="Times New Roman" w:cs="Times New Roman"/>
                <w:sz w:val="24"/>
                <w:szCs w:val="24"/>
                <w:lang w:val="en-US"/>
              </w:rPr>
              <w:t>2. Demonstrates knowledge of the basic investment project financial support methods and their characteristics.</w:t>
            </w:r>
          </w:p>
          <w:p w:rsidR="006C1D3F" w:rsidRPr="00F238E5" w:rsidRDefault="006C1D3F" w:rsidP="006C1D3F">
            <w:pPr>
              <w:rPr>
                <w:rFonts w:ascii="Times New Roman" w:hAnsi="Times New Roman" w:cs="Times New Roman"/>
                <w:sz w:val="24"/>
                <w:szCs w:val="24"/>
                <w:lang w:val="en-US"/>
              </w:rPr>
            </w:pPr>
            <w:r w:rsidRPr="00F238E5">
              <w:rPr>
                <w:rFonts w:ascii="Times New Roman" w:hAnsi="Times New Roman" w:cs="Times New Roman"/>
                <w:sz w:val="24"/>
                <w:szCs w:val="24"/>
                <w:lang w:val="en-US"/>
              </w:rPr>
              <w:t>3. Substantiates investment project and cash flow management decisions using knowledge of various disciplines.</w:t>
            </w:r>
          </w:p>
        </w:tc>
        <w:tc>
          <w:tcPr>
            <w:tcW w:w="1729" w:type="pct"/>
          </w:tcPr>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lastRenderedPageBreak/>
              <w:t>1.</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Knowledge: to know the basic concepts and specifics of ethical issues;</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 xml:space="preserve">Skills: to develop recommendations for risk </w:t>
            </w:r>
            <w:r w:rsidRPr="00F238E5">
              <w:rPr>
                <w:rFonts w:ascii="Times New Roman" w:hAnsi="Times New Roman" w:cs="Times New Roman"/>
                <w:sz w:val="24"/>
                <w:szCs w:val="24"/>
                <w:lang w:val="en-US"/>
              </w:rPr>
              <w:lastRenderedPageBreak/>
              <w:t>management in the implementation of international economic activity;</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2.</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Knowledge: principles of professional activity</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Skills: to search for information on the received task, to collect, analyze the data necessary to solve economic problems,</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3.</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 xml:space="preserve"> Knowledge: the content and nature of moral problems in the economic sphere</w:t>
            </w:r>
          </w:p>
          <w:p w:rsidR="006C1D3F"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Skills: resolve the contradictions between the personal interests of employees and the interests of the organization</w:t>
            </w:r>
          </w:p>
        </w:tc>
      </w:tr>
      <w:tr w:rsidR="00F238E5" w:rsidRPr="00F238E5" w:rsidTr="00481BEC">
        <w:tc>
          <w:tcPr>
            <w:tcW w:w="695" w:type="pct"/>
          </w:tcPr>
          <w:p w:rsidR="006C1D3F" w:rsidRPr="00F238E5" w:rsidRDefault="00033BB6" w:rsidP="006C1D3F">
            <w:pPr>
              <w:jc w:val="center"/>
              <w:rPr>
                <w:rFonts w:ascii="Times New Roman" w:hAnsi="Times New Roman" w:cs="Times New Roman"/>
                <w:sz w:val="24"/>
                <w:szCs w:val="24"/>
              </w:rPr>
            </w:pPr>
            <w:r w:rsidRPr="00F238E5">
              <w:rPr>
                <w:rFonts w:ascii="Times New Roman" w:hAnsi="Times New Roman" w:cs="Times New Roman"/>
                <w:sz w:val="24"/>
                <w:szCs w:val="24"/>
              </w:rPr>
              <w:lastRenderedPageBreak/>
              <w:t>AC-1</w:t>
            </w:r>
          </w:p>
        </w:tc>
        <w:tc>
          <w:tcPr>
            <w:tcW w:w="1521" w:type="pct"/>
          </w:tcPr>
          <w:p w:rsidR="006C1D3F" w:rsidRPr="00F238E5" w:rsidRDefault="006C1D3F" w:rsidP="006C1D3F">
            <w:pPr>
              <w:rPr>
                <w:rFonts w:ascii="Times New Roman" w:hAnsi="Times New Roman" w:cs="Times New Roman"/>
                <w:sz w:val="24"/>
                <w:szCs w:val="24"/>
                <w:lang w:val="en-US"/>
              </w:rPr>
            </w:pPr>
            <w:r w:rsidRPr="00F238E5">
              <w:rPr>
                <w:rFonts w:ascii="Times New Roman" w:hAnsi="Times New Roman" w:cs="Times New Roman"/>
                <w:sz w:val="24"/>
                <w:szCs w:val="24"/>
                <w:lang w:val="en-US"/>
              </w:rPr>
              <w:t xml:space="preserve">Is ready to build an internal control system and conduct internal audit in a company or group of companies </w:t>
            </w:r>
          </w:p>
          <w:p w:rsidR="006C1D3F" w:rsidRPr="00F238E5" w:rsidRDefault="006C1D3F" w:rsidP="006C1D3F">
            <w:pPr>
              <w:rPr>
                <w:rFonts w:ascii="Times New Roman" w:hAnsi="Times New Roman" w:cs="Times New Roman"/>
                <w:sz w:val="24"/>
                <w:szCs w:val="24"/>
              </w:rPr>
            </w:pPr>
          </w:p>
        </w:tc>
        <w:tc>
          <w:tcPr>
            <w:tcW w:w="1055" w:type="pct"/>
          </w:tcPr>
          <w:p w:rsidR="006C1D3F" w:rsidRPr="00F238E5" w:rsidRDefault="006C1D3F" w:rsidP="006C1D3F">
            <w:pPr>
              <w:rPr>
                <w:rFonts w:ascii="Times New Roman" w:hAnsi="Times New Roman" w:cs="Times New Roman"/>
                <w:sz w:val="24"/>
                <w:szCs w:val="24"/>
                <w:lang w:val="en-US"/>
              </w:rPr>
            </w:pPr>
            <w:r w:rsidRPr="00F238E5">
              <w:rPr>
                <w:rFonts w:ascii="Times New Roman" w:hAnsi="Times New Roman" w:cs="Times New Roman"/>
                <w:sz w:val="24"/>
                <w:szCs w:val="24"/>
                <w:lang w:val="en-US"/>
              </w:rPr>
              <w:t>1. Develops an internal audit department work plan.</w:t>
            </w:r>
          </w:p>
          <w:p w:rsidR="006C1D3F" w:rsidRPr="00F238E5" w:rsidRDefault="006C1D3F" w:rsidP="006C1D3F">
            <w:pPr>
              <w:rPr>
                <w:rFonts w:ascii="Times New Roman" w:hAnsi="Times New Roman" w:cs="Times New Roman"/>
                <w:sz w:val="24"/>
                <w:szCs w:val="24"/>
                <w:lang w:val="en-US"/>
              </w:rPr>
            </w:pPr>
            <w:r w:rsidRPr="00F238E5">
              <w:rPr>
                <w:rFonts w:ascii="Times New Roman" w:hAnsi="Times New Roman" w:cs="Times New Roman"/>
                <w:sz w:val="24"/>
                <w:szCs w:val="24"/>
                <w:lang w:val="en-US"/>
              </w:rPr>
              <w:t>2. Collects and examines the data that are necessary for the internal audit department management.</w:t>
            </w:r>
          </w:p>
          <w:p w:rsidR="006C1D3F" w:rsidRPr="00F238E5" w:rsidRDefault="006C1D3F" w:rsidP="006C1D3F">
            <w:pPr>
              <w:rPr>
                <w:rFonts w:ascii="Times New Roman" w:hAnsi="Times New Roman" w:cs="Times New Roman"/>
                <w:sz w:val="24"/>
                <w:szCs w:val="24"/>
                <w:lang w:val="en-US"/>
              </w:rPr>
            </w:pPr>
            <w:r w:rsidRPr="00F238E5">
              <w:rPr>
                <w:rFonts w:ascii="Times New Roman" w:hAnsi="Times New Roman" w:cs="Times New Roman"/>
                <w:sz w:val="24"/>
                <w:szCs w:val="24"/>
                <w:lang w:val="en-US"/>
              </w:rPr>
              <w:t>3. Compares the actual and planned indicators and monitors the economic entity’s internal audit system operations.</w:t>
            </w:r>
          </w:p>
          <w:p w:rsidR="006C1D3F" w:rsidRPr="00F238E5" w:rsidRDefault="006C1D3F" w:rsidP="006C1D3F">
            <w:pPr>
              <w:rPr>
                <w:rFonts w:ascii="Times New Roman" w:hAnsi="Times New Roman" w:cs="Times New Roman"/>
                <w:sz w:val="24"/>
                <w:szCs w:val="24"/>
                <w:lang w:val="en-US"/>
              </w:rPr>
            </w:pPr>
            <w:r w:rsidRPr="00F238E5">
              <w:rPr>
                <w:rFonts w:ascii="Times New Roman" w:hAnsi="Times New Roman" w:cs="Times New Roman"/>
                <w:sz w:val="24"/>
                <w:szCs w:val="24"/>
                <w:lang w:val="en-US"/>
              </w:rPr>
              <w:t>4. Uses financial monitoring methods to counter money laundering and terrorism financing in a company.</w:t>
            </w:r>
          </w:p>
        </w:tc>
        <w:tc>
          <w:tcPr>
            <w:tcW w:w="1729" w:type="pct"/>
          </w:tcPr>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1.</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Knowledge: principles of organization of internal audit</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Skills: develop an internal audit service work plan</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2.</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Knowledge: sources of information necessary for the work of the internal audit service</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Skills: analyze the information needed to guide the internal audit function</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3.</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 xml:space="preserve"> Knowledge: possible errors (heuristics) when making financial decisions</w:t>
            </w:r>
          </w:p>
          <w:p w:rsidR="00033BB6" w:rsidRPr="00F238E5" w:rsidRDefault="00033BB6" w:rsidP="00033BB6">
            <w:pPr>
              <w:ind w:firstLine="177"/>
              <w:rPr>
                <w:rFonts w:ascii="Times New Roman" w:hAnsi="Times New Roman" w:cs="Times New Roman"/>
                <w:sz w:val="24"/>
                <w:szCs w:val="24"/>
                <w:lang w:val="en-US"/>
              </w:rPr>
            </w:pPr>
            <w:r w:rsidRPr="00F238E5">
              <w:rPr>
                <w:rFonts w:ascii="Times New Roman" w:hAnsi="Times New Roman" w:cs="Times New Roman"/>
                <w:sz w:val="24"/>
                <w:szCs w:val="24"/>
                <w:lang w:val="en-US"/>
              </w:rPr>
              <w:t>Skills: be able to determine the likelihood of heuristic errors and propose measures to prevent them</w:t>
            </w:r>
          </w:p>
          <w:p w:rsidR="00033BB6" w:rsidRPr="00F238E5" w:rsidRDefault="00033BB6" w:rsidP="00033BB6">
            <w:pPr>
              <w:ind w:firstLine="177"/>
              <w:rPr>
                <w:rFonts w:ascii="Times New Roman" w:hAnsi="Times New Roman" w:cs="Times New Roman"/>
                <w:sz w:val="24"/>
                <w:szCs w:val="24"/>
              </w:rPr>
            </w:pPr>
            <w:r w:rsidRPr="00F238E5">
              <w:rPr>
                <w:rFonts w:ascii="Times New Roman" w:hAnsi="Times New Roman" w:cs="Times New Roman"/>
                <w:sz w:val="24"/>
                <w:szCs w:val="24"/>
              </w:rPr>
              <w:t>4.</w:t>
            </w:r>
          </w:p>
          <w:p w:rsidR="00033BB6" w:rsidRPr="00F238E5" w:rsidRDefault="00033BB6" w:rsidP="00033BB6">
            <w:pPr>
              <w:ind w:firstLine="177"/>
              <w:rPr>
                <w:rFonts w:ascii="Times New Roman" w:hAnsi="Times New Roman" w:cs="Times New Roman"/>
                <w:sz w:val="24"/>
                <w:szCs w:val="24"/>
              </w:rPr>
            </w:pPr>
            <w:r w:rsidRPr="00F238E5">
              <w:rPr>
                <w:rFonts w:ascii="Times New Roman" w:hAnsi="Times New Roman" w:cs="Times New Roman"/>
                <w:sz w:val="24"/>
                <w:szCs w:val="24"/>
              </w:rPr>
              <w:t>Knowledge: methods of financial monitoring</w:t>
            </w:r>
          </w:p>
          <w:p w:rsidR="006C1D3F" w:rsidRPr="00F238E5" w:rsidRDefault="00033BB6" w:rsidP="00033BB6">
            <w:pPr>
              <w:ind w:firstLine="177"/>
              <w:rPr>
                <w:rFonts w:ascii="Times New Roman" w:hAnsi="Times New Roman" w:cs="Times New Roman"/>
                <w:sz w:val="24"/>
                <w:szCs w:val="24"/>
              </w:rPr>
            </w:pPr>
            <w:r w:rsidRPr="00F238E5">
              <w:rPr>
                <w:rFonts w:ascii="Times New Roman" w:hAnsi="Times New Roman" w:cs="Times New Roman"/>
                <w:sz w:val="24"/>
                <w:szCs w:val="24"/>
              </w:rPr>
              <w:t>Skills: apply financial monitoring methods</w:t>
            </w:r>
          </w:p>
          <w:p w:rsidR="006C1D3F" w:rsidRPr="00F238E5" w:rsidRDefault="006C1D3F" w:rsidP="006C1D3F">
            <w:pPr>
              <w:ind w:firstLine="743"/>
              <w:rPr>
                <w:rFonts w:ascii="Times New Roman" w:hAnsi="Times New Roman" w:cs="Times New Roman"/>
                <w:sz w:val="24"/>
                <w:szCs w:val="24"/>
              </w:rPr>
            </w:pPr>
          </w:p>
          <w:p w:rsidR="006C1D3F" w:rsidRPr="00F238E5" w:rsidRDefault="006C1D3F" w:rsidP="006C1D3F">
            <w:pPr>
              <w:rPr>
                <w:rFonts w:ascii="Times New Roman" w:hAnsi="Times New Roman" w:cs="Times New Roman"/>
                <w:sz w:val="24"/>
                <w:szCs w:val="24"/>
              </w:rPr>
            </w:pPr>
          </w:p>
        </w:tc>
      </w:tr>
    </w:tbl>
    <w:p w:rsidR="00535D08" w:rsidRPr="006C1D3F"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eastAsia="ru-RU"/>
        </w:rPr>
      </w:pPr>
    </w:p>
    <w:p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rsidR="006C1D3F" w:rsidRDefault="00D41331"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 xml:space="preserve">The section describes what place is occupied by the </w:t>
      </w:r>
      <w:r w:rsidR="002101EF" w:rsidRPr="003E4369">
        <w:rPr>
          <w:rFonts w:ascii="Times New Roman" w:eastAsia="Times New Roman" w:hAnsi="Times New Roman" w:cs="Times New Roman"/>
          <w:bCs/>
          <w:sz w:val="28"/>
          <w:szCs w:val="28"/>
          <w:lang w:val="en-US" w:eastAsia="ru-RU"/>
        </w:rPr>
        <w:t>subject</w:t>
      </w:r>
      <w:r w:rsidRPr="003E4369">
        <w:rPr>
          <w:rFonts w:ascii="Times New Roman" w:eastAsia="Times New Roman" w:hAnsi="Times New Roman" w:cs="Times New Roman"/>
          <w:bCs/>
          <w:sz w:val="28"/>
          <w:szCs w:val="28"/>
          <w:lang w:val="en-US" w:eastAsia="ru-RU"/>
        </w:rPr>
        <w:t xml:space="preserve"> in the program curriculum.   </w:t>
      </w:r>
    </w:p>
    <w:p w:rsidR="006C1D3F" w:rsidRDefault="00D41331" w:rsidP="008B7AC8">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602A5D">
        <w:rPr>
          <w:rFonts w:ascii="Times New Roman" w:eastAsia="Times New Roman" w:hAnsi="Times New Roman" w:cs="Times New Roman"/>
          <w:bCs/>
          <w:sz w:val="28"/>
          <w:szCs w:val="28"/>
          <w:lang w:val="en-US" w:eastAsia="ru-RU"/>
        </w:rPr>
        <w:t xml:space="preserve"> </w:t>
      </w:r>
      <w:r w:rsidR="00602A5D">
        <w:rPr>
          <w:rFonts w:ascii="Times New Roman" w:eastAsia="Times New Roman" w:hAnsi="Times New Roman" w:cs="Times New Roman"/>
          <w:bCs/>
          <w:sz w:val="28"/>
          <w:szCs w:val="28"/>
          <w:lang w:val="en-US" w:eastAsia="ru-RU"/>
        </w:rPr>
        <w:t>Professional</w:t>
      </w:r>
      <w:r w:rsidR="00602A5D" w:rsidRPr="00602A5D">
        <w:rPr>
          <w:rFonts w:ascii="Times New Roman" w:eastAsia="Times New Roman" w:hAnsi="Times New Roman" w:cs="Times New Roman"/>
          <w:bCs/>
          <w:sz w:val="28"/>
          <w:szCs w:val="28"/>
          <w:lang w:val="en-US" w:eastAsia="ru-RU"/>
        </w:rPr>
        <w:t xml:space="preserve"> </w:t>
      </w:r>
      <w:r w:rsidR="00602A5D">
        <w:rPr>
          <w:rFonts w:ascii="Times New Roman" w:eastAsia="Times New Roman" w:hAnsi="Times New Roman" w:cs="Times New Roman"/>
          <w:bCs/>
          <w:sz w:val="28"/>
          <w:szCs w:val="28"/>
          <w:lang w:val="en-US" w:eastAsia="ru-RU"/>
        </w:rPr>
        <w:t>ethics</w:t>
      </w:r>
      <w:r w:rsidR="00602A5D" w:rsidRPr="00602A5D">
        <w:rPr>
          <w:rFonts w:ascii="Times New Roman" w:eastAsia="Times New Roman" w:hAnsi="Times New Roman" w:cs="Times New Roman"/>
          <w:bCs/>
          <w:sz w:val="28"/>
          <w:szCs w:val="28"/>
          <w:lang w:val="en-US" w:eastAsia="ru-RU"/>
        </w:rPr>
        <w:t xml:space="preserve"> </w:t>
      </w:r>
      <w:r w:rsidR="00602A5D">
        <w:rPr>
          <w:rFonts w:ascii="Times New Roman" w:eastAsia="Times New Roman" w:hAnsi="Times New Roman" w:cs="Times New Roman"/>
          <w:bCs/>
          <w:sz w:val="28"/>
          <w:szCs w:val="28"/>
          <w:lang w:val="en-US" w:eastAsia="ru-RU"/>
        </w:rPr>
        <w:t>and</w:t>
      </w:r>
      <w:r w:rsidR="00602A5D" w:rsidRPr="00602A5D">
        <w:rPr>
          <w:rFonts w:ascii="Times New Roman" w:eastAsia="Times New Roman" w:hAnsi="Times New Roman" w:cs="Times New Roman"/>
          <w:bCs/>
          <w:sz w:val="28"/>
          <w:szCs w:val="28"/>
          <w:lang w:val="en-US" w:eastAsia="ru-RU"/>
        </w:rPr>
        <w:t xml:space="preserve"> </w:t>
      </w:r>
      <w:r w:rsidR="00602A5D">
        <w:rPr>
          <w:rFonts w:ascii="Times New Roman" w:eastAsia="Times New Roman" w:hAnsi="Times New Roman" w:cs="Times New Roman"/>
          <w:bCs/>
          <w:sz w:val="28"/>
          <w:szCs w:val="28"/>
          <w:lang w:val="en-US" w:eastAsia="ru-RU"/>
        </w:rPr>
        <w:t>business</w:t>
      </w:r>
      <w:r w:rsidR="00602A5D" w:rsidRPr="00602A5D">
        <w:rPr>
          <w:rFonts w:ascii="Times New Roman" w:eastAsia="Times New Roman" w:hAnsi="Times New Roman" w:cs="Times New Roman"/>
          <w:bCs/>
          <w:sz w:val="28"/>
          <w:szCs w:val="28"/>
          <w:lang w:val="en-US" w:eastAsia="ru-RU"/>
        </w:rPr>
        <w:t xml:space="preserve"> </w:t>
      </w:r>
      <w:r w:rsidR="00602A5D">
        <w:rPr>
          <w:rFonts w:ascii="Times New Roman" w:eastAsia="Times New Roman" w:hAnsi="Times New Roman" w:cs="Times New Roman"/>
          <w:bCs/>
          <w:sz w:val="28"/>
          <w:szCs w:val="28"/>
          <w:lang w:val="en-US" w:eastAsia="ru-RU"/>
        </w:rPr>
        <w:t>standards</w:t>
      </w:r>
      <w:r w:rsidR="006C1D3F" w:rsidRPr="00602A5D">
        <w:rPr>
          <w:rFonts w:ascii="Times New Roman" w:eastAsia="Times New Roman" w:hAnsi="Times New Roman" w:cs="Times New Roman"/>
          <w:bCs/>
          <w:sz w:val="28"/>
          <w:szCs w:val="28"/>
          <w:lang w:val="en-US" w:eastAsia="ru-RU"/>
        </w:rPr>
        <w:t xml:space="preserve"> </w:t>
      </w:r>
      <w:r w:rsidR="008B7AC8">
        <w:rPr>
          <w:rFonts w:ascii="Times New Roman" w:eastAsia="Times New Roman" w:hAnsi="Times New Roman" w:cs="Times New Roman"/>
          <w:bCs/>
          <w:sz w:val="28"/>
          <w:szCs w:val="28"/>
          <w:lang w:val="en-US" w:eastAsia="ru-RU"/>
        </w:rPr>
        <w:t>is</w:t>
      </w:r>
      <w:r w:rsidR="006C1D3F" w:rsidRPr="00602A5D">
        <w:rPr>
          <w:rFonts w:ascii="Times New Roman" w:eastAsia="Times New Roman" w:hAnsi="Times New Roman" w:cs="Times New Roman"/>
          <w:bCs/>
          <w:sz w:val="28"/>
          <w:szCs w:val="28"/>
          <w:lang w:val="en-US" w:eastAsia="ru-RU"/>
        </w:rPr>
        <w:t xml:space="preserve"> </w:t>
      </w:r>
      <w:r w:rsidR="008B7AC8">
        <w:rPr>
          <w:rFonts w:ascii="Times New Roman" w:eastAsia="Times New Roman" w:hAnsi="Times New Roman" w:cs="Times New Roman"/>
          <w:bCs/>
          <w:sz w:val="28"/>
          <w:szCs w:val="28"/>
          <w:lang w:val="en-US" w:eastAsia="ru-RU"/>
        </w:rPr>
        <w:t>included into</w:t>
      </w:r>
      <w:r w:rsidR="00602A5D" w:rsidRPr="00602A5D">
        <w:rPr>
          <w:rFonts w:ascii="Times New Roman" w:eastAsia="Times New Roman" w:hAnsi="Times New Roman" w:cs="Times New Roman"/>
          <w:bCs/>
          <w:sz w:val="28"/>
          <w:szCs w:val="28"/>
          <w:lang w:val="en-US" w:eastAsia="ru-RU"/>
        </w:rPr>
        <w:t xml:space="preserve"> compulsory part </w:t>
      </w:r>
      <w:r w:rsidR="008B7AC8">
        <w:rPr>
          <w:rFonts w:ascii="Times New Roman" w:eastAsia="Times New Roman" w:hAnsi="Times New Roman" w:cs="Times New Roman"/>
          <w:bCs/>
          <w:sz w:val="28"/>
          <w:szCs w:val="28"/>
          <w:lang w:val="en-US" w:eastAsia="ru-RU"/>
        </w:rPr>
        <w:t xml:space="preserve">of </w:t>
      </w:r>
      <w:r w:rsidR="008B7AC8">
        <w:rPr>
          <w:rFonts w:ascii="Times New Roman" w:eastAsia="Times New Roman" w:hAnsi="Times New Roman" w:cs="Times New Roman"/>
          <w:bCs/>
          <w:sz w:val="28"/>
          <w:szCs w:val="28"/>
          <w:lang w:val="en-US" w:eastAsia="ru-RU"/>
        </w:rPr>
        <w:lastRenderedPageBreak/>
        <w:t xml:space="preserve">Master’s Degree, </w:t>
      </w:r>
      <w:r w:rsidR="008B7AC8" w:rsidRPr="008B7AC8">
        <w:rPr>
          <w:rFonts w:ascii="Times New Roman" w:eastAsia="Times New Roman" w:hAnsi="Times New Roman" w:cs="Times New Roman"/>
          <w:bCs/>
          <w:sz w:val="28"/>
          <w:szCs w:val="28"/>
          <w:lang w:val="en-US" w:eastAsia="ru-RU"/>
        </w:rPr>
        <w:t>Field of Study: 38.04.01 Economics</w:t>
      </w:r>
      <w:r w:rsidR="008B7AC8">
        <w:rPr>
          <w:rFonts w:ascii="Times New Roman" w:eastAsia="Times New Roman" w:hAnsi="Times New Roman" w:cs="Times New Roman"/>
          <w:bCs/>
          <w:sz w:val="28"/>
          <w:szCs w:val="28"/>
          <w:lang w:val="en-US" w:eastAsia="ru-RU"/>
        </w:rPr>
        <w:t xml:space="preserve">, </w:t>
      </w:r>
      <w:r w:rsidR="008B7AC8" w:rsidRPr="008B7AC8">
        <w:rPr>
          <w:rFonts w:ascii="Times New Roman" w:eastAsia="Times New Roman" w:hAnsi="Times New Roman" w:cs="Times New Roman"/>
          <w:bCs/>
          <w:sz w:val="28"/>
          <w:szCs w:val="28"/>
          <w:lang w:val="en-US" w:eastAsia="ru-RU"/>
        </w:rPr>
        <w:t>International Finance</w:t>
      </w:r>
      <w:r w:rsidR="006C1D3F" w:rsidRPr="008B7AC8">
        <w:rPr>
          <w:rFonts w:ascii="Times New Roman" w:eastAsia="Times New Roman" w:hAnsi="Times New Roman" w:cs="Times New Roman"/>
          <w:bCs/>
          <w:sz w:val="28"/>
          <w:szCs w:val="28"/>
          <w:lang w:val="en-US" w:eastAsia="ru-RU"/>
        </w:rPr>
        <w:t xml:space="preserve">. </w:t>
      </w:r>
    </w:p>
    <w:p w:rsidR="008B7AC8" w:rsidRPr="008B7AC8" w:rsidRDefault="008B7AC8" w:rsidP="008B7AC8">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Professional ethics and business standards is based on knowledge obtained during Bachelor’s Degree, field of study 38.03.01 Economics.  </w:t>
      </w:r>
    </w:p>
    <w:p w:rsidR="008B7AC8" w:rsidRPr="008B7AC8" w:rsidRDefault="008B7AC8" w:rsidP="008B7AC8">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8B7AC8">
        <w:rPr>
          <w:rFonts w:ascii="Times New Roman" w:eastAsia="Times New Roman" w:hAnsi="Times New Roman" w:cs="Times New Roman"/>
          <w:bCs/>
          <w:sz w:val="28"/>
          <w:szCs w:val="28"/>
          <w:lang w:val="en-US" w:eastAsia="ru-RU"/>
        </w:rPr>
        <w:t>Requirements for knowledge and skills:</w:t>
      </w:r>
    </w:p>
    <w:p w:rsidR="008B7AC8" w:rsidRPr="008B7AC8" w:rsidRDefault="008B7AC8" w:rsidP="008B7AC8">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8B7AC8">
        <w:rPr>
          <w:rFonts w:ascii="Times New Roman" w:eastAsia="Times New Roman" w:hAnsi="Times New Roman" w:cs="Times New Roman"/>
          <w:bCs/>
          <w:sz w:val="28"/>
          <w:szCs w:val="28"/>
          <w:lang w:val="en-US" w:eastAsia="ru-RU"/>
        </w:rPr>
        <w:t>Knowledge of the conceptual apparatus, basic theoretical models and research methods of psychological and economic science.</w:t>
      </w:r>
    </w:p>
    <w:p w:rsidR="008B7AC8" w:rsidRPr="008B7AC8" w:rsidRDefault="008B7AC8" w:rsidP="008B7AC8">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8B7AC8">
        <w:rPr>
          <w:rFonts w:ascii="Times New Roman" w:eastAsia="Times New Roman" w:hAnsi="Times New Roman" w:cs="Times New Roman"/>
          <w:bCs/>
          <w:sz w:val="28"/>
          <w:szCs w:val="28"/>
          <w:lang w:val="en-US" w:eastAsia="ru-RU"/>
        </w:rPr>
        <w:t>The ability to select, process and analyze data on psychological processes.</w:t>
      </w:r>
    </w:p>
    <w:p w:rsidR="006C1D3F" w:rsidRPr="008B7AC8" w:rsidRDefault="008B7AC8" w:rsidP="008B7AC8">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8B7AC8">
        <w:rPr>
          <w:rFonts w:ascii="Times New Roman" w:eastAsia="Times New Roman" w:hAnsi="Times New Roman" w:cs="Times New Roman"/>
          <w:bCs/>
          <w:sz w:val="28"/>
          <w:szCs w:val="28"/>
          <w:lang w:val="en-US" w:eastAsia="ru-RU"/>
        </w:rPr>
        <w:t xml:space="preserve">Skills in analyzing psychological data and presenting the results of psychological </w:t>
      </w:r>
      <w:r>
        <w:rPr>
          <w:rFonts w:ascii="Times New Roman" w:eastAsia="Times New Roman" w:hAnsi="Times New Roman" w:cs="Times New Roman"/>
          <w:bCs/>
          <w:sz w:val="28"/>
          <w:szCs w:val="28"/>
          <w:lang w:val="en-US" w:eastAsia="ru-RU"/>
        </w:rPr>
        <w:t>assessments</w:t>
      </w:r>
      <w:r w:rsidRPr="008B7AC8">
        <w:rPr>
          <w:rFonts w:ascii="Times New Roman" w:eastAsia="Times New Roman" w:hAnsi="Times New Roman" w:cs="Times New Roman"/>
          <w:bCs/>
          <w:sz w:val="28"/>
          <w:szCs w:val="28"/>
          <w:lang w:val="en-US" w:eastAsia="ru-RU"/>
        </w:rPr>
        <w:t>.</w:t>
      </w:r>
    </w:p>
    <w:p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366158" w:rsidRPr="003E4369">
        <w:rPr>
          <w:rFonts w:ascii="Times New Roman" w:eastAsia="Times New Roman" w:hAnsi="Times New Roman" w:cs="Times New Roman"/>
          <w:b/>
          <w:bCs/>
          <w:sz w:val="28"/>
          <w:szCs w:val="28"/>
          <w:lang w:val="en-US" w:eastAsia="ru-RU"/>
        </w:rPr>
        <w:t xml:space="preserve"> </w:t>
      </w:r>
    </w:p>
    <w:p w:rsidR="00113F7C" w:rsidRPr="003E4369" w:rsidRDefault="00366158" w:rsidP="003E4369">
      <w:pPr>
        <w:widowControl w:val="0"/>
        <w:tabs>
          <w:tab w:val="right" w:pos="851"/>
        </w:tabs>
        <w:autoSpaceDE w:val="0"/>
        <w:autoSpaceDN w:val="0"/>
        <w:adjustRightInd w:val="0"/>
        <w:spacing w:after="0"/>
        <w:ind w:firstLine="709"/>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The data are presented in the form of a table</w:t>
      </w:r>
      <w:r w:rsidR="00535D08" w:rsidRPr="003E4369">
        <w:rPr>
          <w:rFonts w:ascii="Times New Roman" w:eastAsia="Times New Roman" w:hAnsi="Times New Roman" w:cs="Times New Roman"/>
          <w:sz w:val="28"/>
          <w:szCs w:val="28"/>
          <w:lang w:val="en-US" w:eastAsia="ru-RU"/>
        </w:rPr>
        <w:t>.</w:t>
      </w:r>
      <w:r w:rsidR="00A2375A" w:rsidRPr="003E4369">
        <w:rPr>
          <w:rFonts w:ascii="Times New Roman" w:eastAsia="Times New Roman" w:hAnsi="Times New Roman" w:cs="Times New Roman"/>
          <w:sz w:val="28"/>
          <w:szCs w:val="28"/>
          <w:lang w:val="en-US" w:eastAsia="ru-RU"/>
        </w:rPr>
        <w:t xml:space="preserve">                                                               </w:t>
      </w:r>
    </w:p>
    <w:p w:rsidR="00535D08" w:rsidRPr="003E4369"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484"/>
        <w:gridCol w:w="1552"/>
        <w:gridCol w:w="1550"/>
      </w:tblGrid>
      <w:tr w:rsidR="00535D08" w:rsidRPr="00535D08" w:rsidTr="00D615AC">
        <w:tc>
          <w:tcPr>
            <w:tcW w:w="2751" w:type="pct"/>
            <w:shd w:val="clear" w:color="auto" w:fill="auto"/>
          </w:tcPr>
          <w:p w:rsidR="00535D08" w:rsidRPr="003E4369" w:rsidRDefault="00366158"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Type of work </w:t>
            </w:r>
          </w:p>
        </w:tc>
        <w:tc>
          <w:tcPr>
            <w:tcW w:w="728" w:type="pct"/>
            <w:shd w:val="clear" w:color="auto" w:fill="auto"/>
          </w:tcPr>
          <w:p w:rsidR="00113F7C" w:rsidRPr="003E4369" w:rsidRDefault="00366158"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Total </w:t>
            </w:r>
          </w:p>
          <w:p w:rsidR="00535D08" w:rsidRPr="003E4369" w:rsidRDefault="00366158"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(in credits and hours) </w:t>
            </w:r>
            <w:r w:rsidR="00535D08" w:rsidRPr="003E4369">
              <w:rPr>
                <w:rFonts w:ascii="Times New Roman" w:eastAsia="Times New Roman" w:hAnsi="Times New Roman" w:cs="Times New Roman"/>
                <w:b/>
                <w:sz w:val="24"/>
                <w:szCs w:val="24"/>
                <w:lang w:val="en-US" w:eastAsia="ru-RU"/>
              </w:rPr>
              <w:t xml:space="preserve"> </w:t>
            </w:r>
            <w:r w:rsidRPr="003E4369">
              <w:rPr>
                <w:rFonts w:ascii="Times New Roman" w:eastAsia="Times New Roman" w:hAnsi="Times New Roman" w:cs="Times New Roman"/>
                <w:b/>
                <w:sz w:val="24"/>
                <w:szCs w:val="24"/>
                <w:lang w:val="en-US" w:eastAsia="ru-RU"/>
              </w:rPr>
              <w:t xml:space="preserve"> </w:t>
            </w:r>
          </w:p>
        </w:tc>
        <w:tc>
          <w:tcPr>
            <w:tcW w:w="761" w:type="pct"/>
            <w:shd w:val="clear" w:color="auto" w:fill="auto"/>
          </w:tcPr>
          <w:p w:rsidR="00535D08" w:rsidRPr="003E4369" w:rsidRDefault="00366158" w:rsidP="00113F7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Semester </w:t>
            </w:r>
            <w:r w:rsidR="00535D08"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Module</w:t>
            </w:r>
            <w:r w:rsidR="00535D08" w:rsidRPr="003E4369">
              <w:rPr>
                <w:rFonts w:ascii="Times New Roman" w:eastAsia="Times New Roman" w:hAnsi="Times New Roman" w:cs="Times New Roman"/>
                <w:b/>
                <w:sz w:val="24"/>
                <w:szCs w:val="24"/>
                <w:lang w:eastAsia="ru-RU"/>
              </w:rPr>
              <w:t>)1</w:t>
            </w:r>
            <w:r w:rsidR="00113F7C"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in hours</w:t>
            </w:r>
            <w:r w:rsidR="00535D08" w:rsidRPr="003E4369">
              <w:rPr>
                <w:rFonts w:ascii="Times New Roman" w:eastAsia="Times New Roman" w:hAnsi="Times New Roman" w:cs="Times New Roman"/>
                <w:b/>
                <w:sz w:val="24"/>
                <w:szCs w:val="24"/>
                <w:lang w:eastAsia="ru-RU"/>
              </w:rPr>
              <w:t>)</w:t>
            </w:r>
          </w:p>
        </w:tc>
        <w:tc>
          <w:tcPr>
            <w:tcW w:w="760" w:type="pct"/>
            <w:shd w:val="clear" w:color="auto" w:fill="auto"/>
          </w:tcPr>
          <w:p w:rsidR="00535D08" w:rsidRPr="003E4369" w:rsidRDefault="00237E3C"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Semester</w:t>
            </w:r>
            <w:r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p w:rsidR="00535D08" w:rsidRPr="003E4369" w:rsidRDefault="00535D08"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Module</w:t>
            </w:r>
            <w:r w:rsidRPr="003E4369">
              <w:rPr>
                <w:rFonts w:ascii="Times New Roman" w:eastAsia="Times New Roman" w:hAnsi="Times New Roman" w:cs="Times New Roman"/>
                <w:b/>
                <w:sz w:val="24"/>
                <w:szCs w:val="24"/>
                <w:lang w:eastAsia="ru-RU"/>
              </w:rPr>
              <w:t>)2</w:t>
            </w:r>
          </w:p>
          <w:p w:rsidR="00535D08" w:rsidRPr="003E4369" w:rsidRDefault="00535D08" w:rsidP="00237E3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eastAsia="ru-RU"/>
              </w:rPr>
              <w:t>(</w:t>
            </w:r>
            <w:r w:rsidR="00237E3C" w:rsidRPr="003E4369">
              <w:rPr>
                <w:rFonts w:ascii="Times New Roman" w:eastAsia="Times New Roman" w:hAnsi="Times New Roman" w:cs="Times New Roman"/>
                <w:b/>
                <w:sz w:val="24"/>
                <w:szCs w:val="24"/>
                <w:lang w:val="en-US" w:eastAsia="ru-RU"/>
              </w:rPr>
              <w:t>in hours</w:t>
            </w:r>
            <w:r w:rsidRPr="003E4369">
              <w:rPr>
                <w:rFonts w:ascii="Times New Roman" w:eastAsia="Times New Roman" w:hAnsi="Times New Roman" w:cs="Times New Roman"/>
                <w:b/>
                <w:sz w:val="24"/>
                <w:szCs w:val="24"/>
                <w:lang w:eastAsia="ru-RU"/>
              </w:rPr>
              <w:t>)</w:t>
            </w:r>
          </w:p>
        </w:tc>
      </w:tr>
      <w:tr w:rsidR="006C1D3F" w:rsidRPr="00535D08" w:rsidTr="00C74FF5">
        <w:tc>
          <w:tcPr>
            <w:tcW w:w="2751" w:type="pct"/>
            <w:shd w:val="clear" w:color="auto" w:fill="auto"/>
          </w:tcPr>
          <w:p w:rsidR="006C1D3F" w:rsidRPr="003E4369" w:rsidRDefault="006C1D3F" w:rsidP="006C1D3F">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Overall workload </w:t>
            </w:r>
            <w:r w:rsidRPr="003E4369">
              <w:rPr>
                <w:rFonts w:ascii="Times New Roman" w:eastAsia="Times New Roman" w:hAnsi="Times New Roman" w:cs="Times New Roman"/>
                <w:b/>
                <w:sz w:val="24"/>
                <w:szCs w:val="24"/>
                <w:lang w:eastAsia="ru-RU"/>
              </w:rPr>
              <w:t xml:space="preserve"> </w:t>
            </w:r>
          </w:p>
        </w:tc>
        <w:tc>
          <w:tcPr>
            <w:tcW w:w="728"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line="360" w:lineRule="auto"/>
              <w:jc w:val="center"/>
              <w:rPr>
                <w:rFonts w:ascii="Times New Roman" w:eastAsia="Calibri" w:hAnsi="Times New Roman" w:cs="Times New Roman"/>
                <w:sz w:val="24"/>
                <w:szCs w:val="24"/>
              </w:rPr>
            </w:pPr>
            <w:r w:rsidRPr="00171F1A">
              <w:rPr>
                <w:rFonts w:ascii="Times New Roman" w:eastAsia="Calibri" w:hAnsi="Times New Roman" w:cs="Times New Roman"/>
                <w:sz w:val="24"/>
                <w:szCs w:val="24"/>
              </w:rPr>
              <w:t xml:space="preserve"> 4, 144 </w:t>
            </w:r>
          </w:p>
        </w:tc>
        <w:tc>
          <w:tcPr>
            <w:tcW w:w="761"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line="360" w:lineRule="auto"/>
              <w:jc w:val="center"/>
              <w:rPr>
                <w:rFonts w:ascii="Times New Roman" w:eastAsia="Calibri" w:hAnsi="Times New Roman" w:cs="Times New Roman"/>
                <w:sz w:val="24"/>
                <w:szCs w:val="24"/>
              </w:rPr>
            </w:pPr>
            <w:r w:rsidRPr="00171F1A">
              <w:rPr>
                <w:rFonts w:ascii="Times New Roman" w:eastAsia="Calibri" w:hAnsi="Times New Roman" w:cs="Times New Roman"/>
                <w:sz w:val="24"/>
                <w:szCs w:val="24"/>
              </w:rPr>
              <w:t>144</w:t>
            </w:r>
          </w:p>
        </w:tc>
        <w:tc>
          <w:tcPr>
            <w:tcW w:w="760" w:type="pct"/>
            <w:shd w:val="clear" w:color="auto" w:fill="auto"/>
          </w:tcPr>
          <w:p w:rsidR="006C1D3F" w:rsidRPr="003E4369" w:rsidRDefault="006C1D3F" w:rsidP="006C1D3F">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6C1D3F" w:rsidRPr="00535D08" w:rsidTr="00C74FF5">
        <w:tc>
          <w:tcPr>
            <w:tcW w:w="2751" w:type="pct"/>
            <w:shd w:val="clear" w:color="auto" w:fill="auto"/>
          </w:tcPr>
          <w:p w:rsidR="006C1D3F" w:rsidRPr="003E4369" w:rsidRDefault="006C1D3F" w:rsidP="006C1D3F">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3E4369">
              <w:rPr>
                <w:rFonts w:ascii="Times New Roman" w:eastAsia="Times New Roman" w:hAnsi="Times New Roman" w:cs="Times New Roman"/>
                <w:b/>
                <w:i/>
                <w:sz w:val="24"/>
                <w:szCs w:val="24"/>
                <w:lang w:val="en-US" w:eastAsia="ru-RU"/>
              </w:rPr>
              <w:t>Class work</w:t>
            </w:r>
            <w:r w:rsidRPr="003E4369">
              <w:rPr>
                <w:rFonts w:ascii="Times New Roman" w:eastAsia="Times New Roman" w:hAnsi="Times New Roman" w:cs="Times New Roman"/>
                <w:b/>
                <w:i/>
                <w:sz w:val="24"/>
                <w:szCs w:val="24"/>
                <w:lang w:eastAsia="ru-RU"/>
              </w:rPr>
              <w:t xml:space="preserve"> </w:t>
            </w:r>
            <w:r w:rsidRPr="003E4369">
              <w:rPr>
                <w:rFonts w:ascii="Times New Roman" w:eastAsia="Times New Roman" w:hAnsi="Times New Roman" w:cs="Times New Roman"/>
                <w:b/>
                <w:i/>
                <w:sz w:val="24"/>
                <w:szCs w:val="24"/>
                <w:lang w:val="en-US" w:eastAsia="ru-RU"/>
              </w:rPr>
              <w:t xml:space="preserve"> </w:t>
            </w:r>
            <w:r w:rsidRPr="003E4369">
              <w:rPr>
                <w:rFonts w:ascii="Times New Roman" w:eastAsia="Times New Roman" w:hAnsi="Times New Roman" w:cs="Times New Roman"/>
                <w:b/>
                <w:i/>
                <w:sz w:val="24"/>
                <w:szCs w:val="24"/>
                <w:lang w:eastAsia="ru-RU"/>
              </w:rPr>
              <w:t xml:space="preserve"> </w:t>
            </w:r>
          </w:p>
        </w:tc>
        <w:tc>
          <w:tcPr>
            <w:tcW w:w="728"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jc w:val="center"/>
              <w:rPr>
                <w:rFonts w:ascii="Times New Roman" w:eastAsia="Calibri" w:hAnsi="Times New Roman" w:cs="Times New Roman"/>
                <w:sz w:val="24"/>
                <w:szCs w:val="24"/>
              </w:rPr>
            </w:pPr>
            <w:r w:rsidRPr="00171F1A">
              <w:rPr>
                <w:rFonts w:ascii="Times New Roman" w:eastAsia="Calibri" w:hAnsi="Times New Roman" w:cs="Times New Roman"/>
                <w:sz w:val="24"/>
                <w:szCs w:val="24"/>
              </w:rPr>
              <w:t>40</w:t>
            </w:r>
          </w:p>
        </w:tc>
        <w:tc>
          <w:tcPr>
            <w:tcW w:w="761"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jc w:val="center"/>
              <w:rPr>
                <w:rFonts w:ascii="Times New Roman" w:eastAsia="Calibri" w:hAnsi="Times New Roman" w:cs="Times New Roman"/>
                <w:sz w:val="24"/>
                <w:szCs w:val="24"/>
              </w:rPr>
            </w:pPr>
            <w:r w:rsidRPr="00171F1A">
              <w:rPr>
                <w:rFonts w:ascii="Times New Roman" w:eastAsia="Calibri" w:hAnsi="Times New Roman" w:cs="Times New Roman"/>
                <w:sz w:val="24"/>
                <w:szCs w:val="24"/>
              </w:rPr>
              <w:t>40</w:t>
            </w:r>
          </w:p>
        </w:tc>
        <w:tc>
          <w:tcPr>
            <w:tcW w:w="760" w:type="pct"/>
            <w:shd w:val="clear" w:color="auto" w:fill="auto"/>
          </w:tcPr>
          <w:p w:rsidR="006C1D3F" w:rsidRPr="003E4369" w:rsidRDefault="006C1D3F" w:rsidP="006C1D3F">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6C1D3F" w:rsidRPr="00535D08" w:rsidTr="00C74FF5">
        <w:tc>
          <w:tcPr>
            <w:tcW w:w="2751" w:type="pct"/>
            <w:shd w:val="clear" w:color="auto" w:fill="auto"/>
          </w:tcPr>
          <w:p w:rsidR="006C1D3F" w:rsidRPr="003E4369" w:rsidRDefault="006C1D3F" w:rsidP="006C1D3F">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Lectures</w:t>
            </w:r>
            <w:r w:rsidRPr="003E4369">
              <w:rPr>
                <w:rFonts w:ascii="Times New Roman" w:eastAsia="Times New Roman" w:hAnsi="Times New Roman" w:cs="Times New Roman"/>
                <w:i/>
                <w:sz w:val="24"/>
                <w:szCs w:val="24"/>
                <w:lang w:eastAsia="ru-RU"/>
              </w:rPr>
              <w:t xml:space="preserve"> </w:t>
            </w:r>
          </w:p>
        </w:tc>
        <w:tc>
          <w:tcPr>
            <w:tcW w:w="728"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line="360" w:lineRule="auto"/>
              <w:jc w:val="center"/>
              <w:rPr>
                <w:rFonts w:ascii="Times New Roman" w:eastAsia="Calibri" w:hAnsi="Times New Roman" w:cs="Times New Roman"/>
                <w:sz w:val="24"/>
                <w:szCs w:val="24"/>
              </w:rPr>
            </w:pPr>
            <w:r w:rsidRPr="00171F1A">
              <w:rPr>
                <w:rFonts w:ascii="Times New Roman" w:eastAsia="Calibri" w:hAnsi="Times New Roman" w:cs="Times New Roman"/>
                <w:sz w:val="24"/>
                <w:szCs w:val="24"/>
              </w:rPr>
              <w:t>10</w:t>
            </w:r>
          </w:p>
        </w:tc>
        <w:tc>
          <w:tcPr>
            <w:tcW w:w="761"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line="360" w:lineRule="auto"/>
              <w:jc w:val="center"/>
              <w:rPr>
                <w:rFonts w:ascii="Times New Roman" w:eastAsia="Calibri" w:hAnsi="Times New Roman" w:cs="Times New Roman"/>
                <w:sz w:val="24"/>
                <w:szCs w:val="24"/>
              </w:rPr>
            </w:pPr>
            <w:r w:rsidRPr="00171F1A">
              <w:rPr>
                <w:rFonts w:ascii="Times New Roman" w:eastAsia="Calibri" w:hAnsi="Times New Roman" w:cs="Times New Roman"/>
                <w:sz w:val="24"/>
                <w:szCs w:val="24"/>
              </w:rPr>
              <w:t>10</w:t>
            </w:r>
          </w:p>
        </w:tc>
        <w:tc>
          <w:tcPr>
            <w:tcW w:w="760" w:type="pct"/>
            <w:shd w:val="clear" w:color="auto" w:fill="auto"/>
          </w:tcPr>
          <w:p w:rsidR="006C1D3F" w:rsidRPr="003E4369" w:rsidRDefault="006C1D3F" w:rsidP="006C1D3F">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6C1D3F" w:rsidRPr="00535D08" w:rsidTr="00C74FF5">
        <w:tc>
          <w:tcPr>
            <w:tcW w:w="2751" w:type="pct"/>
            <w:shd w:val="clear" w:color="auto" w:fill="auto"/>
          </w:tcPr>
          <w:p w:rsidR="006C1D3F" w:rsidRPr="003E4369" w:rsidRDefault="006C1D3F" w:rsidP="006C1D3F">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Seminars, practi</w:t>
            </w:r>
            <w:bookmarkStart w:id="0" w:name="_GoBack"/>
            <w:bookmarkEnd w:id="0"/>
            <w:r w:rsidRPr="003E4369">
              <w:rPr>
                <w:rFonts w:ascii="Times New Roman" w:eastAsia="Times New Roman" w:hAnsi="Times New Roman" w:cs="Times New Roman"/>
                <w:i/>
                <w:sz w:val="24"/>
                <w:szCs w:val="24"/>
                <w:lang w:val="en-US" w:eastAsia="ru-RU"/>
              </w:rPr>
              <w:t>cals</w:t>
            </w:r>
            <w:r w:rsidRPr="003E4369">
              <w:rPr>
                <w:rFonts w:ascii="Times New Roman" w:eastAsia="Times New Roman" w:hAnsi="Times New Roman" w:cs="Times New Roman"/>
                <w:i/>
                <w:sz w:val="24"/>
                <w:szCs w:val="24"/>
                <w:lang w:eastAsia="ru-RU"/>
              </w:rPr>
              <w:t xml:space="preserve">  </w:t>
            </w:r>
          </w:p>
        </w:tc>
        <w:tc>
          <w:tcPr>
            <w:tcW w:w="728"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line="360" w:lineRule="auto"/>
              <w:jc w:val="center"/>
              <w:rPr>
                <w:rFonts w:ascii="Times New Roman" w:eastAsia="Calibri" w:hAnsi="Times New Roman" w:cs="Times New Roman"/>
                <w:sz w:val="24"/>
                <w:szCs w:val="24"/>
              </w:rPr>
            </w:pPr>
            <w:r w:rsidRPr="00171F1A">
              <w:rPr>
                <w:rFonts w:ascii="Times New Roman" w:eastAsia="Calibri" w:hAnsi="Times New Roman" w:cs="Times New Roman"/>
                <w:sz w:val="24"/>
                <w:szCs w:val="24"/>
              </w:rPr>
              <w:t>30</w:t>
            </w:r>
          </w:p>
        </w:tc>
        <w:tc>
          <w:tcPr>
            <w:tcW w:w="761"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line="360" w:lineRule="auto"/>
              <w:jc w:val="center"/>
              <w:rPr>
                <w:rFonts w:ascii="Times New Roman" w:eastAsia="Calibri" w:hAnsi="Times New Roman" w:cs="Times New Roman"/>
                <w:sz w:val="24"/>
                <w:szCs w:val="24"/>
              </w:rPr>
            </w:pPr>
            <w:r w:rsidRPr="00171F1A">
              <w:rPr>
                <w:rFonts w:ascii="Times New Roman" w:eastAsia="Calibri" w:hAnsi="Times New Roman" w:cs="Times New Roman"/>
                <w:sz w:val="24"/>
                <w:szCs w:val="24"/>
              </w:rPr>
              <w:t>30</w:t>
            </w:r>
          </w:p>
        </w:tc>
        <w:tc>
          <w:tcPr>
            <w:tcW w:w="760" w:type="pct"/>
            <w:shd w:val="clear" w:color="auto" w:fill="auto"/>
          </w:tcPr>
          <w:p w:rsidR="006C1D3F" w:rsidRPr="003E4369" w:rsidRDefault="006C1D3F" w:rsidP="006C1D3F">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6C1D3F" w:rsidRPr="00535D08" w:rsidTr="00C74FF5">
        <w:tc>
          <w:tcPr>
            <w:tcW w:w="2751" w:type="pct"/>
            <w:shd w:val="clear" w:color="auto" w:fill="auto"/>
          </w:tcPr>
          <w:p w:rsidR="006C1D3F" w:rsidRPr="003E4369" w:rsidRDefault="006C1D3F" w:rsidP="006C1D3F">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r w:rsidRPr="003E4369">
              <w:rPr>
                <w:rFonts w:ascii="Times New Roman" w:eastAsia="Times New Roman" w:hAnsi="Times New Roman" w:cs="Times New Roman"/>
                <w:b/>
                <w:i/>
                <w:sz w:val="24"/>
                <w:szCs w:val="24"/>
                <w:lang w:val="en-US" w:eastAsia="ru-RU"/>
              </w:rPr>
              <w:t xml:space="preserve">Self study </w:t>
            </w:r>
          </w:p>
        </w:tc>
        <w:tc>
          <w:tcPr>
            <w:tcW w:w="728"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line="360" w:lineRule="auto"/>
              <w:jc w:val="center"/>
              <w:rPr>
                <w:rFonts w:ascii="Times New Roman" w:eastAsia="Calibri" w:hAnsi="Times New Roman" w:cs="Times New Roman"/>
                <w:sz w:val="24"/>
                <w:szCs w:val="24"/>
              </w:rPr>
            </w:pPr>
            <w:r w:rsidRPr="00171F1A">
              <w:rPr>
                <w:rFonts w:ascii="Times New Roman" w:eastAsia="Calibri" w:hAnsi="Times New Roman" w:cs="Times New Roman"/>
                <w:sz w:val="24"/>
                <w:szCs w:val="24"/>
              </w:rPr>
              <w:t>104</w:t>
            </w:r>
          </w:p>
        </w:tc>
        <w:tc>
          <w:tcPr>
            <w:tcW w:w="761"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line="360" w:lineRule="auto"/>
              <w:jc w:val="center"/>
              <w:rPr>
                <w:rFonts w:ascii="Times New Roman" w:eastAsia="Calibri" w:hAnsi="Times New Roman" w:cs="Times New Roman"/>
                <w:sz w:val="24"/>
                <w:szCs w:val="24"/>
              </w:rPr>
            </w:pPr>
            <w:r w:rsidRPr="00171F1A">
              <w:rPr>
                <w:rFonts w:ascii="Times New Roman" w:eastAsia="Calibri" w:hAnsi="Times New Roman" w:cs="Times New Roman"/>
                <w:sz w:val="24"/>
                <w:szCs w:val="24"/>
              </w:rPr>
              <w:t>104</w:t>
            </w:r>
          </w:p>
        </w:tc>
        <w:tc>
          <w:tcPr>
            <w:tcW w:w="760" w:type="pct"/>
            <w:shd w:val="clear" w:color="auto" w:fill="auto"/>
          </w:tcPr>
          <w:p w:rsidR="006C1D3F" w:rsidRPr="003E4369" w:rsidRDefault="006C1D3F" w:rsidP="006C1D3F">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ru-RU"/>
              </w:rPr>
            </w:pPr>
          </w:p>
        </w:tc>
      </w:tr>
      <w:tr w:rsidR="006C1D3F" w:rsidRPr="00237E3C" w:rsidTr="00C74FF5">
        <w:tc>
          <w:tcPr>
            <w:tcW w:w="2751" w:type="pct"/>
            <w:shd w:val="clear" w:color="auto" w:fill="auto"/>
          </w:tcPr>
          <w:p w:rsidR="006C1D3F" w:rsidRPr="003E4369" w:rsidRDefault="006C1D3F" w:rsidP="006C1D3F">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Formative assessment   </w:t>
            </w:r>
          </w:p>
        </w:tc>
        <w:tc>
          <w:tcPr>
            <w:tcW w:w="728"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line="240" w:lineRule="auto"/>
              <w:jc w:val="center"/>
              <w:rPr>
                <w:rFonts w:ascii="Times New Roman" w:eastAsia="Calibri" w:hAnsi="Times New Roman" w:cs="Times New Roman"/>
                <w:sz w:val="24"/>
                <w:szCs w:val="24"/>
                <w:lang w:val="en-US"/>
              </w:rPr>
            </w:pPr>
            <w:r w:rsidRPr="006C1D3F">
              <w:rPr>
                <w:rFonts w:ascii="Times New Roman" w:eastAsia="Calibri" w:hAnsi="Times New Roman" w:cs="Times New Roman"/>
                <w:sz w:val="24"/>
                <w:szCs w:val="24"/>
                <w:lang w:val="en-US"/>
              </w:rPr>
              <w:t>essay</w:t>
            </w:r>
          </w:p>
        </w:tc>
        <w:tc>
          <w:tcPr>
            <w:tcW w:w="761"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line="240" w:lineRule="auto"/>
              <w:jc w:val="center"/>
              <w:rPr>
                <w:rFonts w:ascii="Times New Roman" w:eastAsia="Calibri" w:hAnsi="Times New Roman" w:cs="Times New Roman"/>
                <w:sz w:val="24"/>
                <w:szCs w:val="24"/>
                <w:lang w:val="en-US"/>
              </w:rPr>
            </w:pPr>
            <w:r w:rsidRPr="006C1D3F">
              <w:rPr>
                <w:rFonts w:ascii="Times New Roman" w:eastAsia="Calibri" w:hAnsi="Times New Roman" w:cs="Times New Roman"/>
                <w:sz w:val="24"/>
                <w:szCs w:val="24"/>
                <w:lang w:val="en-US"/>
              </w:rPr>
              <w:t>essay</w:t>
            </w:r>
          </w:p>
        </w:tc>
        <w:tc>
          <w:tcPr>
            <w:tcW w:w="760" w:type="pct"/>
            <w:shd w:val="clear" w:color="auto" w:fill="auto"/>
          </w:tcPr>
          <w:p w:rsidR="006C1D3F" w:rsidRPr="003E4369" w:rsidRDefault="006C1D3F" w:rsidP="006C1D3F">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r>
      <w:tr w:rsidR="006C1D3F" w:rsidRPr="00237E3C" w:rsidTr="00C74FF5">
        <w:tc>
          <w:tcPr>
            <w:tcW w:w="2751" w:type="pct"/>
            <w:shd w:val="clear" w:color="auto" w:fill="auto"/>
          </w:tcPr>
          <w:p w:rsidR="006C1D3F" w:rsidRPr="003E4369" w:rsidRDefault="006C1D3F" w:rsidP="006C1D3F">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Summative assessment   </w:t>
            </w:r>
          </w:p>
        </w:tc>
        <w:tc>
          <w:tcPr>
            <w:tcW w:w="728"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line="360" w:lineRule="auto"/>
              <w:jc w:val="center"/>
              <w:rPr>
                <w:rFonts w:ascii="Times New Roman" w:eastAsia="Calibri" w:hAnsi="Times New Roman" w:cs="Times New Roman"/>
                <w:sz w:val="24"/>
                <w:szCs w:val="24"/>
                <w:lang w:val="en-US"/>
              </w:rPr>
            </w:pPr>
            <w:r w:rsidRPr="006C1D3F">
              <w:rPr>
                <w:rFonts w:ascii="Times New Roman" w:eastAsia="Calibri" w:hAnsi="Times New Roman" w:cs="Times New Roman"/>
                <w:sz w:val="24"/>
                <w:szCs w:val="24"/>
                <w:lang w:val="en-US"/>
              </w:rPr>
              <w:t>exam</w:t>
            </w:r>
          </w:p>
        </w:tc>
        <w:tc>
          <w:tcPr>
            <w:tcW w:w="761" w:type="pct"/>
            <w:tcBorders>
              <w:top w:val="single" w:sz="4" w:space="0" w:color="auto"/>
              <w:left w:val="single" w:sz="4" w:space="0" w:color="auto"/>
              <w:bottom w:val="single" w:sz="4" w:space="0" w:color="auto"/>
              <w:right w:val="single" w:sz="4" w:space="0" w:color="auto"/>
            </w:tcBorders>
          </w:tcPr>
          <w:p w:rsidR="006C1D3F" w:rsidRPr="00171F1A" w:rsidRDefault="006C1D3F" w:rsidP="006C1D3F">
            <w:pPr>
              <w:spacing w:after="0" w:line="360" w:lineRule="auto"/>
              <w:jc w:val="center"/>
              <w:rPr>
                <w:rFonts w:ascii="Times New Roman" w:eastAsia="Calibri" w:hAnsi="Times New Roman" w:cs="Times New Roman"/>
                <w:sz w:val="24"/>
                <w:szCs w:val="24"/>
                <w:lang w:val="en-US"/>
              </w:rPr>
            </w:pPr>
            <w:r w:rsidRPr="006C1D3F">
              <w:rPr>
                <w:rFonts w:ascii="Times New Roman" w:eastAsia="Calibri" w:hAnsi="Times New Roman" w:cs="Times New Roman"/>
                <w:sz w:val="24"/>
                <w:szCs w:val="24"/>
                <w:lang w:val="en-US"/>
              </w:rPr>
              <w:t>exam</w:t>
            </w:r>
          </w:p>
        </w:tc>
        <w:tc>
          <w:tcPr>
            <w:tcW w:w="760" w:type="pct"/>
            <w:shd w:val="clear" w:color="auto" w:fill="auto"/>
          </w:tcPr>
          <w:p w:rsidR="006C1D3F" w:rsidRPr="003E4369" w:rsidRDefault="006C1D3F" w:rsidP="006C1D3F">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p>
        </w:tc>
      </w:tr>
    </w:tbl>
    <w:p w:rsidR="00535D08" w:rsidRPr="00237E3C" w:rsidRDefault="00535D08" w:rsidP="00535D08">
      <w:pPr>
        <w:spacing w:after="0" w:line="240" w:lineRule="auto"/>
        <w:jc w:val="both"/>
        <w:rPr>
          <w:rFonts w:ascii="Times New Roman" w:eastAsia="Times New Roman" w:hAnsi="Times New Roman" w:cs="Times New Roman"/>
          <w:sz w:val="24"/>
          <w:szCs w:val="28"/>
          <w:lang w:val="en-US" w:eastAsia="ru-RU"/>
        </w:rPr>
      </w:pPr>
    </w:p>
    <w:p w:rsidR="00535D08"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bCs/>
          <w:sz w:val="28"/>
          <w:szCs w:val="28"/>
          <w:lang w:val="en-US" w:eastAsia="ru-RU"/>
        </w:rPr>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D66CE7" w:rsidRPr="003E4369">
        <w:rPr>
          <w:rFonts w:ascii="Times New Roman" w:eastAsia="Times New Roman" w:hAnsi="Times New Roman" w:cs="Times New Roman"/>
          <w:b/>
          <w:bCs/>
          <w:sz w:val="28"/>
          <w:szCs w:val="28"/>
          <w:lang w:val="en-US" w:eastAsia="ru-RU"/>
        </w:rPr>
        <w:t>with</w:t>
      </w:r>
      <w:r w:rsidR="00617EA1" w:rsidRPr="003E4369">
        <w:rPr>
          <w:rFonts w:ascii="Times New Roman" w:eastAsia="Times New Roman" w:hAnsi="Times New Roman" w:cs="Times New Roman"/>
          <w:b/>
          <w:bCs/>
          <w:sz w:val="28"/>
          <w:szCs w:val="28"/>
          <w:lang w:val="en-US" w:eastAsia="ru-RU"/>
        </w:rPr>
        <w:t xml:space="preserve"> </w:t>
      </w:r>
      <w:r w:rsidR="00B62ED8" w:rsidRPr="003E4369">
        <w:rPr>
          <w:rFonts w:ascii="Times New Roman" w:eastAsia="Times New Roman" w:hAnsi="Times New Roman" w:cs="Times New Roman"/>
          <w:b/>
          <w:bCs/>
          <w:sz w:val="28"/>
          <w:szCs w:val="28"/>
          <w:lang w:val="en-US" w:eastAsia="ru-RU"/>
        </w:rPr>
        <w:t xml:space="preserve">the </w:t>
      </w:r>
      <w:r w:rsidR="0053625B" w:rsidRPr="003E4369">
        <w:rPr>
          <w:rFonts w:ascii="Times New Roman" w:eastAsia="Times New Roman" w:hAnsi="Times New Roman" w:cs="Times New Roman"/>
          <w:b/>
          <w:bCs/>
          <w:sz w:val="28"/>
          <w:szCs w:val="28"/>
          <w:lang w:val="en-US" w:eastAsia="ru-RU"/>
        </w:rPr>
        <w:t xml:space="preserve">thematic </w:t>
      </w:r>
      <w:r w:rsidR="00617EA1" w:rsidRPr="003E4369">
        <w:rPr>
          <w:rFonts w:ascii="Times New Roman" w:eastAsia="Times New Roman" w:hAnsi="Times New Roman" w:cs="Times New Roman"/>
          <w:b/>
          <w:bCs/>
          <w:sz w:val="28"/>
          <w:szCs w:val="28"/>
          <w:lang w:val="en-US" w:eastAsia="ru-RU"/>
        </w:rPr>
        <w:t>components</w:t>
      </w:r>
      <w:r w:rsidR="00D66CE7"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
          <w:bCs/>
          <w:sz w:val="28"/>
          <w:szCs w:val="28"/>
          <w:lang w:val="en-US" w:eastAsia="ru-RU"/>
        </w:rPr>
        <w:t>indicated</w:t>
      </w:r>
      <w:r w:rsidR="0053625B" w:rsidRPr="003E4369">
        <w:rPr>
          <w:rFonts w:ascii="Times New Roman" w:eastAsia="Times New Roman" w:hAnsi="Times New Roman" w:cs="Times New Roman"/>
          <w:b/>
          <w:bCs/>
          <w:sz w:val="28"/>
          <w:szCs w:val="28"/>
          <w:lang w:val="en-US" w:eastAsia="ru-RU"/>
        </w:rPr>
        <w:t>)</w:t>
      </w:r>
      <w:r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Cs/>
          <w:sz w:val="28"/>
          <w:szCs w:val="28"/>
          <w:lang w:val="en-US" w:eastAsia="ru-RU"/>
        </w:rPr>
        <w:t>This subsection lists</w:t>
      </w:r>
      <w:r w:rsidR="00AB201A" w:rsidRPr="003E4369">
        <w:rPr>
          <w:rFonts w:ascii="Times New Roman" w:eastAsia="Times New Roman" w:hAnsi="Times New Roman" w:cs="Times New Roman"/>
          <w:bCs/>
          <w:sz w:val="28"/>
          <w:szCs w:val="28"/>
          <w:lang w:val="en-US" w:eastAsia="ru-RU"/>
        </w:rPr>
        <w:t xml:space="preserve"> </w:t>
      </w:r>
      <w:r w:rsidR="00B62ED8" w:rsidRPr="003E4369">
        <w:rPr>
          <w:rFonts w:ascii="Times New Roman" w:eastAsia="Times New Roman" w:hAnsi="Times New Roman" w:cs="Times New Roman"/>
          <w:bCs/>
          <w:sz w:val="28"/>
          <w:szCs w:val="28"/>
          <w:lang w:val="en-US" w:eastAsia="ru-RU"/>
        </w:rPr>
        <w:t>the</w:t>
      </w:r>
      <w:r w:rsidR="00AB201A" w:rsidRPr="003E4369">
        <w:rPr>
          <w:rFonts w:ascii="Times New Roman" w:eastAsia="Times New Roman" w:hAnsi="Times New Roman" w:cs="Times New Roman"/>
          <w:bCs/>
          <w:sz w:val="28"/>
          <w:szCs w:val="28"/>
          <w:lang w:val="en-US" w:eastAsia="ru-RU"/>
        </w:rPr>
        <w:t xml:space="preserve"> </w:t>
      </w:r>
      <w:r w:rsidR="002101EF" w:rsidRPr="003E4369">
        <w:rPr>
          <w:rFonts w:ascii="Times New Roman" w:eastAsia="Times New Roman" w:hAnsi="Times New Roman" w:cs="Times New Roman"/>
          <w:bCs/>
          <w:sz w:val="28"/>
          <w:szCs w:val="28"/>
          <w:lang w:val="en-US" w:eastAsia="ru-RU"/>
        </w:rPr>
        <w:t>academic subject</w:t>
      </w:r>
      <w:r w:rsidR="00AB201A" w:rsidRPr="003E4369">
        <w:rPr>
          <w:rFonts w:ascii="Times New Roman" w:eastAsia="Times New Roman" w:hAnsi="Times New Roman" w:cs="Times New Roman"/>
          <w:bCs/>
          <w:sz w:val="28"/>
          <w:szCs w:val="28"/>
          <w:lang w:val="en-US" w:eastAsia="ru-RU"/>
        </w:rPr>
        <w:t xml:space="preserve"> </w:t>
      </w:r>
      <w:r w:rsidR="00B62ED8" w:rsidRPr="003E4369">
        <w:rPr>
          <w:rFonts w:ascii="Times New Roman" w:eastAsia="Times New Roman" w:hAnsi="Times New Roman" w:cs="Times New Roman"/>
          <w:bCs/>
          <w:sz w:val="28"/>
          <w:szCs w:val="28"/>
          <w:lang w:val="en-US" w:eastAsia="ru-RU"/>
        </w:rPr>
        <w:t xml:space="preserve">itemized </w:t>
      </w:r>
      <w:r w:rsidR="00462732" w:rsidRPr="003E4369">
        <w:rPr>
          <w:rFonts w:ascii="Times New Roman" w:eastAsia="Times New Roman" w:hAnsi="Times New Roman" w:cs="Times New Roman"/>
          <w:bCs/>
          <w:sz w:val="28"/>
          <w:szCs w:val="28"/>
          <w:lang w:val="en-US" w:eastAsia="ru-RU"/>
        </w:rPr>
        <w:t xml:space="preserve">thematic </w:t>
      </w:r>
      <w:r w:rsidR="00AB201A" w:rsidRPr="003E4369">
        <w:rPr>
          <w:rFonts w:ascii="Times New Roman" w:eastAsia="Times New Roman" w:hAnsi="Times New Roman" w:cs="Times New Roman"/>
          <w:bCs/>
          <w:sz w:val="28"/>
          <w:szCs w:val="28"/>
          <w:lang w:val="en-US" w:eastAsia="ru-RU"/>
        </w:rPr>
        <w:t>content</w:t>
      </w:r>
      <w:r w:rsidR="00617EA1" w:rsidRPr="003E4369">
        <w:rPr>
          <w:rFonts w:ascii="Times New Roman" w:eastAsia="Times New Roman" w:hAnsi="Times New Roman" w:cs="Times New Roman"/>
          <w:b/>
          <w:bCs/>
          <w:sz w:val="28"/>
          <w:szCs w:val="28"/>
          <w:lang w:val="en-US" w:eastAsia="ru-RU"/>
        </w:rPr>
        <w:t xml:space="preserve"> </w:t>
      </w:r>
      <w:r w:rsidR="00AB201A" w:rsidRPr="003E4369">
        <w:rPr>
          <w:rFonts w:ascii="Times New Roman" w:eastAsia="Times New Roman" w:hAnsi="Times New Roman" w:cs="Times New Roman"/>
          <w:bCs/>
          <w:sz w:val="28"/>
          <w:szCs w:val="28"/>
          <w:lang w:val="en-US" w:eastAsia="ru-RU"/>
        </w:rPr>
        <w:t xml:space="preserve">in the form of a text. </w:t>
      </w:r>
      <w:r w:rsidR="00B62ED8" w:rsidRPr="003E4369">
        <w:rPr>
          <w:rFonts w:ascii="Times New Roman" w:eastAsia="Times New Roman" w:hAnsi="Times New Roman" w:cs="Times New Roman"/>
          <w:bCs/>
          <w:sz w:val="28"/>
          <w:szCs w:val="28"/>
          <w:lang w:val="en-US" w:eastAsia="ru-RU"/>
        </w:rPr>
        <w:t xml:space="preserve">The text volume should not exceed 3 pages. </w:t>
      </w:r>
    </w:p>
    <w:p w:rsidR="006C1D3F" w:rsidRPr="0072573C" w:rsidRDefault="0072573C" w:rsidP="006C1D3F">
      <w:pPr>
        <w:spacing w:after="0" w:line="360" w:lineRule="auto"/>
        <w:ind w:firstLine="851"/>
        <w:jc w:val="both"/>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val="en-US" w:eastAsia="ja-JP"/>
        </w:rPr>
        <w:t>1. Ethics as a scientific discipline</w:t>
      </w:r>
    </w:p>
    <w:p w:rsidR="0072573C" w:rsidRPr="0072573C" w:rsidRDefault="0072573C" w:rsidP="0072573C">
      <w:pPr>
        <w:spacing w:after="0" w:line="360" w:lineRule="auto"/>
        <w:ind w:firstLine="851"/>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The subject and categorical apparatus of ethics. Levels of ethical knowledge. The history of the development of ethical teachings. Morality as a regulator of social behavior. The historical development of morality. Ethical standards of conduct. Characteristics of moral standards. Stages of the development of morality (L. Kolberg).</w:t>
      </w:r>
    </w:p>
    <w:p w:rsidR="0072573C" w:rsidRPr="0072573C" w:rsidRDefault="0072573C" w:rsidP="0072573C">
      <w:pPr>
        <w:spacing w:after="0" w:line="360" w:lineRule="auto"/>
        <w:ind w:firstLine="851"/>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Ethics and etiquette. Features of public speaking and the culture of the business meeting. A culture of business conversation and debate. Speech etiquette. Etiquette of greetings and presentations.</w:t>
      </w:r>
    </w:p>
    <w:p w:rsidR="0072573C" w:rsidRPr="0072573C" w:rsidRDefault="0072573C" w:rsidP="0072573C">
      <w:pPr>
        <w:spacing w:after="0" w:line="360" w:lineRule="auto"/>
        <w:ind w:firstLine="851"/>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lastRenderedPageBreak/>
        <w:t>Culture of business communication by phone. Written Communication Strategies: A Business Letter. Business card in business communication. Business gift. Guest etiquette and business protocol.</w:t>
      </w:r>
    </w:p>
    <w:p w:rsidR="0072573C" w:rsidRPr="006C1D3F" w:rsidRDefault="0072573C" w:rsidP="0072573C">
      <w:pPr>
        <w:spacing w:after="0" w:line="360" w:lineRule="auto"/>
        <w:ind w:firstLine="851"/>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 xml:space="preserve">Business </w:t>
      </w:r>
      <w:r>
        <w:rPr>
          <w:rFonts w:ascii="Times New Roman" w:eastAsia="MS Mincho" w:hAnsi="Times New Roman" w:cs="Times New Roman"/>
          <w:sz w:val="28"/>
          <w:szCs w:val="28"/>
          <w:lang w:val="en-US" w:eastAsia="ja-JP"/>
        </w:rPr>
        <w:t>meetings</w:t>
      </w:r>
      <w:r w:rsidRPr="0072573C">
        <w:rPr>
          <w:rFonts w:ascii="Times New Roman" w:eastAsia="MS Mincho" w:hAnsi="Times New Roman" w:cs="Times New Roman"/>
          <w:sz w:val="28"/>
          <w:szCs w:val="28"/>
          <w:lang w:val="en-US" w:eastAsia="ja-JP"/>
        </w:rPr>
        <w:t>, their organization and conduct. Ethics and etiquette of business negotiations.</w:t>
      </w:r>
    </w:p>
    <w:p w:rsidR="006C1D3F" w:rsidRDefault="006C1D3F" w:rsidP="006C1D3F">
      <w:pPr>
        <w:tabs>
          <w:tab w:val="left" w:pos="993"/>
        </w:tabs>
        <w:spacing w:after="0" w:line="336" w:lineRule="auto"/>
        <w:ind w:firstLine="567"/>
        <w:jc w:val="both"/>
        <w:rPr>
          <w:rFonts w:ascii="Times New Roman" w:eastAsia="MS Mincho" w:hAnsi="Times New Roman" w:cs="Times New Roman"/>
          <w:b/>
          <w:sz w:val="28"/>
          <w:szCs w:val="28"/>
          <w:lang w:eastAsia="ja-JP"/>
        </w:rPr>
      </w:pPr>
    </w:p>
    <w:p w:rsidR="0072573C" w:rsidRP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 xml:space="preserve">2. </w:t>
      </w:r>
      <w:r w:rsidR="00E167F4" w:rsidRPr="00E167F4">
        <w:rPr>
          <w:rFonts w:ascii="Times New Roman" w:eastAsia="MS Mincho" w:hAnsi="Times New Roman" w:cs="Times New Roman"/>
          <w:sz w:val="28"/>
          <w:szCs w:val="28"/>
          <w:lang w:val="en-US" w:eastAsia="ja-JP"/>
        </w:rPr>
        <w:t>International business ethics</w:t>
      </w:r>
    </w:p>
    <w:p w:rsidR="0072573C" w:rsidRP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Ethical principles in business: pros and cons. Regulation of ethical relations, principles and rules of activity in the legislation of the Russian Federation. Ethical principles in international and intercultural relations. Relativism. Imperialism Universalism. The principles of international business ethics: integration, implementation, internationalization.</w:t>
      </w:r>
    </w:p>
    <w:p w:rsid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The principles of professional activity: the principle of legality, the principle of accountability, the principle of self-government, the principle of equality. Moral problems in professional activity and the requirements of professional ethics. Conflict of interest. The principle of confidentiality. The principle of reliability. The principle of honesty.</w:t>
      </w:r>
    </w:p>
    <w:p w:rsid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p>
    <w:p w:rsidR="0072573C" w:rsidRP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3. Ethics and organizational culture</w:t>
      </w:r>
    </w:p>
    <w:p w:rsidR="0072573C" w:rsidRP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Values ​​of employees of the organization. Terminal and instrumental values. Manager and organization values. Attitudes. Motives and needs of the organization’s employees. Modern organization as a system of interdependencies. Interethnic culture of employee interaction.</w:t>
      </w:r>
    </w:p>
    <w:p w:rsidR="0072573C" w:rsidRP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Ethical model of organization: values, integrity, leadership effectiveness. Business ethics and organization structure. Ethics and corporate culture. Types of organizational cultures: adhocra</w:t>
      </w:r>
      <w:r>
        <w:rPr>
          <w:rFonts w:ascii="Times New Roman" w:eastAsia="MS Mincho" w:hAnsi="Times New Roman" w:cs="Times New Roman"/>
          <w:sz w:val="28"/>
          <w:szCs w:val="28"/>
          <w:lang w:val="en-US" w:eastAsia="ja-JP"/>
        </w:rPr>
        <w:t>cy</w:t>
      </w:r>
      <w:r w:rsidRPr="0072573C">
        <w:rPr>
          <w:rFonts w:ascii="Times New Roman" w:eastAsia="MS Mincho" w:hAnsi="Times New Roman" w:cs="Times New Roman"/>
          <w:sz w:val="28"/>
          <w:szCs w:val="28"/>
          <w:lang w:val="en-US" w:eastAsia="ja-JP"/>
        </w:rPr>
        <w:t>, clan, market, hierarch</w:t>
      </w:r>
      <w:r>
        <w:rPr>
          <w:rFonts w:ascii="Times New Roman" w:eastAsia="MS Mincho" w:hAnsi="Times New Roman" w:cs="Times New Roman"/>
          <w:sz w:val="28"/>
          <w:szCs w:val="28"/>
          <w:lang w:val="en-US" w:eastAsia="ja-JP"/>
        </w:rPr>
        <w:t>y</w:t>
      </w:r>
      <w:r w:rsidRPr="0072573C">
        <w:rPr>
          <w:rFonts w:ascii="Times New Roman" w:eastAsia="MS Mincho" w:hAnsi="Times New Roman" w:cs="Times New Roman"/>
          <w:sz w:val="28"/>
          <w:szCs w:val="28"/>
          <w:lang w:val="en-US" w:eastAsia="ja-JP"/>
        </w:rPr>
        <w:t>.</w:t>
      </w:r>
    </w:p>
    <w:p w:rsidR="0072573C" w:rsidRP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Moral and ethical leadership. Individual and organizational factors in the management of the organization.</w:t>
      </w:r>
      <w:r>
        <w:rPr>
          <w:rFonts w:ascii="Times New Roman" w:eastAsia="MS Mincho" w:hAnsi="Times New Roman" w:cs="Times New Roman"/>
          <w:sz w:val="28"/>
          <w:szCs w:val="28"/>
          <w:lang w:val="en-US" w:eastAsia="ja-JP"/>
        </w:rPr>
        <w:t xml:space="preserve"> </w:t>
      </w:r>
      <w:r w:rsidRPr="0072573C">
        <w:rPr>
          <w:rFonts w:ascii="Times New Roman" w:eastAsia="MS Mincho" w:hAnsi="Times New Roman" w:cs="Times New Roman"/>
          <w:sz w:val="28"/>
          <w:szCs w:val="28"/>
          <w:lang w:val="en-US" w:eastAsia="ja-JP"/>
        </w:rPr>
        <w:t>Types of ethical conflicts in business: conflict of interests, loyalty vs. truth, honesty vs. integrity.</w:t>
      </w:r>
    </w:p>
    <w:p w:rsid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Organizational ethics: drafting legal documents; compliance with the requirements of official etiquette; compliance with the requirements of speech etiquette. Code of Business Ethics. Corporate ethics.</w:t>
      </w:r>
    </w:p>
    <w:p w:rsid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p>
    <w:p w:rsidR="0072573C" w:rsidRP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p>
    <w:p w:rsidR="0072573C" w:rsidRP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lastRenderedPageBreak/>
        <w:t xml:space="preserve">4. Ethics of </w:t>
      </w:r>
      <w:r w:rsidR="00567072">
        <w:rPr>
          <w:rFonts w:ascii="Times New Roman" w:eastAsia="MS Mincho" w:hAnsi="Times New Roman" w:cs="Times New Roman"/>
          <w:sz w:val="28"/>
          <w:szCs w:val="28"/>
          <w:lang w:val="en-US" w:eastAsia="ja-JP"/>
        </w:rPr>
        <w:t>work-place</w:t>
      </w:r>
      <w:r w:rsidRPr="0072573C">
        <w:rPr>
          <w:rFonts w:ascii="Times New Roman" w:eastAsia="MS Mincho" w:hAnsi="Times New Roman" w:cs="Times New Roman"/>
          <w:sz w:val="28"/>
          <w:szCs w:val="28"/>
          <w:lang w:val="en-US" w:eastAsia="ja-JP"/>
        </w:rPr>
        <w:t xml:space="preserve"> relations</w:t>
      </w:r>
      <w:r w:rsidR="00567072">
        <w:rPr>
          <w:rFonts w:ascii="Times New Roman" w:eastAsia="MS Mincho" w:hAnsi="Times New Roman" w:cs="Times New Roman"/>
          <w:sz w:val="28"/>
          <w:szCs w:val="28"/>
          <w:lang w:val="en-US" w:eastAsia="ja-JP"/>
        </w:rPr>
        <w:t>hip</w:t>
      </w:r>
    </w:p>
    <w:p w:rsidR="0072573C" w:rsidRP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 xml:space="preserve">The concept of "Psychological </w:t>
      </w:r>
      <w:r w:rsidR="00567072">
        <w:rPr>
          <w:rFonts w:ascii="Times New Roman" w:eastAsia="MS Mincho" w:hAnsi="Times New Roman" w:cs="Times New Roman"/>
          <w:sz w:val="28"/>
          <w:szCs w:val="28"/>
          <w:lang w:val="en-US" w:eastAsia="ja-JP"/>
        </w:rPr>
        <w:t>contracts at work</w:t>
      </w:r>
      <w:r w:rsidRPr="0072573C">
        <w:rPr>
          <w:rFonts w:ascii="Times New Roman" w:eastAsia="MS Mincho" w:hAnsi="Times New Roman" w:cs="Times New Roman"/>
          <w:sz w:val="28"/>
          <w:szCs w:val="28"/>
          <w:lang w:val="en-US" w:eastAsia="ja-JP"/>
        </w:rPr>
        <w:t>". The structure and types of psychological contracts</w:t>
      </w:r>
      <w:r w:rsidR="00567072">
        <w:rPr>
          <w:rFonts w:ascii="Times New Roman" w:eastAsia="MS Mincho" w:hAnsi="Times New Roman" w:cs="Times New Roman"/>
          <w:sz w:val="28"/>
          <w:szCs w:val="28"/>
          <w:lang w:val="en-US" w:eastAsia="ja-JP"/>
        </w:rPr>
        <w:t xml:space="preserve"> at work</w:t>
      </w:r>
      <w:r w:rsidRPr="0072573C">
        <w:rPr>
          <w:rFonts w:ascii="Times New Roman" w:eastAsia="MS Mincho" w:hAnsi="Times New Roman" w:cs="Times New Roman"/>
          <w:sz w:val="28"/>
          <w:szCs w:val="28"/>
          <w:lang w:val="en-US" w:eastAsia="ja-JP"/>
        </w:rPr>
        <w:t>. The consequences of the violation.</w:t>
      </w:r>
    </w:p>
    <w:p w:rsidR="0072573C" w:rsidRP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The main areas of counseling in the field of ethics: 1) maintaining a moral reputation; 2) ethics of employees; 3) the resolution of moral and ethical problems and conflicts. Ethical relations of company employees (relations with ordinary employees, with shareholders, with business owners). Ethical issues related to the professional status of an economist.</w:t>
      </w:r>
    </w:p>
    <w:p w:rsidR="0072573C" w:rsidRPr="0072573C"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Moral dilemmas. Corrupt practices. Discrimination. Sexual harassment.</w:t>
      </w:r>
    </w:p>
    <w:p w:rsidR="00567072" w:rsidRPr="00567072" w:rsidRDefault="0072573C"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72573C">
        <w:rPr>
          <w:rFonts w:ascii="Times New Roman" w:eastAsia="MS Mincho" w:hAnsi="Times New Roman" w:cs="Times New Roman"/>
          <w:sz w:val="28"/>
          <w:szCs w:val="28"/>
          <w:lang w:val="en-US" w:eastAsia="ja-JP"/>
        </w:rPr>
        <w:t>Power, managerial authority and management styles.</w:t>
      </w:r>
      <w:r w:rsidR="00567072" w:rsidRPr="00567072">
        <w:rPr>
          <w:lang w:val="en-US"/>
        </w:rPr>
        <w:t xml:space="preserve"> </w:t>
      </w:r>
    </w:p>
    <w:p w:rsidR="0072573C" w:rsidRDefault="00567072"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567072">
        <w:rPr>
          <w:rFonts w:ascii="Times New Roman" w:eastAsia="MS Mincho" w:hAnsi="Times New Roman" w:cs="Times New Roman"/>
          <w:sz w:val="28"/>
          <w:szCs w:val="28"/>
          <w:lang w:val="en-US" w:eastAsia="ja-JP"/>
        </w:rPr>
        <w:t>The Anglo-German model of business relations. Chinese business relationship model. Japanese business relationship model. Arab-Muslim model of business relations.</w:t>
      </w:r>
    </w:p>
    <w:p w:rsidR="00567072" w:rsidRDefault="00567072"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p>
    <w:p w:rsidR="00567072" w:rsidRPr="00567072" w:rsidRDefault="00567072"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567072">
        <w:rPr>
          <w:rFonts w:ascii="Times New Roman" w:eastAsia="MS Mincho" w:hAnsi="Times New Roman" w:cs="Times New Roman"/>
          <w:sz w:val="28"/>
          <w:szCs w:val="28"/>
          <w:lang w:val="en-US" w:eastAsia="ja-JP"/>
        </w:rPr>
        <w:t xml:space="preserve">5. Ethics </w:t>
      </w:r>
      <w:r>
        <w:rPr>
          <w:rFonts w:ascii="Times New Roman" w:eastAsia="MS Mincho" w:hAnsi="Times New Roman" w:cs="Times New Roman"/>
          <w:sz w:val="28"/>
          <w:szCs w:val="28"/>
          <w:lang w:val="en-US" w:eastAsia="ja-JP"/>
        </w:rPr>
        <w:t>in</w:t>
      </w:r>
      <w:r w:rsidRPr="00567072">
        <w:rPr>
          <w:rFonts w:ascii="Times New Roman" w:eastAsia="MS Mincho" w:hAnsi="Times New Roman" w:cs="Times New Roman"/>
          <w:sz w:val="28"/>
          <w:szCs w:val="28"/>
          <w:lang w:val="en-US" w:eastAsia="ja-JP"/>
        </w:rPr>
        <w:t xml:space="preserve"> research and academic activities</w:t>
      </w:r>
    </w:p>
    <w:p w:rsidR="00567072" w:rsidRDefault="00567072"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567072">
        <w:rPr>
          <w:rFonts w:ascii="Times New Roman" w:eastAsia="MS Mincho" w:hAnsi="Times New Roman" w:cs="Times New Roman"/>
          <w:sz w:val="28"/>
          <w:szCs w:val="28"/>
          <w:lang w:val="en-US" w:eastAsia="ja-JP"/>
        </w:rPr>
        <w:t>Scientific conflicts of interest, academic conflicts of interest. Basic types of intellectual property: copyrights, patents, trademarks. Authorship: criteria, order of authors, duplication of publications. Plagiarism. Responsibility and social responsibility of the researcher. Scientific forgery.</w:t>
      </w:r>
    </w:p>
    <w:p w:rsidR="00567072" w:rsidRDefault="00567072"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p>
    <w:p w:rsidR="00567072" w:rsidRPr="00567072" w:rsidRDefault="00567072"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567072">
        <w:rPr>
          <w:rFonts w:ascii="Times New Roman" w:eastAsia="MS Mincho" w:hAnsi="Times New Roman" w:cs="Times New Roman"/>
          <w:sz w:val="28"/>
          <w:szCs w:val="28"/>
          <w:lang w:val="en-US" w:eastAsia="ja-JP"/>
        </w:rPr>
        <w:t xml:space="preserve">6. Psychology of decision making </w:t>
      </w:r>
      <w:r>
        <w:rPr>
          <w:rFonts w:ascii="Times New Roman" w:eastAsia="MS Mincho" w:hAnsi="Times New Roman" w:cs="Times New Roman"/>
          <w:sz w:val="28"/>
          <w:szCs w:val="28"/>
          <w:lang w:val="en-US" w:eastAsia="ja-JP"/>
        </w:rPr>
        <w:t>under</w:t>
      </w:r>
      <w:r w:rsidRPr="00567072">
        <w:rPr>
          <w:rFonts w:ascii="Times New Roman" w:eastAsia="MS Mincho" w:hAnsi="Times New Roman" w:cs="Times New Roman"/>
          <w:sz w:val="28"/>
          <w:szCs w:val="28"/>
          <w:lang w:val="en-US" w:eastAsia="ja-JP"/>
        </w:rPr>
        <w:t xml:space="preserve"> risk and uncertainty</w:t>
      </w:r>
    </w:p>
    <w:p w:rsidR="00567072" w:rsidRDefault="00567072"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567072">
        <w:rPr>
          <w:rFonts w:ascii="Times New Roman" w:eastAsia="MS Mincho" w:hAnsi="Times New Roman" w:cs="Times New Roman"/>
          <w:sz w:val="28"/>
          <w:szCs w:val="28"/>
          <w:lang w:val="en-US" w:eastAsia="ja-JP"/>
        </w:rPr>
        <w:t xml:space="preserve">Analysis of the basic concepts of economic psychology. Economic Psychology and Behavioral Finance. Economic behavior and its types. The adoption of economic decisions (Kahneman D., Tversky A.). Criteria for a rational decision. The reasons for </w:t>
      </w:r>
      <w:r>
        <w:rPr>
          <w:rFonts w:ascii="Times New Roman" w:eastAsia="MS Mincho" w:hAnsi="Times New Roman" w:cs="Times New Roman"/>
          <w:sz w:val="28"/>
          <w:szCs w:val="28"/>
          <w:lang w:val="en-US" w:eastAsia="ja-JP"/>
        </w:rPr>
        <w:t>bounded</w:t>
      </w:r>
      <w:r w:rsidRPr="00567072">
        <w:rPr>
          <w:rFonts w:ascii="Times New Roman" w:eastAsia="MS Mincho" w:hAnsi="Times New Roman" w:cs="Times New Roman"/>
          <w:sz w:val="28"/>
          <w:szCs w:val="28"/>
          <w:lang w:val="en-US" w:eastAsia="ja-JP"/>
        </w:rPr>
        <w:t xml:space="preserve"> rationality of economic entities. Heuristics and their consequences. The psychology of effective debt management.</w:t>
      </w:r>
    </w:p>
    <w:p w:rsidR="00567072" w:rsidRDefault="00567072"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p>
    <w:p w:rsidR="00567072" w:rsidRPr="00567072" w:rsidRDefault="00567072"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567072">
        <w:rPr>
          <w:rFonts w:ascii="Times New Roman" w:eastAsia="MS Mincho" w:hAnsi="Times New Roman" w:cs="Times New Roman"/>
          <w:sz w:val="28"/>
          <w:szCs w:val="28"/>
          <w:lang w:val="en-US" w:eastAsia="ja-JP"/>
        </w:rPr>
        <w:t>7. Ethical foundations of investment activity</w:t>
      </w:r>
    </w:p>
    <w:p w:rsidR="00567072" w:rsidRDefault="00567072"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567072">
        <w:rPr>
          <w:rFonts w:ascii="Times New Roman" w:eastAsia="MS Mincho" w:hAnsi="Times New Roman" w:cs="Times New Roman"/>
          <w:sz w:val="28"/>
          <w:szCs w:val="28"/>
          <w:lang w:val="en-US" w:eastAsia="ja-JP"/>
        </w:rPr>
        <w:t xml:space="preserve">The content and nature of moral problems in the economic sphere. </w:t>
      </w:r>
      <w:r w:rsidR="00E167F4">
        <w:rPr>
          <w:rFonts w:ascii="Times New Roman" w:eastAsia="MS Mincho" w:hAnsi="Times New Roman" w:cs="Times New Roman"/>
          <w:sz w:val="28"/>
          <w:szCs w:val="28"/>
          <w:lang w:val="en-US" w:eastAsia="ja-JP"/>
        </w:rPr>
        <w:t>M</w:t>
      </w:r>
      <w:r w:rsidRPr="00567072">
        <w:rPr>
          <w:rFonts w:ascii="Times New Roman" w:eastAsia="MS Mincho" w:hAnsi="Times New Roman" w:cs="Times New Roman"/>
          <w:sz w:val="28"/>
          <w:szCs w:val="28"/>
          <w:lang w:val="en-US" w:eastAsia="ja-JP"/>
        </w:rPr>
        <w:t xml:space="preserve">oral </w:t>
      </w:r>
      <w:r w:rsidR="00E167F4">
        <w:rPr>
          <w:rFonts w:ascii="Times New Roman" w:eastAsia="MS Mincho" w:hAnsi="Times New Roman" w:cs="Times New Roman"/>
          <w:sz w:val="28"/>
          <w:szCs w:val="28"/>
          <w:lang w:val="en-US" w:eastAsia="ja-JP"/>
        </w:rPr>
        <w:t>challenges in</w:t>
      </w:r>
      <w:r w:rsidRPr="00567072">
        <w:rPr>
          <w:rFonts w:ascii="Times New Roman" w:eastAsia="MS Mincho" w:hAnsi="Times New Roman" w:cs="Times New Roman"/>
          <w:sz w:val="28"/>
          <w:szCs w:val="28"/>
          <w:lang w:val="en-US" w:eastAsia="ja-JP"/>
        </w:rPr>
        <w:t xml:space="preserve"> the profession of</w:t>
      </w:r>
      <w:r w:rsidR="00E167F4">
        <w:rPr>
          <w:rFonts w:ascii="Times New Roman" w:eastAsia="MS Mincho" w:hAnsi="Times New Roman" w:cs="Times New Roman"/>
          <w:sz w:val="28"/>
          <w:szCs w:val="28"/>
          <w:lang w:val="en-US" w:eastAsia="ja-JP"/>
        </w:rPr>
        <w:t xml:space="preserve"> an</w:t>
      </w:r>
      <w:r w:rsidRPr="00567072">
        <w:rPr>
          <w:rFonts w:ascii="Times New Roman" w:eastAsia="MS Mincho" w:hAnsi="Times New Roman" w:cs="Times New Roman"/>
          <w:sz w:val="28"/>
          <w:szCs w:val="28"/>
          <w:lang w:val="en-US" w:eastAsia="ja-JP"/>
        </w:rPr>
        <w:t xml:space="preserve"> economist. </w:t>
      </w:r>
      <w:r w:rsidR="00E167F4">
        <w:rPr>
          <w:rFonts w:ascii="Times New Roman" w:eastAsia="MS Mincho" w:hAnsi="Times New Roman" w:cs="Times New Roman"/>
          <w:sz w:val="28"/>
          <w:szCs w:val="28"/>
          <w:lang w:val="en-US" w:eastAsia="ja-JP"/>
        </w:rPr>
        <w:t>Conflict of interests</w:t>
      </w:r>
      <w:r w:rsidRPr="00567072">
        <w:rPr>
          <w:rFonts w:ascii="Times New Roman" w:eastAsia="MS Mincho" w:hAnsi="Times New Roman" w:cs="Times New Roman"/>
          <w:sz w:val="28"/>
          <w:szCs w:val="28"/>
          <w:lang w:val="en-US" w:eastAsia="ja-JP"/>
        </w:rPr>
        <w:t xml:space="preserve">. </w:t>
      </w:r>
      <w:r w:rsidR="00E167F4">
        <w:rPr>
          <w:rFonts w:ascii="Times New Roman" w:eastAsia="MS Mincho" w:hAnsi="Times New Roman" w:cs="Times New Roman"/>
          <w:sz w:val="28"/>
          <w:szCs w:val="28"/>
          <w:lang w:val="en-US" w:eastAsia="ja-JP"/>
        </w:rPr>
        <w:t xml:space="preserve">Whistleblowing. </w:t>
      </w:r>
      <w:r w:rsidRPr="00567072">
        <w:rPr>
          <w:rFonts w:ascii="Times New Roman" w:eastAsia="MS Mincho" w:hAnsi="Times New Roman" w:cs="Times New Roman"/>
          <w:sz w:val="28"/>
          <w:szCs w:val="28"/>
          <w:lang w:val="en-US" w:eastAsia="ja-JP"/>
        </w:rPr>
        <w:t>Codes of conduct. Ethical principles: 1) the principle of legality, 2) the principle of confidentiality, 3) the principle of responsibility, 4) the principle of objectivity. CFA standards.</w:t>
      </w:r>
    </w:p>
    <w:p w:rsidR="006C1D3F" w:rsidRPr="003E4369" w:rsidRDefault="006C1D3F"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35D08" w:rsidRPr="003E4369"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 xml:space="preserve">needed for the students </w:t>
      </w:r>
      <w:r w:rsidR="0053625B" w:rsidRPr="003E4369">
        <w:rPr>
          <w:rFonts w:ascii="Times New Roman" w:eastAsia="Times New Roman" w:hAnsi="Times New Roman" w:cs="Times New Roman"/>
          <w:b/>
          <w:sz w:val="28"/>
          <w:szCs w:val="28"/>
          <w:lang w:val="en-US" w:eastAsia="ru-RU"/>
        </w:rPr>
        <w:t>self-study</w:t>
      </w:r>
    </w:p>
    <w:p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lastRenderedPageBreak/>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p>
    <w:p w:rsidR="00535D08" w:rsidRPr="003E4369" w:rsidRDefault="00D74399"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The section lists types of out-of-class activities </w:t>
      </w:r>
      <w:r w:rsidR="0010366E" w:rsidRPr="003E4369">
        <w:rPr>
          <w:rFonts w:ascii="Times New Roman" w:eastAsia="Times New Roman" w:hAnsi="Times New Roman" w:cs="Times New Roman"/>
          <w:sz w:val="28"/>
          <w:szCs w:val="28"/>
          <w:lang w:val="en-US" w:eastAsia="ru-RU"/>
        </w:rPr>
        <w:t xml:space="preserve">that correspond to items in the </w:t>
      </w:r>
      <w:r w:rsidR="00911D8F" w:rsidRPr="003E4369">
        <w:rPr>
          <w:rFonts w:ascii="Times New Roman" w:eastAsia="Times New Roman" w:hAnsi="Times New Roman" w:cs="Times New Roman"/>
          <w:sz w:val="28"/>
          <w:szCs w:val="28"/>
          <w:lang w:val="en-US" w:eastAsia="ru-RU"/>
        </w:rPr>
        <w:t>subject</w:t>
      </w:r>
      <w:r w:rsidR="0010366E" w:rsidRPr="003E4369">
        <w:rPr>
          <w:rFonts w:ascii="Times New Roman" w:eastAsia="Times New Roman" w:hAnsi="Times New Roman" w:cs="Times New Roman"/>
          <w:sz w:val="28"/>
          <w:szCs w:val="28"/>
          <w:lang w:val="en-US" w:eastAsia="ru-RU"/>
        </w:rPr>
        <w:t xml:space="preserve"> content description. </w:t>
      </w:r>
      <w:r w:rsidRPr="003E4369">
        <w:rPr>
          <w:rFonts w:ascii="Times New Roman" w:eastAsia="Times New Roman" w:hAnsi="Times New Roman" w:cs="Times New Roman"/>
          <w:sz w:val="28"/>
          <w:szCs w:val="28"/>
          <w:lang w:val="en-US" w:eastAsia="ru-RU"/>
        </w:rPr>
        <w:t xml:space="preserve"> </w:t>
      </w:r>
      <w:r w:rsidR="0010366E" w:rsidRPr="003E4369">
        <w:rPr>
          <w:rFonts w:ascii="Times New Roman" w:eastAsia="Times New Roman" w:hAnsi="Times New Roman" w:cs="Times New Roman"/>
          <w:sz w:val="28"/>
          <w:szCs w:val="28"/>
          <w:lang w:val="en-US" w:eastAsia="ru-RU"/>
        </w:rPr>
        <w:t xml:space="preserve"> </w:t>
      </w:r>
    </w:p>
    <w:p w:rsidR="00113F7C" w:rsidRPr="003E4369" w:rsidRDefault="0010366E" w:rsidP="00983002">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There is a list of questions the students should answer while working independently.  </w:t>
      </w:r>
      <w:r w:rsidR="00535D08" w:rsidRPr="003E4369">
        <w:rPr>
          <w:rFonts w:ascii="Times New Roman" w:eastAsia="Times New Roman" w:hAnsi="Times New Roman" w:cs="Times New Roman"/>
          <w:sz w:val="28"/>
          <w:szCs w:val="28"/>
          <w:lang w:val="en-US" w:eastAsia="ru-RU"/>
        </w:rPr>
        <w:t xml:space="preserve">                                                                                                    </w:t>
      </w:r>
    </w:p>
    <w:p w:rsidR="00113F7C" w:rsidRPr="003E4369" w:rsidRDefault="00113F7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535D08" w:rsidRPr="003E4369"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 xml:space="preserve"> 3</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2536"/>
        <w:gridCol w:w="4111"/>
        <w:gridCol w:w="3536"/>
        <w:gridCol w:w="6"/>
      </w:tblGrid>
      <w:tr w:rsidR="00535D08" w:rsidRPr="00DA3062" w:rsidTr="00DC1C3C">
        <w:trPr>
          <w:gridAfter w:val="1"/>
          <w:wAfter w:w="3" w:type="pct"/>
          <w:trHeight w:val="799"/>
        </w:trPr>
        <w:tc>
          <w:tcPr>
            <w:tcW w:w="1249" w:type="pct"/>
            <w:gridSpan w:val="2"/>
            <w:shd w:val="clear" w:color="auto" w:fill="auto"/>
          </w:tcPr>
          <w:p w:rsidR="00535D08" w:rsidRPr="003E4369" w:rsidRDefault="0010366E" w:rsidP="003F6481">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t xml:space="preserve">Itemized </w:t>
            </w:r>
            <w:r w:rsidR="003F6481" w:rsidRPr="003E4369">
              <w:rPr>
                <w:rFonts w:ascii="Times New Roman" w:eastAsia="Times New Roman" w:hAnsi="Times New Roman" w:cs="Times New Roman"/>
                <w:b/>
                <w:sz w:val="24"/>
                <w:szCs w:val="24"/>
                <w:lang w:val="en-US" w:eastAsia="ru-RU"/>
              </w:rPr>
              <w:t xml:space="preserve">subject </w:t>
            </w:r>
            <w:r w:rsidRPr="003E4369">
              <w:rPr>
                <w:rFonts w:ascii="Times New Roman" w:eastAsia="Times New Roman" w:hAnsi="Times New Roman" w:cs="Times New Roman"/>
                <w:b/>
                <w:sz w:val="24"/>
                <w:szCs w:val="24"/>
                <w:lang w:val="en-US" w:eastAsia="ru-RU"/>
              </w:rPr>
              <w:t>content</w:t>
            </w:r>
            <w:r w:rsidR="00535D08"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2015" w:type="pct"/>
            <w:shd w:val="clear" w:color="auto" w:fill="auto"/>
          </w:tcPr>
          <w:p w:rsidR="00535D08" w:rsidRPr="003E4369" w:rsidRDefault="0010366E" w:rsidP="0053625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t>
            </w:r>
            <w:r w:rsidR="0053625B" w:rsidRPr="003E4369">
              <w:rPr>
                <w:rFonts w:ascii="Times New Roman" w:eastAsia="Times New Roman" w:hAnsi="Times New Roman" w:cs="Times New Roman"/>
                <w:b/>
                <w:sz w:val="24"/>
                <w:szCs w:val="24"/>
                <w:lang w:val="en-US" w:eastAsia="ru-RU"/>
              </w:rPr>
              <w:t>within the self-study process</w:t>
            </w:r>
            <w:r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val="en-US" w:eastAsia="ru-RU"/>
              </w:rPr>
              <w:t xml:space="preserve"> </w:t>
            </w:r>
          </w:p>
        </w:tc>
        <w:tc>
          <w:tcPr>
            <w:tcW w:w="1733" w:type="pct"/>
          </w:tcPr>
          <w:p w:rsidR="00535D08" w:rsidRPr="003E4369" w:rsidRDefault="0053625B"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Types of o</w:t>
            </w:r>
            <w:r w:rsidR="00A2375A" w:rsidRPr="003E4369">
              <w:rPr>
                <w:rFonts w:ascii="Times New Roman" w:eastAsia="Times New Roman" w:hAnsi="Times New Roman" w:cs="Times New Roman"/>
                <w:b/>
                <w:sz w:val="24"/>
                <w:szCs w:val="24"/>
                <w:lang w:val="en-US" w:eastAsia="ru-RU"/>
              </w:rPr>
              <w:t xml:space="preserve">ut-of-class activities  </w:t>
            </w:r>
          </w:p>
        </w:tc>
      </w:tr>
      <w:tr w:rsidR="00E167F4" w:rsidRPr="00E167F4" w:rsidTr="00DC1C3C">
        <w:trPr>
          <w:gridBefore w:val="1"/>
          <w:wBefore w:w="6" w:type="pct"/>
        </w:trPr>
        <w:tc>
          <w:tcPr>
            <w:tcW w:w="1243" w:type="pct"/>
            <w:shd w:val="clear" w:color="auto" w:fill="auto"/>
          </w:tcPr>
          <w:p w:rsidR="00E167F4" w:rsidRPr="00E167F4" w:rsidRDefault="00E167F4" w:rsidP="00E167F4">
            <w:pPr>
              <w:rPr>
                <w:lang w:val="en-US"/>
              </w:rPr>
            </w:pPr>
            <w:r w:rsidRPr="00764B08">
              <w:rPr>
                <w:rFonts w:ascii="Times New Roman" w:eastAsia="MS Mincho" w:hAnsi="Times New Roman" w:cs="Times New Roman"/>
                <w:sz w:val="28"/>
                <w:szCs w:val="28"/>
                <w:lang w:val="en-US" w:eastAsia="ja-JP"/>
              </w:rPr>
              <w:t>Ethics as a scientific discipline</w:t>
            </w:r>
          </w:p>
        </w:tc>
        <w:tc>
          <w:tcPr>
            <w:tcW w:w="2015" w:type="pct"/>
            <w:shd w:val="clear" w:color="auto" w:fill="auto"/>
          </w:tcPr>
          <w:p w:rsidR="00E167F4" w:rsidRPr="00DC1C3C" w:rsidRDefault="00E167F4" w:rsidP="00E167F4">
            <w:pPr>
              <w:spacing w:after="0" w:line="240" w:lineRule="auto"/>
              <w:rPr>
                <w:rFonts w:ascii="Times New Roman" w:eastAsia="MS Mincho" w:hAnsi="Times New Roman" w:cs="Times New Roman"/>
                <w:sz w:val="24"/>
                <w:szCs w:val="24"/>
                <w:lang w:val="en-US" w:eastAsia="ja-JP"/>
              </w:rPr>
            </w:pPr>
            <w:r w:rsidRPr="00E167F4">
              <w:rPr>
                <w:rFonts w:ascii="Times New Roman" w:eastAsia="Times New Roman" w:hAnsi="Times New Roman" w:cs="Times New Roman"/>
                <w:noProof/>
                <w:sz w:val="24"/>
                <w:szCs w:val="24"/>
                <w:lang w:val="en-US" w:eastAsia="ja-JP"/>
              </w:rPr>
              <w:t>Preparation for practical</w:t>
            </w:r>
            <w:r>
              <w:rPr>
                <w:rFonts w:ascii="Times New Roman" w:eastAsia="Times New Roman" w:hAnsi="Times New Roman" w:cs="Times New Roman"/>
                <w:noProof/>
                <w:sz w:val="24"/>
                <w:szCs w:val="24"/>
                <w:lang w:val="en-US" w:eastAsia="ja-JP"/>
              </w:rPr>
              <w:t>s</w:t>
            </w:r>
            <w:r w:rsidRPr="00E167F4">
              <w:rPr>
                <w:rFonts w:ascii="Times New Roman" w:eastAsia="Times New Roman" w:hAnsi="Times New Roman" w:cs="Times New Roman"/>
                <w:noProof/>
                <w:sz w:val="24"/>
                <w:szCs w:val="24"/>
                <w:lang w:val="en-US" w:eastAsia="ja-JP"/>
              </w:rPr>
              <w:t>, writing conclu</w:t>
            </w:r>
            <w:r>
              <w:rPr>
                <w:rFonts w:ascii="Times New Roman" w:eastAsia="Times New Roman" w:hAnsi="Times New Roman" w:cs="Times New Roman"/>
                <w:noProof/>
                <w:sz w:val="24"/>
                <w:szCs w:val="24"/>
                <w:lang w:val="en-US" w:eastAsia="ja-JP"/>
              </w:rPr>
              <w:t>sions on the results of the Rokea</w:t>
            </w:r>
            <w:r w:rsidRPr="00E167F4">
              <w:rPr>
                <w:rFonts w:ascii="Times New Roman" w:eastAsia="Times New Roman" w:hAnsi="Times New Roman" w:cs="Times New Roman"/>
                <w:noProof/>
                <w:sz w:val="24"/>
                <w:szCs w:val="24"/>
                <w:lang w:val="en-US" w:eastAsia="ja-JP"/>
              </w:rPr>
              <w:t xml:space="preserve">ch test, studying literature and </w:t>
            </w:r>
            <w:r>
              <w:rPr>
                <w:rFonts w:ascii="Times New Roman" w:eastAsia="Times New Roman" w:hAnsi="Times New Roman" w:cs="Times New Roman"/>
                <w:noProof/>
                <w:sz w:val="24"/>
                <w:szCs w:val="24"/>
                <w:lang w:val="en-US" w:eastAsia="ja-JP"/>
              </w:rPr>
              <w:t>supportive</w:t>
            </w:r>
            <w:r w:rsidRPr="00E167F4">
              <w:rPr>
                <w:rFonts w:ascii="Times New Roman" w:eastAsia="Times New Roman" w:hAnsi="Times New Roman" w:cs="Times New Roman"/>
                <w:noProof/>
                <w:sz w:val="24"/>
                <w:szCs w:val="24"/>
                <w:lang w:val="en-US" w:eastAsia="ja-JP"/>
              </w:rPr>
              <w:t xml:space="preserve"> material</w:t>
            </w:r>
            <w:r>
              <w:rPr>
                <w:rFonts w:ascii="Times New Roman" w:eastAsia="Times New Roman" w:hAnsi="Times New Roman" w:cs="Times New Roman"/>
                <w:noProof/>
                <w:sz w:val="24"/>
                <w:szCs w:val="24"/>
                <w:lang w:val="en-US" w:eastAsia="ja-JP"/>
              </w:rPr>
              <w:t>s</w:t>
            </w:r>
            <w:r w:rsidRPr="00E167F4">
              <w:rPr>
                <w:rFonts w:ascii="Times New Roman" w:eastAsia="Times New Roman" w:hAnsi="Times New Roman" w:cs="Times New Roman"/>
                <w:noProof/>
                <w:sz w:val="24"/>
                <w:szCs w:val="24"/>
                <w:lang w:val="en-US" w:eastAsia="ja-JP"/>
              </w:rPr>
              <w:t>.</w:t>
            </w:r>
          </w:p>
        </w:tc>
        <w:tc>
          <w:tcPr>
            <w:tcW w:w="1736" w:type="pct"/>
            <w:gridSpan w:val="2"/>
            <w:shd w:val="clear" w:color="auto" w:fill="auto"/>
          </w:tcPr>
          <w:p w:rsidR="00E167F4" w:rsidRPr="00E167F4" w:rsidRDefault="00E167F4" w:rsidP="00E167F4">
            <w:pPr>
              <w:spacing w:after="0" w:line="240" w:lineRule="auto"/>
              <w:jc w:val="both"/>
              <w:rPr>
                <w:rFonts w:ascii="Times New Roman" w:eastAsia="MS Mincho" w:hAnsi="Times New Roman" w:cs="Times New Roman"/>
                <w:color w:val="000000"/>
                <w:sz w:val="24"/>
                <w:szCs w:val="24"/>
                <w:lang w:val="en-US" w:eastAsia="ja-JP"/>
              </w:rPr>
            </w:pPr>
            <w:r w:rsidRPr="00E167F4">
              <w:rPr>
                <w:rFonts w:ascii="Times New Roman" w:eastAsia="MS Mincho" w:hAnsi="Times New Roman" w:cs="Times New Roman"/>
                <w:color w:val="000000"/>
                <w:sz w:val="24"/>
                <w:szCs w:val="24"/>
                <w:lang w:val="en-US" w:eastAsia="ja-JP"/>
              </w:rPr>
              <w:t>The subject and categorical apparatus of ethics. The history of the development of ethical teachings. Morality as a regulator of social behavior. The historical development of morality. Ethics and etiquette. Features of public speaking and the culture of the business meeting. A culture of business conversation and debate. Speech etiquette. Etiquette of greetings and presentations.</w:t>
            </w:r>
          </w:p>
          <w:p w:rsidR="00E167F4" w:rsidRPr="00DC1C3C" w:rsidRDefault="00E167F4" w:rsidP="00E167F4">
            <w:pPr>
              <w:spacing w:after="0" w:line="240" w:lineRule="auto"/>
              <w:jc w:val="both"/>
              <w:rPr>
                <w:rFonts w:ascii="Times New Roman" w:eastAsia="Times New Roman" w:hAnsi="Times New Roman" w:cs="Times New Roman"/>
                <w:bCs/>
                <w:kern w:val="24"/>
                <w:sz w:val="24"/>
                <w:szCs w:val="24"/>
                <w:lang w:val="en-US" w:eastAsia="ja-JP"/>
              </w:rPr>
            </w:pPr>
            <w:r w:rsidRPr="00E167F4">
              <w:rPr>
                <w:rFonts w:ascii="Times New Roman" w:eastAsia="MS Mincho" w:hAnsi="Times New Roman" w:cs="Times New Roman"/>
                <w:color w:val="000000"/>
                <w:sz w:val="24"/>
                <w:szCs w:val="24"/>
                <w:lang w:val="en-US" w:eastAsia="ja-JP"/>
              </w:rPr>
              <w:t>Culture of business communication by phone. Written Communication Strategies: A Business Letter. Business card in business communication. Business gift. Guest etiquette and business protocol. Business techniques, their organization and conduct. Ethics and etiquette of business negotiations.</w:t>
            </w:r>
          </w:p>
        </w:tc>
      </w:tr>
      <w:tr w:rsidR="00E167F4" w:rsidRPr="00DC1C3C" w:rsidTr="00DC1C3C">
        <w:trPr>
          <w:gridBefore w:val="1"/>
          <w:wBefore w:w="6" w:type="pct"/>
        </w:trPr>
        <w:tc>
          <w:tcPr>
            <w:tcW w:w="1243" w:type="pct"/>
            <w:shd w:val="clear" w:color="auto" w:fill="auto"/>
          </w:tcPr>
          <w:p w:rsidR="00E167F4" w:rsidRPr="00E167F4" w:rsidRDefault="00E167F4" w:rsidP="00E167F4">
            <w:pPr>
              <w:rPr>
                <w:lang w:val="en-US"/>
              </w:rPr>
            </w:pPr>
            <w:r>
              <w:rPr>
                <w:rFonts w:ascii="Times New Roman" w:eastAsia="MS Mincho" w:hAnsi="Times New Roman" w:cs="Times New Roman"/>
                <w:sz w:val="28"/>
                <w:szCs w:val="28"/>
                <w:lang w:val="en-US" w:eastAsia="ja-JP"/>
              </w:rPr>
              <w:t>International business ethics</w:t>
            </w:r>
          </w:p>
        </w:tc>
        <w:tc>
          <w:tcPr>
            <w:tcW w:w="2015" w:type="pct"/>
            <w:shd w:val="clear" w:color="auto" w:fill="auto"/>
          </w:tcPr>
          <w:p w:rsidR="00E167F4" w:rsidRPr="00DC1C3C" w:rsidRDefault="00E167F4" w:rsidP="00E03B5C">
            <w:pPr>
              <w:spacing w:after="0" w:line="240" w:lineRule="auto"/>
              <w:rPr>
                <w:rFonts w:ascii="Times New Roman" w:eastAsia="MS Mincho" w:hAnsi="Times New Roman" w:cs="Times New Roman"/>
                <w:sz w:val="24"/>
                <w:szCs w:val="24"/>
                <w:lang w:val="en-US" w:eastAsia="ja-JP"/>
              </w:rPr>
            </w:pPr>
            <w:r w:rsidRPr="00E167F4">
              <w:rPr>
                <w:rFonts w:ascii="Times New Roman" w:eastAsia="Times New Roman" w:hAnsi="Times New Roman" w:cs="Times New Roman"/>
                <w:noProof/>
                <w:sz w:val="24"/>
                <w:szCs w:val="24"/>
                <w:lang w:val="en-US" w:eastAsia="ja-JP"/>
              </w:rPr>
              <w:t xml:space="preserve">Preparation for practicals, writing conclusions on </w:t>
            </w:r>
            <w:r w:rsidR="00E03B5C">
              <w:rPr>
                <w:rFonts w:ascii="Times New Roman" w:eastAsia="Times New Roman" w:hAnsi="Times New Roman" w:cs="Times New Roman"/>
                <w:noProof/>
                <w:sz w:val="24"/>
                <w:szCs w:val="24"/>
                <w:lang w:val="en-US" w:eastAsia="ja-JP"/>
              </w:rPr>
              <w:t>Code of conduct of different international companies</w:t>
            </w:r>
            <w:r w:rsidRPr="00E167F4">
              <w:rPr>
                <w:rFonts w:ascii="Times New Roman" w:eastAsia="Times New Roman" w:hAnsi="Times New Roman" w:cs="Times New Roman"/>
                <w:noProof/>
                <w:sz w:val="24"/>
                <w:szCs w:val="24"/>
                <w:lang w:val="en-US" w:eastAsia="ja-JP"/>
              </w:rPr>
              <w:t>, studying literature and supportive materials.</w:t>
            </w:r>
          </w:p>
        </w:tc>
        <w:tc>
          <w:tcPr>
            <w:tcW w:w="1736" w:type="pct"/>
            <w:gridSpan w:val="2"/>
            <w:shd w:val="clear" w:color="auto" w:fill="auto"/>
          </w:tcPr>
          <w:p w:rsidR="00E03B5C" w:rsidRPr="00E03B5C" w:rsidRDefault="00E03B5C" w:rsidP="00E03B5C">
            <w:pPr>
              <w:spacing w:after="0" w:line="240" w:lineRule="auto"/>
              <w:jc w:val="both"/>
              <w:rPr>
                <w:rFonts w:ascii="Times New Roman" w:eastAsia="MS Mincho" w:hAnsi="Times New Roman" w:cs="Times New Roman"/>
                <w:color w:val="000000"/>
                <w:sz w:val="24"/>
                <w:szCs w:val="24"/>
                <w:lang w:val="en-US" w:eastAsia="ja-JP"/>
              </w:rPr>
            </w:pPr>
            <w:r w:rsidRPr="00E03B5C">
              <w:rPr>
                <w:rFonts w:ascii="Times New Roman" w:eastAsia="MS Mincho" w:hAnsi="Times New Roman" w:cs="Times New Roman"/>
                <w:color w:val="000000"/>
                <w:sz w:val="24"/>
                <w:szCs w:val="24"/>
                <w:lang w:val="en-US" w:eastAsia="ja-JP"/>
              </w:rPr>
              <w:t>Regulation of ethical relations, principles and rules of activity in the legislation of the Russian Federation. Ethical principles in international and intercultural relations. The principles of international business ethics: integration, implementation, internationalization.</w:t>
            </w:r>
          </w:p>
          <w:p w:rsidR="00E167F4" w:rsidRPr="00DC1C3C" w:rsidRDefault="00E03B5C" w:rsidP="00E03B5C">
            <w:pPr>
              <w:spacing w:after="0" w:line="240" w:lineRule="auto"/>
              <w:jc w:val="both"/>
              <w:rPr>
                <w:rFonts w:ascii="Times New Roman" w:eastAsia="Times New Roman" w:hAnsi="Times New Roman" w:cs="Times New Roman"/>
                <w:bCs/>
                <w:kern w:val="24"/>
                <w:sz w:val="24"/>
                <w:szCs w:val="24"/>
                <w:lang w:eastAsia="ja-JP"/>
              </w:rPr>
            </w:pPr>
            <w:r w:rsidRPr="00E03B5C">
              <w:rPr>
                <w:rFonts w:ascii="Times New Roman" w:eastAsia="MS Mincho" w:hAnsi="Times New Roman" w:cs="Times New Roman"/>
                <w:color w:val="000000"/>
                <w:sz w:val="24"/>
                <w:szCs w:val="24"/>
                <w:lang w:val="en-US" w:eastAsia="ja-JP"/>
              </w:rPr>
              <w:t xml:space="preserve">The principles of professional activity: the principle of legality, the principle of accountability, the principle of self-government, the principle of equality. Moral problems in professional activity and the requirements of professional ethics. </w:t>
            </w:r>
          </w:p>
        </w:tc>
      </w:tr>
      <w:tr w:rsidR="00E167F4" w:rsidRPr="00E03B5C" w:rsidTr="00DC1C3C">
        <w:trPr>
          <w:gridBefore w:val="1"/>
          <w:wBefore w:w="6" w:type="pct"/>
        </w:trPr>
        <w:tc>
          <w:tcPr>
            <w:tcW w:w="1243" w:type="pct"/>
            <w:shd w:val="clear" w:color="auto" w:fill="auto"/>
          </w:tcPr>
          <w:p w:rsidR="00E167F4" w:rsidRPr="00764B08" w:rsidRDefault="00E167F4" w:rsidP="00E167F4">
            <w:r w:rsidRPr="00764B08">
              <w:rPr>
                <w:rFonts w:ascii="Times New Roman" w:eastAsia="MS Mincho" w:hAnsi="Times New Roman" w:cs="Times New Roman"/>
                <w:sz w:val="28"/>
                <w:szCs w:val="28"/>
                <w:lang w:val="en-US" w:eastAsia="ja-JP"/>
              </w:rPr>
              <w:lastRenderedPageBreak/>
              <w:t>Ethics and organizational culture</w:t>
            </w:r>
          </w:p>
        </w:tc>
        <w:tc>
          <w:tcPr>
            <w:tcW w:w="2015" w:type="pct"/>
            <w:shd w:val="clear" w:color="auto" w:fill="auto"/>
          </w:tcPr>
          <w:p w:rsidR="00E03B5C" w:rsidRPr="00DC1C3C" w:rsidRDefault="00E03B5C" w:rsidP="00E03B5C">
            <w:pPr>
              <w:spacing w:after="0" w:line="240" w:lineRule="auto"/>
              <w:rPr>
                <w:rFonts w:ascii="Times New Roman" w:eastAsia="MS Mincho" w:hAnsi="Times New Roman" w:cs="Times New Roman"/>
                <w:sz w:val="24"/>
                <w:szCs w:val="24"/>
                <w:lang w:val="en-US" w:eastAsia="ja-JP"/>
              </w:rPr>
            </w:pPr>
            <w:r w:rsidRPr="00E03B5C">
              <w:rPr>
                <w:rFonts w:ascii="Times New Roman" w:eastAsia="MS Mincho" w:hAnsi="Times New Roman" w:cs="Times New Roman"/>
                <w:sz w:val="24"/>
                <w:szCs w:val="24"/>
                <w:lang w:val="en-US" w:eastAsia="ja-JP"/>
              </w:rPr>
              <w:t xml:space="preserve">Preparation for practicals, writing conclusions on the results of the </w:t>
            </w:r>
            <w:r>
              <w:rPr>
                <w:rFonts w:ascii="Times New Roman" w:eastAsia="MS Mincho" w:hAnsi="Times New Roman" w:cs="Times New Roman"/>
                <w:sz w:val="24"/>
                <w:szCs w:val="24"/>
                <w:lang w:val="en-US" w:eastAsia="ja-JP"/>
              </w:rPr>
              <w:t>OCAI and Leadership matrix</w:t>
            </w:r>
            <w:r w:rsidRPr="00E03B5C">
              <w:rPr>
                <w:rFonts w:ascii="Times New Roman" w:eastAsia="MS Mincho" w:hAnsi="Times New Roman" w:cs="Times New Roman"/>
                <w:sz w:val="24"/>
                <w:szCs w:val="24"/>
                <w:lang w:val="en-US" w:eastAsia="ja-JP"/>
              </w:rPr>
              <w:t xml:space="preserve"> test</w:t>
            </w:r>
            <w:r>
              <w:rPr>
                <w:rFonts w:ascii="Times New Roman" w:eastAsia="MS Mincho" w:hAnsi="Times New Roman" w:cs="Times New Roman"/>
                <w:sz w:val="24"/>
                <w:szCs w:val="24"/>
                <w:lang w:val="en-US" w:eastAsia="ja-JP"/>
              </w:rPr>
              <w:t>s</w:t>
            </w:r>
            <w:r w:rsidRPr="00E03B5C">
              <w:rPr>
                <w:rFonts w:ascii="Times New Roman" w:eastAsia="MS Mincho" w:hAnsi="Times New Roman" w:cs="Times New Roman"/>
                <w:sz w:val="24"/>
                <w:szCs w:val="24"/>
                <w:lang w:val="en-US" w:eastAsia="ja-JP"/>
              </w:rPr>
              <w:t>, studying literature and supportive materials.</w:t>
            </w:r>
          </w:p>
        </w:tc>
        <w:tc>
          <w:tcPr>
            <w:tcW w:w="1736" w:type="pct"/>
            <w:gridSpan w:val="2"/>
            <w:shd w:val="clear" w:color="auto" w:fill="auto"/>
          </w:tcPr>
          <w:p w:rsidR="00E03B5C" w:rsidRPr="00E03B5C" w:rsidRDefault="00E03B5C" w:rsidP="00E03B5C">
            <w:pPr>
              <w:spacing w:after="0" w:line="240" w:lineRule="auto"/>
              <w:jc w:val="both"/>
              <w:rPr>
                <w:rFonts w:ascii="Times New Roman" w:eastAsia="MS Mincho" w:hAnsi="Times New Roman" w:cs="Times New Roman"/>
                <w:color w:val="000000"/>
                <w:sz w:val="24"/>
                <w:szCs w:val="24"/>
                <w:lang w:eastAsia="ja-JP"/>
              </w:rPr>
            </w:pPr>
          </w:p>
          <w:p w:rsidR="00E03B5C" w:rsidRPr="00E03B5C" w:rsidRDefault="00E03B5C" w:rsidP="00E03B5C">
            <w:pPr>
              <w:spacing w:after="0" w:line="240" w:lineRule="auto"/>
              <w:jc w:val="both"/>
              <w:rPr>
                <w:rFonts w:ascii="Times New Roman" w:eastAsia="MS Mincho" w:hAnsi="Times New Roman" w:cs="Times New Roman"/>
                <w:color w:val="000000"/>
                <w:sz w:val="24"/>
                <w:szCs w:val="24"/>
                <w:lang w:val="en-US" w:eastAsia="ja-JP"/>
              </w:rPr>
            </w:pPr>
            <w:r w:rsidRPr="00E03B5C">
              <w:rPr>
                <w:rFonts w:ascii="Times New Roman" w:eastAsia="MS Mincho" w:hAnsi="Times New Roman" w:cs="Times New Roman"/>
                <w:color w:val="000000"/>
                <w:sz w:val="24"/>
                <w:szCs w:val="24"/>
                <w:lang w:val="en-US" w:eastAsia="ja-JP"/>
              </w:rPr>
              <w:t>Ethical model of organization: values, integrity, leadership effectiveness.</w:t>
            </w:r>
          </w:p>
          <w:p w:rsidR="00E03B5C" w:rsidRPr="00E03B5C" w:rsidRDefault="00E03B5C" w:rsidP="00E03B5C">
            <w:pPr>
              <w:spacing w:after="0" w:line="240" w:lineRule="auto"/>
              <w:jc w:val="both"/>
              <w:rPr>
                <w:rFonts w:ascii="Times New Roman" w:eastAsia="MS Mincho" w:hAnsi="Times New Roman" w:cs="Times New Roman"/>
                <w:color w:val="000000"/>
                <w:sz w:val="24"/>
                <w:szCs w:val="24"/>
                <w:lang w:eastAsia="ja-JP"/>
              </w:rPr>
            </w:pPr>
            <w:r w:rsidRPr="00E03B5C">
              <w:rPr>
                <w:rFonts w:ascii="Times New Roman" w:eastAsia="MS Mincho" w:hAnsi="Times New Roman" w:cs="Times New Roman"/>
                <w:color w:val="000000"/>
                <w:sz w:val="24"/>
                <w:szCs w:val="24"/>
                <w:lang w:val="en-US" w:eastAsia="ja-JP"/>
              </w:rPr>
              <w:t xml:space="preserve">Types of ethical conflicts in business. Human behavior in the organization and types of employees. </w:t>
            </w:r>
            <w:r w:rsidRPr="00E03B5C">
              <w:rPr>
                <w:rFonts w:ascii="Times New Roman" w:eastAsia="MS Mincho" w:hAnsi="Times New Roman" w:cs="Times New Roman"/>
                <w:color w:val="000000"/>
                <w:sz w:val="24"/>
                <w:szCs w:val="24"/>
                <w:lang w:eastAsia="ja-JP"/>
              </w:rPr>
              <w:t>Power, managerial authority and management styles.</w:t>
            </w:r>
          </w:p>
          <w:p w:rsidR="00E167F4" w:rsidRPr="00DC1C3C" w:rsidRDefault="00E03B5C" w:rsidP="00E03B5C">
            <w:pPr>
              <w:spacing w:after="0" w:line="240" w:lineRule="auto"/>
              <w:jc w:val="both"/>
              <w:rPr>
                <w:rFonts w:ascii="Times New Roman" w:eastAsia="Times New Roman" w:hAnsi="Times New Roman" w:cs="Times New Roman"/>
                <w:bCs/>
                <w:kern w:val="24"/>
                <w:sz w:val="24"/>
                <w:szCs w:val="24"/>
                <w:lang w:val="en-US" w:eastAsia="ja-JP"/>
              </w:rPr>
            </w:pPr>
            <w:r w:rsidRPr="00E03B5C">
              <w:rPr>
                <w:rFonts w:ascii="Times New Roman" w:eastAsia="MS Mincho" w:hAnsi="Times New Roman" w:cs="Times New Roman"/>
                <w:color w:val="000000"/>
                <w:sz w:val="24"/>
                <w:szCs w:val="24"/>
                <w:lang w:val="en-US" w:eastAsia="ja-JP"/>
              </w:rPr>
              <w:t>A variety of national models of communication, behavior and etiquette. American business relationship model. The Anglo-German model of business relations. Chinese business relationship model. Japanese business relationship model. Arab Muslim Model of Business Relations</w:t>
            </w:r>
            <w:r w:rsidR="00E167F4" w:rsidRPr="00DC1C3C">
              <w:rPr>
                <w:rFonts w:ascii="Times New Roman" w:eastAsia="MS Mincho" w:hAnsi="Times New Roman" w:cs="Times New Roman"/>
                <w:color w:val="000000"/>
                <w:sz w:val="24"/>
                <w:szCs w:val="24"/>
                <w:lang w:val="en-US" w:eastAsia="ja-JP"/>
              </w:rPr>
              <w:t>.</w:t>
            </w:r>
          </w:p>
        </w:tc>
      </w:tr>
      <w:tr w:rsidR="00E167F4" w:rsidRPr="00E03B5C" w:rsidTr="00DC1C3C">
        <w:trPr>
          <w:gridBefore w:val="1"/>
          <w:wBefore w:w="6" w:type="pct"/>
        </w:trPr>
        <w:tc>
          <w:tcPr>
            <w:tcW w:w="1243" w:type="pct"/>
            <w:shd w:val="clear" w:color="auto" w:fill="auto"/>
          </w:tcPr>
          <w:p w:rsidR="00E167F4" w:rsidRPr="00E167F4" w:rsidRDefault="00E167F4" w:rsidP="00E167F4">
            <w:pPr>
              <w:rPr>
                <w:lang w:val="en-US"/>
              </w:rPr>
            </w:pPr>
            <w:r w:rsidRPr="00764B08">
              <w:rPr>
                <w:rFonts w:ascii="Times New Roman" w:eastAsia="MS Mincho" w:hAnsi="Times New Roman" w:cs="Times New Roman"/>
                <w:sz w:val="28"/>
                <w:szCs w:val="28"/>
                <w:lang w:val="en-US" w:eastAsia="ja-JP"/>
              </w:rPr>
              <w:t>Ethics of work-place relationship</w:t>
            </w:r>
          </w:p>
        </w:tc>
        <w:tc>
          <w:tcPr>
            <w:tcW w:w="2015" w:type="pct"/>
            <w:shd w:val="clear" w:color="auto" w:fill="auto"/>
          </w:tcPr>
          <w:p w:rsidR="00E167F4" w:rsidRPr="00DC1C3C" w:rsidRDefault="00E03B5C" w:rsidP="00E03B5C">
            <w:pPr>
              <w:spacing w:after="0" w:line="240" w:lineRule="auto"/>
              <w:rPr>
                <w:rFonts w:ascii="Times New Roman" w:eastAsia="MS Mincho" w:hAnsi="Times New Roman" w:cs="Times New Roman"/>
                <w:sz w:val="24"/>
                <w:szCs w:val="24"/>
                <w:lang w:val="en-US" w:eastAsia="ja-JP"/>
              </w:rPr>
            </w:pPr>
            <w:r w:rsidRPr="00E03B5C">
              <w:rPr>
                <w:rFonts w:ascii="Times New Roman" w:eastAsia="Times New Roman" w:hAnsi="Times New Roman" w:cs="Times New Roman"/>
                <w:noProof/>
                <w:sz w:val="24"/>
                <w:szCs w:val="24"/>
                <w:lang w:val="en-US" w:eastAsia="ja-JP"/>
              </w:rPr>
              <w:t xml:space="preserve">Preparation for practicals, writing conclusions on the results of the </w:t>
            </w:r>
            <w:r>
              <w:rPr>
                <w:rFonts w:ascii="Times New Roman" w:eastAsia="Times New Roman" w:hAnsi="Times New Roman" w:cs="Times New Roman"/>
                <w:noProof/>
                <w:sz w:val="24"/>
                <w:szCs w:val="24"/>
                <w:lang w:val="en-US" w:eastAsia="ja-JP"/>
              </w:rPr>
              <w:t>Psychological contracts inventories</w:t>
            </w:r>
            <w:r w:rsidRPr="00E03B5C">
              <w:rPr>
                <w:rFonts w:ascii="Times New Roman" w:eastAsia="Times New Roman" w:hAnsi="Times New Roman" w:cs="Times New Roman"/>
                <w:noProof/>
                <w:sz w:val="24"/>
                <w:szCs w:val="24"/>
                <w:lang w:val="en-US" w:eastAsia="ja-JP"/>
              </w:rPr>
              <w:t>, studying literature and supportive materials.</w:t>
            </w:r>
          </w:p>
        </w:tc>
        <w:tc>
          <w:tcPr>
            <w:tcW w:w="1736" w:type="pct"/>
            <w:gridSpan w:val="2"/>
            <w:shd w:val="clear" w:color="auto" w:fill="auto"/>
          </w:tcPr>
          <w:p w:rsidR="00E03B5C" w:rsidRPr="00E03B5C" w:rsidRDefault="00E03B5C" w:rsidP="00E03B5C">
            <w:pPr>
              <w:spacing w:after="0" w:line="240" w:lineRule="auto"/>
              <w:jc w:val="both"/>
              <w:rPr>
                <w:rFonts w:ascii="Times New Roman" w:eastAsia="MS Mincho" w:hAnsi="Times New Roman" w:cs="Times New Roman"/>
                <w:color w:val="000000"/>
                <w:sz w:val="24"/>
                <w:szCs w:val="24"/>
                <w:lang w:val="en-US" w:eastAsia="ja-JP"/>
              </w:rPr>
            </w:pPr>
            <w:r w:rsidRPr="00E03B5C">
              <w:rPr>
                <w:rFonts w:ascii="Times New Roman" w:eastAsia="MS Mincho" w:hAnsi="Times New Roman" w:cs="Times New Roman"/>
                <w:color w:val="000000"/>
                <w:sz w:val="24"/>
                <w:szCs w:val="24"/>
                <w:lang w:val="en-US" w:eastAsia="ja-JP"/>
              </w:rPr>
              <w:t>The main areas of counseling in the field of ethics: 1) maintaining a moral reputation; 2) ensuring the ethics of company employees; 3) the resolution of moral and ethical problems and conflicts. Ethical relations of company employees (relations with ordinary employees, with shareholders, with business owners).</w:t>
            </w:r>
          </w:p>
          <w:p w:rsidR="00E167F4" w:rsidRPr="00DC1C3C" w:rsidRDefault="00E03B5C" w:rsidP="00E03B5C">
            <w:pPr>
              <w:spacing w:after="0" w:line="240" w:lineRule="auto"/>
              <w:jc w:val="both"/>
              <w:rPr>
                <w:rFonts w:ascii="Times New Roman" w:eastAsia="Times New Roman" w:hAnsi="Times New Roman" w:cs="Times New Roman"/>
                <w:noProof/>
                <w:sz w:val="24"/>
                <w:szCs w:val="24"/>
                <w:lang w:val="en-US" w:eastAsia="ja-JP"/>
              </w:rPr>
            </w:pPr>
            <w:r w:rsidRPr="00E03B5C">
              <w:rPr>
                <w:rFonts w:ascii="Times New Roman" w:eastAsia="MS Mincho" w:hAnsi="Times New Roman" w:cs="Times New Roman"/>
                <w:color w:val="000000"/>
                <w:sz w:val="24"/>
                <w:szCs w:val="24"/>
                <w:lang w:val="en-US" w:eastAsia="ja-JP"/>
              </w:rPr>
              <w:t>Ethical issues related to the professional status of an economist.</w:t>
            </w:r>
          </w:p>
        </w:tc>
      </w:tr>
      <w:tr w:rsidR="00E167F4" w:rsidRPr="00D663C4" w:rsidTr="00DC1C3C">
        <w:trPr>
          <w:gridBefore w:val="1"/>
          <w:wBefore w:w="6" w:type="pct"/>
        </w:trPr>
        <w:tc>
          <w:tcPr>
            <w:tcW w:w="1243" w:type="pct"/>
            <w:shd w:val="clear" w:color="auto" w:fill="auto"/>
          </w:tcPr>
          <w:p w:rsidR="00E167F4" w:rsidRPr="00E167F4" w:rsidRDefault="00E167F4" w:rsidP="00E167F4">
            <w:pPr>
              <w:rPr>
                <w:lang w:val="en-US"/>
              </w:rPr>
            </w:pPr>
            <w:r w:rsidRPr="00764B08">
              <w:rPr>
                <w:rFonts w:ascii="Times New Roman" w:eastAsia="MS Mincho" w:hAnsi="Times New Roman" w:cs="Times New Roman"/>
                <w:sz w:val="28"/>
                <w:szCs w:val="28"/>
                <w:lang w:val="en-US" w:eastAsia="ja-JP"/>
              </w:rPr>
              <w:t>Ethics in research and academic activities</w:t>
            </w:r>
          </w:p>
        </w:tc>
        <w:tc>
          <w:tcPr>
            <w:tcW w:w="2015" w:type="pct"/>
            <w:shd w:val="clear" w:color="auto" w:fill="auto"/>
          </w:tcPr>
          <w:p w:rsidR="00E167F4" w:rsidRPr="00DC1C3C" w:rsidRDefault="00D663C4" w:rsidP="00D663C4">
            <w:pPr>
              <w:spacing w:after="0" w:line="240" w:lineRule="auto"/>
              <w:rPr>
                <w:rFonts w:ascii="Times New Roman" w:eastAsia="MS Mincho" w:hAnsi="Times New Roman" w:cs="Times New Roman"/>
                <w:sz w:val="24"/>
                <w:szCs w:val="24"/>
                <w:lang w:val="en-US" w:eastAsia="ja-JP"/>
              </w:rPr>
            </w:pPr>
            <w:r>
              <w:rPr>
                <w:rFonts w:ascii="Times New Roman" w:eastAsia="Times New Roman" w:hAnsi="Times New Roman" w:cs="Times New Roman"/>
                <w:noProof/>
                <w:sz w:val="24"/>
                <w:szCs w:val="24"/>
                <w:lang w:val="en-US" w:eastAsia="ja-JP"/>
              </w:rPr>
              <w:t>Preparation for practicals</w:t>
            </w:r>
            <w:r w:rsidRPr="00D663C4">
              <w:rPr>
                <w:rFonts w:ascii="Times New Roman" w:eastAsia="Times New Roman" w:hAnsi="Times New Roman" w:cs="Times New Roman"/>
                <w:noProof/>
                <w:sz w:val="24"/>
                <w:szCs w:val="24"/>
                <w:lang w:val="en-US" w:eastAsia="ja-JP"/>
              </w:rPr>
              <w:t>, writing conclusions on a business game, studying literature.</w:t>
            </w:r>
          </w:p>
        </w:tc>
        <w:tc>
          <w:tcPr>
            <w:tcW w:w="1736" w:type="pct"/>
            <w:gridSpan w:val="2"/>
            <w:shd w:val="clear" w:color="auto" w:fill="auto"/>
          </w:tcPr>
          <w:p w:rsidR="00D663C4" w:rsidRPr="00D663C4" w:rsidRDefault="00D663C4" w:rsidP="00D663C4">
            <w:pPr>
              <w:spacing w:after="0" w:line="240" w:lineRule="auto"/>
              <w:jc w:val="both"/>
              <w:rPr>
                <w:rFonts w:ascii="Times New Roman" w:eastAsia="Times New Roman" w:hAnsi="Times New Roman" w:cs="Times New Roman"/>
                <w:noProof/>
                <w:sz w:val="24"/>
                <w:szCs w:val="24"/>
                <w:lang w:val="en-US" w:eastAsia="ja-JP"/>
              </w:rPr>
            </w:pPr>
            <w:r w:rsidRPr="00D663C4">
              <w:rPr>
                <w:rFonts w:ascii="Times New Roman" w:eastAsia="Times New Roman" w:hAnsi="Times New Roman" w:cs="Times New Roman"/>
                <w:noProof/>
                <w:sz w:val="24"/>
                <w:szCs w:val="24"/>
                <w:lang w:val="en-US" w:eastAsia="ja-JP"/>
              </w:rPr>
              <w:t>Responsibility and social responsibility of the researcher.</w:t>
            </w:r>
          </w:p>
          <w:p w:rsidR="00E167F4" w:rsidRPr="00DC1C3C" w:rsidRDefault="00D663C4" w:rsidP="00D663C4">
            <w:pPr>
              <w:spacing w:after="0" w:line="240" w:lineRule="auto"/>
              <w:jc w:val="both"/>
              <w:rPr>
                <w:rFonts w:ascii="Times New Roman" w:eastAsia="Times New Roman" w:hAnsi="Times New Roman" w:cs="Times New Roman"/>
                <w:noProof/>
                <w:sz w:val="24"/>
                <w:szCs w:val="24"/>
                <w:lang w:val="en-US" w:eastAsia="ja-JP"/>
              </w:rPr>
            </w:pPr>
            <w:r w:rsidRPr="00D663C4">
              <w:rPr>
                <w:rFonts w:ascii="Times New Roman" w:eastAsia="Times New Roman" w:hAnsi="Times New Roman" w:cs="Times New Roman"/>
                <w:noProof/>
                <w:sz w:val="24"/>
                <w:szCs w:val="24"/>
                <w:lang w:val="en-US" w:eastAsia="ja-JP"/>
              </w:rPr>
              <w:t>Scientific forgery.</w:t>
            </w:r>
          </w:p>
        </w:tc>
      </w:tr>
      <w:tr w:rsidR="00E167F4" w:rsidRPr="00DC1C3C" w:rsidTr="00DC1C3C">
        <w:trPr>
          <w:gridBefore w:val="1"/>
          <w:wBefore w:w="6" w:type="pct"/>
        </w:trPr>
        <w:tc>
          <w:tcPr>
            <w:tcW w:w="1243" w:type="pct"/>
            <w:shd w:val="clear" w:color="auto" w:fill="auto"/>
          </w:tcPr>
          <w:p w:rsidR="00E167F4" w:rsidRPr="00764B08" w:rsidRDefault="00E167F4" w:rsidP="00E167F4">
            <w:pPr>
              <w:tabs>
                <w:tab w:val="left" w:pos="993"/>
              </w:tabs>
              <w:spacing w:after="0" w:line="336" w:lineRule="auto"/>
              <w:jc w:val="both"/>
              <w:rPr>
                <w:rFonts w:ascii="Times New Roman" w:eastAsia="MS Mincho" w:hAnsi="Times New Roman" w:cs="Times New Roman"/>
                <w:sz w:val="28"/>
                <w:szCs w:val="28"/>
                <w:lang w:val="en-US" w:eastAsia="ja-JP"/>
              </w:rPr>
            </w:pPr>
            <w:r w:rsidRPr="00764B08">
              <w:rPr>
                <w:rFonts w:ascii="Times New Roman" w:eastAsia="MS Mincho" w:hAnsi="Times New Roman" w:cs="Times New Roman"/>
                <w:sz w:val="28"/>
                <w:szCs w:val="28"/>
                <w:lang w:val="en-US" w:eastAsia="ja-JP"/>
              </w:rPr>
              <w:t>Psychology of decision making under risk and uncertainty</w:t>
            </w:r>
          </w:p>
        </w:tc>
        <w:tc>
          <w:tcPr>
            <w:tcW w:w="2015" w:type="pct"/>
            <w:shd w:val="clear" w:color="auto" w:fill="auto"/>
          </w:tcPr>
          <w:p w:rsidR="00E167F4" w:rsidRPr="00DC1C3C" w:rsidRDefault="00D663C4" w:rsidP="00E167F4">
            <w:pPr>
              <w:spacing w:after="0" w:line="240" w:lineRule="auto"/>
              <w:rPr>
                <w:rFonts w:ascii="Times New Roman" w:eastAsia="MS Mincho" w:hAnsi="Times New Roman" w:cs="Times New Roman"/>
                <w:sz w:val="24"/>
                <w:szCs w:val="24"/>
                <w:lang w:val="en-US" w:eastAsia="ja-JP"/>
              </w:rPr>
            </w:pPr>
            <w:r w:rsidRPr="00D663C4">
              <w:rPr>
                <w:rFonts w:ascii="Times New Roman" w:eastAsia="Times New Roman" w:hAnsi="Times New Roman" w:cs="Times New Roman"/>
                <w:noProof/>
                <w:sz w:val="24"/>
                <w:szCs w:val="24"/>
                <w:lang w:val="en-US" w:eastAsia="ja-JP"/>
              </w:rPr>
              <w:t xml:space="preserve">Work with scientific, educational and reference literature. Writing conclusions on the game </w:t>
            </w:r>
            <w:r>
              <w:rPr>
                <w:rFonts w:ascii="Times New Roman" w:eastAsia="Times New Roman" w:hAnsi="Times New Roman" w:cs="Times New Roman"/>
                <w:noProof/>
                <w:sz w:val="24"/>
                <w:szCs w:val="24"/>
                <w:lang w:val="en-US" w:eastAsia="ja-JP"/>
              </w:rPr>
              <w:t xml:space="preserve">(computer simullation) </w:t>
            </w:r>
            <w:r w:rsidRPr="00D663C4">
              <w:rPr>
                <w:rFonts w:ascii="Times New Roman" w:eastAsia="Times New Roman" w:hAnsi="Times New Roman" w:cs="Times New Roman"/>
                <w:noProof/>
                <w:sz w:val="24"/>
                <w:szCs w:val="24"/>
                <w:lang w:val="en-US" w:eastAsia="ja-JP"/>
              </w:rPr>
              <w:t>"Credit Portfolio"</w:t>
            </w:r>
          </w:p>
        </w:tc>
        <w:tc>
          <w:tcPr>
            <w:tcW w:w="1736" w:type="pct"/>
            <w:gridSpan w:val="2"/>
            <w:shd w:val="clear" w:color="auto" w:fill="auto"/>
          </w:tcPr>
          <w:p w:rsidR="00357C68" w:rsidRPr="00357C68" w:rsidRDefault="00357C68" w:rsidP="00357C68">
            <w:pPr>
              <w:spacing w:after="0" w:line="240" w:lineRule="auto"/>
              <w:jc w:val="both"/>
              <w:rPr>
                <w:rFonts w:ascii="Times New Roman" w:eastAsia="MS Mincho" w:hAnsi="Times New Roman" w:cs="Times New Roman"/>
                <w:color w:val="000000"/>
                <w:sz w:val="24"/>
                <w:szCs w:val="24"/>
                <w:lang w:val="en-US" w:eastAsia="ja-JP"/>
              </w:rPr>
            </w:pPr>
            <w:r w:rsidRPr="00357C68">
              <w:rPr>
                <w:rFonts w:ascii="Times New Roman" w:eastAsia="MS Mincho" w:hAnsi="Times New Roman" w:cs="Times New Roman"/>
                <w:color w:val="000000"/>
                <w:sz w:val="24"/>
                <w:szCs w:val="24"/>
                <w:lang w:val="en-US" w:eastAsia="ja-JP"/>
              </w:rPr>
              <w:t xml:space="preserve">The reasons for the </w:t>
            </w:r>
            <w:r>
              <w:rPr>
                <w:rFonts w:ascii="Times New Roman" w:eastAsia="MS Mincho" w:hAnsi="Times New Roman" w:cs="Times New Roman"/>
                <w:color w:val="000000"/>
                <w:sz w:val="24"/>
                <w:szCs w:val="24"/>
                <w:lang w:val="en-US" w:eastAsia="ja-JP"/>
              </w:rPr>
              <w:t>bounded</w:t>
            </w:r>
            <w:r w:rsidRPr="00357C68">
              <w:rPr>
                <w:rFonts w:ascii="Times New Roman" w:eastAsia="MS Mincho" w:hAnsi="Times New Roman" w:cs="Times New Roman"/>
                <w:color w:val="000000"/>
                <w:sz w:val="24"/>
                <w:szCs w:val="24"/>
                <w:lang w:val="en-US" w:eastAsia="ja-JP"/>
              </w:rPr>
              <w:t xml:space="preserve"> rationality of economic entities.</w:t>
            </w:r>
          </w:p>
          <w:p w:rsidR="00E167F4" w:rsidRPr="00DC1C3C" w:rsidRDefault="00357C68" w:rsidP="00357C68">
            <w:pPr>
              <w:spacing w:after="0" w:line="240" w:lineRule="auto"/>
              <w:jc w:val="both"/>
              <w:rPr>
                <w:rFonts w:ascii="Times New Roman" w:eastAsia="Times New Roman" w:hAnsi="Times New Roman" w:cs="Times New Roman"/>
                <w:noProof/>
                <w:sz w:val="24"/>
                <w:szCs w:val="24"/>
                <w:lang w:eastAsia="ja-JP"/>
              </w:rPr>
            </w:pPr>
            <w:r w:rsidRPr="00357C68">
              <w:rPr>
                <w:rFonts w:ascii="Times New Roman" w:eastAsia="MS Mincho" w:hAnsi="Times New Roman" w:cs="Times New Roman"/>
                <w:color w:val="000000"/>
                <w:sz w:val="24"/>
                <w:szCs w:val="24"/>
                <w:lang w:eastAsia="ja-JP"/>
              </w:rPr>
              <w:t>Types of heuristics.</w:t>
            </w:r>
          </w:p>
        </w:tc>
      </w:tr>
      <w:tr w:rsidR="00E167F4" w:rsidRPr="00357C68" w:rsidTr="00DC1C3C">
        <w:trPr>
          <w:gridBefore w:val="1"/>
          <w:wBefore w:w="6" w:type="pct"/>
        </w:trPr>
        <w:tc>
          <w:tcPr>
            <w:tcW w:w="1243" w:type="pct"/>
            <w:shd w:val="clear" w:color="auto" w:fill="auto"/>
          </w:tcPr>
          <w:p w:rsidR="00E167F4" w:rsidRPr="00764B08" w:rsidRDefault="00E167F4" w:rsidP="00E167F4">
            <w:pPr>
              <w:tabs>
                <w:tab w:val="left" w:pos="993"/>
              </w:tabs>
              <w:spacing w:after="0" w:line="336" w:lineRule="auto"/>
              <w:jc w:val="both"/>
              <w:rPr>
                <w:rFonts w:ascii="Times New Roman" w:eastAsia="MS Mincho" w:hAnsi="Times New Roman" w:cs="Times New Roman"/>
                <w:sz w:val="28"/>
                <w:szCs w:val="28"/>
                <w:lang w:val="en-US" w:eastAsia="ja-JP"/>
              </w:rPr>
            </w:pPr>
            <w:r w:rsidRPr="00764B08">
              <w:rPr>
                <w:rFonts w:ascii="Times New Roman" w:eastAsia="MS Mincho" w:hAnsi="Times New Roman" w:cs="Times New Roman"/>
                <w:sz w:val="28"/>
                <w:szCs w:val="28"/>
                <w:lang w:val="en-US" w:eastAsia="ja-JP"/>
              </w:rPr>
              <w:t>Ethical foundations of investment activity</w:t>
            </w:r>
          </w:p>
        </w:tc>
        <w:tc>
          <w:tcPr>
            <w:tcW w:w="2015" w:type="pct"/>
            <w:shd w:val="clear" w:color="auto" w:fill="auto"/>
          </w:tcPr>
          <w:p w:rsidR="00E167F4" w:rsidRPr="00DC1C3C" w:rsidRDefault="00357C68" w:rsidP="00357C68">
            <w:pPr>
              <w:spacing w:after="0" w:line="240" w:lineRule="auto"/>
              <w:rPr>
                <w:rFonts w:ascii="Times New Roman" w:eastAsia="MS Mincho" w:hAnsi="Times New Roman" w:cs="Times New Roman"/>
                <w:sz w:val="24"/>
                <w:szCs w:val="24"/>
                <w:lang w:val="en-US" w:eastAsia="ja-JP"/>
              </w:rPr>
            </w:pPr>
            <w:r w:rsidRPr="00357C68">
              <w:rPr>
                <w:rFonts w:ascii="Times New Roman" w:eastAsia="Times New Roman" w:hAnsi="Times New Roman" w:cs="Times New Roman"/>
                <w:noProof/>
                <w:sz w:val="24"/>
                <w:szCs w:val="24"/>
                <w:lang w:val="en-US" w:eastAsia="ja-JP"/>
              </w:rPr>
              <w:t>Preparation fo</w:t>
            </w:r>
            <w:r>
              <w:rPr>
                <w:rFonts w:ascii="Times New Roman" w:eastAsia="Times New Roman" w:hAnsi="Times New Roman" w:cs="Times New Roman"/>
                <w:noProof/>
                <w:sz w:val="24"/>
                <w:szCs w:val="24"/>
                <w:lang w:val="en-US" w:eastAsia="ja-JP"/>
              </w:rPr>
              <w:t>r practical</w:t>
            </w:r>
            <w:r w:rsidRPr="00357C68">
              <w:rPr>
                <w:rFonts w:ascii="Times New Roman" w:eastAsia="Times New Roman" w:hAnsi="Times New Roman" w:cs="Times New Roman"/>
                <w:noProof/>
                <w:sz w:val="24"/>
                <w:szCs w:val="24"/>
                <w:lang w:val="en-US" w:eastAsia="ja-JP"/>
              </w:rPr>
              <w:t xml:space="preserve">s, study of literature and </w:t>
            </w:r>
            <w:r>
              <w:rPr>
                <w:rFonts w:ascii="Times New Roman" w:eastAsia="Times New Roman" w:hAnsi="Times New Roman" w:cs="Times New Roman"/>
                <w:noProof/>
                <w:sz w:val="24"/>
                <w:szCs w:val="24"/>
                <w:lang w:val="en-US" w:eastAsia="ja-JP"/>
              </w:rPr>
              <w:t>writing conclusions on mini cases</w:t>
            </w:r>
            <w:r w:rsidRPr="00357C68">
              <w:rPr>
                <w:rFonts w:ascii="Times New Roman" w:eastAsia="Times New Roman" w:hAnsi="Times New Roman" w:cs="Times New Roman"/>
                <w:noProof/>
                <w:sz w:val="24"/>
                <w:szCs w:val="24"/>
                <w:lang w:val="en-US" w:eastAsia="ja-JP"/>
              </w:rPr>
              <w:t>.</w:t>
            </w:r>
          </w:p>
        </w:tc>
        <w:tc>
          <w:tcPr>
            <w:tcW w:w="1736" w:type="pct"/>
            <w:gridSpan w:val="2"/>
            <w:shd w:val="clear" w:color="auto" w:fill="auto"/>
          </w:tcPr>
          <w:p w:rsidR="00E167F4" w:rsidRPr="00DC1C3C" w:rsidRDefault="00357C68" w:rsidP="00357C68">
            <w:pPr>
              <w:spacing w:after="0" w:line="240" w:lineRule="auto"/>
              <w:jc w:val="both"/>
              <w:rPr>
                <w:rFonts w:ascii="Times New Roman" w:eastAsia="Times New Roman" w:hAnsi="Times New Roman" w:cs="Times New Roman"/>
                <w:noProof/>
                <w:sz w:val="24"/>
                <w:szCs w:val="24"/>
                <w:lang w:val="en-US" w:eastAsia="ja-JP"/>
              </w:rPr>
            </w:pPr>
            <w:r w:rsidRPr="00357C68">
              <w:rPr>
                <w:rFonts w:ascii="Times New Roman" w:eastAsia="MS Mincho" w:hAnsi="Times New Roman" w:cs="Times New Roman"/>
                <w:color w:val="000000"/>
                <w:sz w:val="24"/>
                <w:szCs w:val="24"/>
                <w:lang w:val="en-US" w:eastAsia="ja-JP"/>
              </w:rPr>
              <w:t>The content and nature of moral problems in the economic sphere. The problem of contradictions between the personal interests of employees and the interests of the company. CFA standards.</w:t>
            </w:r>
          </w:p>
        </w:tc>
      </w:tr>
    </w:tbl>
    <w:p w:rsidR="00DC1C3C" w:rsidRPr="00357C68" w:rsidRDefault="00DC1C3C"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357C68" w:rsidRDefault="00357C6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w:t>
      </w:r>
      <w:r w:rsidR="00357C68">
        <w:rPr>
          <w:rFonts w:ascii="Times New Roman" w:eastAsia="Times New Roman" w:hAnsi="Times New Roman" w:cs="Times New Roman"/>
          <w:b/>
          <w:sz w:val="28"/>
          <w:szCs w:val="28"/>
          <w:lang w:val="en-US" w:eastAsia="ru-RU"/>
        </w:rPr>
        <w:t>assignments</w:t>
      </w:r>
      <w:r w:rsidR="00A2375A" w:rsidRPr="003E4369">
        <w:rPr>
          <w:rFonts w:ascii="Times New Roman" w:eastAsia="Times New Roman" w:hAnsi="Times New Roman" w:cs="Times New Roman"/>
          <w:b/>
          <w:sz w:val="28"/>
          <w:szCs w:val="28"/>
          <w:lang w:val="en-US" w:eastAsia="ru-RU"/>
        </w:rPr>
        <w:t xml:space="preserve"> for students’ preparation to formative assessment  </w:t>
      </w:r>
    </w:p>
    <w:p w:rsidR="00535D08" w:rsidRDefault="00CB2336" w:rsidP="00535D08">
      <w:pPr>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The section may </w:t>
      </w:r>
      <w:r w:rsidR="003F6481" w:rsidRPr="003E4369">
        <w:rPr>
          <w:rFonts w:ascii="Times New Roman" w:eastAsia="Times New Roman" w:hAnsi="Times New Roman" w:cs="Times New Roman"/>
          <w:sz w:val="28"/>
          <w:szCs w:val="28"/>
          <w:lang w:val="en-US" w:eastAsia="ru-RU"/>
        </w:rPr>
        <w:t>include</w:t>
      </w:r>
      <w:r w:rsidRPr="003E4369">
        <w:rPr>
          <w:rFonts w:ascii="Times New Roman" w:eastAsia="Times New Roman" w:hAnsi="Times New Roman" w:cs="Times New Roman"/>
          <w:sz w:val="28"/>
          <w:szCs w:val="28"/>
          <w:lang w:val="en-US" w:eastAsia="ru-RU"/>
        </w:rPr>
        <w:t xml:space="preserve"> the following:  </w:t>
      </w:r>
    </w:p>
    <w:p w:rsidR="00357C68" w:rsidRDefault="00357C68" w:rsidP="00535D08">
      <w:pPr>
        <w:spacing w:after="0" w:line="240" w:lineRule="auto"/>
        <w:ind w:firstLine="709"/>
        <w:jc w:val="both"/>
        <w:rPr>
          <w:rFonts w:ascii="Times New Roman" w:eastAsia="Times New Roman" w:hAnsi="Times New Roman" w:cs="Times New Roman"/>
          <w:sz w:val="28"/>
          <w:szCs w:val="28"/>
          <w:lang w:val="en-US" w:eastAsia="ru-RU"/>
        </w:rPr>
      </w:pPr>
    </w:p>
    <w:p w:rsidR="00357C68" w:rsidRPr="00357C68" w:rsidRDefault="008E508F" w:rsidP="00357C68">
      <w:pPr>
        <w:spacing w:after="0" w:line="360" w:lineRule="auto"/>
        <w:ind w:left="360"/>
        <w:jc w:val="both"/>
        <w:rPr>
          <w:rFonts w:ascii="Times New Roman" w:eastAsia="Calibri" w:hAnsi="Times New Roman" w:cs="Times New Roman"/>
          <w:sz w:val="28"/>
          <w:szCs w:val="28"/>
          <w:lang w:val="en-US"/>
        </w:rPr>
      </w:pPr>
      <w:r w:rsidRPr="008E508F">
        <w:rPr>
          <w:rFonts w:ascii="Times New Roman" w:eastAsia="Calibri" w:hAnsi="Times New Roman" w:cs="Times New Roman"/>
          <w:b/>
          <w:sz w:val="28"/>
          <w:szCs w:val="28"/>
          <w:lang w:val="en-US"/>
        </w:rPr>
        <w:t xml:space="preserve">Example of practical </w:t>
      </w:r>
      <w:r w:rsidR="00357C68" w:rsidRPr="008E508F">
        <w:rPr>
          <w:rFonts w:ascii="Times New Roman" w:eastAsia="Calibri" w:hAnsi="Times New Roman" w:cs="Times New Roman"/>
          <w:b/>
          <w:sz w:val="28"/>
          <w:szCs w:val="28"/>
          <w:lang w:val="en-US"/>
        </w:rPr>
        <w:t>question</w:t>
      </w:r>
      <w:r w:rsidR="00357C68">
        <w:rPr>
          <w:rFonts w:ascii="Times New Roman" w:eastAsia="Calibri" w:hAnsi="Times New Roman" w:cs="Times New Roman"/>
          <w:sz w:val="28"/>
          <w:szCs w:val="28"/>
          <w:lang w:val="en-US"/>
        </w:rPr>
        <w:t xml:space="preserve">: </w:t>
      </w:r>
      <w:r w:rsidR="00357C68" w:rsidRPr="00357C68">
        <w:rPr>
          <w:rFonts w:ascii="Times New Roman" w:eastAsia="Calibri" w:hAnsi="Times New Roman" w:cs="Times New Roman"/>
          <w:sz w:val="28"/>
          <w:szCs w:val="28"/>
          <w:lang w:val="en-US"/>
        </w:rPr>
        <w:t>You have assessed Organizational culture of your co-worker with OCAI and got following results:</w:t>
      </w:r>
    </w:p>
    <w:p w:rsidR="00357C68" w:rsidRPr="00357C68" w:rsidRDefault="00357C68" w:rsidP="00357C68">
      <w:pPr>
        <w:spacing w:after="0" w:line="360" w:lineRule="auto"/>
        <w:ind w:left="360"/>
        <w:jc w:val="both"/>
        <w:rPr>
          <w:rFonts w:ascii="Times New Roman" w:eastAsia="Calibri" w:hAnsi="Times New Roman" w:cs="Times New Roman"/>
          <w:sz w:val="28"/>
          <w:szCs w:val="28"/>
          <w:lang w:val="en-US"/>
        </w:rPr>
      </w:pPr>
      <w:r w:rsidRPr="00357C68">
        <w:rPr>
          <w:rFonts w:ascii="Times New Roman" w:eastAsia="Calibri" w:hAnsi="Times New Roman" w:cs="Times New Roman"/>
          <w:noProof/>
          <w:sz w:val="28"/>
          <w:szCs w:val="28"/>
          <w:lang w:eastAsia="ru-RU"/>
        </w:rPr>
        <w:drawing>
          <wp:inline distT="0" distB="0" distL="0" distR="0" wp14:anchorId="280B1417" wp14:editId="4C0E6FFA">
            <wp:extent cx="3055281" cy="2371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9913" cy="2383084"/>
                    </a:xfrm>
                    <a:prstGeom prst="rect">
                      <a:avLst/>
                    </a:prstGeom>
                    <a:noFill/>
                  </pic:spPr>
                </pic:pic>
              </a:graphicData>
            </a:graphic>
          </wp:inline>
        </w:drawing>
      </w:r>
    </w:p>
    <w:p w:rsidR="00357C68" w:rsidRPr="00357C68" w:rsidRDefault="00357C68" w:rsidP="00357C68">
      <w:pPr>
        <w:spacing w:after="0" w:line="360" w:lineRule="auto"/>
        <w:ind w:left="360"/>
        <w:jc w:val="both"/>
        <w:rPr>
          <w:rFonts w:ascii="Times New Roman" w:eastAsia="Calibri" w:hAnsi="Times New Roman" w:cs="Times New Roman"/>
          <w:sz w:val="28"/>
          <w:szCs w:val="28"/>
          <w:lang w:val="en-US"/>
        </w:rPr>
      </w:pPr>
      <w:r w:rsidRPr="00357C68">
        <w:rPr>
          <w:rFonts w:ascii="Times New Roman" w:eastAsia="Calibri" w:hAnsi="Times New Roman" w:cs="Times New Roman"/>
          <w:sz w:val="28"/>
          <w:szCs w:val="28"/>
          <w:lang w:val="en-US"/>
        </w:rPr>
        <w:t>Describe his representations about organizational culture of the firm.</w:t>
      </w:r>
    </w:p>
    <w:p w:rsidR="008E508F" w:rsidRPr="008E508F" w:rsidRDefault="008E508F" w:rsidP="008E508F">
      <w:pPr>
        <w:spacing w:after="0" w:line="240" w:lineRule="auto"/>
        <w:ind w:firstLine="709"/>
        <w:jc w:val="both"/>
        <w:rPr>
          <w:rFonts w:ascii="Times New Roman" w:eastAsia="Times New Roman" w:hAnsi="Times New Roman" w:cs="Times New Roman"/>
          <w:sz w:val="28"/>
          <w:szCs w:val="28"/>
          <w:lang w:val="en-US" w:eastAsia="ru-RU"/>
        </w:rPr>
      </w:pPr>
      <w:r w:rsidRPr="008E508F">
        <w:rPr>
          <w:rFonts w:ascii="Times New Roman" w:eastAsia="Times New Roman" w:hAnsi="Times New Roman" w:cs="Times New Roman"/>
          <w:b/>
          <w:sz w:val="28"/>
          <w:szCs w:val="28"/>
          <w:lang w:val="en-US" w:eastAsia="ru-RU"/>
        </w:rPr>
        <w:t>Example of multiple choice task</w:t>
      </w:r>
      <w:r>
        <w:rPr>
          <w:rFonts w:ascii="Times New Roman" w:eastAsia="Times New Roman" w:hAnsi="Times New Roman" w:cs="Times New Roman"/>
          <w:sz w:val="28"/>
          <w:szCs w:val="28"/>
          <w:lang w:val="en-US" w:eastAsia="ru-RU"/>
        </w:rPr>
        <w:t xml:space="preserve">: </w:t>
      </w:r>
      <w:r w:rsidRPr="008E508F">
        <w:rPr>
          <w:rFonts w:ascii="Times New Roman" w:eastAsia="Times New Roman" w:hAnsi="Times New Roman" w:cs="Times New Roman"/>
          <w:sz w:val="28"/>
          <w:szCs w:val="28"/>
          <w:lang w:val="en-US" w:eastAsia="ru-RU"/>
        </w:rPr>
        <w:t>Which of the following statements is CORRECT under the Code and Standards?</w:t>
      </w:r>
    </w:p>
    <w:p w:rsidR="008E508F" w:rsidRPr="008E508F" w:rsidRDefault="008E508F" w:rsidP="008E508F">
      <w:pPr>
        <w:spacing w:after="0" w:line="240" w:lineRule="auto"/>
        <w:ind w:firstLine="709"/>
        <w:jc w:val="both"/>
        <w:rPr>
          <w:rFonts w:ascii="Times New Roman" w:eastAsia="Times New Roman" w:hAnsi="Times New Roman" w:cs="Times New Roman"/>
          <w:sz w:val="28"/>
          <w:szCs w:val="28"/>
          <w:lang w:val="en-US" w:eastAsia="ru-RU"/>
        </w:rPr>
      </w:pPr>
      <w:r w:rsidRPr="008E508F">
        <w:rPr>
          <w:rFonts w:ascii="Times New Roman" w:eastAsia="Times New Roman" w:hAnsi="Times New Roman" w:cs="Times New Roman"/>
          <w:sz w:val="28"/>
          <w:szCs w:val="28"/>
          <w:lang w:val="en-US" w:eastAsia="ru-RU"/>
        </w:rPr>
        <w:t>a.</w:t>
      </w:r>
      <w:r w:rsidRPr="008E508F">
        <w:rPr>
          <w:rFonts w:ascii="Times New Roman" w:eastAsia="Times New Roman" w:hAnsi="Times New Roman" w:cs="Times New Roman"/>
          <w:sz w:val="28"/>
          <w:szCs w:val="28"/>
          <w:lang w:val="en-US" w:eastAsia="ru-RU"/>
        </w:rPr>
        <w:tab/>
        <w:t>CFA Institute members and candidates are prohibited from undertaking independent practice in competition with their employer.</w:t>
      </w:r>
    </w:p>
    <w:p w:rsidR="008E508F" w:rsidRPr="008E508F" w:rsidRDefault="008E508F" w:rsidP="008E508F">
      <w:pPr>
        <w:spacing w:after="0" w:line="240" w:lineRule="auto"/>
        <w:ind w:firstLine="709"/>
        <w:jc w:val="both"/>
        <w:rPr>
          <w:rFonts w:ascii="Times New Roman" w:eastAsia="Times New Roman" w:hAnsi="Times New Roman" w:cs="Times New Roman"/>
          <w:sz w:val="28"/>
          <w:szCs w:val="28"/>
          <w:lang w:val="en-US" w:eastAsia="ru-RU"/>
        </w:rPr>
      </w:pPr>
      <w:r w:rsidRPr="008E508F">
        <w:rPr>
          <w:rFonts w:ascii="Times New Roman" w:eastAsia="Times New Roman" w:hAnsi="Times New Roman" w:cs="Times New Roman"/>
          <w:sz w:val="28"/>
          <w:szCs w:val="28"/>
          <w:lang w:val="en-US" w:eastAsia="ru-RU"/>
        </w:rPr>
        <w:t>b.</w:t>
      </w:r>
      <w:r w:rsidRPr="008E508F">
        <w:rPr>
          <w:rFonts w:ascii="Times New Roman" w:eastAsia="Times New Roman" w:hAnsi="Times New Roman" w:cs="Times New Roman"/>
          <w:sz w:val="28"/>
          <w:szCs w:val="28"/>
          <w:lang w:val="en-US" w:eastAsia="ru-RU"/>
        </w:rPr>
        <w:tab/>
        <w:t>Written consent from the employer is necessary to permit independent practice that could result in compensation or other benefits in competition with a member’s or candidate’s employer.</w:t>
      </w:r>
    </w:p>
    <w:p w:rsidR="00357C68" w:rsidRDefault="008E508F" w:rsidP="008E508F">
      <w:pPr>
        <w:spacing w:after="0" w:line="240" w:lineRule="auto"/>
        <w:ind w:firstLine="709"/>
        <w:jc w:val="both"/>
        <w:rPr>
          <w:rFonts w:ascii="Times New Roman" w:eastAsia="Times New Roman" w:hAnsi="Times New Roman" w:cs="Times New Roman"/>
          <w:sz w:val="28"/>
          <w:szCs w:val="28"/>
          <w:lang w:val="en-US" w:eastAsia="ru-RU"/>
        </w:rPr>
      </w:pPr>
      <w:r w:rsidRPr="008E508F">
        <w:rPr>
          <w:rFonts w:ascii="Times New Roman" w:eastAsia="Times New Roman" w:hAnsi="Times New Roman" w:cs="Times New Roman"/>
          <w:sz w:val="28"/>
          <w:szCs w:val="28"/>
          <w:lang w:val="en-US" w:eastAsia="ru-RU"/>
        </w:rPr>
        <w:t>c.</w:t>
      </w:r>
      <w:r w:rsidRPr="008E508F">
        <w:rPr>
          <w:rFonts w:ascii="Times New Roman" w:eastAsia="Times New Roman" w:hAnsi="Times New Roman" w:cs="Times New Roman"/>
          <w:sz w:val="28"/>
          <w:szCs w:val="28"/>
          <w:lang w:val="en-US" w:eastAsia="ru-RU"/>
        </w:rPr>
        <w:tab/>
        <w:t>Members and candidates are prohibited from making arrangements or preparations to go into a competitive business before terminating their relationship with their employer.</w:t>
      </w:r>
    </w:p>
    <w:p w:rsidR="008E508F" w:rsidRDefault="008E508F" w:rsidP="008E508F">
      <w:pPr>
        <w:spacing w:after="0" w:line="240" w:lineRule="auto"/>
        <w:ind w:firstLine="709"/>
        <w:jc w:val="both"/>
        <w:rPr>
          <w:rFonts w:ascii="Times New Roman" w:eastAsia="Times New Roman" w:hAnsi="Times New Roman" w:cs="Times New Roman"/>
          <w:sz w:val="28"/>
          <w:szCs w:val="28"/>
          <w:lang w:val="en-US" w:eastAsia="ru-RU"/>
        </w:rPr>
      </w:pPr>
    </w:p>
    <w:p w:rsidR="008E508F" w:rsidRDefault="008E508F" w:rsidP="00535D0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Theoretical questions.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Pr="008E508F">
        <w:rPr>
          <w:rFonts w:ascii="Times New Roman" w:eastAsia="Times New Roman" w:hAnsi="Times New Roman" w:cs="Times New Roman"/>
          <w:color w:val="000000"/>
          <w:sz w:val="28"/>
          <w:szCs w:val="28"/>
          <w:lang w:val="en-US" w:eastAsia="ru-RU"/>
        </w:rPr>
        <w:t>1.</w:t>
      </w:r>
      <w:r w:rsidRPr="008E508F">
        <w:rPr>
          <w:rFonts w:ascii="Times New Roman" w:eastAsia="Times New Roman" w:hAnsi="Times New Roman" w:cs="Times New Roman"/>
          <w:color w:val="000000"/>
          <w:sz w:val="28"/>
          <w:szCs w:val="28"/>
          <w:lang w:val="en-US" w:eastAsia="ru-RU"/>
        </w:rPr>
        <w:tab/>
        <w:t>Why we need values and morals? Describe roles and functions values and morals play in human life.</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2.</w:t>
      </w:r>
      <w:r w:rsidRPr="008E508F">
        <w:rPr>
          <w:rFonts w:ascii="Times New Roman" w:eastAsia="Times New Roman" w:hAnsi="Times New Roman" w:cs="Times New Roman"/>
          <w:color w:val="000000"/>
          <w:sz w:val="28"/>
          <w:szCs w:val="28"/>
          <w:lang w:val="en-US" w:eastAsia="ru-RU"/>
        </w:rPr>
        <w:tab/>
        <w:t>What psychological characteristic Kohlberg's evaluation of moral decisions was based on? Describe stage 1 “Obedience and punishment orientation” (Pre-Conventional level). Give your own examples.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3.</w:t>
      </w:r>
      <w:r w:rsidRPr="008E508F">
        <w:rPr>
          <w:rFonts w:ascii="Times New Roman" w:eastAsia="Times New Roman" w:hAnsi="Times New Roman" w:cs="Times New Roman"/>
          <w:color w:val="000000"/>
          <w:sz w:val="28"/>
          <w:szCs w:val="28"/>
          <w:lang w:val="en-US" w:eastAsia="ru-RU"/>
        </w:rPr>
        <w:tab/>
        <w:t>What psychological characteristic Kohlberg's evaluation of moral decisions was based on? Describe stage 2 “Self-interest orientation” (Pre-Conventional level). Give your own examples.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4.</w:t>
      </w:r>
      <w:r w:rsidRPr="008E508F">
        <w:rPr>
          <w:rFonts w:ascii="Times New Roman" w:eastAsia="Times New Roman" w:hAnsi="Times New Roman" w:cs="Times New Roman"/>
          <w:color w:val="000000"/>
          <w:sz w:val="28"/>
          <w:szCs w:val="28"/>
          <w:lang w:val="en-US" w:eastAsia="ru-RU"/>
        </w:rPr>
        <w:tab/>
        <w:t>What psychological characteristic Kohlberg's evaluation of moral decisions was based on? Describe stage 3 “Interpersonal accord and conformity” (Conventional level). Give your own examples.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lastRenderedPageBreak/>
        <w:t>5.</w:t>
      </w:r>
      <w:r w:rsidRPr="008E508F">
        <w:rPr>
          <w:rFonts w:ascii="Times New Roman" w:eastAsia="Times New Roman" w:hAnsi="Times New Roman" w:cs="Times New Roman"/>
          <w:color w:val="000000"/>
          <w:sz w:val="28"/>
          <w:szCs w:val="28"/>
          <w:lang w:val="en-US" w:eastAsia="ru-RU"/>
        </w:rPr>
        <w:tab/>
        <w:t>What psychological characteristic Kohlberg's evaluation of moral decisions was based on? Describe stage 4 “Authority and social-order maintaining orientation” (Conventional level). Give your own examples.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6.</w:t>
      </w:r>
      <w:r w:rsidRPr="008E508F">
        <w:rPr>
          <w:rFonts w:ascii="Times New Roman" w:eastAsia="Times New Roman" w:hAnsi="Times New Roman" w:cs="Times New Roman"/>
          <w:color w:val="000000"/>
          <w:sz w:val="28"/>
          <w:szCs w:val="28"/>
          <w:lang w:val="en-US" w:eastAsia="ru-RU"/>
        </w:rPr>
        <w:tab/>
        <w:t>What psychological characteristic Kohlberg's evaluation of moral decisions was based on? Describe stage 5 “Social contract orientation” (Post-Conventional level). Give your own examples.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7.</w:t>
      </w:r>
      <w:r w:rsidRPr="008E508F">
        <w:rPr>
          <w:rFonts w:ascii="Times New Roman" w:eastAsia="Times New Roman" w:hAnsi="Times New Roman" w:cs="Times New Roman"/>
          <w:color w:val="000000"/>
          <w:sz w:val="28"/>
          <w:szCs w:val="28"/>
          <w:lang w:val="en-US" w:eastAsia="ru-RU"/>
        </w:rPr>
        <w:tab/>
        <w:t>What psychological characteristic Kohlberg's evaluation of moral decisions was based on? Describe stage 6 “Universal ethical principles” (Post-Conventional level). Give your own examples.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8.</w:t>
      </w:r>
      <w:r w:rsidRPr="008E508F">
        <w:rPr>
          <w:rFonts w:ascii="Times New Roman" w:eastAsia="Times New Roman" w:hAnsi="Times New Roman" w:cs="Times New Roman"/>
          <w:color w:val="000000"/>
          <w:sz w:val="28"/>
          <w:szCs w:val="28"/>
          <w:lang w:val="en-US" w:eastAsia="ru-RU"/>
        </w:rPr>
        <w:tab/>
        <w:t>Which factors moral behavior is determined by?</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9.</w:t>
      </w:r>
      <w:r w:rsidRPr="008E508F">
        <w:rPr>
          <w:rFonts w:ascii="Times New Roman" w:eastAsia="Times New Roman" w:hAnsi="Times New Roman" w:cs="Times New Roman"/>
          <w:color w:val="000000"/>
          <w:sz w:val="28"/>
          <w:szCs w:val="28"/>
          <w:lang w:val="en-US" w:eastAsia="ru-RU"/>
        </w:rPr>
        <w:tab/>
        <w:t xml:space="preserve">Explain the term “moral standards”. How moral standards can be distinguished from “non-moral standards”. Give your own examples. </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10.</w:t>
      </w:r>
      <w:r w:rsidRPr="008E508F">
        <w:rPr>
          <w:rFonts w:ascii="Times New Roman" w:eastAsia="Times New Roman" w:hAnsi="Times New Roman" w:cs="Times New Roman"/>
          <w:color w:val="000000"/>
          <w:sz w:val="28"/>
          <w:szCs w:val="28"/>
          <w:lang w:val="en-US" w:eastAsia="ru-RU"/>
        </w:rPr>
        <w:tab/>
        <w:t>Define term “business ethics”. Is ‘business ethics’ an oxymoron?</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11.</w:t>
      </w:r>
      <w:r w:rsidRPr="008E508F">
        <w:rPr>
          <w:rFonts w:ascii="Times New Roman" w:eastAsia="Times New Roman" w:hAnsi="Times New Roman" w:cs="Times New Roman"/>
          <w:color w:val="000000"/>
          <w:sz w:val="28"/>
          <w:szCs w:val="28"/>
          <w:lang w:val="en-US" w:eastAsia="ru-RU"/>
        </w:rPr>
        <w:tab/>
        <w:t>Describe utilitarian approach to ethical decision-making (in Trolley dilemma).</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12.</w:t>
      </w:r>
      <w:r w:rsidRPr="008E508F">
        <w:rPr>
          <w:rFonts w:ascii="Times New Roman" w:eastAsia="Times New Roman" w:hAnsi="Times New Roman" w:cs="Times New Roman"/>
          <w:color w:val="000000"/>
          <w:sz w:val="28"/>
          <w:szCs w:val="28"/>
          <w:lang w:val="en-US" w:eastAsia="ru-RU"/>
        </w:rPr>
        <w:tab/>
        <w:t xml:space="preserve">Describe Core Values and their connection with Code of Business Conduct? </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13.</w:t>
      </w:r>
      <w:r w:rsidRPr="008E508F">
        <w:rPr>
          <w:rFonts w:ascii="Times New Roman" w:eastAsia="Times New Roman" w:hAnsi="Times New Roman" w:cs="Times New Roman"/>
          <w:color w:val="000000"/>
          <w:sz w:val="28"/>
          <w:szCs w:val="28"/>
          <w:lang w:val="en-US" w:eastAsia="ru-RU"/>
        </w:rPr>
        <w:tab/>
        <w:t>What is the difference between Shame and Guilt in terms of consequences for ethical behavior?</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14.</w:t>
      </w:r>
      <w:r w:rsidRPr="008E508F">
        <w:rPr>
          <w:rFonts w:ascii="Times New Roman" w:eastAsia="Times New Roman" w:hAnsi="Times New Roman" w:cs="Times New Roman"/>
          <w:color w:val="000000"/>
          <w:sz w:val="28"/>
          <w:szCs w:val="28"/>
          <w:lang w:val="en-US" w:eastAsia="ru-RU"/>
        </w:rPr>
        <w:tab/>
        <w:t>List levels of organizational culture (according to Schein). Discuss “Artifacts” (the first level).</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15.</w:t>
      </w:r>
      <w:r w:rsidRPr="008E508F">
        <w:rPr>
          <w:rFonts w:ascii="Times New Roman" w:eastAsia="Times New Roman" w:hAnsi="Times New Roman" w:cs="Times New Roman"/>
          <w:color w:val="000000"/>
          <w:sz w:val="28"/>
          <w:szCs w:val="28"/>
          <w:lang w:val="en-US" w:eastAsia="ru-RU"/>
        </w:rPr>
        <w:tab/>
        <w:t>List levels of organizational culture (according to Schein). Discuss “Espoused Beliefs and Values” (the second level).</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16.</w:t>
      </w:r>
      <w:r w:rsidRPr="008E508F">
        <w:rPr>
          <w:rFonts w:ascii="Times New Roman" w:eastAsia="Times New Roman" w:hAnsi="Times New Roman" w:cs="Times New Roman"/>
          <w:color w:val="000000"/>
          <w:sz w:val="28"/>
          <w:szCs w:val="28"/>
          <w:lang w:val="en-US" w:eastAsia="ru-RU"/>
        </w:rPr>
        <w:tab/>
        <w:t>List levels of organizational culture (according to Schein). Discuss “Basic Assumptions” (the third level).</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17.</w:t>
      </w:r>
      <w:r w:rsidRPr="008E508F">
        <w:rPr>
          <w:rFonts w:ascii="Times New Roman" w:eastAsia="Times New Roman" w:hAnsi="Times New Roman" w:cs="Times New Roman"/>
          <w:color w:val="000000"/>
          <w:sz w:val="28"/>
          <w:szCs w:val="28"/>
          <w:lang w:val="en-US" w:eastAsia="ru-RU"/>
        </w:rPr>
        <w:tab/>
        <w:t>What is leadership? Describe critical elements of this phenomenon.</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18.</w:t>
      </w:r>
      <w:r w:rsidRPr="008E508F">
        <w:rPr>
          <w:rFonts w:ascii="Times New Roman" w:eastAsia="Times New Roman" w:hAnsi="Times New Roman" w:cs="Times New Roman"/>
          <w:color w:val="000000"/>
          <w:sz w:val="28"/>
          <w:szCs w:val="28"/>
          <w:lang w:val="en-US" w:eastAsia="ru-RU"/>
        </w:rPr>
        <w:tab/>
        <w:t>Moral emotions. Compare and contrast Shame and Guilt in terms of consequences for mental health.</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19.</w:t>
      </w:r>
      <w:r w:rsidRPr="008E508F">
        <w:rPr>
          <w:rFonts w:ascii="Times New Roman" w:eastAsia="Times New Roman" w:hAnsi="Times New Roman" w:cs="Times New Roman"/>
          <w:color w:val="000000"/>
          <w:sz w:val="28"/>
          <w:szCs w:val="28"/>
          <w:lang w:val="en-US" w:eastAsia="ru-RU"/>
        </w:rPr>
        <w:tab/>
        <w:t>What is “Trolley dilemma”? Suggest possible variants in professional sphere.</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20.</w:t>
      </w:r>
      <w:r w:rsidRPr="008E508F">
        <w:rPr>
          <w:rFonts w:ascii="Times New Roman" w:eastAsia="Times New Roman" w:hAnsi="Times New Roman" w:cs="Times New Roman"/>
          <w:color w:val="000000"/>
          <w:sz w:val="28"/>
          <w:szCs w:val="28"/>
          <w:lang w:val="en-US" w:eastAsia="ru-RU"/>
        </w:rPr>
        <w:tab/>
        <w:t>Discuss the role of gender in leader effectiveness.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21.</w:t>
      </w:r>
      <w:r w:rsidRPr="008E508F">
        <w:rPr>
          <w:rFonts w:ascii="Times New Roman" w:eastAsia="Times New Roman" w:hAnsi="Times New Roman" w:cs="Times New Roman"/>
          <w:color w:val="000000"/>
          <w:sz w:val="28"/>
          <w:szCs w:val="28"/>
          <w:lang w:val="en-US" w:eastAsia="ru-RU"/>
        </w:rPr>
        <w:tab/>
        <w:t>Person-oriented leaders: describe beliefs, actions under pressure and general  approach.</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22.</w:t>
      </w:r>
      <w:r w:rsidRPr="008E508F">
        <w:rPr>
          <w:rFonts w:ascii="Times New Roman" w:eastAsia="Times New Roman" w:hAnsi="Times New Roman" w:cs="Times New Roman"/>
          <w:color w:val="000000"/>
          <w:sz w:val="28"/>
          <w:szCs w:val="28"/>
          <w:lang w:val="en-US" w:eastAsia="ru-RU"/>
        </w:rPr>
        <w:tab/>
        <w:t>Task-oriented leaders: describe beliefs, actions under pressure and general  approach.</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23.</w:t>
      </w:r>
      <w:r w:rsidRPr="008E508F">
        <w:rPr>
          <w:rFonts w:ascii="Times New Roman" w:eastAsia="Times New Roman" w:hAnsi="Times New Roman" w:cs="Times New Roman"/>
          <w:color w:val="000000"/>
          <w:sz w:val="28"/>
          <w:szCs w:val="28"/>
          <w:lang w:val="en-US" w:eastAsia="ru-RU"/>
        </w:rPr>
        <w:tab/>
        <w:t>Describe traits and behaviors of unsuccessful leaders.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24.</w:t>
      </w:r>
      <w:r w:rsidRPr="008E508F">
        <w:rPr>
          <w:rFonts w:ascii="Times New Roman" w:eastAsia="Times New Roman" w:hAnsi="Times New Roman" w:cs="Times New Roman"/>
          <w:color w:val="000000"/>
          <w:sz w:val="28"/>
          <w:szCs w:val="28"/>
          <w:lang w:val="en-US" w:eastAsia="ru-RU"/>
        </w:rPr>
        <w:tab/>
        <w:t>According to Cameron and Quinn, there are four major types of organizational cultures, list them and describe The Hierarchy Culture.</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25.</w:t>
      </w:r>
      <w:r w:rsidRPr="008E508F">
        <w:rPr>
          <w:rFonts w:ascii="Times New Roman" w:eastAsia="Times New Roman" w:hAnsi="Times New Roman" w:cs="Times New Roman"/>
          <w:color w:val="000000"/>
          <w:sz w:val="28"/>
          <w:szCs w:val="28"/>
          <w:lang w:val="en-US" w:eastAsia="ru-RU"/>
        </w:rPr>
        <w:tab/>
        <w:t>According to Cameron and Quinn, there are four major types of organizational cultures, list them and describe The Market Culture.</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26.</w:t>
      </w:r>
      <w:r w:rsidRPr="008E508F">
        <w:rPr>
          <w:rFonts w:ascii="Times New Roman" w:eastAsia="Times New Roman" w:hAnsi="Times New Roman" w:cs="Times New Roman"/>
          <w:color w:val="000000"/>
          <w:sz w:val="28"/>
          <w:szCs w:val="28"/>
          <w:lang w:val="en-US" w:eastAsia="ru-RU"/>
        </w:rPr>
        <w:tab/>
        <w:t>According to Cameron and Quinn, there are four major types of organizational cultures, list them and describe The Clan Culture.</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27.</w:t>
      </w:r>
      <w:r w:rsidRPr="008E508F">
        <w:rPr>
          <w:rFonts w:ascii="Times New Roman" w:eastAsia="Times New Roman" w:hAnsi="Times New Roman" w:cs="Times New Roman"/>
          <w:color w:val="000000"/>
          <w:sz w:val="28"/>
          <w:szCs w:val="28"/>
          <w:lang w:val="en-US" w:eastAsia="ru-RU"/>
        </w:rPr>
        <w:tab/>
        <w:t>According to Cameron and Quinn, there are four major types of organizational cultures, list them and describe The Adhocracy Culture.</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28.</w:t>
      </w:r>
      <w:r w:rsidRPr="008E508F">
        <w:rPr>
          <w:rFonts w:ascii="Times New Roman" w:eastAsia="Times New Roman" w:hAnsi="Times New Roman" w:cs="Times New Roman"/>
          <w:color w:val="000000"/>
          <w:sz w:val="28"/>
          <w:szCs w:val="28"/>
          <w:lang w:val="en-US" w:eastAsia="ru-RU"/>
        </w:rPr>
        <w:tab/>
        <w:t>How do employees learn organizational culture?</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29.</w:t>
      </w:r>
      <w:r w:rsidRPr="008E508F">
        <w:rPr>
          <w:rFonts w:ascii="Times New Roman" w:eastAsia="Times New Roman" w:hAnsi="Times New Roman" w:cs="Times New Roman"/>
          <w:color w:val="000000"/>
          <w:sz w:val="28"/>
          <w:szCs w:val="28"/>
          <w:lang w:val="en-US" w:eastAsia="ru-RU"/>
        </w:rPr>
        <w:tab/>
        <w:t>Compare and contrast psychological and legal contract at work?</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30.</w:t>
      </w:r>
      <w:r w:rsidRPr="008E508F">
        <w:rPr>
          <w:rFonts w:ascii="Times New Roman" w:eastAsia="Times New Roman" w:hAnsi="Times New Roman" w:cs="Times New Roman"/>
          <w:color w:val="000000"/>
          <w:sz w:val="28"/>
          <w:szCs w:val="28"/>
          <w:lang w:val="en-US" w:eastAsia="ru-RU"/>
        </w:rPr>
        <w:tab/>
        <w:t>Discuss the consequences of psychological contract fulfilment and violation?</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lastRenderedPageBreak/>
        <w:t>31.</w:t>
      </w:r>
      <w:r w:rsidRPr="008E508F">
        <w:rPr>
          <w:rFonts w:ascii="Times New Roman" w:eastAsia="Times New Roman" w:hAnsi="Times New Roman" w:cs="Times New Roman"/>
          <w:color w:val="000000"/>
          <w:sz w:val="28"/>
          <w:szCs w:val="28"/>
          <w:lang w:val="en-US" w:eastAsia="ru-RU"/>
        </w:rPr>
        <w:tab/>
        <w:t xml:space="preserve">Describe the criteria (principles) that should apply when determining authorship. What should be the order of the authors? How to determine who is the first author? </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32.</w:t>
      </w:r>
      <w:r w:rsidRPr="008E508F">
        <w:rPr>
          <w:rFonts w:ascii="Times New Roman" w:eastAsia="Times New Roman" w:hAnsi="Times New Roman" w:cs="Times New Roman"/>
          <w:color w:val="000000"/>
          <w:sz w:val="28"/>
          <w:szCs w:val="28"/>
          <w:lang w:val="en-US" w:eastAsia="ru-RU"/>
        </w:rPr>
        <w:tab/>
        <w:t>Describe the criteria that should apply when determining authorship. How to determine who should be included as an author of publication?</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33.</w:t>
      </w:r>
      <w:r w:rsidRPr="008E508F">
        <w:rPr>
          <w:rFonts w:ascii="Times New Roman" w:eastAsia="Times New Roman" w:hAnsi="Times New Roman" w:cs="Times New Roman"/>
          <w:color w:val="000000"/>
          <w:sz w:val="28"/>
          <w:szCs w:val="28"/>
          <w:lang w:val="en-US" w:eastAsia="ru-RU"/>
        </w:rPr>
        <w:tab/>
        <w:t xml:space="preserve">What is scientific conflict of interest? Describe the circumstances in which conflict of interest might occur during your Master Courses. </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34.</w:t>
      </w:r>
      <w:r w:rsidRPr="008E508F">
        <w:rPr>
          <w:rFonts w:ascii="Times New Roman" w:eastAsia="Times New Roman" w:hAnsi="Times New Roman" w:cs="Times New Roman"/>
          <w:color w:val="000000"/>
          <w:sz w:val="28"/>
          <w:szCs w:val="28"/>
          <w:lang w:val="en-US" w:eastAsia="ru-RU"/>
        </w:rPr>
        <w:tab/>
        <w:t xml:space="preserve">What kind of attribution could be given to each of individuals who contributed in one way or another to a scientific publication? For example, who should be recognized as an author and who should receive an acknowledgment in the paper? </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35.</w:t>
      </w:r>
      <w:r w:rsidRPr="008E508F">
        <w:rPr>
          <w:rFonts w:ascii="Times New Roman" w:eastAsia="Times New Roman" w:hAnsi="Times New Roman" w:cs="Times New Roman"/>
          <w:color w:val="000000"/>
          <w:sz w:val="28"/>
          <w:szCs w:val="28"/>
          <w:lang w:val="en-US" w:eastAsia="ru-RU"/>
        </w:rPr>
        <w:tab/>
        <w:t xml:space="preserve">What criteria should be applied when determining whether to list someone as an author? to note someone’s contributions in the acknowledgments? </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36.</w:t>
      </w:r>
      <w:r w:rsidRPr="008E508F">
        <w:rPr>
          <w:rFonts w:ascii="Times New Roman" w:eastAsia="Times New Roman" w:hAnsi="Times New Roman" w:cs="Times New Roman"/>
          <w:color w:val="000000"/>
          <w:sz w:val="28"/>
          <w:szCs w:val="28"/>
          <w:lang w:val="en-US" w:eastAsia="ru-RU"/>
        </w:rPr>
        <w:tab/>
        <w:t>What are the responsibilities of authors in representing the contributions of others?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37.</w:t>
      </w:r>
      <w:r w:rsidRPr="008E508F">
        <w:rPr>
          <w:rFonts w:ascii="Times New Roman" w:eastAsia="Times New Roman" w:hAnsi="Times New Roman" w:cs="Times New Roman"/>
          <w:color w:val="000000"/>
          <w:sz w:val="28"/>
          <w:szCs w:val="28"/>
          <w:lang w:val="en-US" w:eastAsia="ru-RU"/>
        </w:rPr>
        <w:tab/>
        <w:t>What is academic conflict of interest? Describe the circumstances in which conflict of interest might occur during your Master Courses.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38.</w:t>
      </w:r>
      <w:r w:rsidRPr="008E508F">
        <w:rPr>
          <w:rFonts w:ascii="Times New Roman" w:eastAsia="Times New Roman" w:hAnsi="Times New Roman" w:cs="Times New Roman"/>
          <w:color w:val="000000"/>
          <w:sz w:val="28"/>
          <w:szCs w:val="28"/>
          <w:lang w:val="en-US" w:eastAsia="ru-RU"/>
        </w:rPr>
        <w:tab/>
        <w:t>Describe ways of managing potential conflicts of interests in research and academic activities.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39.</w:t>
      </w:r>
      <w:r w:rsidRPr="008E508F">
        <w:rPr>
          <w:rFonts w:ascii="Times New Roman" w:eastAsia="Times New Roman" w:hAnsi="Times New Roman" w:cs="Times New Roman"/>
          <w:color w:val="000000"/>
          <w:sz w:val="28"/>
          <w:szCs w:val="28"/>
          <w:lang w:val="en-US" w:eastAsia="ru-RU"/>
        </w:rPr>
        <w:tab/>
        <w:t>Define and give examples of irresponsible authorship.</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40.</w:t>
      </w:r>
      <w:r w:rsidRPr="008E508F">
        <w:rPr>
          <w:rFonts w:ascii="Times New Roman" w:eastAsia="Times New Roman" w:hAnsi="Times New Roman" w:cs="Times New Roman"/>
          <w:color w:val="000000"/>
          <w:sz w:val="28"/>
          <w:szCs w:val="28"/>
          <w:lang w:val="en-US" w:eastAsia="ru-RU"/>
        </w:rPr>
        <w:tab/>
        <w:t>How students can learn ethical principles in research and academic activities? What is mentoring?</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41.</w:t>
      </w:r>
      <w:r w:rsidRPr="008E508F">
        <w:rPr>
          <w:rFonts w:ascii="Times New Roman" w:eastAsia="Times New Roman" w:hAnsi="Times New Roman" w:cs="Times New Roman"/>
          <w:color w:val="000000"/>
          <w:sz w:val="28"/>
          <w:szCs w:val="28"/>
          <w:lang w:val="en-US" w:eastAsia="ru-RU"/>
        </w:rPr>
        <w:tab/>
        <w:t>List the types of intellectual property? How can they be categorized? Compare and contrast “patent” and “copyright”.</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42.</w:t>
      </w:r>
      <w:r w:rsidRPr="008E508F">
        <w:rPr>
          <w:rFonts w:ascii="Times New Roman" w:eastAsia="Times New Roman" w:hAnsi="Times New Roman" w:cs="Times New Roman"/>
          <w:color w:val="000000"/>
          <w:sz w:val="28"/>
          <w:szCs w:val="28"/>
          <w:lang w:val="en-US" w:eastAsia="ru-RU"/>
        </w:rPr>
        <w:tab/>
        <w:t>List the types of intellectual property? How can they be categorized? Compare and contrast “trademark” and “trade secret”.</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43.</w:t>
      </w:r>
      <w:r w:rsidRPr="008E508F">
        <w:rPr>
          <w:rFonts w:ascii="Times New Roman" w:eastAsia="Times New Roman" w:hAnsi="Times New Roman" w:cs="Times New Roman"/>
          <w:color w:val="000000"/>
          <w:sz w:val="28"/>
          <w:szCs w:val="28"/>
          <w:lang w:val="en-US" w:eastAsia="ru-RU"/>
        </w:rPr>
        <w:tab/>
        <w:t>Describe cognitive mistakes in financial decision-making. Explain heuristic biases and give example of “availability” bias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44.</w:t>
      </w:r>
      <w:r w:rsidRPr="008E508F">
        <w:rPr>
          <w:rFonts w:ascii="Times New Roman" w:eastAsia="Times New Roman" w:hAnsi="Times New Roman" w:cs="Times New Roman"/>
          <w:color w:val="000000"/>
          <w:sz w:val="28"/>
          <w:szCs w:val="28"/>
          <w:lang w:val="en-US" w:eastAsia="ru-RU"/>
        </w:rPr>
        <w:tab/>
        <w:t>Describe cognitive mistakes in financial decision-making. Explain heuristic biases and give example of “representativeness” bias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45.</w:t>
      </w:r>
      <w:r w:rsidRPr="008E508F">
        <w:rPr>
          <w:rFonts w:ascii="Times New Roman" w:eastAsia="Times New Roman" w:hAnsi="Times New Roman" w:cs="Times New Roman"/>
          <w:color w:val="000000"/>
          <w:sz w:val="28"/>
          <w:szCs w:val="28"/>
          <w:lang w:val="en-US" w:eastAsia="ru-RU"/>
        </w:rPr>
        <w:tab/>
        <w:t>Describe cognitive mistakes in financial decision-making. Explain heuristic biases and give example of “confirmation” bias and “anchoring”.</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46.</w:t>
      </w:r>
      <w:r w:rsidRPr="008E508F">
        <w:rPr>
          <w:rFonts w:ascii="Times New Roman" w:eastAsia="Times New Roman" w:hAnsi="Times New Roman" w:cs="Times New Roman"/>
          <w:color w:val="000000"/>
          <w:sz w:val="28"/>
          <w:szCs w:val="28"/>
          <w:lang w:val="en-US" w:eastAsia="ru-RU"/>
        </w:rPr>
        <w:tab/>
        <w:t>Describe cognitive mistakes in financial decision-making. Explain heuristic biases and give example of “conservatism” bias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47.</w:t>
      </w:r>
      <w:r w:rsidRPr="008E508F">
        <w:rPr>
          <w:rFonts w:ascii="Times New Roman" w:eastAsia="Times New Roman" w:hAnsi="Times New Roman" w:cs="Times New Roman"/>
          <w:color w:val="000000"/>
          <w:sz w:val="28"/>
          <w:szCs w:val="28"/>
          <w:lang w:val="en-US" w:eastAsia="ru-RU"/>
        </w:rPr>
        <w:tab/>
        <w:t>Describe cognitive mistakes in financial decision-making. Explain what is “framing”.</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48.</w:t>
      </w:r>
      <w:r w:rsidRPr="008E508F">
        <w:rPr>
          <w:rFonts w:ascii="Times New Roman" w:eastAsia="Times New Roman" w:hAnsi="Times New Roman" w:cs="Times New Roman"/>
          <w:color w:val="000000"/>
          <w:sz w:val="28"/>
          <w:szCs w:val="28"/>
          <w:lang w:val="en-US" w:eastAsia="ru-RU"/>
        </w:rPr>
        <w:tab/>
        <w:t>What is “sunk costs effect”? Describe views of Traditional economics and Behavioral economics.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49.</w:t>
      </w:r>
      <w:r w:rsidRPr="008E508F">
        <w:rPr>
          <w:rFonts w:ascii="Times New Roman" w:eastAsia="Times New Roman" w:hAnsi="Times New Roman" w:cs="Times New Roman"/>
          <w:color w:val="000000"/>
          <w:sz w:val="28"/>
          <w:szCs w:val="28"/>
          <w:lang w:val="en-US" w:eastAsia="ru-RU"/>
        </w:rPr>
        <w:tab/>
        <w:t>What are the goals of CFA Institute? Why adherence of investment professionals to ethical practices benefits all market participants?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50.</w:t>
      </w:r>
      <w:r w:rsidRPr="008E508F">
        <w:rPr>
          <w:rFonts w:ascii="Times New Roman" w:eastAsia="Times New Roman" w:hAnsi="Times New Roman" w:cs="Times New Roman"/>
          <w:color w:val="000000"/>
          <w:sz w:val="28"/>
          <w:szCs w:val="28"/>
          <w:lang w:val="en-US" w:eastAsia="ru-RU"/>
        </w:rPr>
        <w:tab/>
        <w:t>Describe principles (The Code of Ethics) that guide the professional conduct of members of CFA Institute and candidates in the CFA Program.</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51.</w:t>
      </w:r>
      <w:r w:rsidRPr="008E508F">
        <w:rPr>
          <w:rFonts w:ascii="Times New Roman" w:eastAsia="Times New Roman" w:hAnsi="Times New Roman" w:cs="Times New Roman"/>
          <w:color w:val="000000"/>
          <w:sz w:val="28"/>
          <w:szCs w:val="28"/>
          <w:lang w:val="en-US" w:eastAsia="ru-RU"/>
        </w:rPr>
        <w:tab/>
        <w:t xml:space="preserve">The CFA Institute Code of Ethics and Standards of Professional Conduct. Discuss Standard 1 Professionalism. A. Knowledge of the Law. </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52.</w:t>
      </w:r>
      <w:r w:rsidRPr="008E508F">
        <w:rPr>
          <w:rFonts w:ascii="Times New Roman" w:eastAsia="Times New Roman" w:hAnsi="Times New Roman" w:cs="Times New Roman"/>
          <w:color w:val="000000"/>
          <w:sz w:val="28"/>
          <w:szCs w:val="28"/>
          <w:lang w:val="en-US" w:eastAsia="ru-RU"/>
        </w:rPr>
        <w:tab/>
        <w:t>The CFA Institute Code of Ethics and Standards of Professional Conduct. Discuss Standard 2 Integrity of capital markets. A. Material Nonpublic Information.</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lastRenderedPageBreak/>
        <w:t>53.</w:t>
      </w:r>
      <w:r w:rsidRPr="008E508F">
        <w:rPr>
          <w:rFonts w:ascii="Times New Roman" w:eastAsia="Times New Roman" w:hAnsi="Times New Roman" w:cs="Times New Roman"/>
          <w:color w:val="000000"/>
          <w:sz w:val="28"/>
          <w:szCs w:val="28"/>
          <w:lang w:val="en-US" w:eastAsia="ru-RU"/>
        </w:rPr>
        <w:tab/>
        <w:t>The CFA Institute Code of Ethics and Standards of Professional Conduct. Discuss Standard 3 Duties to clients. E. Preservation of Confidentiality.</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54.</w:t>
      </w:r>
      <w:r w:rsidRPr="008E508F">
        <w:rPr>
          <w:rFonts w:ascii="Times New Roman" w:eastAsia="Times New Roman" w:hAnsi="Times New Roman" w:cs="Times New Roman"/>
          <w:color w:val="000000"/>
          <w:sz w:val="28"/>
          <w:szCs w:val="28"/>
          <w:lang w:val="en-US" w:eastAsia="ru-RU"/>
        </w:rPr>
        <w:tab/>
        <w:t>The CFA Institute Code of Ethics and Standards of Professional Conduct. Discuss Standard 4 Duties to employers. C. Responsibilities of Supervisors.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55.</w:t>
      </w:r>
      <w:r w:rsidRPr="008E508F">
        <w:rPr>
          <w:rFonts w:ascii="Times New Roman" w:eastAsia="Times New Roman" w:hAnsi="Times New Roman" w:cs="Times New Roman"/>
          <w:color w:val="000000"/>
          <w:sz w:val="28"/>
          <w:szCs w:val="28"/>
          <w:lang w:val="en-US" w:eastAsia="ru-RU"/>
        </w:rPr>
        <w:tab/>
        <w:t>The CFA Institute Code of Ethics and Standards of Professional Conduct. Discuss Standard 5 Investment analysis, recommendations and actions. C. Record Retention.</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56.</w:t>
      </w:r>
      <w:r w:rsidRPr="008E508F">
        <w:rPr>
          <w:rFonts w:ascii="Times New Roman" w:eastAsia="Times New Roman" w:hAnsi="Times New Roman" w:cs="Times New Roman"/>
          <w:color w:val="000000"/>
          <w:sz w:val="28"/>
          <w:szCs w:val="28"/>
          <w:lang w:val="en-US" w:eastAsia="ru-RU"/>
        </w:rPr>
        <w:tab/>
        <w:t>The CFA Institute Code of Ethics and Standards of Professional Conduct. Discuss Standard 6 Conflict of interest. B. Priority of Transactions.</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57.</w:t>
      </w:r>
      <w:r w:rsidRPr="008E508F">
        <w:rPr>
          <w:rFonts w:ascii="Times New Roman" w:eastAsia="Times New Roman" w:hAnsi="Times New Roman" w:cs="Times New Roman"/>
          <w:color w:val="000000"/>
          <w:sz w:val="28"/>
          <w:szCs w:val="28"/>
          <w:lang w:val="en-US" w:eastAsia="ru-RU"/>
        </w:rPr>
        <w:tab/>
        <w:t>The CFA Institute Code of Ethics and Standards of Professional Conduct. Discuss Standard 7 Responsibilities as a CFA Institute Member or CFA Candidate. A. Conduct as Members and Candidates in the CFA Program.</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58.</w:t>
      </w:r>
      <w:r w:rsidRPr="008E508F">
        <w:rPr>
          <w:rFonts w:ascii="Times New Roman" w:eastAsia="Times New Roman" w:hAnsi="Times New Roman" w:cs="Times New Roman"/>
          <w:color w:val="000000"/>
          <w:sz w:val="28"/>
          <w:szCs w:val="28"/>
          <w:lang w:val="en-US" w:eastAsia="ru-RU"/>
        </w:rPr>
        <w:tab/>
        <w:t xml:space="preserve">Compare and contrast leadership and management: attitudes to risk, decision-making. </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en-US" w:eastAsia="ru-RU"/>
        </w:rPr>
      </w:pPr>
      <w:r w:rsidRPr="008E508F">
        <w:rPr>
          <w:rFonts w:ascii="Times New Roman" w:eastAsia="Times New Roman" w:hAnsi="Times New Roman" w:cs="Times New Roman"/>
          <w:color w:val="000000"/>
          <w:sz w:val="28"/>
          <w:szCs w:val="28"/>
          <w:lang w:val="en-US" w:eastAsia="ru-RU"/>
        </w:rPr>
        <w:t>59.</w:t>
      </w:r>
      <w:r w:rsidRPr="008E508F">
        <w:rPr>
          <w:rFonts w:ascii="Times New Roman" w:eastAsia="Times New Roman" w:hAnsi="Times New Roman" w:cs="Times New Roman"/>
          <w:color w:val="000000"/>
          <w:sz w:val="28"/>
          <w:szCs w:val="28"/>
          <w:lang w:val="en-US" w:eastAsia="ru-RU"/>
        </w:rPr>
        <w:tab/>
        <w:t>Compare and contrast Rokeach’s values: purposes and traits. Their role in human life.</w:t>
      </w:r>
    </w:p>
    <w:p w:rsidR="00535D08" w:rsidRPr="003E4369"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8E508F">
        <w:rPr>
          <w:rFonts w:ascii="Times New Roman" w:eastAsia="Times New Roman" w:hAnsi="Times New Roman" w:cs="Times New Roman"/>
          <w:color w:val="000000"/>
          <w:sz w:val="28"/>
          <w:szCs w:val="28"/>
          <w:lang w:val="en-US" w:eastAsia="ru-RU"/>
        </w:rPr>
        <w:t>60.</w:t>
      </w:r>
      <w:r w:rsidRPr="008E508F">
        <w:rPr>
          <w:rFonts w:ascii="Times New Roman" w:eastAsia="Times New Roman" w:hAnsi="Times New Roman" w:cs="Times New Roman"/>
          <w:color w:val="000000"/>
          <w:sz w:val="28"/>
          <w:szCs w:val="28"/>
          <w:lang w:val="en-US" w:eastAsia="ru-RU"/>
        </w:rPr>
        <w:tab/>
        <w:t>Discuss the role of leader (founder) in organizational culture formation and transition.</w:t>
      </w: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w:t>
      </w:r>
      <w:r w:rsidR="002424A8" w:rsidRPr="003E4369">
        <w:rPr>
          <w:rFonts w:ascii="Times New Roman" w:eastAsia="Times New Roman" w:hAnsi="Times New Roman" w:cs="Times New Roman"/>
          <w:b/>
          <w:sz w:val="28"/>
          <w:szCs w:val="28"/>
          <w:lang w:val="en-US" w:eastAsia="ru-RU"/>
        </w:rPr>
        <w:t xml:space="preserve">Mandatory and optional reading list  </w:t>
      </w:r>
    </w:p>
    <w:p w:rsidR="008E508F" w:rsidRDefault="00E77276"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Mandatory reading list. </w:t>
      </w:r>
    </w:p>
    <w:p w:rsidR="008E508F" w:rsidRDefault="00E77276"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The</w:t>
      </w:r>
      <w:r w:rsidRPr="003E4369">
        <w:rPr>
          <w:rFonts w:ascii="Times New Roman" w:hAnsi="Times New Roman" w:cs="Times New Roman"/>
          <w:sz w:val="28"/>
          <w:szCs w:val="28"/>
          <w:lang w:val="en-US"/>
        </w:rPr>
        <w:t xml:space="preserve"> list </w:t>
      </w:r>
      <w:r w:rsidRPr="003E4369">
        <w:rPr>
          <w:rFonts w:ascii="Times New Roman" w:eastAsia="Times New Roman" w:hAnsi="Times New Roman" w:cs="Times New Roman"/>
          <w:sz w:val="28"/>
          <w:szCs w:val="28"/>
          <w:lang w:val="en-US" w:eastAsia="ru-RU"/>
        </w:rPr>
        <w:t xml:space="preserve">should not exceed 3 entries.  </w:t>
      </w:r>
    </w:p>
    <w:p w:rsidR="008E508F" w:rsidRDefault="008E508F"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8E508F">
        <w:rPr>
          <w:rFonts w:ascii="Times New Roman" w:eastAsia="Times New Roman" w:hAnsi="Times New Roman" w:cs="Times New Roman"/>
          <w:sz w:val="28"/>
          <w:szCs w:val="28"/>
          <w:lang w:val="en-US" w:eastAsia="ru-RU"/>
        </w:rPr>
        <w:t>1. Gagarina M. (Гагарина М.). Professional ethics and business standards: Manual in English for economic department students studying specialty "International Finance" Master program = Профессиональная этика бизнеса [Электронный ресурс]: Учебное пособие на англ. яз. для студентов, обуч. по напр. "Экономика", профиль "Международные финансы, программа подгот. магистра / M. Gagarina; Financial University - М.: Financial University, 2016 - 92 p.; 7,75 п.л./ ЭБ Финуниверситета</w:t>
      </w:r>
    </w:p>
    <w:p w:rsidR="008E508F" w:rsidRDefault="0026347D"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Optional reading list </w:t>
      </w:r>
      <w:r w:rsidR="00181650" w:rsidRPr="003E4369">
        <w:rPr>
          <w:rFonts w:ascii="Times New Roman" w:eastAsia="Times New Roman" w:hAnsi="Times New Roman" w:cs="Times New Roman"/>
          <w:sz w:val="28"/>
          <w:szCs w:val="28"/>
          <w:lang w:val="en-US" w:eastAsia="ru-RU"/>
        </w:rPr>
        <w:t>(compiled from the items available in the library).</w:t>
      </w:r>
    </w:p>
    <w:p w:rsidR="008E508F" w:rsidRDefault="00481BE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r w:rsidR="008E508F" w:rsidRPr="008E508F">
        <w:rPr>
          <w:rFonts w:ascii="Times New Roman" w:eastAsia="Times New Roman" w:hAnsi="Times New Roman" w:cs="Times New Roman"/>
          <w:sz w:val="28"/>
          <w:szCs w:val="28"/>
          <w:lang w:val="en-US" w:eastAsia="ru-RU"/>
        </w:rPr>
        <w:t>.</w:t>
      </w:r>
      <w:r w:rsidRPr="008E508F">
        <w:rPr>
          <w:rFonts w:ascii="Times New Roman" w:eastAsia="Times New Roman" w:hAnsi="Times New Roman" w:cs="Times New Roman"/>
          <w:sz w:val="28"/>
          <w:szCs w:val="28"/>
          <w:lang w:val="en-US" w:eastAsia="ru-RU"/>
        </w:rPr>
        <w:t xml:space="preserve"> </w:t>
      </w:r>
      <w:r w:rsidR="008E508F" w:rsidRPr="008E508F">
        <w:rPr>
          <w:rFonts w:ascii="Times New Roman" w:eastAsia="Times New Roman" w:hAnsi="Times New Roman" w:cs="Times New Roman"/>
          <w:sz w:val="28"/>
          <w:szCs w:val="28"/>
          <w:lang w:val="en-US" w:eastAsia="ru-RU"/>
        </w:rPr>
        <w:t>Beach, L. R. (2005). The Psychology of decision making: People in Organizations, 2d edition. London: Sage Publications, Inc. – 230p.</w:t>
      </w:r>
    </w:p>
    <w:p w:rsidR="008E508F" w:rsidRPr="008E508F"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sidRPr="008E508F">
        <w:rPr>
          <w:rFonts w:ascii="Times New Roman" w:eastAsia="Times New Roman" w:hAnsi="Times New Roman" w:cs="Times New Roman"/>
          <w:sz w:val="28"/>
          <w:szCs w:val="28"/>
          <w:lang w:val="en-US" w:eastAsia="ru-RU"/>
        </w:rPr>
        <w:t>.</w:t>
      </w:r>
      <w:r w:rsidRPr="008E508F">
        <w:rPr>
          <w:rFonts w:ascii="Times New Roman" w:eastAsia="Times New Roman" w:hAnsi="Times New Roman" w:cs="Times New Roman"/>
          <w:sz w:val="28"/>
          <w:szCs w:val="28"/>
          <w:lang w:val="en-US" w:eastAsia="ru-RU"/>
        </w:rPr>
        <w:t xml:space="preserve"> </w:t>
      </w:r>
      <w:r w:rsidRPr="008E508F">
        <w:rPr>
          <w:rFonts w:ascii="Times New Roman" w:eastAsia="Times New Roman" w:hAnsi="Times New Roman" w:cs="Times New Roman"/>
          <w:sz w:val="28"/>
          <w:szCs w:val="28"/>
          <w:lang w:val="en-US" w:eastAsia="ru-RU"/>
        </w:rPr>
        <w:t>Schein, H. E. (2004). Organizational Culture and Leadership. Third Edition. The Jossey-Bass business &amp; management series.</w:t>
      </w:r>
    </w:p>
    <w:p w:rsidR="00535D08" w:rsidRPr="003E4369" w:rsidRDefault="008E508F" w:rsidP="008E5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r w:rsidRPr="008E508F">
        <w:rPr>
          <w:rFonts w:ascii="Times New Roman" w:eastAsia="Times New Roman" w:hAnsi="Times New Roman" w:cs="Times New Roman"/>
          <w:sz w:val="28"/>
          <w:szCs w:val="28"/>
          <w:lang w:val="en-US" w:eastAsia="ru-RU"/>
        </w:rPr>
        <w:t>.</w:t>
      </w:r>
      <w:r w:rsidRPr="008E508F">
        <w:rPr>
          <w:rFonts w:ascii="Times New Roman" w:eastAsia="Times New Roman" w:hAnsi="Times New Roman" w:cs="Times New Roman"/>
          <w:sz w:val="28"/>
          <w:szCs w:val="28"/>
          <w:lang w:val="en-US" w:eastAsia="ru-RU"/>
        </w:rPr>
        <w:t xml:space="preserve"> </w:t>
      </w:r>
      <w:r w:rsidRPr="008E508F">
        <w:rPr>
          <w:rFonts w:ascii="Times New Roman" w:eastAsia="Times New Roman" w:hAnsi="Times New Roman" w:cs="Times New Roman"/>
          <w:sz w:val="28"/>
          <w:szCs w:val="28"/>
          <w:lang w:val="en-US" w:eastAsia="ru-RU"/>
        </w:rPr>
        <w:t>Standards of Practice Handbook, CFA Institute, TENTH EDITION, 2010.</w:t>
      </w:r>
      <w:r w:rsidR="00181650" w:rsidRPr="003E4369">
        <w:rPr>
          <w:rFonts w:ascii="Times New Roman" w:eastAsia="Times New Roman" w:hAnsi="Times New Roman" w:cs="Times New Roman"/>
          <w:sz w:val="28"/>
          <w:szCs w:val="28"/>
          <w:lang w:val="en-US" w:eastAsia="ru-RU"/>
        </w:rPr>
        <w:t xml:space="preserve">  </w:t>
      </w:r>
      <w:r w:rsidR="0013037D" w:rsidRPr="003E4369">
        <w:rPr>
          <w:rFonts w:ascii="Times New Roman" w:eastAsia="Times New Roman" w:hAnsi="Times New Roman" w:cs="Times New Roman"/>
          <w:sz w:val="28"/>
          <w:szCs w:val="28"/>
          <w:lang w:val="en-US" w:eastAsia="ru-RU"/>
        </w:rPr>
        <w:t xml:space="preserve">  </w:t>
      </w:r>
    </w:p>
    <w:p w:rsidR="00535D08" w:rsidRPr="003E4369" w:rsidRDefault="006B540A"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r w:rsidR="00855451" w:rsidRPr="003E4369">
        <w:rPr>
          <w:rFonts w:ascii="Times New Roman" w:eastAsia="Times New Roman" w:hAnsi="Times New Roman" w:cs="Times New Roman"/>
          <w:sz w:val="28"/>
          <w:szCs w:val="28"/>
          <w:lang w:val="en-US" w:eastAsia="ru-RU"/>
        </w:rPr>
        <w:t xml:space="preserve"> </w:t>
      </w:r>
      <w:r w:rsidR="00535D08" w:rsidRPr="003E4369">
        <w:rPr>
          <w:rFonts w:ascii="Times New Roman" w:eastAsia="Times New Roman" w:hAnsi="Times New Roman" w:cs="Times New Roman"/>
          <w:sz w:val="28"/>
          <w:szCs w:val="28"/>
          <w:lang w:val="en-US" w:eastAsia="ru-RU"/>
        </w:rPr>
        <w:t xml:space="preserve"> </w:t>
      </w:r>
      <w:r w:rsidRPr="003E4369">
        <w:rPr>
          <w:rFonts w:ascii="Times New Roman" w:eastAsia="Times New Roman" w:hAnsi="Times New Roman" w:cs="Times New Roman"/>
          <w:sz w:val="28"/>
          <w:szCs w:val="28"/>
          <w:lang w:val="en-US" w:eastAsia="ru-RU"/>
        </w:rPr>
        <w:t xml:space="preserve"> </w:t>
      </w: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xml:space="preserve">, incl. the list of software, information and reference systems (as appropriate).   </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bookmarkStart w:id="1" w:name="_Toc531614950"/>
      <w:bookmarkStart w:id="2" w:name="_Toc531686467"/>
      <w:r w:rsidRPr="003E4369">
        <w:rPr>
          <w:rFonts w:ascii="Times New Roman" w:eastAsia="Calibri" w:hAnsi="Times New Roman" w:cs="Times New Roman"/>
          <w:b/>
          <w:bCs/>
          <w:kern w:val="32"/>
          <w:sz w:val="28"/>
          <w:szCs w:val="28"/>
          <w:lang w:val="en-US" w:eastAsia="ru-RU"/>
        </w:rPr>
        <w:t xml:space="preserve">8. 1. </w:t>
      </w:r>
      <w:r w:rsidR="0053625B" w:rsidRPr="003E4369">
        <w:rPr>
          <w:rFonts w:ascii="Times New Roman" w:eastAsia="Calibri" w:hAnsi="Times New Roman" w:cs="Times New Roman"/>
          <w:b/>
          <w:bCs/>
          <w:kern w:val="32"/>
          <w:sz w:val="28"/>
          <w:szCs w:val="28"/>
          <w:lang w:val="en-US" w:eastAsia="ru-RU"/>
        </w:rPr>
        <w:t>S</w:t>
      </w:r>
      <w:r w:rsidR="006B540A" w:rsidRPr="003E4369">
        <w:rPr>
          <w:rFonts w:ascii="Times New Roman" w:eastAsia="Calibri" w:hAnsi="Times New Roman" w:cs="Times New Roman"/>
          <w:b/>
          <w:bCs/>
          <w:kern w:val="32"/>
          <w:sz w:val="28"/>
          <w:szCs w:val="28"/>
          <w:lang w:val="en-US" w:eastAsia="ru-RU"/>
        </w:rPr>
        <w:t xml:space="preserve">oftware: </w:t>
      </w:r>
      <w:bookmarkEnd w:id="1"/>
      <w:bookmarkEnd w:id="2"/>
      <w:r w:rsidR="006B540A" w:rsidRPr="003E4369">
        <w:rPr>
          <w:rFonts w:ascii="Times New Roman" w:eastAsia="Calibri" w:hAnsi="Times New Roman" w:cs="Times New Roman"/>
          <w:b/>
          <w:bCs/>
          <w:kern w:val="32"/>
          <w:sz w:val="28"/>
          <w:szCs w:val="28"/>
          <w:lang w:val="en-US" w:eastAsia="ru-RU"/>
        </w:rPr>
        <w:t xml:space="preserve"> </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3" w:name="_Toc531614951"/>
      <w:bookmarkStart w:id="4" w:name="_Toc531686468"/>
      <w:r w:rsidRPr="003E4369">
        <w:rPr>
          <w:rFonts w:ascii="Times New Roman" w:eastAsia="Calibri" w:hAnsi="Times New Roman" w:cs="Times New Roman"/>
          <w:bCs/>
          <w:kern w:val="32"/>
          <w:sz w:val="28"/>
          <w:szCs w:val="28"/>
          <w:lang w:val="en-US" w:eastAsia="ru-RU"/>
        </w:rPr>
        <w:t>1. Windows, Microsoft  Office</w:t>
      </w:r>
      <w:r w:rsidR="006B540A" w:rsidRPr="003E4369">
        <w:rPr>
          <w:rFonts w:ascii="Times New Roman" w:eastAsia="Calibri" w:hAnsi="Times New Roman" w:cs="Times New Roman"/>
          <w:bCs/>
          <w:kern w:val="32"/>
          <w:sz w:val="28"/>
          <w:szCs w:val="28"/>
          <w:lang w:val="en-US" w:eastAsia="ru-RU"/>
        </w:rPr>
        <w:t xml:space="preserve"> software</w:t>
      </w:r>
      <w:r w:rsidR="00A611EE" w:rsidRPr="003E4369">
        <w:rPr>
          <w:rFonts w:ascii="Times New Roman" w:eastAsia="Calibri" w:hAnsi="Times New Roman" w:cs="Times New Roman"/>
          <w:bCs/>
          <w:kern w:val="32"/>
          <w:sz w:val="28"/>
          <w:szCs w:val="28"/>
          <w:lang w:val="en-US" w:eastAsia="ru-RU"/>
        </w:rPr>
        <w:t>;</w:t>
      </w:r>
      <w:bookmarkEnd w:id="3"/>
      <w:bookmarkEnd w:id="4"/>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5" w:name="_Toc531614952"/>
      <w:bookmarkStart w:id="6" w:name="_Toc531686469"/>
      <w:r w:rsidRPr="003E4369">
        <w:rPr>
          <w:rFonts w:ascii="Times New Roman" w:eastAsia="Calibri" w:hAnsi="Times New Roman" w:cs="Times New Roman"/>
          <w:bCs/>
          <w:kern w:val="32"/>
          <w:sz w:val="28"/>
          <w:szCs w:val="28"/>
          <w:lang w:val="en-US" w:eastAsia="ru-RU"/>
        </w:rPr>
        <w:t xml:space="preserve">2. </w:t>
      </w:r>
      <w:r w:rsidR="00A611EE" w:rsidRPr="003E4369">
        <w:rPr>
          <w:rFonts w:ascii="Times New Roman" w:eastAsia="Calibri" w:hAnsi="Times New Roman" w:cs="Times New Roman"/>
          <w:bCs/>
          <w:kern w:val="32"/>
          <w:sz w:val="28"/>
          <w:szCs w:val="28"/>
          <w:lang w:val="en-US" w:eastAsia="ru-RU"/>
        </w:rPr>
        <w:t xml:space="preserve"> </w:t>
      </w:r>
      <w:r w:rsidRPr="003E4369">
        <w:rPr>
          <w:rFonts w:ascii="Times New Roman" w:eastAsia="Calibri" w:hAnsi="Times New Roman" w:cs="Times New Roman"/>
          <w:bCs/>
          <w:kern w:val="32"/>
          <w:sz w:val="28"/>
          <w:szCs w:val="28"/>
          <w:lang w:val="en-US" w:eastAsia="ru-RU"/>
        </w:rPr>
        <w:t>ESET Endpoint Security</w:t>
      </w:r>
      <w:bookmarkEnd w:id="5"/>
      <w:bookmarkEnd w:id="6"/>
      <w:r w:rsidR="006B540A" w:rsidRPr="003E4369">
        <w:rPr>
          <w:rFonts w:ascii="Times New Roman" w:eastAsia="Calibri" w:hAnsi="Times New Roman" w:cs="Times New Roman"/>
          <w:bCs/>
          <w:kern w:val="32"/>
          <w:sz w:val="28"/>
          <w:szCs w:val="28"/>
          <w:lang w:val="en-US" w:eastAsia="ru-RU"/>
        </w:rPr>
        <w:t xml:space="preserve"> </w:t>
      </w:r>
      <w:r w:rsidR="00A611EE" w:rsidRPr="003E4369">
        <w:rPr>
          <w:rFonts w:ascii="Times New Roman" w:eastAsia="Calibri" w:hAnsi="Times New Roman" w:cs="Times New Roman"/>
          <w:bCs/>
          <w:kern w:val="32"/>
          <w:sz w:val="28"/>
          <w:szCs w:val="28"/>
          <w:lang w:val="en-US" w:eastAsia="ru-RU"/>
        </w:rPr>
        <w:t>antivirus software; etc.</w:t>
      </w:r>
    </w:p>
    <w:p w:rsidR="00535D08" w:rsidRPr="003E4369" w:rsidRDefault="00535D08" w:rsidP="00535D08">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bookmarkStart w:id="7" w:name="_Toc531614953"/>
      <w:bookmarkStart w:id="8" w:name="_Toc531686470"/>
      <w:r w:rsidRPr="003E4369">
        <w:rPr>
          <w:rFonts w:ascii="Times New Roman" w:eastAsia="Calibri" w:hAnsi="Times New Roman" w:cs="Times New Roman"/>
          <w:b/>
          <w:bCs/>
          <w:kern w:val="32"/>
          <w:sz w:val="28"/>
          <w:szCs w:val="28"/>
          <w:lang w:val="en-US" w:eastAsia="ru-RU"/>
        </w:rPr>
        <w:t xml:space="preserve">8.2. </w:t>
      </w:r>
      <w:r w:rsidR="0053625B" w:rsidRPr="003E4369">
        <w:rPr>
          <w:rFonts w:ascii="Times New Roman" w:eastAsia="Calibri" w:hAnsi="Times New Roman" w:cs="Times New Roman"/>
          <w:b/>
          <w:bCs/>
          <w:kern w:val="32"/>
          <w:sz w:val="28"/>
          <w:szCs w:val="28"/>
          <w:lang w:val="en-US" w:eastAsia="ru-RU"/>
        </w:rPr>
        <w:t xml:space="preserve">Databases and </w:t>
      </w:r>
      <w:r w:rsidR="00A611EE" w:rsidRPr="003E4369">
        <w:rPr>
          <w:rFonts w:ascii="Times New Roman" w:eastAsia="Calibri" w:hAnsi="Times New Roman" w:cs="Times New Roman"/>
          <w:b/>
          <w:bCs/>
          <w:kern w:val="32"/>
          <w:sz w:val="28"/>
          <w:szCs w:val="28"/>
          <w:lang w:val="en-US" w:eastAsia="ru-RU"/>
        </w:rPr>
        <w:t xml:space="preserve">information and reference systems </w:t>
      </w:r>
      <w:bookmarkEnd w:id="7"/>
      <w:bookmarkEnd w:id="8"/>
      <w:r w:rsidR="00A611EE" w:rsidRPr="003E4369">
        <w:rPr>
          <w:rFonts w:ascii="Times New Roman" w:eastAsia="Calibri" w:hAnsi="Times New Roman" w:cs="Times New Roman"/>
          <w:b/>
          <w:bCs/>
          <w:kern w:val="32"/>
          <w:sz w:val="28"/>
          <w:szCs w:val="28"/>
          <w:lang w:val="en-US" w:eastAsia="ru-RU"/>
        </w:rPr>
        <w:t xml:space="preserve"> </w:t>
      </w:r>
    </w:p>
    <w:p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1. </w:t>
      </w:r>
      <w:r w:rsidR="00481BEC" w:rsidRPr="00481BEC">
        <w:rPr>
          <w:rFonts w:ascii="Times New Roman" w:eastAsia="Calibri" w:hAnsi="Times New Roman" w:cs="Times New Roman"/>
          <w:bCs/>
          <w:sz w:val="28"/>
          <w:szCs w:val="28"/>
          <w:lang w:val="en-US" w:eastAsia="ru-RU"/>
        </w:rPr>
        <w:t>SciVerse ScienceDirect</w:t>
      </w:r>
      <w:r w:rsidR="009D6085" w:rsidRPr="003E4369">
        <w:rPr>
          <w:rFonts w:ascii="Times New Roman" w:eastAsia="Calibri" w:hAnsi="Times New Roman" w:cs="Times New Roman"/>
          <w:bCs/>
          <w:sz w:val="28"/>
          <w:szCs w:val="28"/>
          <w:lang w:val="en-US" w:eastAsia="ru-RU"/>
        </w:rPr>
        <w:t xml:space="preserve">;  </w:t>
      </w:r>
    </w:p>
    <w:p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2. </w:t>
      </w:r>
      <w:r w:rsidR="009D6085" w:rsidRPr="003E4369">
        <w:rPr>
          <w:rFonts w:ascii="Times New Roman" w:eastAsia="Calibri" w:hAnsi="Times New Roman" w:cs="Times New Roman"/>
          <w:bCs/>
          <w:sz w:val="28"/>
          <w:szCs w:val="28"/>
          <w:lang w:val="en-US" w:eastAsia="ru-RU"/>
        </w:rPr>
        <w:t>Consultant Plus l</w:t>
      </w:r>
      <w:r w:rsidR="009D6085" w:rsidRPr="003E4369">
        <w:rPr>
          <w:sz w:val="28"/>
          <w:szCs w:val="28"/>
          <w:lang w:val="en-US"/>
        </w:rPr>
        <w:t xml:space="preserve">egal </w:t>
      </w:r>
      <w:r w:rsidR="009D6085" w:rsidRPr="003E4369">
        <w:rPr>
          <w:rFonts w:ascii="Times New Roman" w:eastAsia="Calibri" w:hAnsi="Times New Roman" w:cs="Times New Roman"/>
          <w:bCs/>
          <w:sz w:val="28"/>
          <w:szCs w:val="28"/>
          <w:lang w:val="en-US" w:eastAsia="ru-RU"/>
        </w:rPr>
        <w:t>information system</w:t>
      </w:r>
      <w:r w:rsidR="00764A79" w:rsidRPr="003E4369">
        <w:rPr>
          <w:rFonts w:ascii="Times New Roman" w:eastAsia="Calibri" w:hAnsi="Times New Roman" w:cs="Times New Roman"/>
          <w:bCs/>
          <w:sz w:val="28"/>
          <w:szCs w:val="28"/>
          <w:lang w:val="en-US" w:eastAsia="ru-RU"/>
        </w:rPr>
        <w:t>;</w:t>
      </w:r>
      <w:r w:rsidR="009D6085" w:rsidRPr="003E4369">
        <w:rPr>
          <w:rFonts w:ascii="Times New Roman" w:eastAsia="Calibri" w:hAnsi="Times New Roman" w:cs="Times New Roman"/>
          <w:bCs/>
          <w:sz w:val="28"/>
          <w:szCs w:val="28"/>
          <w:lang w:val="en-US" w:eastAsia="ru-RU"/>
        </w:rPr>
        <w:t xml:space="preserve">  </w:t>
      </w:r>
    </w:p>
    <w:p w:rsidR="00535D08" w:rsidRPr="003E4369" w:rsidRDefault="00535D08" w:rsidP="00535D08">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3. </w:t>
      </w:r>
      <w:hyperlink r:id="rId8" w:history="1">
        <w:r w:rsidRPr="003E4369">
          <w:rPr>
            <w:rFonts w:ascii="Times New Roman" w:eastAsia="Calibri" w:hAnsi="Times New Roman" w:cs="Times New Roman"/>
            <w:bCs/>
            <w:color w:val="0000FF"/>
            <w:sz w:val="28"/>
            <w:szCs w:val="28"/>
            <w:u w:val="single"/>
            <w:lang w:val="en-US" w:eastAsia="ru-RU"/>
          </w:rPr>
          <w:t>http://ru.wikipedia.org/wiki/Wiki</w:t>
        </w:r>
      </w:hyperlink>
      <w:r w:rsidR="009D6085" w:rsidRPr="003E4369">
        <w:rPr>
          <w:rFonts w:ascii="Times New Roman" w:eastAsia="Calibri" w:hAnsi="Times New Roman" w:cs="Times New Roman"/>
          <w:bCs/>
          <w:sz w:val="28"/>
          <w:szCs w:val="28"/>
          <w:lang w:val="en-US" w:eastAsia="ru-RU"/>
        </w:rPr>
        <w:t xml:space="preserve"> e-encyclopedia</w:t>
      </w:r>
      <w:r w:rsidR="00764A79" w:rsidRPr="003E4369">
        <w:rPr>
          <w:rFonts w:ascii="Times New Roman" w:eastAsia="Calibri" w:hAnsi="Times New Roman" w:cs="Times New Roman"/>
          <w:bCs/>
          <w:sz w:val="28"/>
          <w:szCs w:val="28"/>
          <w:lang w:val="en-US" w:eastAsia="ru-RU"/>
        </w:rPr>
        <w:t>;</w:t>
      </w:r>
    </w:p>
    <w:p w:rsidR="0053625B" w:rsidRPr="00481BEC" w:rsidRDefault="00535D08" w:rsidP="00481BEC">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4. </w:t>
      </w:r>
      <w:hyperlink r:id="rId9" w:history="1">
        <w:r w:rsidR="00764A79" w:rsidRPr="003E4369">
          <w:rPr>
            <w:rStyle w:val="a9"/>
            <w:rFonts w:ascii="Times New Roman" w:eastAsia="Calibri" w:hAnsi="Times New Roman" w:cs="Times New Roman"/>
            <w:bCs/>
            <w:sz w:val="28"/>
            <w:szCs w:val="28"/>
            <w:lang w:val="en-US" w:eastAsia="ru-RU"/>
          </w:rPr>
          <w:t>http://www.skrin.ru/</w:t>
        </w:r>
      </w:hyperlink>
      <w:r w:rsidR="00764A79" w:rsidRPr="003E4369">
        <w:rPr>
          <w:rFonts w:ascii="Times New Roman" w:eastAsia="Calibri" w:hAnsi="Times New Roman" w:cs="Times New Roman"/>
          <w:bCs/>
          <w:sz w:val="28"/>
          <w:szCs w:val="28"/>
          <w:lang w:val="en-US" w:eastAsia="ru-RU"/>
        </w:rPr>
        <w:t xml:space="preserve"> database; etc. </w:t>
      </w:r>
    </w:p>
    <w:sectPr w:rsidR="0053625B" w:rsidRPr="00481BEC" w:rsidSect="00481BEC">
      <w:headerReference w:type="default" r:id="rId10"/>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8B" w:rsidRDefault="0052168B" w:rsidP="00535D08">
      <w:pPr>
        <w:spacing w:after="0" w:line="240" w:lineRule="auto"/>
      </w:pPr>
      <w:r>
        <w:separator/>
      </w:r>
    </w:p>
  </w:endnote>
  <w:endnote w:type="continuationSeparator" w:id="0">
    <w:p w:rsidR="0052168B" w:rsidRDefault="0052168B"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8B" w:rsidRDefault="0052168B" w:rsidP="00535D08">
      <w:pPr>
        <w:spacing w:after="0" w:line="240" w:lineRule="auto"/>
      </w:pPr>
      <w:r>
        <w:separator/>
      </w:r>
    </w:p>
  </w:footnote>
  <w:footnote w:type="continuationSeparator" w:id="0">
    <w:p w:rsidR="0052168B" w:rsidRDefault="0052168B" w:rsidP="00535D08">
      <w:pPr>
        <w:spacing w:after="0" w:line="240" w:lineRule="auto"/>
      </w:pPr>
      <w:r>
        <w:continuationSeparator/>
      </w:r>
    </w:p>
  </w:footnote>
  <w:footnote w:id="1">
    <w:p w:rsidR="00535D08" w:rsidRPr="002101EF" w:rsidRDefault="00535D08" w:rsidP="00535D08">
      <w:pPr>
        <w:pStyle w:val="a3"/>
        <w:rPr>
          <w:sz w:val="18"/>
          <w:szCs w:val="18"/>
          <w:lang w:val="en-US"/>
        </w:rPr>
      </w:pPr>
      <w:r>
        <w:rPr>
          <w:rStyle w:val="a5"/>
        </w:rPr>
        <w:footnoteRef/>
      </w:r>
      <w:r w:rsidRPr="00617EA1">
        <w:rPr>
          <w:lang w:val="en-US"/>
        </w:rPr>
        <w:t xml:space="preserve"> </w:t>
      </w:r>
      <w:r w:rsidR="00617EA1" w:rsidRPr="002101EF">
        <w:rPr>
          <w:sz w:val="18"/>
          <w:szCs w:val="18"/>
          <w:lang w:val="en-US"/>
        </w:rPr>
        <w:t xml:space="preserve">To be filled in when the updated Financial University educational standards and federal </w:t>
      </w:r>
      <w:r w:rsidR="006A1C81">
        <w:rPr>
          <w:sz w:val="18"/>
          <w:szCs w:val="18"/>
          <w:lang w:val="en-US"/>
        </w:rPr>
        <w:t xml:space="preserve">state </w:t>
      </w:r>
      <w:r w:rsidR="00617EA1" w:rsidRPr="002101EF">
        <w:rPr>
          <w:sz w:val="18"/>
          <w:szCs w:val="18"/>
          <w:lang w:val="en-US"/>
        </w:rPr>
        <w:t xml:space="preserve">educational standards </w:t>
      </w:r>
      <w:r w:rsidR="006A1C81">
        <w:rPr>
          <w:sz w:val="18"/>
          <w:szCs w:val="18"/>
          <w:lang w:val="en-US"/>
        </w:rPr>
        <w:t>of higher education “3</w:t>
      </w:r>
      <w:r w:rsidR="00617EA1" w:rsidRPr="002101EF">
        <w:rPr>
          <w:sz w:val="18"/>
          <w:szCs w:val="18"/>
          <w:lang w:val="en-US"/>
        </w:rPr>
        <w:t>++</w:t>
      </w:r>
      <w:r w:rsidR="006A1C81">
        <w:rPr>
          <w:sz w:val="18"/>
          <w:szCs w:val="18"/>
          <w:lang w:val="en-US"/>
        </w:rPr>
        <w:t>”</w:t>
      </w:r>
      <w:r w:rsidR="00617EA1" w:rsidRPr="002101EF">
        <w:rPr>
          <w:sz w:val="18"/>
          <w:szCs w:val="18"/>
          <w:lang w:val="en-US"/>
        </w:rPr>
        <w:t xml:space="preserve"> are implemented.  </w:t>
      </w:r>
    </w:p>
  </w:footnote>
  <w:footnote w:id="2">
    <w:p w:rsidR="00535D08" w:rsidRPr="00D42438" w:rsidRDefault="00535D08" w:rsidP="00535D08">
      <w:pPr>
        <w:pStyle w:val="a3"/>
        <w:rPr>
          <w:sz w:val="18"/>
          <w:szCs w:val="18"/>
          <w:lang w:val="en-US"/>
        </w:rPr>
      </w:pPr>
      <w:r w:rsidRPr="002101EF">
        <w:rPr>
          <w:rStyle w:val="a5"/>
          <w:sz w:val="18"/>
          <w:szCs w:val="18"/>
        </w:rPr>
        <w:footnoteRef/>
      </w:r>
      <w:r w:rsidRPr="002101EF">
        <w:rPr>
          <w:sz w:val="18"/>
          <w:szCs w:val="18"/>
          <w:lang w:val="en-US"/>
        </w:rPr>
        <w:t xml:space="preserve"> </w:t>
      </w:r>
      <w:r w:rsidR="00C4019D" w:rsidRPr="002101EF">
        <w:rPr>
          <w:sz w:val="18"/>
          <w:szCs w:val="18"/>
          <w:lang w:val="en-US"/>
        </w:rPr>
        <w:t xml:space="preserve">Skills are described when the Financial University educational standards of </w:t>
      </w:r>
      <w:r w:rsidR="002101EF">
        <w:rPr>
          <w:sz w:val="18"/>
          <w:szCs w:val="18"/>
          <w:lang w:val="en-US"/>
        </w:rPr>
        <w:t>the</w:t>
      </w:r>
      <w:r w:rsidR="00C4019D" w:rsidRPr="002101EF">
        <w:rPr>
          <w:sz w:val="18"/>
          <w:szCs w:val="18"/>
          <w:lang w:val="en-US"/>
        </w:rPr>
        <w:t xml:space="preserve"> 1</w:t>
      </w:r>
      <w:r w:rsidR="00C4019D" w:rsidRPr="002101EF">
        <w:rPr>
          <w:sz w:val="18"/>
          <w:szCs w:val="18"/>
          <w:vertAlign w:val="superscript"/>
          <w:lang w:val="en-US"/>
        </w:rPr>
        <w:t>st</w:t>
      </w:r>
      <w:r w:rsidR="00C4019D" w:rsidRPr="002101EF">
        <w:rPr>
          <w:sz w:val="18"/>
          <w:szCs w:val="18"/>
          <w:lang w:val="en-US"/>
        </w:rPr>
        <w:t xml:space="preserve"> generation and federal</w:t>
      </w:r>
      <w:r w:rsidR="00D42438">
        <w:rPr>
          <w:sz w:val="18"/>
          <w:szCs w:val="18"/>
          <w:lang w:val="en-US"/>
        </w:rPr>
        <w:t xml:space="preserve"> state </w:t>
      </w:r>
      <w:r w:rsidR="00C4019D" w:rsidRPr="002101EF">
        <w:rPr>
          <w:sz w:val="18"/>
          <w:szCs w:val="18"/>
          <w:lang w:val="en-US"/>
        </w:rPr>
        <w:t xml:space="preserve">educational standards </w:t>
      </w:r>
      <w:r w:rsidR="00D42438">
        <w:rPr>
          <w:sz w:val="18"/>
          <w:szCs w:val="18"/>
          <w:lang w:val="en-US"/>
        </w:rPr>
        <w:t>of higher education “3+”</w:t>
      </w:r>
      <w:r w:rsidR="00D42438"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314081"/>
      <w:docPartObj>
        <w:docPartGallery w:val="Page Numbers (Top of Page)"/>
        <w:docPartUnique/>
      </w:docPartObj>
    </w:sdtPr>
    <w:sdtContent>
      <w:p w:rsidR="00481BEC" w:rsidRDefault="00481BEC">
        <w:pPr>
          <w:pStyle w:val="a7"/>
          <w:jc w:val="center"/>
        </w:pPr>
        <w:r>
          <w:fldChar w:fldCharType="begin"/>
        </w:r>
        <w:r>
          <w:instrText>PAGE   \* MERGEFORMAT</w:instrText>
        </w:r>
        <w:r>
          <w:fldChar w:fldCharType="separate"/>
        </w:r>
        <w:r w:rsidR="00F238E5">
          <w:rPr>
            <w:noProof/>
          </w:rPr>
          <w:t>12</w:t>
        </w:r>
        <w:r>
          <w:fldChar w:fldCharType="end"/>
        </w:r>
      </w:p>
    </w:sdtContent>
  </w:sdt>
  <w:p w:rsidR="00CC5351" w:rsidRDefault="0052168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8"/>
    <w:rsid w:val="00033BB6"/>
    <w:rsid w:val="00053E22"/>
    <w:rsid w:val="00077D49"/>
    <w:rsid w:val="000857BB"/>
    <w:rsid w:val="000C0F1F"/>
    <w:rsid w:val="00101860"/>
    <w:rsid w:val="0010366E"/>
    <w:rsid w:val="00113F7C"/>
    <w:rsid w:val="00120920"/>
    <w:rsid w:val="0013037D"/>
    <w:rsid w:val="001402BF"/>
    <w:rsid w:val="001414EC"/>
    <w:rsid w:val="00181650"/>
    <w:rsid w:val="002101EF"/>
    <w:rsid w:val="00237E3C"/>
    <w:rsid w:val="002424A8"/>
    <w:rsid w:val="0026347D"/>
    <w:rsid w:val="00284C4E"/>
    <w:rsid w:val="002C38DE"/>
    <w:rsid w:val="002C75E8"/>
    <w:rsid w:val="002F097C"/>
    <w:rsid w:val="00320DFD"/>
    <w:rsid w:val="00357C68"/>
    <w:rsid w:val="00366158"/>
    <w:rsid w:val="003E4369"/>
    <w:rsid w:val="003F6481"/>
    <w:rsid w:val="00462732"/>
    <w:rsid w:val="0046346E"/>
    <w:rsid w:val="00481BEC"/>
    <w:rsid w:val="0050232C"/>
    <w:rsid w:val="005050E6"/>
    <w:rsid w:val="00520DD8"/>
    <w:rsid w:val="0052168B"/>
    <w:rsid w:val="00535D08"/>
    <w:rsid w:val="0053625B"/>
    <w:rsid w:val="00567072"/>
    <w:rsid w:val="0058063A"/>
    <w:rsid w:val="00591B2F"/>
    <w:rsid w:val="00602A5D"/>
    <w:rsid w:val="00617EA1"/>
    <w:rsid w:val="0063494A"/>
    <w:rsid w:val="0066186F"/>
    <w:rsid w:val="006711AC"/>
    <w:rsid w:val="0067209E"/>
    <w:rsid w:val="006A1C81"/>
    <w:rsid w:val="006B540A"/>
    <w:rsid w:val="006B5443"/>
    <w:rsid w:val="006C1D3F"/>
    <w:rsid w:val="006D2A9D"/>
    <w:rsid w:val="0072573C"/>
    <w:rsid w:val="00764A79"/>
    <w:rsid w:val="00781CDF"/>
    <w:rsid w:val="00855451"/>
    <w:rsid w:val="008B7AC8"/>
    <w:rsid w:val="008E508F"/>
    <w:rsid w:val="00911D8F"/>
    <w:rsid w:val="009567A9"/>
    <w:rsid w:val="00963A2B"/>
    <w:rsid w:val="00983002"/>
    <w:rsid w:val="009D6085"/>
    <w:rsid w:val="00A2375A"/>
    <w:rsid w:val="00A611EE"/>
    <w:rsid w:val="00A802CE"/>
    <w:rsid w:val="00AB201A"/>
    <w:rsid w:val="00AB5785"/>
    <w:rsid w:val="00B62ED8"/>
    <w:rsid w:val="00B82735"/>
    <w:rsid w:val="00B967C1"/>
    <w:rsid w:val="00BD3ECC"/>
    <w:rsid w:val="00BE236B"/>
    <w:rsid w:val="00BF2F24"/>
    <w:rsid w:val="00C37287"/>
    <w:rsid w:val="00C4019D"/>
    <w:rsid w:val="00C86C00"/>
    <w:rsid w:val="00CB2336"/>
    <w:rsid w:val="00D16D84"/>
    <w:rsid w:val="00D21AE5"/>
    <w:rsid w:val="00D223B4"/>
    <w:rsid w:val="00D41331"/>
    <w:rsid w:val="00D42438"/>
    <w:rsid w:val="00D4393A"/>
    <w:rsid w:val="00D6213C"/>
    <w:rsid w:val="00D663C4"/>
    <w:rsid w:val="00D66CE7"/>
    <w:rsid w:val="00D74399"/>
    <w:rsid w:val="00DA3062"/>
    <w:rsid w:val="00DC1C3C"/>
    <w:rsid w:val="00E03B5C"/>
    <w:rsid w:val="00E10E76"/>
    <w:rsid w:val="00E167F4"/>
    <w:rsid w:val="00E32FB6"/>
    <w:rsid w:val="00E3536A"/>
    <w:rsid w:val="00E672E9"/>
    <w:rsid w:val="00E77276"/>
    <w:rsid w:val="00EB749E"/>
    <w:rsid w:val="00F17CCE"/>
    <w:rsid w:val="00F238E5"/>
    <w:rsid w:val="00F813EB"/>
    <w:rsid w:val="00F9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FBE7"/>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Wik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kr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FC3D-92B2-4F94-8DBE-9780E7CA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3616</Words>
  <Characters>20615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Пользователь Windows</cp:lastModifiedBy>
  <cp:revision>2</cp:revision>
  <dcterms:created xsi:type="dcterms:W3CDTF">2020-01-16T18:24:00Z</dcterms:created>
  <dcterms:modified xsi:type="dcterms:W3CDTF">2020-01-16T18:24:00Z</dcterms:modified>
</cp:coreProperties>
</file>