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r w:rsidRPr="00D55945">
        <w:rPr>
          <w:rFonts w:ascii="Times New Roman" w:eastAsia="Times New Roman" w:hAnsi="Times New Roman" w:cs="Times New Roman"/>
          <w:b/>
          <w:sz w:val="32"/>
          <w:szCs w:val="32"/>
          <w:lang w:val="en-US" w:eastAsia="ru-RU"/>
        </w:rPr>
        <w:t>Financial University under the Government of the Russian Federation</w:t>
      </w:r>
    </w:p>
    <w:p w:rsid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p>
    <w:p w:rsidR="00D55945" w:rsidRP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r w:rsidRPr="00D55945">
        <w:rPr>
          <w:rFonts w:ascii="Times New Roman" w:eastAsia="Times New Roman" w:hAnsi="Times New Roman" w:cs="Times New Roman"/>
          <w:b/>
          <w:sz w:val="32"/>
          <w:szCs w:val="32"/>
          <w:lang w:val="en-US" w:eastAsia="ru-RU"/>
        </w:rPr>
        <w:t>Department of Economic Theory</w:t>
      </w:r>
    </w:p>
    <w:p w:rsidR="00D55945" w:rsidRP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p>
    <w:p w:rsid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p>
    <w:p w:rsid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p>
    <w:p w:rsidR="00D55945" w:rsidRP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p>
    <w:p w:rsidR="00D55945" w:rsidRP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p>
    <w:p w:rsid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r w:rsidRPr="00D55945">
        <w:rPr>
          <w:rFonts w:ascii="Times New Roman" w:eastAsia="Times New Roman" w:hAnsi="Times New Roman" w:cs="Times New Roman"/>
          <w:b/>
          <w:sz w:val="32"/>
          <w:szCs w:val="32"/>
          <w:lang w:val="en-US" w:eastAsia="ru-RU"/>
        </w:rPr>
        <w:t xml:space="preserve">V.V. </w:t>
      </w:r>
      <w:proofErr w:type="spellStart"/>
      <w:r w:rsidRPr="00D55945">
        <w:rPr>
          <w:rFonts w:ascii="Times New Roman" w:eastAsia="Times New Roman" w:hAnsi="Times New Roman" w:cs="Times New Roman"/>
          <w:b/>
          <w:sz w:val="32"/>
          <w:szCs w:val="32"/>
          <w:lang w:val="en-US" w:eastAsia="ru-RU"/>
        </w:rPr>
        <w:t>Maltsev</w:t>
      </w:r>
      <w:proofErr w:type="spellEnd"/>
    </w:p>
    <w:p w:rsidR="00D55945" w:rsidRP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p>
    <w:p w:rsidR="00D55945" w:rsidRP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p>
    <w:p w:rsid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r w:rsidRPr="00D55945">
        <w:rPr>
          <w:rFonts w:ascii="Times New Roman" w:eastAsia="Times New Roman" w:hAnsi="Times New Roman" w:cs="Times New Roman"/>
          <w:b/>
          <w:sz w:val="32"/>
          <w:szCs w:val="32"/>
          <w:lang w:val="en-US" w:eastAsia="ru-RU"/>
        </w:rPr>
        <w:t>Macroeconomics</w:t>
      </w:r>
    </w:p>
    <w:p w:rsidR="00D55945" w:rsidRP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p>
    <w:p w:rsidR="00D55945" w:rsidRP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p>
    <w:p w:rsid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r w:rsidRPr="00D55945">
        <w:rPr>
          <w:rFonts w:ascii="Times New Roman" w:eastAsia="Times New Roman" w:hAnsi="Times New Roman" w:cs="Times New Roman"/>
          <w:b/>
          <w:sz w:val="32"/>
          <w:szCs w:val="32"/>
          <w:lang w:val="en-US" w:eastAsia="ru-RU"/>
        </w:rPr>
        <w:t>SYLLABUS</w:t>
      </w:r>
    </w:p>
    <w:p w:rsidR="00D55945" w:rsidRP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p>
    <w:p w:rsidR="00D55945" w:rsidRP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p>
    <w:p w:rsidR="00D55945" w:rsidRP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r w:rsidRPr="00D55945">
        <w:rPr>
          <w:rFonts w:ascii="Times New Roman" w:eastAsia="Times New Roman" w:hAnsi="Times New Roman" w:cs="Times New Roman"/>
          <w:b/>
          <w:sz w:val="32"/>
          <w:szCs w:val="32"/>
          <w:lang w:val="en-US" w:eastAsia="ru-RU"/>
        </w:rPr>
        <w:t xml:space="preserve">Level of study: </w:t>
      </w:r>
      <w:r w:rsidRPr="00D55945">
        <w:rPr>
          <w:rFonts w:ascii="Times New Roman" w:eastAsia="Times New Roman" w:hAnsi="Times New Roman" w:cs="Times New Roman"/>
          <w:bCs/>
          <w:i/>
          <w:iCs/>
          <w:sz w:val="32"/>
          <w:szCs w:val="32"/>
          <w:lang w:val="en-US" w:eastAsia="ru-RU"/>
        </w:rPr>
        <w:t>Bachelor’s degree</w:t>
      </w:r>
    </w:p>
    <w:p w:rsidR="00D55945" w:rsidRP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p>
    <w:p w:rsidR="00D55945" w:rsidRPr="00D55945" w:rsidRDefault="00D55945" w:rsidP="00D55945">
      <w:pPr>
        <w:keepNext/>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r w:rsidRPr="00D55945">
        <w:rPr>
          <w:rFonts w:ascii="Times New Roman" w:eastAsia="Times New Roman" w:hAnsi="Times New Roman" w:cs="Times New Roman"/>
          <w:b/>
          <w:sz w:val="32"/>
          <w:szCs w:val="32"/>
          <w:lang w:val="en-US" w:eastAsia="ru-RU"/>
        </w:rPr>
        <w:t xml:space="preserve">Study program: </w:t>
      </w:r>
      <w:r w:rsidRPr="00D55945">
        <w:rPr>
          <w:rFonts w:ascii="Times New Roman" w:eastAsia="Times New Roman" w:hAnsi="Times New Roman" w:cs="Times New Roman"/>
          <w:bCs/>
          <w:i/>
          <w:iCs/>
          <w:sz w:val="32"/>
          <w:szCs w:val="32"/>
          <w:lang w:val="en-US" w:eastAsia="ru-RU"/>
        </w:rPr>
        <w:t>38.03.01 - "ECONOMICS"</w:t>
      </w: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D55945" w:rsidRDefault="00D55945"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MOSCOW 2020</w:t>
      </w:r>
    </w:p>
    <w:p w:rsidR="00D55945" w:rsidRDefault="00D55945" w:rsidP="00D55945">
      <w:pPr>
        <w:keepNext/>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
    <w:p w:rsidR="00535D08" w:rsidRPr="003E4369" w:rsidRDefault="0053625B"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lastRenderedPageBreak/>
        <w:t>Syllabus</w:t>
      </w:r>
    </w:p>
    <w:p w:rsidR="00535D08" w:rsidRPr="003E4369" w:rsidRDefault="00535D08" w:rsidP="0053625B">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535D08" w:rsidRPr="003E4369" w:rsidRDefault="00535D08" w:rsidP="003E4369">
      <w:pPr>
        <w:keepNext/>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sz w:val="28"/>
          <w:szCs w:val="28"/>
          <w:lang w:val="en-US" w:eastAsia="ru-RU"/>
        </w:rPr>
        <w:t>1.</w:t>
      </w:r>
      <w:r w:rsidR="00AC7FA4">
        <w:rPr>
          <w:rFonts w:ascii="Times New Roman" w:eastAsia="Times New Roman" w:hAnsi="Times New Roman" w:cs="Times New Roman"/>
          <w:b/>
          <w:sz w:val="28"/>
          <w:szCs w:val="28"/>
          <w:lang w:val="en-US" w:eastAsia="ru-RU"/>
        </w:rPr>
        <w:t xml:space="preserve"> Course title</w:t>
      </w:r>
      <w:r w:rsidR="0097772E">
        <w:rPr>
          <w:rFonts w:ascii="Times New Roman" w:eastAsia="Times New Roman" w:hAnsi="Times New Roman" w:cs="Times New Roman"/>
          <w:b/>
          <w:sz w:val="28"/>
          <w:szCs w:val="28"/>
          <w:lang w:val="en-US" w:eastAsia="ru-RU"/>
        </w:rPr>
        <w:t>: Macroeconomics</w:t>
      </w:r>
      <w:r w:rsidRPr="003E4369">
        <w:rPr>
          <w:rFonts w:ascii="Times New Roman" w:eastAsia="Times New Roman" w:hAnsi="Times New Roman" w:cs="Times New Roman"/>
          <w:sz w:val="28"/>
          <w:szCs w:val="28"/>
          <w:lang w:val="en-US" w:eastAsia="ru-RU"/>
        </w:rPr>
        <w:t xml:space="preserve">                                                  </w:t>
      </w:r>
    </w:p>
    <w:p w:rsidR="00535D08" w:rsidRPr="0097772E" w:rsidRDefault="00535D08" w:rsidP="0097772E">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2. </w:t>
      </w:r>
      <w:r w:rsidR="0053625B" w:rsidRPr="003E4369">
        <w:rPr>
          <w:rFonts w:ascii="Times New Roman" w:eastAsia="Times New Roman" w:hAnsi="Times New Roman" w:cs="Times New Roman"/>
          <w:b/>
          <w:sz w:val="28"/>
          <w:szCs w:val="28"/>
          <w:lang w:val="en-US" w:eastAsia="ru-RU"/>
        </w:rPr>
        <w:t>Mapping</w:t>
      </w:r>
      <w:r w:rsidR="00F813EB" w:rsidRPr="003E4369">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3E4369">
        <w:rPr>
          <w:rFonts w:ascii="Times New Roman" w:eastAsia="Times New Roman" w:hAnsi="Times New Roman" w:cs="Times New Roman"/>
          <w:b/>
          <w:sz w:val="28"/>
          <w:szCs w:val="28"/>
          <w:lang w:val="en-US" w:eastAsia="ru-RU"/>
        </w:rPr>
        <w:t>subject</w:t>
      </w:r>
      <w:r w:rsidR="009567A9" w:rsidRPr="003E4369">
        <w:rPr>
          <w:rFonts w:ascii="Times New Roman" w:eastAsia="Times New Roman" w:hAnsi="Times New Roman" w:cs="Times New Roman"/>
          <w:b/>
          <w:sz w:val="28"/>
          <w:szCs w:val="28"/>
          <w:lang w:val="en-US" w:eastAsia="ru-RU"/>
        </w:rPr>
        <w:t xml:space="preserve"> learning outcomes indicated </w:t>
      </w:r>
      <w:r w:rsidR="00F813EB" w:rsidRPr="003E4369">
        <w:rPr>
          <w:rFonts w:ascii="Times New Roman" w:eastAsia="Times New Roman" w:hAnsi="Times New Roman" w:cs="Times New Roman"/>
          <w:b/>
          <w:sz w:val="28"/>
          <w:szCs w:val="28"/>
          <w:lang w:val="en-US" w:eastAsia="ru-RU"/>
        </w:rPr>
        <w:t xml:space="preserve">  </w:t>
      </w:r>
      <w:r w:rsidR="009567A9" w:rsidRPr="003E4369">
        <w:rPr>
          <w:rFonts w:ascii="Times New Roman" w:eastAsia="Times New Roman" w:hAnsi="Times New Roman" w:cs="Times New Roman"/>
          <w:b/>
          <w:sz w:val="28"/>
          <w:szCs w:val="28"/>
          <w:lang w:val="en-US" w:eastAsia="ru-RU"/>
        </w:rPr>
        <w:t xml:space="preserve"> </w:t>
      </w:r>
    </w:p>
    <w:p w:rsidR="00535D08" w:rsidRPr="003E4369" w:rsidRDefault="00535D08" w:rsidP="003E4369">
      <w:pPr>
        <w:widowControl w:val="0"/>
        <w:tabs>
          <w:tab w:val="left" w:pos="540"/>
        </w:tabs>
        <w:autoSpaceDE w:val="0"/>
        <w:autoSpaceDN w:val="0"/>
        <w:adjustRightInd w:val="0"/>
        <w:spacing w:after="0"/>
        <w:ind w:firstLine="709"/>
        <w:contextualSpacing/>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                                                                                                              </w:t>
      </w:r>
      <w:r w:rsidR="0067209E" w:rsidRPr="003E4369">
        <w:rPr>
          <w:rFonts w:ascii="Times New Roman" w:eastAsia="Times New Roman" w:hAnsi="Times New Roman" w:cs="Times New Roman"/>
          <w:sz w:val="28"/>
          <w:szCs w:val="28"/>
          <w:lang w:val="en-US" w:eastAsia="ru-RU"/>
        </w:rPr>
        <w:t xml:space="preserve">Table </w:t>
      </w:r>
      <w:r w:rsidRPr="003E4369">
        <w:rPr>
          <w:rFonts w:ascii="Times New Roman" w:eastAsia="Times New Roman" w:hAnsi="Times New Roman" w:cs="Times New Roman"/>
          <w:sz w:val="28"/>
          <w:szCs w:val="28"/>
          <w:lang w:eastAsia="ru-RU"/>
        </w:rPr>
        <w:t>1</w:t>
      </w:r>
    </w:p>
    <w:tbl>
      <w:tblPr>
        <w:tblStyle w:val="a6"/>
        <w:tblW w:w="5000" w:type="pct"/>
        <w:tblLook w:val="04A0" w:firstRow="1" w:lastRow="0" w:firstColumn="1" w:lastColumn="0" w:noHBand="0" w:noVBand="1"/>
      </w:tblPr>
      <w:tblGrid>
        <w:gridCol w:w="1566"/>
        <w:gridCol w:w="3028"/>
        <w:gridCol w:w="2269"/>
        <w:gridCol w:w="3332"/>
      </w:tblGrid>
      <w:tr w:rsidR="0067209E" w:rsidRPr="00A1082B" w:rsidTr="0097772E">
        <w:tc>
          <w:tcPr>
            <w:tcW w:w="768"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Competence code</w:t>
            </w:r>
          </w:p>
        </w:tc>
        <w:tc>
          <w:tcPr>
            <w:tcW w:w="1485"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Competence  </w:t>
            </w:r>
          </w:p>
        </w:tc>
        <w:tc>
          <w:tcPr>
            <w:tcW w:w="1113"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Competence development indicators</w:t>
            </w:r>
            <w:r w:rsidR="00535D08" w:rsidRPr="00535D08">
              <w:rPr>
                <w:rFonts w:ascii="Times New Roman" w:eastAsia="Times New Roman" w:hAnsi="Times New Roman" w:cs="Times New Roman"/>
                <w:sz w:val="24"/>
                <w:szCs w:val="28"/>
                <w:vertAlign w:val="superscript"/>
                <w:lang w:eastAsia="ru-RU"/>
              </w:rPr>
              <w:footnoteReference w:id="1"/>
            </w:r>
          </w:p>
        </w:tc>
        <w:tc>
          <w:tcPr>
            <w:tcW w:w="1634" w:type="pct"/>
          </w:tcPr>
          <w:p w:rsidR="00535D08" w:rsidRPr="0050232C" w:rsidRDefault="0067209E" w:rsidP="003E4369">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Learning</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outcomes</w:t>
            </w:r>
            <w:r w:rsidR="00535D08"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skills</w:t>
            </w:r>
            <w:r w:rsidR="00535D08" w:rsidRPr="00535D08">
              <w:rPr>
                <w:rFonts w:ascii="Times New Roman" w:eastAsia="Times New Roman" w:hAnsi="Times New Roman" w:cs="Times New Roman"/>
                <w:sz w:val="24"/>
                <w:szCs w:val="28"/>
                <w:vertAlign w:val="superscript"/>
                <w:lang w:eastAsia="ru-RU"/>
              </w:rPr>
              <w:footnoteReference w:id="2"/>
            </w:r>
            <w:r w:rsidR="00535D08"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and</w:t>
            </w:r>
            <w:r w:rsidR="00120920"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knowledge</w:t>
            </w:r>
            <w:r w:rsidR="00535D08" w:rsidRPr="0050232C">
              <w:rPr>
                <w:rFonts w:ascii="Times New Roman" w:eastAsia="Times New Roman" w:hAnsi="Times New Roman" w:cs="Times New Roman"/>
                <w:sz w:val="24"/>
                <w:szCs w:val="28"/>
                <w:lang w:val="en-US" w:eastAsia="ru-RU"/>
              </w:rPr>
              <w: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and</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indicators</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that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show competence development </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 </w:t>
            </w:r>
          </w:p>
        </w:tc>
      </w:tr>
      <w:tr w:rsidR="00776569" w:rsidRPr="00EB3885" w:rsidTr="0097772E">
        <w:tc>
          <w:tcPr>
            <w:tcW w:w="768" w:type="pct"/>
          </w:tcPr>
          <w:p w:rsidR="00776569" w:rsidRPr="00776569" w:rsidRDefault="00776569" w:rsidP="003E4369">
            <w:pPr>
              <w:widowControl w:val="0"/>
              <w:tabs>
                <w:tab w:val="left" w:pos="540"/>
              </w:tabs>
              <w:autoSpaceDE w:val="0"/>
              <w:autoSpaceDN w:val="0"/>
              <w:adjustRightInd w:val="0"/>
              <w:contextualSpacing/>
              <w:jc w:val="both"/>
              <w:rPr>
                <w:rFonts w:ascii="Times New Roman" w:eastAsia="Times New Roman" w:hAnsi="Times New Roman" w:cs="Times New Roman"/>
                <w:b/>
                <w:bCs/>
                <w:sz w:val="24"/>
                <w:szCs w:val="28"/>
                <w:lang w:eastAsia="ru-RU"/>
              </w:rPr>
            </w:pPr>
            <w:r w:rsidRPr="00776569">
              <w:rPr>
                <w:rFonts w:ascii="Times New Roman" w:eastAsia="Times New Roman" w:hAnsi="Times New Roman" w:cs="Times New Roman"/>
                <w:b/>
                <w:bCs/>
                <w:sz w:val="24"/>
                <w:szCs w:val="28"/>
                <w:lang w:eastAsia="ru-RU"/>
              </w:rPr>
              <w:t>ОНК-1</w:t>
            </w:r>
          </w:p>
        </w:tc>
        <w:tc>
          <w:tcPr>
            <w:tcW w:w="1485" w:type="pct"/>
          </w:tcPr>
          <w:p w:rsidR="00776569" w:rsidRPr="00776569" w:rsidRDefault="00776569" w:rsidP="003E4369">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The</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ability</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to</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use</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key</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 xml:space="preserve">economic laws and principles to form both personal and professional outlook. </w:t>
            </w:r>
          </w:p>
        </w:tc>
        <w:tc>
          <w:tcPr>
            <w:tcW w:w="1113" w:type="pct"/>
          </w:tcPr>
          <w:p w:rsidR="00776569" w:rsidRPr="00776569" w:rsidRDefault="00776569" w:rsidP="00776569">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776569">
              <w:rPr>
                <w:rFonts w:ascii="Times New Roman" w:eastAsia="Times New Roman" w:hAnsi="Times New Roman" w:cs="Times New Roman"/>
                <w:b/>
                <w:bCs/>
                <w:sz w:val="24"/>
                <w:szCs w:val="28"/>
                <w:lang w:val="en-US" w:eastAsia="ru-RU"/>
              </w:rPr>
              <w:t xml:space="preserve">To know </w:t>
            </w:r>
            <w:r>
              <w:rPr>
                <w:rFonts w:ascii="Times New Roman" w:eastAsia="Times New Roman" w:hAnsi="Times New Roman" w:cs="Times New Roman"/>
                <w:sz w:val="24"/>
                <w:szCs w:val="28"/>
                <w:lang w:val="en-US" w:eastAsia="ru-RU"/>
              </w:rPr>
              <w:t>the basic principles of macroeconomics.</w:t>
            </w:r>
          </w:p>
          <w:p w:rsidR="00776569" w:rsidRPr="00776569" w:rsidRDefault="00776569" w:rsidP="00776569">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776569">
              <w:rPr>
                <w:rFonts w:ascii="Times New Roman" w:eastAsia="Times New Roman" w:hAnsi="Times New Roman" w:cs="Times New Roman"/>
                <w:b/>
                <w:bCs/>
                <w:sz w:val="24"/>
                <w:szCs w:val="28"/>
                <w:lang w:val="en-US" w:eastAsia="ru-RU"/>
              </w:rPr>
              <w:t>Be able</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to</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use</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modern</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software</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to</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solve</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numerical</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problems.</w:t>
            </w:r>
          </w:p>
          <w:p w:rsidR="00776569" w:rsidRPr="00776569" w:rsidRDefault="00776569" w:rsidP="00776569">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776569">
              <w:rPr>
                <w:rFonts w:ascii="Times New Roman" w:eastAsia="Times New Roman" w:hAnsi="Times New Roman" w:cs="Times New Roman"/>
                <w:b/>
                <w:bCs/>
                <w:sz w:val="24"/>
                <w:szCs w:val="28"/>
                <w:lang w:val="en-US" w:eastAsia="ru-RU"/>
              </w:rPr>
              <w:t>To acquire</w:t>
            </w:r>
            <w:r w:rsidRPr="00776569">
              <w:rPr>
                <w:rFonts w:ascii="Times New Roman" w:eastAsia="Times New Roman" w:hAnsi="Times New Roman" w:cs="Times New Roman"/>
                <w:sz w:val="24"/>
                <w:szCs w:val="28"/>
                <w:lang w:val="en-US" w:eastAsia="ru-RU"/>
              </w:rPr>
              <w:t xml:space="preserve"> the methods and methodology of performing</w:t>
            </w:r>
            <w:r>
              <w:rPr>
                <w:rFonts w:ascii="Times New Roman" w:eastAsia="Times New Roman" w:hAnsi="Times New Roman" w:cs="Times New Roman"/>
                <w:sz w:val="24"/>
                <w:szCs w:val="28"/>
                <w:lang w:val="en-US" w:eastAsia="ru-RU"/>
              </w:rPr>
              <w:t xml:space="preserve"> professional research.</w:t>
            </w:r>
          </w:p>
        </w:tc>
        <w:tc>
          <w:tcPr>
            <w:tcW w:w="1634" w:type="pct"/>
          </w:tcPr>
          <w:p w:rsidR="00EB3885" w:rsidRDefault="00EB3885" w:rsidP="00EB3885">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EB3885">
              <w:rPr>
                <w:rFonts w:ascii="Times New Roman" w:eastAsia="Times New Roman" w:hAnsi="Times New Roman" w:cs="Times New Roman"/>
                <w:b/>
                <w:bCs/>
                <w:sz w:val="24"/>
                <w:szCs w:val="28"/>
                <w:lang w:val="en-US" w:eastAsia="ru-RU"/>
              </w:rPr>
              <w:t xml:space="preserve">Knowledge </w:t>
            </w:r>
            <w:r>
              <w:rPr>
                <w:rFonts w:ascii="Times New Roman" w:eastAsia="Times New Roman" w:hAnsi="Times New Roman" w:cs="Times New Roman"/>
                <w:sz w:val="24"/>
                <w:szCs w:val="28"/>
                <w:lang w:val="en-US" w:eastAsia="ru-RU"/>
              </w:rPr>
              <w:t>of the basic principles of macroeconomics.</w:t>
            </w:r>
          </w:p>
          <w:p w:rsidR="00776569" w:rsidRDefault="00EB3885" w:rsidP="00EB3885">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EB3885">
              <w:rPr>
                <w:rFonts w:ascii="Times New Roman" w:eastAsia="Times New Roman" w:hAnsi="Times New Roman" w:cs="Times New Roman"/>
                <w:b/>
                <w:bCs/>
                <w:sz w:val="24"/>
                <w:szCs w:val="28"/>
                <w:lang w:val="en-US" w:eastAsia="ru-RU"/>
              </w:rPr>
              <w:t>The ability to:</w:t>
            </w:r>
            <w:r>
              <w:rPr>
                <w:rFonts w:ascii="Times New Roman" w:eastAsia="Times New Roman" w:hAnsi="Times New Roman" w:cs="Times New Roman"/>
                <w:sz w:val="24"/>
                <w:szCs w:val="28"/>
                <w:lang w:val="en-US" w:eastAsia="ru-RU"/>
              </w:rPr>
              <w:t xml:space="preserve"> use the theoretical methods of economic analysis; analyze various types of economic policies; utilize the ideas from various schools of thought (neoclassical, neokeynesian, institutional) when performing economic analysis; use economic and statistical methods of solving case studies; use new macroeconomic approaches. </w:t>
            </w:r>
          </w:p>
          <w:p w:rsidR="00EB3885" w:rsidRPr="00EB3885" w:rsidRDefault="00EB3885" w:rsidP="00EB3885">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EB3885">
              <w:rPr>
                <w:rFonts w:ascii="Times New Roman" w:eastAsia="Times New Roman" w:hAnsi="Times New Roman" w:cs="Times New Roman"/>
                <w:b/>
                <w:bCs/>
                <w:sz w:val="24"/>
                <w:szCs w:val="28"/>
                <w:lang w:val="en-US" w:eastAsia="ru-RU"/>
              </w:rPr>
              <w:t xml:space="preserve">Have </w:t>
            </w:r>
            <w:r>
              <w:rPr>
                <w:rFonts w:ascii="Times New Roman" w:eastAsia="Times New Roman" w:hAnsi="Times New Roman" w:cs="Times New Roman"/>
                <w:sz w:val="24"/>
                <w:szCs w:val="28"/>
                <w:lang w:val="en-US" w:eastAsia="ru-RU"/>
              </w:rPr>
              <w:t>a grasp of economic methodology; skills to perform comparative economic policy analysis; skills to build macroeconomic models.</w:t>
            </w:r>
          </w:p>
        </w:tc>
      </w:tr>
      <w:tr w:rsidR="0067209E" w:rsidRPr="0097772E" w:rsidTr="0097772E">
        <w:tc>
          <w:tcPr>
            <w:tcW w:w="768" w:type="pct"/>
          </w:tcPr>
          <w:p w:rsidR="003E3EC1" w:rsidRDefault="003E3EC1" w:rsidP="003E3EC1">
            <w:pPr>
              <w:pStyle w:val="ac"/>
              <w:shd w:val="clear" w:color="auto" w:fill="FFFFFF"/>
            </w:pPr>
            <w:r>
              <w:rPr>
                <w:rFonts w:ascii="Times New Roman,Bold" w:hAnsi="Times New Roman,Bold"/>
              </w:rPr>
              <w:t xml:space="preserve">ПКН-1 </w:t>
            </w:r>
          </w:p>
          <w:p w:rsidR="00535D08" w:rsidRPr="0050232C" w:rsidRDefault="00535D08"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p>
        </w:tc>
        <w:tc>
          <w:tcPr>
            <w:tcW w:w="1485" w:type="pct"/>
          </w:tcPr>
          <w:p w:rsidR="00535D08" w:rsidRPr="00C7704A" w:rsidRDefault="00776569" w:rsidP="0097772E">
            <w:pPr>
              <w:pStyle w:val="ac"/>
              <w:shd w:val="clear" w:color="auto" w:fill="FFFFFF"/>
              <w:rPr>
                <w:lang w:val="en-US"/>
              </w:rPr>
            </w:pPr>
            <w:r>
              <w:rPr>
                <w:lang w:val="en-US"/>
              </w:rPr>
              <w:t xml:space="preserve">Knowledge of </w:t>
            </w:r>
            <w:r w:rsidR="00C7704A">
              <w:rPr>
                <w:lang w:val="en-US"/>
              </w:rPr>
              <w:t xml:space="preserve">the key terms and categories of modern </w:t>
            </w:r>
            <w:r>
              <w:rPr>
                <w:lang w:val="en-US"/>
              </w:rPr>
              <w:t>macro</w:t>
            </w:r>
            <w:r w:rsidR="00C7704A">
              <w:rPr>
                <w:lang w:val="en-US"/>
              </w:rPr>
              <w:t xml:space="preserve">economics and </w:t>
            </w:r>
            <w:r>
              <w:rPr>
                <w:lang w:val="en-US"/>
              </w:rPr>
              <w:t>the ability</w:t>
            </w:r>
            <w:r w:rsidR="00C7704A">
              <w:rPr>
                <w:lang w:val="en-US"/>
              </w:rPr>
              <w:t xml:space="preserve"> to apply them to various </w:t>
            </w:r>
            <w:r>
              <w:rPr>
                <w:lang w:val="en-US"/>
              </w:rPr>
              <w:t>situations</w:t>
            </w:r>
          </w:p>
        </w:tc>
        <w:tc>
          <w:tcPr>
            <w:tcW w:w="1113" w:type="pct"/>
          </w:tcPr>
          <w:p w:rsidR="0097772E" w:rsidRPr="00C7704A" w:rsidRDefault="00776569" w:rsidP="0097772E">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b/>
                <w:bCs/>
                <w:sz w:val="24"/>
                <w:szCs w:val="28"/>
                <w:lang w:val="en-US" w:eastAsia="ru-RU"/>
              </w:rPr>
              <w:t>To k</w:t>
            </w:r>
            <w:r w:rsidR="00C7704A">
              <w:rPr>
                <w:rFonts w:ascii="Times New Roman" w:eastAsia="Times New Roman" w:hAnsi="Times New Roman" w:cs="Times New Roman"/>
                <w:b/>
                <w:bCs/>
                <w:sz w:val="24"/>
                <w:szCs w:val="28"/>
                <w:lang w:val="en-US" w:eastAsia="ru-RU"/>
              </w:rPr>
              <w:t xml:space="preserve">now </w:t>
            </w:r>
            <w:r w:rsidR="00C7704A">
              <w:rPr>
                <w:rFonts w:ascii="Times New Roman" w:eastAsia="Times New Roman" w:hAnsi="Times New Roman" w:cs="Times New Roman"/>
                <w:sz w:val="24"/>
                <w:szCs w:val="28"/>
                <w:lang w:val="en-US" w:eastAsia="ru-RU"/>
              </w:rPr>
              <w:t>the modern methods of economic analysis</w:t>
            </w:r>
            <w:r w:rsidR="0097772E" w:rsidRPr="00C7704A">
              <w:rPr>
                <w:rFonts w:ascii="Times New Roman" w:eastAsia="Times New Roman" w:hAnsi="Times New Roman" w:cs="Times New Roman"/>
                <w:sz w:val="24"/>
                <w:szCs w:val="28"/>
                <w:lang w:val="en-US" w:eastAsia="ru-RU"/>
              </w:rPr>
              <w:t xml:space="preserve"> </w:t>
            </w:r>
          </w:p>
          <w:p w:rsidR="00C7704A" w:rsidRPr="00C7704A" w:rsidRDefault="00C7704A" w:rsidP="0097772E">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b/>
                <w:bCs/>
                <w:sz w:val="24"/>
                <w:szCs w:val="28"/>
                <w:lang w:val="en-US" w:eastAsia="ru-RU"/>
              </w:rPr>
              <w:t xml:space="preserve">Be able </w:t>
            </w:r>
            <w:r w:rsidRPr="00C7704A">
              <w:rPr>
                <w:rFonts w:ascii="Times New Roman" w:eastAsia="Times New Roman" w:hAnsi="Times New Roman" w:cs="Times New Roman"/>
                <w:sz w:val="24"/>
                <w:szCs w:val="28"/>
                <w:lang w:val="en-US" w:eastAsia="ru-RU"/>
              </w:rPr>
              <w:t xml:space="preserve">to use the conceptual and theoretical </w:t>
            </w:r>
            <w:r>
              <w:rPr>
                <w:rFonts w:ascii="Times New Roman" w:eastAsia="Times New Roman" w:hAnsi="Times New Roman" w:cs="Times New Roman"/>
                <w:sz w:val="24"/>
                <w:szCs w:val="28"/>
                <w:lang w:val="en-US" w:eastAsia="ru-RU"/>
              </w:rPr>
              <w:t>“toolkit” of economic analysis</w:t>
            </w:r>
          </w:p>
          <w:p w:rsidR="00C7704A" w:rsidRPr="00C7704A" w:rsidRDefault="00776569" w:rsidP="0097772E">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b/>
                <w:bCs/>
                <w:sz w:val="24"/>
                <w:szCs w:val="28"/>
                <w:lang w:val="en-US" w:eastAsia="ru-RU"/>
              </w:rPr>
              <w:t>To a</w:t>
            </w:r>
            <w:r w:rsidR="00C7704A">
              <w:rPr>
                <w:rFonts w:ascii="Times New Roman" w:eastAsia="Times New Roman" w:hAnsi="Times New Roman" w:cs="Times New Roman"/>
                <w:b/>
                <w:bCs/>
                <w:sz w:val="24"/>
                <w:szCs w:val="28"/>
                <w:lang w:val="en-US" w:eastAsia="ru-RU"/>
              </w:rPr>
              <w:t xml:space="preserve">cquire </w:t>
            </w:r>
            <w:r w:rsidR="00C7704A">
              <w:rPr>
                <w:rFonts w:ascii="Times New Roman" w:eastAsia="Times New Roman" w:hAnsi="Times New Roman" w:cs="Times New Roman"/>
                <w:sz w:val="24"/>
                <w:szCs w:val="28"/>
                <w:lang w:val="en-US" w:eastAsia="ru-RU"/>
              </w:rPr>
              <w:t>the skills of macroeconomic analysis and modeling</w:t>
            </w:r>
          </w:p>
          <w:p w:rsidR="00C7704A" w:rsidRPr="00C7704A" w:rsidRDefault="00C7704A" w:rsidP="0097772E">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b/>
                <w:bCs/>
                <w:sz w:val="24"/>
                <w:szCs w:val="28"/>
                <w:lang w:val="en-US" w:eastAsia="ru-RU"/>
              </w:rPr>
            </w:pPr>
          </w:p>
          <w:p w:rsidR="00535D08" w:rsidRPr="00C7704A" w:rsidRDefault="00535D08" w:rsidP="0097772E">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tc>
        <w:tc>
          <w:tcPr>
            <w:tcW w:w="1634" w:type="pct"/>
          </w:tcPr>
          <w:p w:rsidR="00C7704A" w:rsidRDefault="00C7704A" w:rsidP="0097772E">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C7704A">
              <w:rPr>
                <w:rFonts w:ascii="Times New Roman" w:eastAsia="Times New Roman" w:hAnsi="Times New Roman" w:cs="Times New Roman"/>
                <w:b/>
                <w:bCs/>
                <w:sz w:val="24"/>
                <w:szCs w:val="28"/>
                <w:lang w:val="en-US" w:eastAsia="ru-RU"/>
              </w:rPr>
              <w:t>Know</w:t>
            </w:r>
            <w:r>
              <w:rPr>
                <w:rFonts w:ascii="Times New Roman" w:eastAsia="Times New Roman" w:hAnsi="Times New Roman" w:cs="Times New Roman"/>
                <w:b/>
                <w:bCs/>
                <w:sz w:val="24"/>
                <w:szCs w:val="28"/>
                <w:lang w:val="en-US" w:eastAsia="ru-RU"/>
              </w:rPr>
              <w:t xml:space="preserve">ledge </w:t>
            </w:r>
            <w:r w:rsidRPr="00C7704A">
              <w:rPr>
                <w:rFonts w:ascii="Times New Roman" w:eastAsia="Times New Roman" w:hAnsi="Times New Roman" w:cs="Times New Roman"/>
                <w:sz w:val="24"/>
                <w:szCs w:val="28"/>
                <w:lang w:val="en-US" w:eastAsia="ru-RU"/>
              </w:rPr>
              <w:t xml:space="preserve">of the </w:t>
            </w:r>
            <w:r>
              <w:rPr>
                <w:rFonts w:ascii="Times New Roman" w:eastAsia="Times New Roman" w:hAnsi="Times New Roman" w:cs="Times New Roman"/>
                <w:sz w:val="24"/>
                <w:szCs w:val="28"/>
                <w:lang w:val="en-US" w:eastAsia="ru-RU"/>
              </w:rPr>
              <w:t>key</w:t>
            </w:r>
            <w:r w:rsidRPr="00C7704A">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principles</w:t>
            </w:r>
            <w:r w:rsidRPr="00C7704A">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of</w:t>
            </w:r>
            <w:r w:rsidRPr="00C7704A">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 xml:space="preserve">modern economics to conduct research in economic theory, in particular, at a macro level. </w:t>
            </w:r>
          </w:p>
          <w:p w:rsidR="00C7704A" w:rsidRPr="00C7704A" w:rsidRDefault="00C7704A" w:rsidP="0097772E">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C7704A">
              <w:rPr>
                <w:rFonts w:ascii="Times New Roman" w:eastAsia="Times New Roman" w:hAnsi="Times New Roman" w:cs="Times New Roman"/>
                <w:b/>
                <w:bCs/>
                <w:sz w:val="24"/>
                <w:szCs w:val="28"/>
                <w:lang w:val="en-US" w:eastAsia="ru-RU"/>
              </w:rPr>
              <w:t>The ability to:</w:t>
            </w:r>
            <w:r>
              <w:rPr>
                <w:rFonts w:ascii="Times New Roman" w:eastAsia="Times New Roman" w:hAnsi="Times New Roman" w:cs="Times New Roman"/>
                <w:sz w:val="24"/>
                <w:szCs w:val="28"/>
                <w:lang w:val="en-US" w:eastAsia="ru-RU"/>
              </w:rPr>
              <w:t xml:space="preserve"> analyze various economic theories; understand the strengths and drawbacks of different scholarly approaches; use the macroeconomic concepts and theories in rigorous analysis</w:t>
            </w:r>
            <w:r w:rsidR="00776569">
              <w:rPr>
                <w:rFonts w:ascii="Times New Roman" w:eastAsia="Times New Roman" w:hAnsi="Times New Roman" w:cs="Times New Roman"/>
                <w:sz w:val="24"/>
                <w:szCs w:val="28"/>
                <w:lang w:val="en-US" w:eastAsia="ru-RU"/>
              </w:rPr>
              <w:t>.</w:t>
            </w:r>
          </w:p>
          <w:p w:rsidR="0097772E" w:rsidRPr="0097772E" w:rsidRDefault="00776569" w:rsidP="00EB3885">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val="en-US" w:eastAsia="ru-RU"/>
              </w:rPr>
              <w:t>Have</w:t>
            </w:r>
            <w:r w:rsidRPr="00776569">
              <w:rPr>
                <w:rFonts w:ascii="Times New Roman" w:eastAsia="Times New Roman" w:hAnsi="Times New Roman" w:cs="Times New Roman"/>
                <w:b/>
                <w:bCs/>
                <w:sz w:val="24"/>
                <w:szCs w:val="28"/>
                <w:lang w:val="en-US" w:eastAsia="ru-RU"/>
              </w:rPr>
              <w:t xml:space="preserve"> </w:t>
            </w:r>
            <w:r>
              <w:rPr>
                <w:rFonts w:ascii="Times New Roman" w:eastAsia="Times New Roman" w:hAnsi="Times New Roman" w:cs="Times New Roman"/>
                <w:sz w:val="24"/>
                <w:szCs w:val="28"/>
                <w:lang w:val="en-US" w:eastAsia="ru-RU"/>
              </w:rPr>
              <w:t>the</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skills</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of</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economic</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analysis</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and</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the</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methodology</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of</w:t>
            </w:r>
            <w:r w:rsidRPr="00776569">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conducting research at a professional level.</w:t>
            </w:r>
          </w:p>
        </w:tc>
      </w:tr>
    </w:tbl>
    <w:p w:rsidR="003E3EC1" w:rsidRPr="00A1082B" w:rsidRDefault="003E3EC1" w:rsidP="0097772E">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97772E" w:rsidRPr="00A1082B" w:rsidRDefault="00535D08" w:rsidP="00A1082B">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3. </w:t>
      </w:r>
      <w:r w:rsidR="00D41331" w:rsidRPr="003E4369">
        <w:rPr>
          <w:rFonts w:ascii="Times New Roman" w:eastAsia="Times New Roman" w:hAnsi="Times New Roman" w:cs="Times New Roman"/>
          <w:b/>
          <w:bCs/>
          <w:sz w:val="28"/>
          <w:szCs w:val="28"/>
          <w:lang w:val="en-US" w:eastAsia="ru-RU"/>
        </w:rPr>
        <w:t xml:space="preserve">Place of the </w:t>
      </w:r>
      <w:r w:rsidR="002101EF" w:rsidRPr="003E4369">
        <w:rPr>
          <w:rFonts w:ascii="Times New Roman" w:eastAsia="Times New Roman" w:hAnsi="Times New Roman" w:cs="Times New Roman"/>
          <w:b/>
          <w:bCs/>
          <w:sz w:val="28"/>
          <w:szCs w:val="28"/>
          <w:lang w:val="en-US" w:eastAsia="ru-RU"/>
        </w:rPr>
        <w:t>subject</w:t>
      </w:r>
      <w:r w:rsidR="00D41331" w:rsidRPr="003E4369">
        <w:rPr>
          <w:rFonts w:ascii="Times New Roman" w:eastAsia="Times New Roman" w:hAnsi="Times New Roman" w:cs="Times New Roman"/>
          <w:b/>
          <w:bCs/>
          <w:sz w:val="28"/>
          <w:szCs w:val="28"/>
          <w:lang w:val="en-US" w:eastAsia="ru-RU"/>
        </w:rPr>
        <w:t xml:space="preserve"> in the curriculum  </w:t>
      </w:r>
    </w:p>
    <w:p w:rsidR="003E3EC1" w:rsidRPr="00EB3885" w:rsidRDefault="00EB3885" w:rsidP="00EB3885">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lastRenderedPageBreak/>
        <w:t xml:space="preserve">The course in macroeconomics forms a base part of the program for attaining a bachelor’s degree in specialty 38.03.01 – </w:t>
      </w:r>
      <w:r w:rsidRPr="00EB3885">
        <w:rPr>
          <w:rFonts w:ascii="Times New Roman" w:eastAsia="Times New Roman" w:hAnsi="Times New Roman" w:cs="Times New Roman"/>
          <w:bCs/>
          <w:sz w:val="28"/>
          <w:szCs w:val="28"/>
          <w:lang w:val="en-US" w:eastAsia="ru-RU"/>
        </w:rPr>
        <w:t>«</w:t>
      </w:r>
      <w:r>
        <w:rPr>
          <w:rFonts w:ascii="Times New Roman" w:eastAsia="Times New Roman" w:hAnsi="Times New Roman" w:cs="Times New Roman"/>
          <w:bCs/>
          <w:sz w:val="28"/>
          <w:szCs w:val="28"/>
          <w:lang w:val="en-US" w:eastAsia="ru-RU"/>
        </w:rPr>
        <w:t>Economics</w:t>
      </w:r>
      <w:r w:rsidRPr="00EB3885">
        <w:rPr>
          <w:rFonts w:ascii="Times New Roman" w:eastAsia="Times New Roman" w:hAnsi="Times New Roman" w:cs="Times New Roman"/>
          <w:bCs/>
          <w:sz w:val="28"/>
          <w:szCs w:val="28"/>
          <w:lang w:val="en-US" w:eastAsia="ru-RU"/>
        </w:rPr>
        <w:t>»</w:t>
      </w:r>
      <w:r>
        <w:rPr>
          <w:rFonts w:ascii="Times New Roman" w:eastAsia="Times New Roman" w:hAnsi="Times New Roman" w:cs="Times New Roman"/>
          <w:bCs/>
          <w:sz w:val="28"/>
          <w:szCs w:val="28"/>
          <w:lang w:val="en-US" w:eastAsia="ru-RU"/>
        </w:rPr>
        <w:t xml:space="preserve">. </w:t>
      </w:r>
    </w:p>
    <w:p w:rsidR="00EB3885" w:rsidRDefault="00EB3885" w:rsidP="00EB3885">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EB3885">
        <w:rPr>
          <w:rFonts w:ascii="Times New Roman" w:eastAsia="Times New Roman" w:hAnsi="Times New Roman" w:cs="Times New Roman"/>
          <w:bCs/>
          <w:sz w:val="28"/>
          <w:szCs w:val="28"/>
          <w:lang w:val="en-US" w:eastAsia="ru-RU"/>
        </w:rPr>
        <w:t xml:space="preserve">The study </w:t>
      </w:r>
      <w:r>
        <w:rPr>
          <w:rFonts w:ascii="Times New Roman" w:eastAsia="Times New Roman" w:hAnsi="Times New Roman" w:cs="Times New Roman"/>
          <w:bCs/>
          <w:sz w:val="28"/>
          <w:szCs w:val="28"/>
          <w:lang w:val="en-US" w:eastAsia="ru-RU"/>
        </w:rPr>
        <w:t>of m</w:t>
      </w:r>
      <w:r w:rsidRPr="00EB3885">
        <w:rPr>
          <w:rFonts w:ascii="Times New Roman" w:eastAsia="Times New Roman" w:hAnsi="Times New Roman" w:cs="Times New Roman"/>
          <w:bCs/>
          <w:sz w:val="28"/>
          <w:szCs w:val="28"/>
          <w:lang w:val="en-US" w:eastAsia="ru-RU"/>
        </w:rPr>
        <w:t xml:space="preserve">acroeconomics is based on </w:t>
      </w:r>
      <w:r>
        <w:rPr>
          <w:rFonts w:ascii="Times New Roman" w:eastAsia="Times New Roman" w:hAnsi="Times New Roman" w:cs="Times New Roman"/>
          <w:bCs/>
          <w:sz w:val="28"/>
          <w:szCs w:val="28"/>
          <w:lang w:val="en-US" w:eastAsia="ru-RU"/>
        </w:rPr>
        <w:t>foundation of</w:t>
      </w:r>
      <w:r w:rsidRPr="00EB3885">
        <w:rPr>
          <w:rFonts w:ascii="Times New Roman" w:eastAsia="Times New Roman" w:hAnsi="Times New Roman" w:cs="Times New Roman"/>
          <w:bCs/>
          <w:sz w:val="28"/>
          <w:szCs w:val="28"/>
          <w:lang w:val="en-US" w:eastAsia="ru-RU"/>
        </w:rPr>
        <w:t xml:space="preserve"> knowledge</w:t>
      </w:r>
      <w:r>
        <w:rPr>
          <w:rFonts w:ascii="Times New Roman" w:eastAsia="Times New Roman" w:hAnsi="Times New Roman" w:cs="Times New Roman"/>
          <w:bCs/>
          <w:sz w:val="28"/>
          <w:szCs w:val="28"/>
          <w:lang w:val="en-US" w:eastAsia="ru-RU"/>
        </w:rPr>
        <w:t xml:space="preserve"> previously</w:t>
      </w:r>
      <w:r w:rsidRPr="00EB3885">
        <w:rPr>
          <w:rFonts w:ascii="Times New Roman" w:eastAsia="Times New Roman" w:hAnsi="Times New Roman" w:cs="Times New Roman"/>
          <w:bCs/>
          <w:sz w:val="28"/>
          <w:szCs w:val="28"/>
          <w:lang w:val="en-US" w:eastAsia="ru-RU"/>
        </w:rPr>
        <w:t xml:space="preserve"> gained by students </w:t>
      </w:r>
      <w:r>
        <w:rPr>
          <w:rFonts w:ascii="Times New Roman" w:eastAsia="Times New Roman" w:hAnsi="Times New Roman" w:cs="Times New Roman"/>
          <w:bCs/>
          <w:sz w:val="28"/>
          <w:szCs w:val="28"/>
          <w:lang w:val="en-US" w:eastAsia="ru-RU"/>
        </w:rPr>
        <w:t>through</w:t>
      </w:r>
      <w:r w:rsidRPr="00EB3885">
        <w:rPr>
          <w:rFonts w:ascii="Times New Roman" w:eastAsia="Times New Roman" w:hAnsi="Times New Roman" w:cs="Times New Roman"/>
          <w:bCs/>
          <w:sz w:val="28"/>
          <w:szCs w:val="28"/>
          <w:lang w:val="en-US" w:eastAsia="ru-RU"/>
        </w:rPr>
        <w:t xml:space="preserve"> mastering </w:t>
      </w:r>
      <w:r>
        <w:rPr>
          <w:rFonts w:ascii="Times New Roman" w:eastAsia="Times New Roman" w:hAnsi="Times New Roman" w:cs="Times New Roman"/>
          <w:bCs/>
          <w:sz w:val="28"/>
          <w:szCs w:val="28"/>
          <w:lang w:val="en-US" w:eastAsia="ru-RU"/>
        </w:rPr>
        <w:t>microeconomics</w:t>
      </w:r>
      <w:r w:rsidRPr="00EB3885">
        <w:rPr>
          <w:rFonts w:ascii="Times New Roman" w:eastAsia="Times New Roman" w:hAnsi="Times New Roman" w:cs="Times New Roman"/>
          <w:bCs/>
          <w:sz w:val="28"/>
          <w:szCs w:val="28"/>
          <w:lang w:val="en-US" w:eastAsia="ru-RU"/>
        </w:rPr>
        <w:t xml:space="preserve"> and </w:t>
      </w:r>
      <w:r>
        <w:rPr>
          <w:rFonts w:ascii="Times New Roman" w:eastAsia="Times New Roman" w:hAnsi="Times New Roman" w:cs="Times New Roman"/>
          <w:bCs/>
          <w:sz w:val="28"/>
          <w:szCs w:val="28"/>
          <w:lang w:val="en-US" w:eastAsia="ru-RU"/>
        </w:rPr>
        <w:t xml:space="preserve">various other </w:t>
      </w:r>
      <w:r w:rsidRPr="00EB3885">
        <w:rPr>
          <w:rFonts w:ascii="Times New Roman" w:eastAsia="Times New Roman" w:hAnsi="Times New Roman" w:cs="Times New Roman"/>
          <w:bCs/>
          <w:sz w:val="28"/>
          <w:szCs w:val="28"/>
          <w:lang w:val="en-US" w:eastAsia="ru-RU"/>
        </w:rPr>
        <w:t xml:space="preserve">corresponding disciplines studied </w:t>
      </w:r>
      <w:r>
        <w:rPr>
          <w:rFonts w:ascii="Times New Roman" w:eastAsia="Times New Roman" w:hAnsi="Times New Roman" w:cs="Times New Roman"/>
          <w:bCs/>
          <w:sz w:val="28"/>
          <w:szCs w:val="28"/>
          <w:lang w:val="en-US" w:eastAsia="ru-RU"/>
        </w:rPr>
        <w:t>during</w:t>
      </w:r>
      <w:r w:rsidRPr="00EB3885">
        <w:rPr>
          <w:rFonts w:ascii="Times New Roman" w:eastAsia="Times New Roman" w:hAnsi="Times New Roman" w:cs="Times New Roman"/>
          <w:bCs/>
          <w:sz w:val="28"/>
          <w:szCs w:val="28"/>
          <w:lang w:val="en-US" w:eastAsia="ru-RU"/>
        </w:rPr>
        <w:t xml:space="preserve"> the first year of the bachelor’s degree program.</w:t>
      </w:r>
    </w:p>
    <w:p w:rsidR="00AC7FA4" w:rsidRDefault="00EB3885" w:rsidP="00AC7FA4">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Macroeconomics </w:t>
      </w:r>
      <w:r w:rsidR="00AC7FA4">
        <w:rPr>
          <w:rFonts w:ascii="Times New Roman" w:eastAsia="Times New Roman" w:hAnsi="Times New Roman" w:cs="Times New Roman"/>
          <w:bCs/>
          <w:sz w:val="28"/>
          <w:szCs w:val="28"/>
          <w:lang w:val="en-US" w:eastAsia="ru-RU"/>
        </w:rPr>
        <w:t xml:space="preserve">continues to expand the </w:t>
      </w:r>
      <w:r w:rsidRPr="00EB3885">
        <w:rPr>
          <w:rFonts w:ascii="Times New Roman" w:eastAsia="Times New Roman" w:hAnsi="Times New Roman" w:cs="Times New Roman"/>
          <w:bCs/>
          <w:sz w:val="28"/>
          <w:szCs w:val="28"/>
          <w:lang w:val="en-US" w:eastAsia="ru-RU"/>
        </w:rPr>
        <w:t>general theoretical and methodological foundation of economic disciplines included in the</w:t>
      </w:r>
      <w:r w:rsidR="00AC7FA4">
        <w:rPr>
          <w:rFonts w:ascii="Times New Roman" w:eastAsia="Times New Roman" w:hAnsi="Times New Roman" w:cs="Times New Roman"/>
          <w:bCs/>
          <w:sz w:val="28"/>
          <w:szCs w:val="28"/>
          <w:lang w:val="en-US" w:eastAsia="ru-RU"/>
        </w:rPr>
        <w:t xml:space="preserve"> bachelor</w:t>
      </w:r>
      <w:r w:rsidRPr="00EB3885">
        <w:rPr>
          <w:rFonts w:ascii="Times New Roman" w:eastAsia="Times New Roman" w:hAnsi="Times New Roman" w:cs="Times New Roman"/>
          <w:bCs/>
          <w:sz w:val="28"/>
          <w:szCs w:val="28"/>
          <w:lang w:val="en-US" w:eastAsia="ru-RU"/>
        </w:rPr>
        <w:t xml:space="preserve"> curriculum</w:t>
      </w:r>
      <w:r w:rsidR="00AC7FA4">
        <w:rPr>
          <w:rFonts w:ascii="Times New Roman" w:eastAsia="Times New Roman" w:hAnsi="Times New Roman" w:cs="Times New Roman"/>
          <w:bCs/>
          <w:sz w:val="28"/>
          <w:szCs w:val="28"/>
          <w:lang w:val="en-US" w:eastAsia="ru-RU"/>
        </w:rPr>
        <w:t xml:space="preserve">. </w:t>
      </w:r>
      <w:r w:rsidRPr="00EB3885">
        <w:rPr>
          <w:rFonts w:ascii="Times New Roman" w:eastAsia="Times New Roman" w:hAnsi="Times New Roman" w:cs="Times New Roman"/>
          <w:bCs/>
          <w:sz w:val="28"/>
          <w:szCs w:val="28"/>
          <w:lang w:val="en-US" w:eastAsia="ru-RU"/>
        </w:rPr>
        <w:t>The discipline contributes to the</w:t>
      </w:r>
      <w:r w:rsidR="00AC7FA4">
        <w:rPr>
          <w:rFonts w:ascii="Times New Roman" w:eastAsia="Times New Roman" w:hAnsi="Times New Roman" w:cs="Times New Roman"/>
          <w:bCs/>
          <w:sz w:val="28"/>
          <w:szCs w:val="28"/>
          <w:lang w:val="en-US" w:eastAsia="ru-RU"/>
        </w:rPr>
        <w:t xml:space="preserve"> understanding of a broad range of economic phenomena, from business cycles to inflation, unemployment and the principles of how the economy functions at a national level. Deeper understanding of macroeconomics will enrich the students not only on a personal level but provide them with important means of understanding causality and economic phenomena on a macro level. Undoubtedly, this will be useful in their future career and professional development. </w:t>
      </w:r>
    </w:p>
    <w:p w:rsidR="00AC7FA4" w:rsidRPr="00EB3885" w:rsidRDefault="00AC7FA4" w:rsidP="00EB3885">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p>
    <w:p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4. </w:t>
      </w:r>
      <w:r w:rsidR="00D41331" w:rsidRPr="003E4369">
        <w:rPr>
          <w:rFonts w:ascii="Times New Roman" w:eastAsia="Times New Roman" w:hAnsi="Times New Roman" w:cs="Times New Roman"/>
          <w:b/>
          <w:bCs/>
          <w:sz w:val="28"/>
          <w:szCs w:val="28"/>
          <w:lang w:val="en-US" w:eastAsia="ru-RU"/>
        </w:rPr>
        <w:t xml:space="preserve">Workload in credits and academic hours, </w:t>
      </w:r>
      <w:r w:rsidR="00462732" w:rsidRPr="003E4369">
        <w:rPr>
          <w:rFonts w:ascii="Times New Roman" w:eastAsia="Times New Roman" w:hAnsi="Times New Roman" w:cs="Times New Roman"/>
          <w:b/>
          <w:bCs/>
          <w:sz w:val="28"/>
          <w:szCs w:val="28"/>
          <w:lang w:val="en-US" w:eastAsia="ru-RU"/>
        </w:rPr>
        <w:t xml:space="preserve">with </w:t>
      </w:r>
      <w:r w:rsidR="00366158" w:rsidRPr="003E4369">
        <w:rPr>
          <w:rFonts w:ascii="Times New Roman" w:eastAsia="Times New Roman" w:hAnsi="Times New Roman" w:cs="Times New Roman"/>
          <w:b/>
          <w:bCs/>
          <w:sz w:val="28"/>
          <w:szCs w:val="28"/>
          <w:lang w:val="en-US" w:eastAsia="ru-RU"/>
        </w:rPr>
        <w:t xml:space="preserve">class work </w:t>
      </w:r>
      <w:r w:rsidR="0053625B" w:rsidRPr="003E4369">
        <w:rPr>
          <w:rFonts w:ascii="Times New Roman" w:eastAsia="Times New Roman" w:hAnsi="Times New Roman" w:cs="Times New Roman"/>
          <w:b/>
          <w:bCs/>
          <w:sz w:val="28"/>
          <w:szCs w:val="28"/>
          <w:lang w:val="en-US" w:eastAsia="ru-RU"/>
        </w:rPr>
        <w:t xml:space="preserve">(lectures and </w:t>
      </w:r>
      <w:r w:rsidR="00366158" w:rsidRPr="003E4369">
        <w:rPr>
          <w:rFonts w:ascii="Times New Roman" w:eastAsia="Times New Roman" w:hAnsi="Times New Roman" w:cs="Times New Roman"/>
          <w:b/>
          <w:bCs/>
          <w:sz w:val="28"/>
          <w:szCs w:val="28"/>
          <w:lang w:val="en-US" w:eastAsia="ru-RU"/>
        </w:rPr>
        <w:t xml:space="preserve">seminars) and </w:t>
      </w:r>
      <w:r w:rsidR="0053625B" w:rsidRPr="003E4369">
        <w:rPr>
          <w:rFonts w:ascii="Times New Roman" w:eastAsia="Times New Roman" w:hAnsi="Times New Roman" w:cs="Times New Roman"/>
          <w:b/>
          <w:bCs/>
          <w:sz w:val="28"/>
          <w:szCs w:val="28"/>
          <w:lang w:val="en-US" w:eastAsia="ru-RU"/>
        </w:rPr>
        <w:t>self-study</w:t>
      </w:r>
      <w:r w:rsidR="00366158" w:rsidRPr="003E4369">
        <w:rPr>
          <w:rFonts w:ascii="Times New Roman" w:eastAsia="Times New Roman" w:hAnsi="Times New Roman" w:cs="Times New Roman"/>
          <w:b/>
          <w:bCs/>
          <w:sz w:val="28"/>
          <w:szCs w:val="28"/>
          <w:lang w:val="en-US" w:eastAsia="ru-RU"/>
        </w:rPr>
        <w:t xml:space="preserve"> indicated </w:t>
      </w:r>
      <w:r w:rsidR="00D41331" w:rsidRPr="003E4369">
        <w:rPr>
          <w:rFonts w:ascii="Times New Roman" w:eastAsia="Times New Roman" w:hAnsi="Times New Roman" w:cs="Times New Roman"/>
          <w:b/>
          <w:bCs/>
          <w:sz w:val="28"/>
          <w:szCs w:val="28"/>
          <w:lang w:val="en-US" w:eastAsia="ru-RU"/>
        </w:rPr>
        <w:t xml:space="preserve"> </w:t>
      </w:r>
      <w:r w:rsidR="00366158" w:rsidRPr="003E4369">
        <w:rPr>
          <w:rFonts w:ascii="Times New Roman" w:eastAsia="Times New Roman" w:hAnsi="Times New Roman" w:cs="Times New Roman"/>
          <w:b/>
          <w:bCs/>
          <w:sz w:val="28"/>
          <w:szCs w:val="28"/>
          <w:lang w:val="en-US" w:eastAsia="ru-RU"/>
        </w:rPr>
        <w:t xml:space="preserve"> </w:t>
      </w:r>
    </w:p>
    <w:p w:rsidR="003E4369" w:rsidRDefault="00366158" w:rsidP="003E3EC1">
      <w:pPr>
        <w:widowControl w:val="0"/>
        <w:tabs>
          <w:tab w:val="right" w:pos="851"/>
        </w:tabs>
        <w:autoSpaceDE w:val="0"/>
        <w:autoSpaceDN w:val="0"/>
        <w:adjustRightInd w:val="0"/>
        <w:spacing w:after="0"/>
        <w:ind w:firstLine="709"/>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The data are presented in the form of a table</w:t>
      </w:r>
      <w:r w:rsidR="00535D08" w:rsidRPr="003E4369">
        <w:rPr>
          <w:rFonts w:ascii="Times New Roman" w:eastAsia="Times New Roman" w:hAnsi="Times New Roman" w:cs="Times New Roman"/>
          <w:sz w:val="28"/>
          <w:szCs w:val="28"/>
          <w:lang w:val="en-US" w:eastAsia="ru-RU"/>
        </w:rPr>
        <w:t>.</w:t>
      </w:r>
      <w:r w:rsidR="00A2375A" w:rsidRPr="003E4369">
        <w:rPr>
          <w:rFonts w:ascii="Times New Roman" w:eastAsia="Times New Roman" w:hAnsi="Times New Roman" w:cs="Times New Roman"/>
          <w:sz w:val="28"/>
          <w:szCs w:val="28"/>
          <w:lang w:val="en-US" w:eastAsia="ru-RU"/>
        </w:rPr>
        <w:t xml:space="preserve">                                                               </w:t>
      </w:r>
    </w:p>
    <w:p w:rsidR="003E4369" w:rsidRDefault="003E4369"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rsidR="00535D08" w:rsidRPr="003E4369" w:rsidRDefault="00366158"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val="en-US"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484"/>
        <w:gridCol w:w="1552"/>
        <w:gridCol w:w="1550"/>
      </w:tblGrid>
      <w:tr w:rsidR="00535D08" w:rsidRPr="00535D08" w:rsidTr="00AC7FA4">
        <w:tc>
          <w:tcPr>
            <w:tcW w:w="2751" w:type="pct"/>
            <w:shd w:val="clear" w:color="auto" w:fill="auto"/>
          </w:tcPr>
          <w:p w:rsidR="00535D08" w:rsidRPr="003E4369" w:rsidRDefault="00366158"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Type of work </w:t>
            </w:r>
          </w:p>
        </w:tc>
        <w:tc>
          <w:tcPr>
            <w:tcW w:w="728" w:type="pct"/>
            <w:shd w:val="clear" w:color="auto" w:fill="auto"/>
          </w:tcPr>
          <w:p w:rsidR="00113F7C" w:rsidRPr="003E4369" w:rsidRDefault="00366158"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Total </w:t>
            </w:r>
          </w:p>
          <w:p w:rsidR="00535D08" w:rsidRPr="003E4369" w:rsidRDefault="00366158"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(in credits and hours) </w:t>
            </w:r>
            <w:r w:rsidR="00535D08" w:rsidRPr="003E4369">
              <w:rPr>
                <w:rFonts w:ascii="Times New Roman" w:eastAsia="Times New Roman" w:hAnsi="Times New Roman" w:cs="Times New Roman"/>
                <w:b/>
                <w:sz w:val="24"/>
                <w:szCs w:val="24"/>
                <w:lang w:val="en-US" w:eastAsia="ru-RU"/>
              </w:rPr>
              <w:t xml:space="preserve"> </w:t>
            </w:r>
            <w:r w:rsidRPr="003E4369">
              <w:rPr>
                <w:rFonts w:ascii="Times New Roman" w:eastAsia="Times New Roman" w:hAnsi="Times New Roman" w:cs="Times New Roman"/>
                <w:b/>
                <w:sz w:val="24"/>
                <w:szCs w:val="24"/>
                <w:lang w:val="en-US" w:eastAsia="ru-RU"/>
              </w:rPr>
              <w:t xml:space="preserve"> </w:t>
            </w:r>
          </w:p>
        </w:tc>
        <w:tc>
          <w:tcPr>
            <w:tcW w:w="761" w:type="pct"/>
            <w:shd w:val="clear" w:color="auto" w:fill="auto"/>
          </w:tcPr>
          <w:p w:rsidR="00535D08" w:rsidRPr="003E4369" w:rsidRDefault="00366158" w:rsidP="00113F7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Semester </w:t>
            </w:r>
            <w:r w:rsidR="00535D08" w:rsidRPr="003E4369">
              <w:rPr>
                <w:rFonts w:ascii="Times New Roman" w:eastAsia="Times New Roman" w:hAnsi="Times New Roman" w:cs="Times New Roman"/>
                <w:b/>
                <w:sz w:val="24"/>
                <w:szCs w:val="24"/>
                <w:lang w:eastAsia="ru-RU"/>
              </w:rPr>
              <w:t>(</w:t>
            </w:r>
            <w:r w:rsidR="00237E3C" w:rsidRPr="003E4369">
              <w:rPr>
                <w:rFonts w:ascii="Times New Roman" w:eastAsia="Times New Roman" w:hAnsi="Times New Roman" w:cs="Times New Roman"/>
                <w:b/>
                <w:sz w:val="24"/>
                <w:szCs w:val="24"/>
                <w:lang w:val="en-US" w:eastAsia="ru-RU"/>
              </w:rPr>
              <w:t>Module</w:t>
            </w:r>
            <w:r w:rsidR="00535D08" w:rsidRPr="003E4369">
              <w:rPr>
                <w:rFonts w:ascii="Times New Roman" w:eastAsia="Times New Roman" w:hAnsi="Times New Roman" w:cs="Times New Roman"/>
                <w:b/>
                <w:sz w:val="24"/>
                <w:szCs w:val="24"/>
                <w:lang w:eastAsia="ru-RU"/>
              </w:rPr>
              <w:t>)1</w:t>
            </w:r>
            <w:r w:rsidR="00113F7C" w:rsidRPr="003E4369">
              <w:rPr>
                <w:rFonts w:ascii="Times New Roman" w:eastAsia="Times New Roman" w:hAnsi="Times New Roman" w:cs="Times New Roman"/>
                <w:b/>
                <w:sz w:val="24"/>
                <w:szCs w:val="24"/>
                <w:lang w:val="en-US" w:eastAsia="ru-RU"/>
              </w:rPr>
              <w:t xml:space="preserve">  </w:t>
            </w:r>
            <w:r w:rsidR="00535D08" w:rsidRPr="003E4369">
              <w:rPr>
                <w:rFonts w:ascii="Times New Roman" w:eastAsia="Times New Roman" w:hAnsi="Times New Roman" w:cs="Times New Roman"/>
                <w:b/>
                <w:sz w:val="24"/>
                <w:szCs w:val="24"/>
                <w:lang w:eastAsia="ru-RU"/>
              </w:rPr>
              <w:t>(</w:t>
            </w:r>
            <w:r w:rsidR="00237E3C" w:rsidRPr="003E4369">
              <w:rPr>
                <w:rFonts w:ascii="Times New Roman" w:eastAsia="Times New Roman" w:hAnsi="Times New Roman" w:cs="Times New Roman"/>
                <w:b/>
                <w:sz w:val="24"/>
                <w:szCs w:val="24"/>
                <w:lang w:val="en-US" w:eastAsia="ru-RU"/>
              </w:rPr>
              <w:t>in hours</w:t>
            </w:r>
            <w:r w:rsidR="00535D08" w:rsidRPr="003E4369">
              <w:rPr>
                <w:rFonts w:ascii="Times New Roman" w:eastAsia="Times New Roman" w:hAnsi="Times New Roman" w:cs="Times New Roman"/>
                <w:b/>
                <w:sz w:val="24"/>
                <w:szCs w:val="24"/>
                <w:lang w:eastAsia="ru-RU"/>
              </w:rPr>
              <w:t>)</w:t>
            </w:r>
          </w:p>
        </w:tc>
        <w:tc>
          <w:tcPr>
            <w:tcW w:w="760" w:type="pct"/>
            <w:shd w:val="clear" w:color="auto" w:fill="auto"/>
          </w:tcPr>
          <w:p w:rsidR="00535D08" w:rsidRPr="003E4369" w:rsidRDefault="00237E3C"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Semester</w:t>
            </w:r>
            <w:r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p w:rsidR="00535D08" w:rsidRPr="003E4369" w:rsidRDefault="00535D08"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eastAsia="ru-RU"/>
              </w:rPr>
              <w:t>(</w:t>
            </w:r>
            <w:r w:rsidR="00237E3C" w:rsidRPr="003E4369">
              <w:rPr>
                <w:rFonts w:ascii="Times New Roman" w:eastAsia="Times New Roman" w:hAnsi="Times New Roman" w:cs="Times New Roman"/>
                <w:b/>
                <w:sz w:val="24"/>
                <w:szCs w:val="24"/>
                <w:lang w:val="en-US" w:eastAsia="ru-RU"/>
              </w:rPr>
              <w:t>Module</w:t>
            </w:r>
            <w:r w:rsidRPr="003E4369">
              <w:rPr>
                <w:rFonts w:ascii="Times New Roman" w:eastAsia="Times New Roman" w:hAnsi="Times New Roman" w:cs="Times New Roman"/>
                <w:b/>
                <w:sz w:val="24"/>
                <w:szCs w:val="24"/>
                <w:lang w:eastAsia="ru-RU"/>
              </w:rPr>
              <w:t>)2</w:t>
            </w:r>
          </w:p>
          <w:p w:rsidR="00535D08" w:rsidRPr="003E4369" w:rsidRDefault="00535D08" w:rsidP="00237E3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eastAsia="ru-RU"/>
              </w:rPr>
              <w:t>(</w:t>
            </w:r>
            <w:r w:rsidR="00237E3C" w:rsidRPr="003E4369">
              <w:rPr>
                <w:rFonts w:ascii="Times New Roman" w:eastAsia="Times New Roman" w:hAnsi="Times New Roman" w:cs="Times New Roman"/>
                <w:b/>
                <w:sz w:val="24"/>
                <w:szCs w:val="24"/>
                <w:lang w:val="en-US" w:eastAsia="ru-RU"/>
              </w:rPr>
              <w:t>in hours</w:t>
            </w:r>
            <w:r w:rsidRPr="003E4369">
              <w:rPr>
                <w:rFonts w:ascii="Times New Roman" w:eastAsia="Times New Roman" w:hAnsi="Times New Roman" w:cs="Times New Roman"/>
                <w:b/>
                <w:sz w:val="24"/>
                <w:szCs w:val="24"/>
                <w:lang w:eastAsia="ru-RU"/>
              </w:rPr>
              <w:t>)</w:t>
            </w:r>
          </w:p>
        </w:tc>
      </w:tr>
      <w:tr w:rsidR="00535D08" w:rsidRPr="00535D08" w:rsidTr="00AC7FA4">
        <w:tc>
          <w:tcPr>
            <w:tcW w:w="2751" w:type="pct"/>
            <w:shd w:val="clear" w:color="auto" w:fill="auto"/>
          </w:tcPr>
          <w:p w:rsidR="00535D08" w:rsidRPr="003E4369" w:rsidRDefault="00366158"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Overall workload </w:t>
            </w:r>
            <w:r w:rsidR="00535D08" w:rsidRPr="003E4369">
              <w:rPr>
                <w:rFonts w:ascii="Times New Roman" w:eastAsia="Times New Roman" w:hAnsi="Times New Roman" w:cs="Times New Roman"/>
                <w:b/>
                <w:sz w:val="24"/>
                <w:szCs w:val="24"/>
                <w:lang w:eastAsia="ru-RU"/>
              </w:rPr>
              <w:t xml:space="preserve"> </w:t>
            </w:r>
          </w:p>
        </w:tc>
        <w:tc>
          <w:tcPr>
            <w:tcW w:w="728" w:type="pct"/>
            <w:shd w:val="clear" w:color="auto" w:fill="auto"/>
          </w:tcPr>
          <w:p w:rsidR="00535D08" w:rsidRPr="00A1082B"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6 credits; 216 hours</w:t>
            </w:r>
          </w:p>
        </w:tc>
        <w:tc>
          <w:tcPr>
            <w:tcW w:w="761" w:type="pct"/>
            <w:shd w:val="clear" w:color="auto" w:fill="auto"/>
          </w:tcPr>
          <w:p w:rsidR="00535D08" w:rsidRPr="00A1082B"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108</w:t>
            </w:r>
          </w:p>
        </w:tc>
        <w:tc>
          <w:tcPr>
            <w:tcW w:w="760" w:type="pct"/>
            <w:shd w:val="clear" w:color="auto" w:fill="auto"/>
          </w:tcPr>
          <w:p w:rsidR="00535D08" w:rsidRPr="00A1082B"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108</w:t>
            </w:r>
          </w:p>
        </w:tc>
      </w:tr>
      <w:tr w:rsidR="00535D08" w:rsidRPr="00535D08" w:rsidTr="00AC7FA4">
        <w:tc>
          <w:tcPr>
            <w:tcW w:w="2751" w:type="pct"/>
            <w:shd w:val="clear" w:color="auto" w:fill="auto"/>
          </w:tcPr>
          <w:p w:rsidR="00535D08" w:rsidRPr="003E4369" w:rsidRDefault="0053625B" w:rsidP="00366158">
            <w:pPr>
              <w:keepNext/>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3E4369">
              <w:rPr>
                <w:rFonts w:ascii="Times New Roman" w:eastAsia="Times New Roman" w:hAnsi="Times New Roman" w:cs="Times New Roman"/>
                <w:b/>
                <w:i/>
                <w:sz w:val="24"/>
                <w:szCs w:val="24"/>
                <w:lang w:val="en-US" w:eastAsia="ru-RU"/>
              </w:rPr>
              <w:t>Class work</w:t>
            </w:r>
            <w:r w:rsidR="00366158" w:rsidRPr="003E4369">
              <w:rPr>
                <w:rFonts w:ascii="Times New Roman" w:eastAsia="Times New Roman" w:hAnsi="Times New Roman" w:cs="Times New Roman"/>
                <w:b/>
                <w:i/>
                <w:sz w:val="24"/>
                <w:szCs w:val="24"/>
                <w:lang w:eastAsia="ru-RU"/>
              </w:rPr>
              <w:t xml:space="preserve"> </w:t>
            </w:r>
            <w:r w:rsidR="00366158" w:rsidRPr="003E4369">
              <w:rPr>
                <w:rFonts w:ascii="Times New Roman" w:eastAsia="Times New Roman" w:hAnsi="Times New Roman" w:cs="Times New Roman"/>
                <w:b/>
                <w:i/>
                <w:sz w:val="24"/>
                <w:szCs w:val="24"/>
                <w:lang w:val="en-US" w:eastAsia="ru-RU"/>
              </w:rPr>
              <w:t xml:space="preserve"> </w:t>
            </w:r>
            <w:r w:rsidR="00535D08" w:rsidRPr="003E4369">
              <w:rPr>
                <w:rFonts w:ascii="Times New Roman" w:eastAsia="Times New Roman" w:hAnsi="Times New Roman" w:cs="Times New Roman"/>
                <w:b/>
                <w:i/>
                <w:sz w:val="24"/>
                <w:szCs w:val="24"/>
                <w:lang w:eastAsia="ru-RU"/>
              </w:rPr>
              <w:t xml:space="preserve"> </w:t>
            </w:r>
          </w:p>
        </w:tc>
        <w:tc>
          <w:tcPr>
            <w:tcW w:w="728" w:type="pct"/>
            <w:shd w:val="clear" w:color="auto" w:fill="auto"/>
          </w:tcPr>
          <w:p w:rsidR="00535D08" w:rsidRPr="00A1082B"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90</w:t>
            </w:r>
          </w:p>
        </w:tc>
        <w:tc>
          <w:tcPr>
            <w:tcW w:w="761" w:type="pct"/>
            <w:shd w:val="clear" w:color="auto" w:fill="auto"/>
          </w:tcPr>
          <w:p w:rsidR="00535D08" w:rsidRPr="00A1082B"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54</w:t>
            </w:r>
          </w:p>
        </w:tc>
        <w:tc>
          <w:tcPr>
            <w:tcW w:w="760" w:type="pct"/>
            <w:shd w:val="clear" w:color="auto" w:fill="auto"/>
          </w:tcPr>
          <w:p w:rsidR="00535D08" w:rsidRPr="00A1082B"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36</w:t>
            </w:r>
          </w:p>
        </w:tc>
      </w:tr>
      <w:tr w:rsidR="00535D08" w:rsidRPr="00535D08" w:rsidTr="00AC7FA4">
        <w:tc>
          <w:tcPr>
            <w:tcW w:w="2751" w:type="pct"/>
            <w:shd w:val="clear" w:color="auto" w:fill="auto"/>
          </w:tcPr>
          <w:p w:rsidR="00535D08" w:rsidRPr="003E4369" w:rsidRDefault="00366158" w:rsidP="00366158">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Lectures</w:t>
            </w:r>
            <w:r w:rsidR="00535D08" w:rsidRPr="003E4369">
              <w:rPr>
                <w:rFonts w:ascii="Times New Roman" w:eastAsia="Times New Roman" w:hAnsi="Times New Roman" w:cs="Times New Roman"/>
                <w:i/>
                <w:sz w:val="24"/>
                <w:szCs w:val="24"/>
                <w:lang w:eastAsia="ru-RU"/>
              </w:rPr>
              <w:t xml:space="preserve"> </w:t>
            </w:r>
          </w:p>
        </w:tc>
        <w:tc>
          <w:tcPr>
            <w:tcW w:w="728" w:type="pct"/>
            <w:shd w:val="clear" w:color="auto" w:fill="auto"/>
          </w:tcPr>
          <w:p w:rsidR="00535D08" w:rsidRPr="00A1082B"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36</w:t>
            </w:r>
          </w:p>
        </w:tc>
        <w:tc>
          <w:tcPr>
            <w:tcW w:w="761" w:type="pct"/>
            <w:shd w:val="clear" w:color="auto" w:fill="auto"/>
          </w:tcPr>
          <w:p w:rsidR="00535D08" w:rsidRPr="00A1082B"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18</w:t>
            </w:r>
          </w:p>
        </w:tc>
        <w:tc>
          <w:tcPr>
            <w:tcW w:w="760" w:type="pct"/>
            <w:shd w:val="clear" w:color="auto" w:fill="auto"/>
          </w:tcPr>
          <w:p w:rsidR="00535D08" w:rsidRPr="00A1082B"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18</w:t>
            </w:r>
          </w:p>
        </w:tc>
      </w:tr>
      <w:tr w:rsidR="00535D08" w:rsidRPr="00535D08" w:rsidTr="00AC7FA4">
        <w:tc>
          <w:tcPr>
            <w:tcW w:w="2751" w:type="pct"/>
            <w:shd w:val="clear" w:color="auto" w:fill="auto"/>
          </w:tcPr>
          <w:p w:rsidR="00535D08" w:rsidRPr="003E4369" w:rsidRDefault="00237E3C" w:rsidP="00237E3C">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Seminars, practical</w:t>
            </w:r>
            <w:r w:rsidR="00AC7FA4">
              <w:rPr>
                <w:rFonts w:ascii="Times New Roman" w:eastAsia="Times New Roman" w:hAnsi="Times New Roman" w:cs="Times New Roman"/>
                <w:i/>
                <w:sz w:val="24"/>
                <w:szCs w:val="24"/>
                <w:lang w:val="en-US" w:eastAsia="ru-RU"/>
              </w:rPr>
              <w:t xml:space="preserve"> tasks</w:t>
            </w:r>
          </w:p>
        </w:tc>
        <w:tc>
          <w:tcPr>
            <w:tcW w:w="728" w:type="pct"/>
            <w:shd w:val="clear" w:color="auto" w:fill="auto"/>
          </w:tcPr>
          <w:p w:rsidR="00535D08" w:rsidRPr="00A1082B"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54</w:t>
            </w:r>
          </w:p>
        </w:tc>
        <w:tc>
          <w:tcPr>
            <w:tcW w:w="761" w:type="pct"/>
            <w:shd w:val="clear" w:color="auto" w:fill="auto"/>
          </w:tcPr>
          <w:p w:rsidR="00535D08" w:rsidRPr="00A1082B"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36</w:t>
            </w:r>
          </w:p>
        </w:tc>
        <w:tc>
          <w:tcPr>
            <w:tcW w:w="760" w:type="pct"/>
            <w:shd w:val="clear" w:color="auto" w:fill="auto"/>
          </w:tcPr>
          <w:p w:rsidR="00535D08" w:rsidRPr="00A1082B"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18</w:t>
            </w:r>
          </w:p>
        </w:tc>
      </w:tr>
      <w:tr w:rsidR="00535D08" w:rsidRPr="00535D08" w:rsidTr="00AC7FA4">
        <w:tc>
          <w:tcPr>
            <w:tcW w:w="2751" w:type="pct"/>
            <w:shd w:val="clear" w:color="auto" w:fill="auto"/>
          </w:tcPr>
          <w:p w:rsidR="00535D08" w:rsidRPr="003E4369" w:rsidRDefault="00C176A7" w:rsidP="00535D08">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r w:rsidRPr="003E4369">
              <w:rPr>
                <w:rFonts w:ascii="Times New Roman" w:eastAsia="Times New Roman" w:hAnsi="Times New Roman" w:cs="Times New Roman"/>
                <w:b/>
                <w:i/>
                <w:sz w:val="24"/>
                <w:szCs w:val="24"/>
                <w:lang w:val="en-US" w:eastAsia="ru-RU"/>
              </w:rPr>
              <w:t>Self-study</w:t>
            </w:r>
            <w:r w:rsidR="00237E3C" w:rsidRPr="003E4369">
              <w:rPr>
                <w:rFonts w:ascii="Times New Roman" w:eastAsia="Times New Roman" w:hAnsi="Times New Roman" w:cs="Times New Roman"/>
                <w:b/>
                <w:i/>
                <w:sz w:val="24"/>
                <w:szCs w:val="24"/>
                <w:lang w:val="en-US" w:eastAsia="ru-RU"/>
              </w:rPr>
              <w:t xml:space="preserve"> </w:t>
            </w:r>
          </w:p>
        </w:tc>
        <w:tc>
          <w:tcPr>
            <w:tcW w:w="728" w:type="pct"/>
            <w:shd w:val="clear" w:color="auto" w:fill="auto"/>
          </w:tcPr>
          <w:p w:rsidR="00535D08" w:rsidRPr="00A1082B"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126</w:t>
            </w:r>
          </w:p>
        </w:tc>
        <w:tc>
          <w:tcPr>
            <w:tcW w:w="761" w:type="pct"/>
            <w:shd w:val="clear" w:color="auto" w:fill="auto"/>
          </w:tcPr>
          <w:p w:rsidR="00535D08" w:rsidRPr="00A1082B"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54</w:t>
            </w:r>
          </w:p>
        </w:tc>
        <w:tc>
          <w:tcPr>
            <w:tcW w:w="760" w:type="pct"/>
            <w:shd w:val="clear" w:color="auto" w:fill="auto"/>
          </w:tcPr>
          <w:p w:rsidR="00535D08" w:rsidRPr="00A1082B"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72</w:t>
            </w:r>
          </w:p>
        </w:tc>
      </w:tr>
      <w:tr w:rsidR="00535D08" w:rsidRPr="00237E3C" w:rsidTr="00AC7FA4">
        <w:tc>
          <w:tcPr>
            <w:tcW w:w="2751" w:type="pct"/>
            <w:shd w:val="clear" w:color="auto" w:fill="auto"/>
          </w:tcPr>
          <w:p w:rsidR="00535D08" w:rsidRPr="003E4369" w:rsidRDefault="00237E3C"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Formative assessment  </w:t>
            </w:r>
            <w:r w:rsidR="00535D08" w:rsidRPr="003E4369">
              <w:rPr>
                <w:rFonts w:ascii="Times New Roman" w:eastAsia="Times New Roman" w:hAnsi="Times New Roman" w:cs="Times New Roman"/>
                <w:sz w:val="24"/>
                <w:szCs w:val="24"/>
                <w:lang w:val="en-US" w:eastAsia="ru-RU"/>
              </w:rPr>
              <w:t xml:space="preserve"> </w:t>
            </w:r>
          </w:p>
        </w:tc>
        <w:tc>
          <w:tcPr>
            <w:tcW w:w="728" w:type="pct"/>
            <w:shd w:val="clear" w:color="auto" w:fill="auto"/>
          </w:tcPr>
          <w:p w:rsidR="00535D08" w:rsidRPr="003E4369" w:rsidRDefault="00535D08"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p>
        </w:tc>
        <w:tc>
          <w:tcPr>
            <w:tcW w:w="761" w:type="pct"/>
            <w:shd w:val="clear" w:color="auto" w:fill="auto"/>
          </w:tcPr>
          <w:p w:rsidR="00535D08" w:rsidRPr="003E4369"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Essay</w:t>
            </w:r>
          </w:p>
        </w:tc>
        <w:tc>
          <w:tcPr>
            <w:tcW w:w="760" w:type="pct"/>
            <w:shd w:val="clear" w:color="auto" w:fill="auto"/>
          </w:tcPr>
          <w:p w:rsidR="00535D08" w:rsidRPr="003E4369"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Course paper</w:t>
            </w:r>
          </w:p>
        </w:tc>
      </w:tr>
      <w:tr w:rsidR="00535D08" w:rsidRPr="00237E3C" w:rsidTr="00AC7FA4">
        <w:tc>
          <w:tcPr>
            <w:tcW w:w="2751" w:type="pct"/>
            <w:shd w:val="clear" w:color="auto" w:fill="auto"/>
          </w:tcPr>
          <w:p w:rsidR="00535D08" w:rsidRPr="003E4369" w:rsidRDefault="00237E3C"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Summative assessment   </w:t>
            </w:r>
          </w:p>
        </w:tc>
        <w:tc>
          <w:tcPr>
            <w:tcW w:w="728" w:type="pct"/>
            <w:shd w:val="clear" w:color="auto" w:fill="auto"/>
          </w:tcPr>
          <w:p w:rsidR="00535D08" w:rsidRPr="003E4369" w:rsidRDefault="00535D08"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p>
        </w:tc>
        <w:tc>
          <w:tcPr>
            <w:tcW w:w="761" w:type="pct"/>
            <w:shd w:val="clear" w:color="auto" w:fill="auto"/>
          </w:tcPr>
          <w:p w:rsidR="00535D08" w:rsidRPr="00A1082B"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Exam</w:t>
            </w:r>
          </w:p>
        </w:tc>
        <w:tc>
          <w:tcPr>
            <w:tcW w:w="760" w:type="pct"/>
            <w:shd w:val="clear" w:color="auto" w:fill="auto"/>
          </w:tcPr>
          <w:p w:rsidR="00535D08" w:rsidRPr="003E4369" w:rsidRDefault="00A1082B" w:rsidP="00A1082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Final Exam</w:t>
            </w:r>
          </w:p>
        </w:tc>
      </w:tr>
    </w:tbl>
    <w:p w:rsidR="00535D08" w:rsidRPr="00237E3C" w:rsidRDefault="00535D08" w:rsidP="00535D08">
      <w:pPr>
        <w:spacing w:after="0" w:line="240" w:lineRule="auto"/>
        <w:jc w:val="both"/>
        <w:rPr>
          <w:rFonts w:ascii="Times New Roman" w:eastAsia="Times New Roman" w:hAnsi="Times New Roman" w:cs="Times New Roman"/>
          <w:sz w:val="24"/>
          <w:szCs w:val="28"/>
          <w:lang w:val="en-US" w:eastAsia="ru-RU"/>
        </w:rPr>
      </w:pPr>
    </w:p>
    <w:p w:rsidR="00A1082B"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5. </w:t>
      </w:r>
      <w:r w:rsidR="002101EF" w:rsidRPr="003E4369">
        <w:rPr>
          <w:rFonts w:ascii="Times New Roman" w:eastAsia="Times New Roman" w:hAnsi="Times New Roman" w:cs="Times New Roman"/>
          <w:b/>
          <w:bCs/>
          <w:sz w:val="28"/>
          <w:szCs w:val="28"/>
          <w:lang w:val="en-US" w:eastAsia="ru-RU"/>
        </w:rPr>
        <w:t>Subject</w:t>
      </w:r>
      <w:r w:rsidR="00D66CE7" w:rsidRPr="003E4369">
        <w:rPr>
          <w:rFonts w:ascii="Times New Roman" w:eastAsia="Times New Roman" w:hAnsi="Times New Roman" w:cs="Times New Roman"/>
          <w:b/>
          <w:bCs/>
          <w:sz w:val="28"/>
          <w:szCs w:val="28"/>
          <w:lang w:val="en-US" w:eastAsia="ru-RU"/>
        </w:rPr>
        <w:t xml:space="preserve"> content</w:t>
      </w:r>
      <w:r w:rsidR="0053625B" w:rsidRPr="003E4369">
        <w:rPr>
          <w:rFonts w:ascii="Times New Roman" w:eastAsia="Times New Roman" w:hAnsi="Times New Roman" w:cs="Times New Roman"/>
          <w:b/>
          <w:bCs/>
          <w:sz w:val="28"/>
          <w:szCs w:val="28"/>
          <w:lang w:val="en-US" w:eastAsia="ru-RU"/>
        </w:rPr>
        <w:t xml:space="preserve"> (</w:t>
      </w:r>
      <w:r w:rsidR="00D66CE7" w:rsidRPr="003E4369">
        <w:rPr>
          <w:rFonts w:ascii="Times New Roman" w:eastAsia="Times New Roman" w:hAnsi="Times New Roman" w:cs="Times New Roman"/>
          <w:b/>
          <w:bCs/>
          <w:sz w:val="28"/>
          <w:szCs w:val="28"/>
          <w:lang w:val="en-US" w:eastAsia="ru-RU"/>
        </w:rPr>
        <w:t>with</w:t>
      </w:r>
      <w:r w:rsidR="00617EA1" w:rsidRPr="003E4369">
        <w:rPr>
          <w:rFonts w:ascii="Times New Roman" w:eastAsia="Times New Roman" w:hAnsi="Times New Roman" w:cs="Times New Roman"/>
          <w:b/>
          <w:bCs/>
          <w:sz w:val="28"/>
          <w:szCs w:val="28"/>
          <w:lang w:val="en-US" w:eastAsia="ru-RU"/>
        </w:rPr>
        <w:t xml:space="preserve"> </w:t>
      </w:r>
      <w:r w:rsidR="00B62ED8" w:rsidRPr="003E4369">
        <w:rPr>
          <w:rFonts w:ascii="Times New Roman" w:eastAsia="Times New Roman" w:hAnsi="Times New Roman" w:cs="Times New Roman"/>
          <w:b/>
          <w:bCs/>
          <w:sz w:val="28"/>
          <w:szCs w:val="28"/>
          <w:lang w:val="en-US" w:eastAsia="ru-RU"/>
        </w:rPr>
        <w:t xml:space="preserve">the </w:t>
      </w:r>
      <w:r w:rsidR="0053625B" w:rsidRPr="003E4369">
        <w:rPr>
          <w:rFonts w:ascii="Times New Roman" w:eastAsia="Times New Roman" w:hAnsi="Times New Roman" w:cs="Times New Roman"/>
          <w:b/>
          <w:bCs/>
          <w:sz w:val="28"/>
          <w:szCs w:val="28"/>
          <w:lang w:val="en-US" w:eastAsia="ru-RU"/>
        </w:rPr>
        <w:t xml:space="preserve">thematic </w:t>
      </w:r>
      <w:r w:rsidR="00617EA1" w:rsidRPr="003E4369">
        <w:rPr>
          <w:rFonts w:ascii="Times New Roman" w:eastAsia="Times New Roman" w:hAnsi="Times New Roman" w:cs="Times New Roman"/>
          <w:b/>
          <w:bCs/>
          <w:sz w:val="28"/>
          <w:szCs w:val="28"/>
          <w:lang w:val="en-US" w:eastAsia="ru-RU"/>
        </w:rPr>
        <w:t>components</w:t>
      </w:r>
      <w:r w:rsidR="00D66CE7" w:rsidRPr="003E4369">
        <w:rPr>
          <w:rFonts w:ascii="Times New Roman" w:eastAsia="Times New Roman" w:hAnsi="Times New Roman" w:cs="Times New Roman"/>
          <w:b/>
          <w:bCs/>
          <w:sz w:val="28"/>
          <w:szCs w:val="28"/>
          <w:lang w:val="en-US" w:eastAsia="ru-RU"/>
        </w:rPr>
        <w:t xml:space="preserve"> </w:t>
      </w:r>
      <w:r w:rsidR="00617EA1" w:rsidRPr="003E4369">
        <w:rPr>
          <w:rFonts w:ascii="Times New Roman" w:eastAsia="Times New Roman" w:hAnsi="Times New Roman" w:cs="Times New Roman"/>
          <w:b/>
          <w:bCs/>
          <w:sz w:val="28"/>
          <w:szCs w:val="28"/>
          <w:lang w:val="en-US" w:eastAsia="ru-RU"/>
        </w:rPr>
        <w:t>indicated</w:t>
      </w:r>
      <w:r w:rsidR="0053625B" w:rsidRPr="003E4369">
        <w:rPr>
          <w:rFonts w:ascii="Times New Roman" w:eastAsia="Times New Roman" w:hAnsi="Times New Roman" w:cs="Times New Roman"/>
          <w:b/>
          <w:bCs/>
          <w:sz w:val="28"/>
          <w:szCs w:val="28"/>
          <w:lang w:val="en-US" w:eastAsia="ru-RU"/>
        </w:rPr>
        <w:t>)</w:t>
      </w:r>
      <w:r w:rsidRPr="003E4369">
        <w:rPr>
          <w:rFonts w:ascii="Times New Roman" w:eastAsia="Times New Roman" w:hAnsi="Times New Roman" w:cs="Times New Roman"/>
          <w:b/>
          <w:bCs/>
          <w:sz w:val="28"/>
          <w:szCs w:val="28"/>
          <w:lang w:val="en-US" w:eastAsia="ru-RU"/>
        </w:rPr>
        <w:t xml:space="preserve">. </w:t>
      </w:r>
    </w:p>
    <w:p w:rsidR="0065135F" w:rsidRDefault="0065135F"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p>
    <w:p w:rsidR="00A1082B" w:rsidRDefault="00A1082B" w:rsidP="00D5594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Section 1. </w:t>
      </w:r>
      <w:r w:rsidR="0065135F">
        <w:rPr>
          <w:rFonts w:ascii="Times New Roman" w:eastAsia="Times New Roman" w:hAnsi="Times New Roman" w:cs="Times New Roman"/>
          <w:b/>
          <w:bCs/>
          <w:sz w:val="28"/>
          <w:szCs w:val="28"/>
          <w:lang w:val="en-US" w:eastAsia="ru-RU"/>
        </w:rPr>
        <w:t>An i</w:t>
      </w:r>
      <w:r>
        <w:rPr>
          <w:rFonts w:ascii="Times New Roman" w:eastAsia="Times New Roman" w:hAnsi="Times New Roman" w:cs="Times New Roman"/>
          <w:b/>
          <w:bCs/>
          <w:sz w:val="28"/>
          <w:szCs w:val="28"/>
          <w:lang w:val="en-US" w:eastAsia="ru-RU"/>
        </w:rPr>
        <w:t xml:space="preserve">ntroduction to </w:t>
      </w:r>
      <w:r w:rsidR="0065135F">
        <w:rPr>
          <w:rFonts w:ascii="Times New Roman" w:eastAsia="Times New Roman" w:hAnsi="Times New Roman" w:cs="Times New Roman"/>
          <w:b/>
          <w:bCs/>
          <w:sz w:val="28"/>
          <w:szCs w:val="28"/>
          <w:lang w:val="en-US" w:eastAsia="ru-RU"/>
        </w:rPr>
        <w:t xml:space="preserve">the </w:t>
      </w:r>
      <w:r>
        <w:rPr>
          <w:rFonts w:ascii="Times New Roman" w:eastAsia="Times New Roman" w:hAnsi="Times New Roman" w:cs="Times New Roman"/>
          <w:b/>
          <w:bCs/>
          <w:sz w:val="28"/>
          <w:szCs w:val="28"/>
          <w:lang w:val="en-US" w:eastAsia="ru-RU"/>
        </w:rPr>
        <w:t>macroeconomic analysis.</w:t>
      </w:r>
      <w:r w:rsidR="0065135F">
        <w:rPr>
          <w:rFonts w:ascii="Times New Roman" w:eastAsia="Times New Roman" w:hAnsi="Times New Roman" w:cs="Times New Roman"/>
          <w:b/>
          <w:bCs/>
          <w:sz w:val="28"/>
          <w:szCs w:val="28"/>
          <w:lang w:val="en-US" w:eastAsia="ru-RU"/>
        </w:rPr>
        <w:t xml:space="preserve"> </w:t>
      </w:r>
      <w:r w:rsidR="0065135F">
        <w:rPr>
          <w:rFonts w:ascii="Times New Roman" w:eastAsia="Times New Roman" w:hAnsi="Times New Roman" w:cs="Times New Roman"/>
          <w:sz w:val="28"/>
          <w:szCs w:val="28"/>
          <w:lang w:val="en-US" w:eastAsia="ru-RU"/>
        </w:rPr>
        <w:t>The subject of macroeconomics</w:t>
      </w:r>
      <w:r w:rsidR="0065135F" w:rsidRPr="0065135F">
        <w:rPr>
          <w:rFonts w:ascii="Times New Roman" w:eastAsia="Times New Roman" w:hAnsi="Times New Roman" w:cs="Times New Roman"/>
          <w:sz w:val="28"/>
          <w:szCs w:val="28"/>
          <w:lang w:val="en-US" w:eastAsia="ru-RU"/>
        </w:rPr>
        <w:t xml:space="preserve">. </w:t>
      </w:r>
      <w:r w:rsidR="0065135F">
        <w:rPr>
          <w:rFonts w:ascii="Times New Roman" w:eastAsia="Times New Roman" w:hAnsi="Times New Roman" w:cs="Times New Roman"/>
          <w:sz w:val="28"/>
          <w:szCs w:val="28"/>
          <w:lang w:val="en-US" w:eastAsia="ru-RU"/>
        </w:rPr>
        <w:t xml:space="preserve">Key macroeconomic concepts. </w:t>
      </w:r>
      <w:r w:rsidR="002B5B20">
        <w:rPr>
          <w:rFonts w:ascii="Times New Roman" w:eastAsia="Times New Roman" w:hAnsi="Times New Roman" w:cs="Times New Roman"/>
          <w:sz w:val="28"/>
          <w:szCs w:val="28"/>
          <w:lang w:val="en-US" w:eastAsia="ru-RU"/>
        </w:rPr>
        <w:t xml:space="preserve">Open and closed economies. </w:t>
      </w:r>
      <w:r w:rsidR="0065135F">
        <w:rPr>
          <w:rFonts w:ascii="Times New Roman" w:eastAsia="Times New Roman" w:hAnsi="Times New Roman" w:cs="Times New Roman"/>
          <w:sz w:val="28"/>
          <w:szCs w:val="28"/>
          <w:lang w:val="en-US" w:eastAsia="ru-RU"/>
        </w:rPr>
        <w:t xml:space="preserve">Macroeconomic aggregates. The circular-flow model. Nominal and real values. </w:t>
      </w:r>
    </w:p>
    <w:p w:rsidR="0065135F" w:rsidRDefault="0065135F" w:rsidP="00D559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Section 2. The national economy: its structure and key indicators. </w:t>
      </w:r>
      <w:r>
        <w:rPr>
          <w:rFonts w:ascii="Times New Roman" w:eastAsia="Times New Roman" w:hAnsi="Times New Roman" w:cs="Times New Roman"/>
          <w:sz w:val="28"/>
          <w:szCs w:val="28"/>
          <w:lang w:val="en-US" w:eastAsia="ru-RU"/>
        </w:rPr>
        <w:t xml:space="preserve">The system of national accounts. GDP. Three methods of calculating GDP. Nominal GDP vs real GDP. Price indexes: the GDP deflator and the CPI. Other macroeconomic indexes and indicators. </w:t>
      </w:r>
    </w:p>
    <w:p w:rsidR="000D2053" w:rsidRDefault="0065135F" w:rsidP="00D559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65135F">
        <w:rPr>
          <w:rFonts w:ascii="Times New Roman" w:eastAsia="Times New Roman" w:hAnsi="Times New Roman" w:cs="Times New Roman"/>
          <w:b/>
          <w:bCs/>
          <w:sz w:val="28"/>
          <w:szCs w:val="28"/>
          <w:lang w:val="en-US" w:eastAsia="ru-RU"/>
        </w:rPr>
        <w:t xml:space="preserve">Section 3. The macroeconomic equilibrium. The AD-AS model. </w:t>
      </w:r>
      <w:r w:rsidR="000D2053">
        <w:rPr>
          <w:rFonts w:ascii="Times New Roman" w:eastAsia="Times New Roman" w:hAnsi="Times New Roman" w:cs="Times New Roman"/>
          <w:sz w:val="28"/>
          <w:szCs w:val="28"/>
          <w:lang w:val="en-US" w:eastAsia="ru-RU"/>
        </w:rPr>
        <w:t>The model of aggregate demand and aggregate supply. Key components of the AD curve. Shifts of the AD curve. The AS curve: the long run and the short run. Shifts of the AS curve. Potential GDP and actual GDP. The output gap.</w:t>
      </w:r>
      <w:r w:rsidR="000E371B">
        <w:rPr>
          <w:rFonts w:ascii="Times New Roman" w:eastAsia="Times New Roman" w:hAnsi="Times New Roman" w:cs="Times New Roman"/>
          <w:sz w:val="28"/>
          <w:szCs w:val="28"/>
          <w:lang w:val="en-US" w:eastAsia="ru-RU"/>
        </w:rPr>
        <w:t xml:space="preserve"> Inflationary gap. Recessionary gap.</w:t>
      </w:r>
      <w:r w:rsidR="000D2053">
        <w:rPr>
          <w:rFonts w:ascii="Times New Roman" w:eastAsia="Times New Roman" w:hAnsi="Times New Roman" w:cs="Times New Roman"/>
          <w:sz w:val="28"/>
          <w:szCs w:val="28"/>
          <w:lang w:val="en-US" w:eastAsia="ru-RU"/>
        </w:rPr>
        <w:t xml:space="preserve"> Heuristic application of the AD-AS model. </w:t>
      </w:r>
    </w:p>
    <w:p w:rsidR="00221E10" w:rsidRDefault="000D2053" w:rsidP="00D559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lastRenderedPageBreak/>
        <w:t xml:space="preserve">Section 4. The Keynesian macroeconomic equilibrium model. </w:t>
      </w:r>
      <w:r w:rsidR="000E371B" w:rsidRPr="000E371B">
        <w:rPr>
          <w:rFonts w:ascii="Times New Roman" w:eastAsia="Times New Roman" w:hAnsi="Times New Roman" w:cs="Times New Roman"/>
          <w:sz w:val="28"/>
          <w:szCs w:val="28"/>
          <w:lang w:val="en-US" w:eastAsia="ru-RU"/>
        </w:rPr>
        <w:t xml:space="preserve">The consumption function. </w:t>
      </w:r>
      <w:r w:rsidR="000E371B">
        <w:rPr>
          <w:rFonts w:ascii="Times New Roman" w:eastAsia="Times New Roman" w:hAnsi="Times New Roman" w:cs="Times New Roman"/>
          <w:sz w:val="28"/>
          <w:szCs w:val="28"/>
          <w:lang w:val="en-US" w:eastAsia="ru-RU"/>
        </w:rPr>
        <w:t xml:space="preserve">The marginal propensity to consume. The savings function. The marginal propensity to save. Aggregate and planned expenditures. Keynesian cross model. Keynesian multiplier. </w:t>
      </w:r>
      <w:r w:rsidR="00221E10">
        <w:rPr>
          <w:rFonts w:ascii="Times New Roman" w:eastAsia="Times New Roman" w:hAnsi="Times New Roman" w:cs="Times New Roman"/>
          <w:sz w:val="28"/>
          <w:szCs w:val="28"/>
          <w:lang w:val="en-US" w:eastAsia="ru-RU"/>
        </w:rPr>
        <w:t xml:space="preserve">The savings-investment identity. The paradox of thrift. </w:t>
      </w:r>
    </w:p>
    <w:p w:rsidR="002D79D4" w:rsidRDefault="00221E10" w:rsidP="00D559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21E10">
        <w:rPr>
          <w:rFonts w:ascii="Times New Roman" w:eastAsia="Times New Roman" w:hAnsi="Times New Roman" w:cs="Times New Roman"/>
          <w:b/>
          <w:bCs/>
          <w:sz w:val="28"/>
          <w:szCs w:val="28"/>
          <w:lang w:val="en-US" w:eastAsia="ru-RU"/>
        </w:rPr>
        <w:t xml:space="preserve">Section 5. The money market equilibrium. </w:t>
      </w:r>
      <w:r w:rsidR="00D457BB">
        <w:rPr>
          <w:rFonts w:ascii="Times New Roman" w:eastAsia="Times New Roman" w:hAnsi="Times New Roman" w:cs="Times New Roman"/>
          <w:sz w:val="28"/>
          <w:szCs w:val="28"/>
          <w:lang w:val="en-US" w:eastAsia="ru-RU"/>
        </w:rPr>
        <w:t xml:space="preserve">Money: its meaning and functions. </w:t>
      </w:r>
      <w:r w:rsidR="002D79D4">
        <w:rPr>
          <w:rFonts w:ascii="Times New Roman" w:eastAsia="Times New Roman" w:hAnsi="Times New Roman" w:cs="Times New Roman"/>
          <w:sz w:val="28"/>
          <w:szCs w:val="28"/>
          <w:lang w:val="en-US" w:eastAsia="ru-RU"/>
        </w:rPr>
        <w:t xml:space="preserve">Commodity money and fiat money. Modern types of money. The demand for money. Speculative demand and transaction demand. The Fisher equation. Interest rates. Nominal and real interest rates. The supply of money and the role of the Central Bank. Equilibrium on the money market. The creation of money through the Central Bank. Money multiplier. </w:t>
      </w:r>
    </w:p>
    <w:p w:rsidR="002D79D4" w:rsidRDefault="002D79D4" w:rsidP="00D559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D79D4">
        <w:rPr>
          <w:rFonts w:ascii="Times New Roman" w:eastAsia="Times New Roman" w:hAnsi="Times New Roman" w:cs="Times New Roman"/>
          <w:b/>
          <w:bCs/>
          <w:sz w:val="28"/>
          <w:szCs w:val="28"/>
          <w:lang w:val="en-US" w:eastAsia="ru-RU"/>
        </w:rPr>
        <w:t xml:space="preserve">Section 6. </w:t>
      </w:r>
      <w:r>
        <w:rPr>
          <w:rFonts w:ascii="Times New Roman" w:eastAsia="Times New Roman" w:hAnsi="Times New Roman" w:cs="Times New Roman"/>
          <w:b/>
          <w:bCs/>
          <w:sz w:val="28"/>
          <w:szCs w:val="28"/>
          <w:lang w:val="en-US" w:eastAsia="ru-RU"/>
        </w:rPr>
        <w:t xml:space="preserve">Cyclical development of the economy. </w:t>
      </w:r>
      <w:r>
        <w:rPr>
          <w:rFonts w:ascii="Times New Roman" w:eastAsia="Times New Roman" w:hAnsi="Times New Roman" w:cs="Times New Roman"/>
          <w:sz w:val="28"/>
          <w:szCs w:val="28"/>
          <w:lang w:val="en-US" w:eastAsia="ru-RU"/>
        </w:rPr>
        <w:t xml:space="preserve">Phases of the business cycles. Main types of cyclical indicators: lagging and leading. A multitude of business cycle models: from classical to modern economics. Stagflation. Slumpflation. </w:t>
      </w:r>
      <w:r w:rsidR="00C176A7">
        <w:rPr>
          <w:rFonts w:ascii="Times New Roman" w:eastAsia="Times New Roman" w:hAnsi="Times New Roman" w:cs="Times New Roman"/>
          <w:sz w:val="28"/>
          <w:szCs w:val="28"/>
          <w:lang w:val="en-US" w:eastAsia="ru-RU"/>
        </w:rPr>
        <w:t xml:space="preserve">Socio-economic consequences of crises. Smoothing out of business cycles. Countercyclical policy. </w:t>
      </w:r>
    </w:p>
    <w:p w:rsidR="002B5B20" w:rsidRPr="002B5B20" w:rsidRDefault="002D79D4" w:rsidP="00D559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2D79D4">
        <w:rPr>
          <w:rFonts w:ascii="Times New Roman" w:eastAsia="Times New Roman" w:hAnsi="Times New Roman" w:cs="Times New Roman"/>
          <w:b/>
          <w:bCs/>
          <w:sz w:val="28"/>
          <w:szCs w:val="28"/>
          <w:lang w:val="en-US" w:eastAsia="ru-RU"/>
        </w:rPr>
        <w:t xml:space="preserve">Section 7. The labor market and unemployment. </w:t>
      </w:r>
      <w:r w:rsidR="002B5B20">
        <w:rPr>
          <w:rFonts w:ascii="Times New Roman" w:eastAsia="Times New Roman" w:hAnsi="Times New Roman" w:cs="Times New Roman"/>
          <w:sz w:val="28"/>
          <w:szCs w:val="28"/>
          <w:lang w:val="en-US" w:eastAsia="ru-RU"/>
        </w:rPr>
        <w:t>The definition of a labor market and labor force. Key functions of labor markets. Unemployment: forced versus voluntary. Frictional, structural and cyclical unemployment. The natural rate of unemployment and full employment. Socio-economic consequences of unemployment. Okun’s law. Government policy and unemployment. Labor unions and their role in the economy. The efficiency wage theory.</w:t>
      </w:r>
    </w:p>
    <w:p w:rsidR="000D2053" w:rsidRPr="00D55945" w:rsidRDefault="002D79D4" w:rsidP="00D559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Section 8. Theory of inflation. The relation between inflation and unemployment. </w:t>
      </w:r>
      <w:r w:rsidR="002B5B20" w:rsidRPr="002B5B20">
        <w:rPr>
          <w:rFonts w:ascii="Times New Roman" w:eastAsia="Times New Roman" w:hAnsi="Times New Roman" w:cs="Times New Roman"/>
          <w:sz w:val="28"/>
          <w:szCs w:val="28"/>
          <w:lang w:val="en-US" w:eastAsia="ru-RU"/>
        </w:rPr>
        <w:t>Inflation as a source of economic discrepancy</w:t>
      </w:r>
      <w:r w:rsidR="002B5B20">
        <w:rPr>
          <w:rFonts w:ascii="Times New Roman" w:eastAsia="Times New Roman" w:hAnsi="Times New Roman" w:cs="Times New Roman"/>
          <w:sz w:val="28"/>
          <w:szCs w:val="28"/>
          <w:lang w:val="en-US" w:eastAsia="ru-RU"/>
        </w:rPr>
        <w:t xml:space="preserve"> and maladjustment. Causes of inflation. Inflation types: moderate, creeping, galloping and hyperinflation. Disinflation and deflation. Inflation tax and the reduction in real standards of living. Social costs of inflation: shoe leather costs, menu costs and reduction in economic efficiency. </w:t>
      </w:r>
      <w:r w:rsidR="00A41F80">
        <w:rPr>
          <w:rFonts w:ascii="Times New Roman" w:eastAsia="Times New Roman" w:hAnsi="Times New Roman" w:cs="Times New Roman"/>
          <w:sz w:val="28"/>
          <w:szCs w:val="28"/>
          <w:lang w:val="en-US" w:eastAsia="ru-RU"/>
        </w:rPr>
        <w:t xml:space="preserve">Phillips curve. Adaptive expectations hypothesis. Rational expectations hypothesis. Inflationary spiral. Anti-inflationary policy. </w:t>
      </w:r>
    </w:p>
    <w:p w:rsidR="0074786E" w:rsidRPr="00A41F80" w:rsidRDefault="002D79D4" w:rsidP="00D559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Section 9. </w:t>
      </w:r>
      <w:r w:rsidR="002B5B20">
        <w:rPr>
          <w:rFonts w:ascii="Times New Roman" w:eastAsia="Times New Roman" w:hAnsi="Times New Roman" w:cs="Times New Roman"/>
          <w:b/>
          <w:bCs/>
          <w:sz w:val="28"/>
          <w:szCs w:val="28"/>
          <w:lang w:val="en-US" w:eastAsia="ru-RU"/>
        </w:rPr>
        <w:t xml:space="preserve">Macroeconomic policy in a market economy. Fiscal policy. </w:t>
      </w:r>
      <w:r w:rsidR="00A41F80">
        <w:rPr>
          <w:rFonts w:ascii="Times New Roman" w:eastAsia="Times New Roman" w:hAnsi="Times New Roman" w:cs="Times New Roman"/>
          <w:sz w:val="28"/>
          <w:szCs w:val="28"/>
          <w:lang w:val="en-US" w:eastAsia="ru-RU"/>
        </w:rPr>
        <w:t xml:space="preserve">The rationale behind government intervention in the economy. Key economic functions of the state. Government’s financial system and its formation. Fiscal policy and its objectives. Discretionary and non-discretionary fiscal policy. Instruments of fiscal policy. </w:t>
      </w:r>
      <w:r w:rsidR="0074786E">
        <w:rPr>
          <w:rFonts w:ascii="Times New Roman" w:eastAsia="Times New Roman" w:hAnsi="Times New Roman" w:cs="Times New Roman"/>
          <w:sz w:val="28"/>
          <w:szCs w:val="28"/>
          <w:lang w:val="en-US" w:eastAsia="ru-RU"/>
        </w:rPr>
        <w:t>Short run and long run goals of fiscal policy. Budget deficit and surplus. Key sources of government revenue. Direct and indirect taxes. Laffer curve.</w:t>
      </w:r>
    </w:p>
    <w:p w:rsidR="002B5B20" w:rsidRPr="00D55945" w:rsidRDefault="002B5B20" w:rsidP="00D559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Section 10. Monetary policy.</w:t>
      </w:r>
      <w:r w:rsidR="0074786E">
        <w:rPr>
          <w:rFonts w:ascii="Times New Roman" w:eastAsia="Times New Roman" w:hAnsi="Times New Roman" w:cs="Times New Roman"/>
          <w:b/>
          <w:bCs/>
          <w:sz w:val="28"/>
          <w:szCs w:val="28"/>
          <w:lang w:val="en-US" w:eastAsia="ru-RU"/>
        </w:rPr>
        <w:t xml:space="preserve"> </w:t>
      </w:r>
      <w:r w:rsidR="0074786E">
        <w:rPr>
          <w:rFonts w:ascii="Times New Roman" w:eastAsia="Times New Roman" w:hAnsi="Times New Roman" w:cs="Times New Roman"/>
          <w:sz w:val="28"/>
          <w:szCs w:val="28"/>
          <w:lang w:val="en-US" w:eastAsia="ru-RU"/>
        </w:rPr>
        <w:t xml:space="preserve">Key goals and instruments of monetary policy. Interest rate targeting. Required reserve ratio. Open market operations. Money multiplier and its features. Credit expansion. Expansionary monetary policy and tight monetary policy. Quantitative easing.  Differences between Keynesian and monetarist approaches to monetary policy. Friedman’s rule. </w:t>
      </w:r>
    </w:p>
    <w:p w:rsidR="0074786E" w:rsidRPr="00D55945" w:rsidRDefault="002B5B20" w:rsidP="00D559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Section 11. Economic growth and dynamic equilibrium.</w:t>
      </w:r>
      <w:r w:rsidR="0074786E">
        <w:rPr>
          <w:rFonts w:ascii="Times New Roman" w:eastAsia="Times New Roman" w:hAnsi="Times New Roman" w:cs="Times New Roman"/>
          <w:b/>
          <w:bCs/>
          <w:sz w:val="28"/>
          <w:szCs w:val="28"/>
          <w:lang w:val="en-US" w:eastAsia="ru-RU"/>
        </w:rPr>
        <w:t xml:space="preserve"> </w:t>
      </w:r>
      <w:r w:rsidR="0074786E" w:rsidRPr="0074786E">
        <w:rPr>
          <w:rFonts w:ascii="Times New Roman" w:eastAsia="Times New Roman" w:hAnsi="Times New Roman" w:cs="Times New Roman"/>
          <w:sz w:val="28"/>
          <w:szCs w:val="28"/>
          <w:lang w:val="en-US" w:eastAsia="ru-RU"/>
        </w:rPr>
        <w:t xml:space="preserve">Economic growth and development. </w:t>
      </w:r>
      <w:r w:rsidR="0074786E">
        <w:rPr>
          <w:rFonts w:ascii="Times New Roman" w:eastAsia="Times New Roman" w:hAnsi="Times New Roman" w:cs="Times New Roman"/>
          <w:sz w:val="28"/>
          <w:szCs w:val="28"/>
          <w:lang w:val="en-US" w:eastAsia="ru-RU"/>
        </w:rPr>
        <w:t>Intensive and extensive types of growth. Cobb-Douglass production function. Harrod-</w:t>
      </w:r>
      <w:proofErr w:type="spellStart"/>
      <w:r w:rsidR="0074786E">
        <w:rPr>
          <w:rFonts w:ascii="Times New Roman" w:eastAsia="Times New Roman" w:hAnsi="Times New Roman" w:cs="Times New Roman"/>
          <w:sz w:val="28"/>
          <w:szCs w:val="28"/>
          <w:lang w:val="en-US" w:eastAsia="ru-RU"/>
        </w:rPr>
        <w:t>Domar</w:t>
      </w:r>
      <w:proofErr w:type="spellEnd"/>
      <w:r w:rsidR="0074786E">
        <w:rPr>
          <w:rFonts w:ascii="Times New Roman" w:eastAsia="Times New Roman" w:hAnsi="Times New Roman" w:cs="Times New Roman"/>
          <w:sz w:val="28"/>
          <w:szCs w:val="28"/>
          <w:lang w:val="en-US" w:eastAsia="ru-RU"/>
        </w:rPr>
        <w:t xml:space="preserve"> model. The accelerator effect. The multiplier effect. Solow growth model and its application. New models of economic growth. Paul Romer’s model of economic growth. Sustainable economic growth. Inequality and poverty. Innovation and development economics. </w:t>
      </w:r>
    </w:p>
    <w:p w:rsidR="002B5B20" w:rsidRPr="00D55945" w:rsidRDefault="002B5B20" w:rsidP="00D559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Section 12. </w:t>
      </w:r>
      <w:r w:rsidR="0074786E">
        <w:rPr>
          <w:rFonts w:ascii="Times New Roman" w:eastAsia="Times New Roman" w:hAnsi="Times New Roman" w:cs="Times New Roman"/>
          <w:b/>
          <w:bCs/>
          <w:sz w:val="28"/>
          <w:szCs w:val="28"/>
          <w:lang w:val="en-US" w:eastAsia="ru-RU"/>
        </w:rPr>
        <w:t xml:space="preserve">The simultaneous equilibrium on commodity and money markets. </w:t>
      </w:r>
      <w:r>
        <w:rPr>
          <w:rFonts w:ascii="Times New Roman" w:eastAsia="Times New Roman" w:hAnsi="Times New Roman" w:cs="Times New Roman"/>
          <w:b/>
          <w:bCs/>
          <w:sz w:val="28"/>
          <w:szCs w:val="28"/>
          <w:lang w:val="en-US" w:eastAsia="ru-RU"/>
        </w:rPr>
        <w:t xml:space="preserve">The IS-LM model. </w:t>
      </w:r>
      <w:r w:rsidR="00BB452C">
        <w:rPr>
          <w:rFonts w:ascii="Times New Roman" w:eastAsia="Times New Roman" w:hAnsi="Times New Roman" w:cs="Times New Roman"/>
          <w:sz w:val="28"/>
          <w:szCs w:val="28"/>
          <w:lang w:val="en-US" w:eastAsia="ru-RU"/>
        </w:rPr>
        <w:t xml:space="preserve">The IS curve as a result of an interdependence between interest rates </w:t>
      </w:r>
      <w:r w:rsidR="00BB452C">
        <w:rPr>
          <w:rFonts w:ascii="Times New Roman" w:eastAsia="Times New Roman" w:hAnsi="Times New Roman" w:cs="Times New Roman"/>
          <w:sz w:val="28"/>
          <w:szCs w:val="28"/>
          <w:lang w:val="en-US" w:eastAsia="ru-RU"/>
        </w:rPr>
        <w:lastRenderedPageBreak/>
        <w:t xml:space="preserve">and income. The LM curve: liquidity preference theory and loanable funds market. Analyzing fiscal and monetary policy through the IS-LM model. Crowding-out effect. Investment and liquidity traps. </w:t>
      </w:r>
    </w:p>
    <w:p w:rsidR="002B5B20" w:rsidRPr="00BB452C" w:rsidRDefault="002B5B20"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Section 13. Macroeconomic equilibrium in an open economy.</w:t>
      </w:r>
      <w:r w:rsidR="00BB452C">
        <w:rPr>
          <w:rFonts w:ascii="Times New Roman" w:eastAsia="Times New Roman" w:hAnsi="Times New Roman" w:cs="Times New Roman"/>
          <w:b/>
          <w:bCs/>
          <w:sz w:val="28"/>
          <w:szCs w:val="28"/>
          <w:lang w:val="en-US" w:eastAsia="ru-RU"/>
        </w:rPr>
        <w:t xml:space="preserve"> </w:t>
      </w:r>
      <w:r w:rsidR="00BB452C" w:rsidRPr="00BB452C">
        <w:rPr>
          <w:rFonts w:ascii="Times New Roman" w:eastAsia="Times New Roman" w:hAnsi="Times New Roman" w:cs="Times New Roman"/>
          <w:sz w:val="28"/>
          <w:szCs w:val="28"/>
          <w:lang w:val="en-US" w:eastAsia="ru-RU"/>
        </w:rPr>
        <w:t xml:space="preserve">International markets. </w:t>
      </w:r>
      <w:r w:rsidR="00BB452C">
        <w:rPr>
          <w:rFonts w:ascii="Times New Roman" w:eastAsia="Times New Roman" w:hAnsi="Times New Roman" w:cs="Times New Roman"/>
          <w:sz w:val="28"/>
          <w:szCs w:val="28"/>
          <w:lang w:val="en-US" w:eastAsia="ru-RU"/>
        </w:rPr>
        <w:t xml:space="preserve">International flows of goods, services, capital and labor. Theories of international trade. Free trade and protectionism. Government trade policy. </w:t>
      </w:r>
      <w:r w:rsidR="005C0AAC">
        <w:rPr>
          <w:rFonts w:ascii="Times New Roman" w:eastAsia="Times New Roman" w:hAnsi="Times New Roman" w:cs="Times New Roman"/>
          <w:sz w:val="28"/>
          <w:szCs w:val="28"/>
          <w:lang w:val="en-US" w:eastAsia="ru-RU"/>
        </w:rPr>
        <w:t xml:space="preserve">Trade agreements. </w:t>
      </w:r>
      <w:r w:rsidR="00BB452C">
        <w:rPr>
          <w:rFonts w:ascii="Times New Roman" w:eastAsia="Times New Roman" w:hAnsi="Times New Roman" w:cs="Times New Roman"/>
          <w:sz w:val="28"/>
          <w:szCs w:val="28"/>
          <w:lang w:val="en-US" w:eastAsia="ru-RU"/>
        </w:rPr>
        <w:t xml:space="preserve">Tariffs, quotas, and non-tariff barriers to trade. </w:t>
      </w:r>
      <w:r w:rsidR="000E7FA4">
        <w:rPr>
          <w:rFonts w:ascii="Times New Roman" w:eastAsia="Times New Roman" w:hAnsi="Times New Roman" w:cs="Times New Roman"/>
          <w:sz w:val="28"/>
          <w:szCs w:val="28"/>
          <w:lang w:val="en-US" w:eastAsia="ru-RU"/>
        </w:rPr>
        <w:t xml:space="preserve">The Mundell-Fleming model. </w:t>
      </w:r>
      <w:r w:rsidR="00BB452C">
        <w:rPr>
          <w:rFonts w:ascii="Times New Roman" w:eastAsia="Times New Roman" w:hAnsi="Times New Roman" w:cs="Times New Roman"/>
          <w:sz w:val="28"/>
          <w:szCs w:val="28"/>
          <w:lang w:val="en-US" w:eastAsia="ru-RU"/>
        </w:rPr>
        <w:t xml:space="preserve">Balance of payments </w:t>
      </w:r>
      <w:r w:rsidR="005C0AAC">
        <w:rPr>
          <w:rFonts w:ascii="Times New Roman" w:eastAsia="Times New Roman" w:hAnsi="Times New Roman" w:cs="Times New Roman"/>
          <w:sz w:val="28"/>
          <w:szCs w:val="28"/>
          <w:lang w:val="en-US" w:eastAsia="ru-RU"/>
        </w:rPr>
        <w:t xml:space="preserve">and its regulation. Foreign exchange markets. Globalization of the world economy: stages, factors and directions. </w:t>
      </w:r>
    </w:p>
    <w:p w:rsidR="003E3EC1" w:rsidRPr="003E4369" w:rsidRDefault="003E3EC1"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535D08" w:rsidRPr="003E4369" w:rsidRDefault="00535D08" w:rsidP="00A237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sz w:val="28"/>
          <w:szCs w:val="28"/>
          <w:lang w:val="en-US" w:eastAsia="ru-RU"/>
        </w:rPr>
        <w:t xml:space="preserve"> </w:t>
      </w:r>
      <w:r w:rsidRPr="003E4369">
        <w:rPr>
          <w:rFonts w:ascii="Times New Roman" w:eastAsia="Times New Roman" w:hAnsi="Times New Roman" w:cs="Times New Roman"/>
          <w:b/>
          <w:sz w:val="28"/>
          <w:szCs w:val="28"/>
          <w:lang w:val="en-US" w:eastAsia="ru-RU"/>
        </w:rPr>
        <w:t xml:space="preserve">6. </w:t>
      </w:r>
      <w:r w:rsidR="00E10E76" w:rsidRPr="003E4369">
        <w:rPr>
          <w:rFonts w:ascii="Times New Roman" w:eastAsia="Times New Roman" w:hAnsi="Times New Roman" w:cs="Times New Roman"/>
          <w:b/>
          <w:sz w:val="28"/>
          <w:szCs w:val="28"/>
          <w:lang w:val="en-US" w:eastAsia="ru-RU"/>
        </w:rPr>
        <w:t>List of</w:t>
      </w:r>
      <w:r w:rsidR="00D21AE5" w:rsidRPr="003E4369">
        <w:rPr>
          <w:rFonts w:ascii="Times New Roman" w:eastAsia="Times New Roman" w:hAnsi="Times New Roman" w:cs="Times New Roman"/>
          <w:b/>
          <w:sz w:val="28"/>
          <w:szCs w:val="28"/>
          <w:lang w:val="en-US" w:eastAsia="ru-RU"/>
        </w:rPr>
        <w:t xml:space="preserve"> teaching </w:t>
      </w:r>
      <w:r w:rsidR="0053625B" w:rsidRPr="003E4369">
        <w:rPr>
          <w:rFonts w:ascii="Times New Roman" w:eastAsia="Times New Roman" w:hAnsi="Times New Roman" w:cs="Times New Roman"/>
          <w:b/>
          <w:sz w:val="28"/>
          <w:szCs w:val="28"/>
          <w:lang w:val="en-US" w:eastAsia="ru-RU"/>
        </w:rPr>
        <w:t xml:space="preserve">and methodological </w:t>
      </w:r>
      <w:r w:rsidR="00D21AE5" w:rsidRPr="003E4369">
        <w:rPr>
          <w:rFonts w:ascii="Times New Roman" w:eastAsia="Times New Roman" w:hAnsi="Times New Roman" w:cs="Times New Roman"/>
          <w:b/>
          <w:sz w:val="28"/>
          <w:szCs w:val="28"/>
          <w:lang w:val="en-US" w:eastAsia="ru-RU"/>
        </w:rPr>
        <w:t xml:space="preserve">materials </w:t>
      </w:r>
      <w:r w:rsidR="00D74399" w:rsidRPr="003E4369">
        <w:rPr>
          <w:rFonts w:ascii="Times New Roman" w:eastAsia="Times New Roman" w:hAnsi="Times New Roman" w:cs="Times New Roman"/>
          <w:b/>
          <w:sz w:val="28"/>
          <w:szCs w:val="28"/>
          <w:lang w:val="en-US" w:eastAsia="ru-RU"/>
        </w:rPr>
        <w:t>needed for the students</w:t>
      </w:r>
      <w:r w:rsidR="00C176A7">
        <w:rPr>
          <w:rFonts w:ascii="Times New Roman" w:eastAsia="Times New Roman" w:hAnsi="Times New Roman" w:cs="Times New Roman"/>
          <w:b/>
          <w:sz w:val="28"/>
          <w:szCs w:val="28"/>
          <w:lang w:val="en-US" w:eastAsia="ru-RU"/>
        </w:rPr>
        <w:t>’</w:t>
      </w:r>
      <w:r w:rsidR="00D74399" w:rsidRPr="003E4369">
        <w:rPr>
          <w:rFonts w:ascii="Times New Roman" w:eastAsia="Times New Roman" w:hAnsi="Times New Roman" w:cs="Times New Roman"/>
          <w:b/>
          <w:sz w:val="28"/>
          <w:szCs w:val="28"/>
          <w:lang w:val="en-US" w:eastAsia="ru-RU"/>
        </w:rPr>
        <w:t xml:space="preserve"> </w:t>
      </w:r>
      <w:r w:rsidR="0053625B" w:rsidRPr="003E4369">
        <w:rPr>
          <w:rFonts w:ascii="Times New Roman" w:eastAsia="Times New Roman" w:hAnsi="Times New Roman" w:cs="Times New Roman"/>
          <w:b/>
          <w:sz w:val="28"/>
          <w:szCs w:val="28"/>
          <w:lang w:val="en-US" w:eastAsia="ru-RU"/>
        </w:rPr>
        <w:t>self-study</w:t>
      </w:r>
    </w:p>
    <w:tbl>
      <w:tblPr>
        <w:tblpPr w:leftFromText="180" w:rightFromText="180" w:vertAnchor="text"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4078"/>
        <w:gridCol w:w="3536"/>
      </w:tblGrid>
      <w:tr w:rsidR="00D55945" w:rsidRPr="00A1082B" w:rsidTr="00D55945">
        <w:tc>
          <w:tcPr>
            <w:tcW w:w="1266" w:type="pct"/>
            <w:shd w:val="clear" w:color="auto" w:fill="auto"/>
          </w:tcPr>
          <w:p w:rsidR="00D55945" w:rsidRPr="003E4369" w:rsidRDefault="00D55945" w:rsidP="00D55945">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b/>
                <w:sz w:val="24"/>
                <w:szCs w:val="24"/>
                <w:lang w:val="en-US" w:eastAsia="ru-RU"/>
              </w:rPr>
              <w:t>Itemized subject content</w:t>
            </w:r>
            <w:r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tc>
        <w:tc>
          <w:tcPr>
            <w:tcW w:w="2000" w:type="pct"/>
            <w:shd w:val="clear" w:color="auto" w:fill="auto"/>
          </w:tcPr>
          <w:p w:rsidR="00D55945" w:rsidRPr="003E4369" w:rsidRDefault="00D55945" w:rsidP="00D55945">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Questions the students should answer within the self-study process   </w:t>
            </w:r>
          </w:p>
        </w:tc>
        <w:tc>
          <w:tcPr>
            <w:tcW w:w="1734" w:type="pct"/>
          </w:tcPr>
          <w:p w:rsidR="00D55945" w:rsidRPr="003E4369" w:rsidRDefault="00D55945" w:rsidP="00D55945">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Types of out-of-class activities  </w:t>
            </w:r>
          </w:p>
        </w:tc>
      </w:tr>
      <w:tr w:rsidR="00D55945" w:rsidRPr="00285585" w:rsidTr="00D55945">
        <w:tc>
          <w:tcPr>
            <w:tcW w:w="1266" w:type="pct"/>
            <w:shd w:val="clear" w:color="auto" w:fill="auto"/>
          </w:tcPr>
          <w:p w:rsidR="00D55945" w:rsidRPr="0028558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85585">
              <w:rPr>
                <w:rFonts w:ascii="Times New Roman" w:eastAsia="Times New Roman" w:hAnsi="Times New Roman" w:cs="Times New Roman"/>
                <w:sz w:val="24"/>
                <w:szCs w:val="24"/>
                <w:lang w:val="en-US" w:eastAsia="ru-RU"/>
              </w:rPr>
              <w:t>1.</w:t>
            </w:r>
            <w:r w:rsidRPr="00285585">
              <w:rPr>
                <w:lang w:val="en-US"/>
              </w:rPr>
              <w:t xml:space="preserve"> </w:t>
            </w:r>
            <w:r w:rsidRPr="00285585">
              <w:rPr>
                <w:rFonts w:ascii="Times New Roman" w:eastAsia="Times New Roman" w:hAnsi="Times New Roman" w:cs="Times New Roman"/>
                <w:sz w:val="24"/>
                <w:szCs w:val="24"/>
                <w:lang w:val="en-US" w:eastAsia="ru-RU"/>
              </w:rPr>
              <w:t>An introduction to the macroeconomic analysis.</w:t>
            </w:r>
          </w:p>
        </w:tc>
        <w:tc>
          <w:tcPr>
            <w:tcW w:w="2000" w:type="pct"/>
            <w:shd w:val="clear" w:color="auto" w:fill="auto"/>
          </w:tcPr>
          <w:p w:rsidR="00D55945" w:rsidRPr="0028558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285585">
              <w:rPr>
                <w:rFonts w:ascii="Times New Roman" w:eastAsia="Times New Roman" w:hAnsi="Times New Roman" w:cs="Times New Roman"/>
                <w:bCs/>
                <w:sz w:val="24"/>
                <w:szCs w:val="24"/>
                <w:lang w:val="en-US" w:eastAsia="ru-RU"/>
              </w:rPr>
              <w:t>Contemporary problems of macroeconomics as a science.</w:t>
            </w:r>
          </w:p>
        </w:tc>
        <w:tc>
          <w:tcPr>
            <w:tcW w:w="1734" w:type="pct"/>
          </w:tcPr>
          <w:p w:rsidR="00D55945" w:rsidRPr="00C176A7"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C176A7">
              <w:rPr>
                <w:rFonts w:ascii="Times New Roman" w:eastAsia="Times New Roman" w:hAnsi="Times New Roman" w:cs="Times New Roman"/>
                <w:bCs/>
                <w:sz w:val="24"/>
                <w:szCs w:val="24"/>
                <w:lang w:val="en-US" w:eastAsia="ru-RU"/>
              </w:rPr>
              <w:t>Home assignments, problem solving and case studies.</w:t>
            </w:r>
          </w:p>
        </w:tc>
      </w:tr>
      <w:tr w:rsidR="00D55945" w:rsidRPr="00285585" w:rsidTr="00D55945">
        <w:tc>
          <w:tcPr>
            <w:tcW w:w="1266" w:type="pct"/>
            <w:shd w:val="clear" w:color="auto" w:fill="auto"/>
          </w:tcPr>
          <w:p w:rsidR="00D55945" w:rsidRPr="000E7FA4"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 xml:space="preserve">2. </w:t>
            </w:r>
            <w:r w:rsidRPr="00285585">
              <w:rPr>
                <w:rFonts w:ascii="Times New Roman" w:eastAsia="Times New Roman" w:hAnsi="Times New Roman" w:cs="Times New Roman"/>
                <w:szCs w:val="24"/>
                <w:lang w:val="en-US" w:eastAsia="ru-RU"/>
              </w:rPr>
              <w:t>The national economy: its structure and key indicators.</w:t>
            </w:r>
          </w:p>
        </w:tc>
        <w:tc>
          <w:tcPr>
            <w:tcW w:w="2000" w:type="pct"/>
            <w:shd w:val="clear" w:color="auto" w:fill="auto"/>
          </w:tcPr>
          <w:p w:rsidR="00D55945" w:rsidRPr="00C176A7"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Pr>
                <w:rFonts w:ascii="Times New Roman" w:eastAsia="Times New Roman" w:hAnsi="Times New Roman" w:cs="Times New Roman"/>
                <w:bCs/>
                <w:szCs w:val="24"/>
                <w:lang w:val="en-US" w:eastAsia="ru-RU"/>
              </w:rPr>
              <w:t>Macroeconomic features of</w:t>
            </w:r>
            <w:r w:rsidRPr="00C176A7">
              <w:rPr>
                <w:rFonts w:ascii="Times New Roman" w:eastAsia="Times New Roman" w:hAnsi="Times New Roman" w:cs="Times New Roman"/>
                <w:bCs/>
                <w:szCs w:val="24"/>
                <w:lang w:val="en-US" w:eastAsia="ru-RU"/>
              </w:rPr>
              <w:t xml:space="preserve"> different countries.</w:t>
            </w:r>
          </w:p>
        </w:tc>
        <w:tc>
          <w:tcPr>
            <w:tcW w:w="1734" w:type="pct"/>
          </w:tcPr>
          <w:p w:rsidR="00D55945" w:rsidRPr="0028558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C176A7">
              <w:rPr>
                <w:rFonts w:ascii="Times New Roman" w:eastAsia="Times New Roman" w:hAnsi="Times New Roman" w:cs="Times New Roman"/>
                <w:bCs/>
                <w:sz w:val="24"/>
                <w:szCs w:val="24"/>
                <w:lang w:val="en-US" w:eastAsia="ru-RU"/>
              </w:rPr>
              <w:t>Home assignments, problem solving and case studies.</w:t>
            </w:r>
          </w:p>
        </w:tc>
      </w:tr>
      <w:tr w:rsidR="00D55945" w:rsidRPr="00285585" w:rsidTr="00D55945">
        <w:tc>
          <w:tcPr>
            <w:tcW w:w="1266" w:type="pct"/>
            <w:shd w:val="clear" w:color="auto" w:fill="auto"/>
          </w:tcPr>
          <w:p w:rsidR="00D5594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 xml:space="preserve">3. </w:t>
            </w:r>
            <w:r w:rsidRPr="00285585">
              <w:rPr>
                <w:rFonts w:ascii="Times New Roman" w:eastAsia="Times New Roman" w:hAnsi="Times New Roman" w:cs="Times New Roman"/>
                <w:szCs w:val="24"/>
                <w:lang w:val="en-US" w:eastAsia="ru-RU"/>
              </w:rPr>
              <w:t>The macroeconomic equilibrium. The AD-AS model.</w:t>
            </w:r>
          </w:p>
        </w:tc>
        <w:tc>
          <w:tcPr>
            <w:tcW w:w="2000" w:type="pct"/>
            <w:shd w:val="clear" w:color="auto" w:fill="auto"/>
          </w:tcPr>
          <w:p w:rsidR="00D55945" w:rsidRPr="00C176A7"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C176A7">
              <w:rPr>
                <w:rFonts w:ascii="Times New Roman" w:eastAsia="Times New Roman" w:hAnsi="Times New Roman" w:cs="Times New Roman"/>
                <w:bCs/>
                <w:szCs w:val="24"/>
                <w:lang w:val="en-US" w:eastAsia="ru-RU"/>
              </w:rPr>
              <w:t>Disequilibrium of AD and AS in Russia. Main causes.</w:t>
            </w:r>
          </w:p>
        </w:tc>
        <w:tc>
          <w:tcPr>
            <w:tcW w:w="1734" w:type="pct"/>
          </w:tcPr>
          <w:p w:rsidR="00D55945" w:rsidRPr="0028558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Pr>
                <w:rFonts w:ascii="Times New Roman" w:eastAsia="Times New Roman" w:hAnsi="Times New Roman" w:cs="Times New Roman"/>
                <w:bCs/>
                <w:sz w:val="24"/>
                <w:szCs w:val="24"/>
                <w:lang w:val="en-US" w:eastAsia="ru-RU"/>
              </w:rPr>
              <w:t>Graphing</w:t>
            </w:r>
            <w:r w:rsidRPr="00C176A7">
              <w:rPr>
                <w:rFonts w:ascii="Times New Roman" w:eastAsia="Times New Roman" w:hAnsi="Times New Roman" w:cs="Times New Roman"/>
                <w:bCs/>
                <w:sz w:val="24"/>
                <w:szCs w:val="24"/>
                <w:lang w:val="en-US" w:eastAsia="ru-RU"/>
              </w:rPr>
              <w:t>, problem solving and case studies.</w:t>
            </w:r>
          </w:p>
        </w:tc>
      </w:tr>
      <w:tr w:rsidR="00D55945" w:rsidRPr="00285585" w:rsidTr="00D55945">
        <w:tc>
          <w:tcPr>
            <w:tcW w:w="1266" w:type="pct"/>
            <w:shd w:val="clear" w:color="auto" w:fill="auto"/>
          </w:tcPr>
          <w:p w:rsidR="00D5594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 xml:space="preserve">4. </w:t>
            </w:r>
            <w:r w:rsidRPr="00285585">
              <w:rPr>
                <w:rFonts w:ascii="Times New Roman" w:eastAsia="Times New Roman" w:hAnsi="Times New Roman" w:cs="Times New Roman"/>
                <w:szCs w:val="24"/>
                <w:lang w:val="en-US" w:eastAsia="ru-RU"/>
              </w:rPr>
              <w:t>The Keynesian macroeconomic equilibrium model.</w:t>
            </w:r>
          </w:p>
        </w:tc>
        <w:tc>
          <w:tcPr>
            <w:tcW w:w="2000" w:type="pct"/>
            <w:shd w:val="clear" w:color="auto" w:fill="auto"/>
          </w:tcPr>
          <w:p w:rsidR="00D55945" w:rsidRPr="00C176A7"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C176A7">
              <w:rPr>
                <w:rFonts w:ascii="Times New Roman" w:eastAsia="Times New Roman" w:hAnsi="Times New Roman" w:cs="Times New Roman"/>
                <w:bCs/>
                <w:szCs w:val="24"/>
                <w:lang w:val="en-US" w:eastAsia="ru-RU"/>
              </w:rPr>
              <w:t xml:space="preserve">The problems of transforming savings into investment in Russia. </w:t>
            </w:r>
          </w:p>
        </w:tc>
        <w:tc>
          <w:tcPr>
            <w:tcW w:w="1734" w:type="pct"/>
          </w:tcPr>
          <w:p w:rsidR="00D55945" w:rsidRPr="0028558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Pr>
                <w:rFonts w:ascii="Times New Roman" w:eastAsia="Times New Roman" w:hAnsi="Times New Roman" w:cs="Times New Roman"/>
                <w:bCs/>
                <w:sz w:val="24"/>
                <w:szCs w:val="24"/>
                <w:lang w:val="en-US" w:eastAsia="ru-RU"/>
              </w:rPr>
              <w:t>P</w:t>
            </w:r>
            <w:r w:rsidRPr="00C176A7">
              <w:rPr>
                <w:rFonts w:ascii="Times New Roman" w:eastAsia="Times New Roman" w:hAnsi="Times New Roman" w:cs="Times New Roman"/>
                <w:bCs/>
                <w:sz w:val="24"/>
                <w:szCs w:val="24"/>
                <w:lang w:val="en-US" w:eastAsia="ru-RU"/>
              </w:rPr>
              <w:t>roblem solving and case studies.</w:t>
            </w:r>
          </w:p>
        </w:tc>
      </w:tr>
      <w:tr w:rsidR="00D55945" w:rsidRPr="00C176A7" w:rsidTr="00D55945">
        <w:tc>
          <w:tcPr>
            <w:tcW w:w="1266" w:type="pct"/>
            <w:shd w:val="clear" w:color="auto" w:fill="auto"/>
          </w:tcPr>
          <w:p w:rsidR="00D5594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 xml:space="preserve">5. </w:t>
            </w:r>
            <w:r w:rsidRPr="00285585">
              <w:rPr>
                <w:rFonts w:ascii="Times New Roman" w:eastAsia="Times New Roman" w:hAnsi="Times New Roman" w:cs="Times New Roman"/>
                <w:szCs w:val="24"/>
                <w:lang w:val="en-US" w:eastAsia="ru-RU"/>
              </w:rPr>
              <w:t>The money market equilibrium.</w:t>
            </w:r>
          </w:p>
        </w:tc>
        <w:tc>
          <w:tcPr>
            <w:tcW w:w="2000" w:type="pct"/>
            <w:shd w:val="clear" w:color="auto" w:fill="auto"/>
          </w:tcPr>
          <w:p w:rsidR="00D55945" w:rsidRPr="00C176A7"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C176A7">
              <w:rPr>
                <w:rFonts w:ascii="Times New Roman" w:eastAsia="Times New Roman" w:hAnsi="Times New Roman" w:cs="Times New Roman"/>
                <w:bCs/>
                <w:szCs w:val="24"/>
                <w:lang w:val="en-US" w:eastAsia="ru-RU"/>
              </w:rPr>
              <w:t>Stock markets in Russia.</w:t>
            </w:r>
          </w:p>
        </w:tc>
        <w:tc>
          <w:tcPr>
            <w:tcW w:w="1734" w:type="pct"/>
          </w:tcPr>
          <w:p w:rsidR="00D55945" w:rsidRPr="00C176A7"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C176A7">
              <w:rPr>
                <w:rFonts w:ascii="Times New Roman" w:eastAsia="Times New Roman" w:hAnsi="Times New Roman" w:cs="Times New Roman"/>
                <w:bCs/>
                <w:sz w:val="24"/>
                <w:szCs w:val="24"/>
                <w:lang w:val="en-US" w:eastAsia="ru-RU"/>
              </w:rPr>
              <w:t>Home assignments, problem solving and case studies.</w:t>
            </w:r>
          </w:p>
        </w:tc>
      </w:tr>
      <w:tr w:rsidR="00D55945" w:rsidRPr="00285585" w:rsidTr="00D55945">
        <w:tc>
          <w:tcPr>
            <w:tcW w:w="1266" w:type="pct"/>
            <w:shd w:val="clear" w:color="auto" w:fill="auto"/>
          </w:tcPr>
          <w:p w:rsidR="00D5594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 xml:space="preserve">6. </w:t>
            </w:r>
            <w:r w:rsidRPr="00285585">
              <w:rPr>
                <w:rFonts w:ascii="Times New Roman" w:eastAsia="Times New Roman" w:hAnsi="Times New Roman" w:cs="Times New Roman"/>
                <w:szCs w:val="24"/>
                <w:lang w:val="en-US" w:eastAsia="ru-RU"/>
              </w:rPr>
              <w:t>Cyclical development of the economy.</w:t>
            </w:r>
          </w:p>
        </w:tc>
        <w:tc>
          <w:tcPr>
            <w:tcW w:w="2000" w:type="pct"/>
            <w:shd w:val="clear" w:color="auto" w:fill="auto"/>
          </w:tcPr>
          <w:p w:rsidR="00D55945" w:rsidRPr="00C176A7"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C176A7">
              <w:rPr>
                <w:rFonts w:ascii="Times New Roman" w:eastAsia="Times New Roman" w:hAnsi="Times New Roman" w:cs="Times New Roman"/>
                <w:bCs/>
                <w:szCs w:val="24"/>
                <w:lang w:val="en-US" w:eastAsia="ru-RU"/>
              </w:rPr>
              <w:t>Global economic crises and their consequences.</w:t>
            </w:r>
          </w:p>
        </w:tc>
        <w:tc>
          <w:tcPr>
            <w:tcW w:w="1734" w:type="pct"/>
          </w:tcPr>
          <w:p w:rsidR="00D55945" w:rsidRPr="0028558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Pr>
                <w:rFonts w:ascii="Times New Roman" w:eastAsia="Times New Roman" w:hAnsi="Times New Roman" w:cs="Times New Roman"/>
                <w:bCs/>
                <w:sz w:val="24"/>
                <w:szCs w:val="24"/>
                <w:lang w:val="en-US" w:eastAsia="ru-RU"/>
              </w:rPr>
              <w:t>Ca</w:t>
            </w:r>
            <w:r w:rsidRPr="00C176A7">
              <w:rPr>
                <w:rFonts w:ascii="Times New Roman" w:eastAsia="Times New Roman" w:hAnsi="Times New Roman" w:cs="Times New Roman"/>
                <w:bCs/>
                <w:sz w:val="24"/>
                <w:szCs w:val="24"/>
                <w:lang w:val="en-US" w:eastAsia="ru-RU"/>
              </w:rPr>
              <w:t>se studies.</w:t>
            </w:r>
          </w:p>
        </w:tc>
      </w:tr>
      <w:tr w:rsidR="00D55945" w:rsidRPr="00285585" w:rsidTr="00D55945">
        <w:tc>
          <w:tcPr>
            <w:tcW w:w="1266" w:type="pct"/>
            <w:shd w:val="clear" w:color="auto" w:fill="auto"/>
          </w:tcPr>
          <w:p w:rsidR="00D5594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 xml:space="preserve">7. </w:t>
            </w:r>
            <w:r w:rsidRPr="00285585">
              <w:rPr>
                <w:rFonts w:ascii="Times New Roman" w:eastAsia="Times New Roman" w:hAnsi="Times New Roman" w:cs="Times New Roman"/>
                <w:szCs w:val="24"/>
                <w:lang w:val="en-US" w:eastAsia="ru-RU"/>
              </w:rPr>
              <w:t>The labor market and unemployment.</w:t>
            </w:r>
          </w:p>
        </w:tc>
        <w:tc>
          <w:tcPr>
            <w:tcW w:w="2000" w:type="pct"/>
            <w:shd w:val="clear" w:color="auto" w:fill="auto"/>
          </w:tcPr>
          <w:p w:rsidR="00D55945" w:rsidRPr="00C176A7"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C176A7">
              <w:rPr>
                <w:rFonts w:ascii="Times New Roman" w:eastAsia="Times New Roman" w:hAnsi="Times New Roman" w:cs="Times New Roman"/>
                <w:bCs/>
                <w:szCs w:val="24"/>
                <w:lang w:val="en-US" w:eastAsia="ru-RU"/>
              </w:rPr>
              <w:t>Contemporary characteristics of the Russian labor market.</w:t>
            </w:r>
          </w:p>
        </w:tc>
        <w:tc>
          <w:tcPr>
            <w:tcW w:w="1734" w:type="pct"/>
          </w:tcPr>
          <w:p w:rsidR="00D55945" w:rsidRPr="0028558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C176A7">
              <w:rPr>
                <w:rFonts w:ascii="Times New Roman" w:eastAsia="Times New Roman" w:hAnsi="Times New Roman" w:cs="Times New Roman"/>
                <w:bCs/>
                <w:sz w:val="24"/>
                <w:szCs w:val="24"/>
                <w:lang w:val="en-US" w:eastAsia="ru-RU"/>
              </w:rPr>
              <w:t>Home assignments, problem solving and case studies.</w:t>
            </w:r>
          </w:p>
        </w:tc>
      </w:tr>
      <w:tr w:rsidR="00D55945" w:rsidRPr="00285585" w:rsidTr="00D55945">
        <w:tc>
          <w:tcPr>
            <w:tcW w:w="1266" w:type="pct"/>
            <w:shd w:val="clear" w:color="auto" w:fill="auto"/>
          </w:tcPr>
          <w:p w:rsidR="00D5594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 xml:space="preserve">8. </w:t>
            </w:r>
            <w:r w:rsidRPr="00285585">
              <w:rPr>
                <w:rFonts w:ascii="Times New Roman" w:eastAsia="Times New Roman" w:hAnsi="Times New Roman" w:cs="Times New Roman"/>
                <w:szCs w:val="24"/>
                <w:lang w:val="en-US" w:eastAsia="ru-RU"/>
              </w:rPr>
              <w:t>Theory of inflation. The relation between inflation and unemployment.</w:t>
            </w:r>
          </w:p>
        </w:tc>
        <w:tc>
          <w:tcPr>
            <w:tcW w:w="2000" w:type="pct"/>
            <w:shd w:val="clear" w:color="auto" w:fill="auto"/>
          </w:tcPr>
          <w:p w:rsidR="00D55945" w:rsidRPr="00C176A7"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C176A7">
              <w:rPr>
                <w:rFonts w:ascii="Times New Roman" w:eastAsia="Times New Roman" w:hAnsi="Times New Roman" w:cs="Times New Roman"/>
                <w:bCs/>
                <w:szCs w:val="24"/>
                <w:lang w:val="en-US" w:eastAsia="ru-RU"/>
              </w:rPr>
              <w:t xml:space="preserve">Features of inflationary processes in Russia, </w:t>
            </w:r>
            <w:r>
              <w:rPr>
                <w:rFonts w:ascii="Times New Roman" w:eastAsia="Times New Roman" w:hAnsi="Times New Roman" w:cs="Times New Roman"/>
                <w:bCs/>
                <w:szCs w:val="24"/>
                <w:lang w:val="en-US" w:eastAsia="ru-RU"/>
              </w:rPr>
              <w:t xml:space="preserve">the </w:t>
            </w:r>
            <w:r w:rsidRPr="00C176A7">
              <w:rPr>
                <w:rFonts w:ascii="Times New Roman" w:eastAsia="Times New Roman" w:hAnsi="Times New Roman" w:cs="Times New Roman"/>
                <w:bCs/>
                <w:szCs w:val="24"/>
                <w:lang w:val="en-US" w:eastAsia="ru-RU"/>
              </w:rPr>
              <w:t>European Union and USA.</w:t>
            </w:r>
          </w:p>
        </w:tc>
        <w:tc>
          <w:tcPr>
            <w:tcW w:w="1734" w:type="pct"/>
          </w:tcPr>
          <w:p w:rsidR="00D55945" w:rsidRPr="0028558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Pr>
                <w:rFonts w:ascii="Times New Roman" w:eastAsia="Times New Roman" w:hAnsi="Times New Roman" w:cs="Times New Roman"/>
                <w:bCs/>
                <w:sz w:val="24"/>
                <w:szCs w:val="24"/>
                <w:lang w:val="en-US" w:eastAsia="ru-RU"/>
              </w:rPr>
              <w:t>P</w:t>
            </w:r>
            <w:r w:rsidRPr="00C176A7">
              <w:rPr>
                <w:rFonts w:ascii="Times New Roman" w:eastAsia="Times New Roman" w:hAnsi="Times New Roman" w:cs="Times New Roman"/>
                <w:bCs/>
                <w:sz w:val="24"/>
                <w:szCs w:val="24"/>
                <w:lang w:val="en-US" w:eastAsia="ru-RU"/>
              </w:rPr>
              <w:t>roblem solving and case studies.</w:t>
            </w:r>
          </w:p>
        </w:tc>
      </w:tr>
      <w:tr w:rsidR="00D55945" w:rsidRPr="00C176A7" w:rsidTr="00D55945">
        <w:tc>
          <w:tcPr>
            <w:tcW w:w="1266" w:type="pct"/>
            <w:shd w:val="clear" w:color="auto" w:fill="auto"/>
          </w:tcPr>
          <w:p w:rsidR="00D5594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 xml:space="preserve">9. </w:t>
            </w:r>
            <w:r w:rsidRPr="00285585">
              <w:rPr>
                <w:rFonts w:ascii="Times New Roman" w:eastAsia="Times New Roman" w:hAnsi="Times New Roman" w:cs="Times New Roman"/>
                <w:szCs w:val="24"/>
                <w:lang w:val="en-US" w:eastAsia="ru-RU"/>
              </w:rPr>
              <w:t>Macroeconomic policy in a market economy. Fiscal policy.</w:t>
            </w:r>
          </w:p>
        </w:tc>
        <w:tc>
          <w:tcPr>
            <w:tcW w:w="2000" w:type="pct"/>
            <w:shd w:val="clear" w:color="auto" w:fill="auto"/>
          </w:tcPr>
          <w:p w:rsidR="00D55945" w:rsidRPr="00C176A7"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C176A7">
              <w:rPr>
                <w:rFonts w:ascii="Times New Roman" w:eastAsia="Times New Roman" w:hAnsi="Times New Roman" w:cs="Times New Roman"/>
                <w:bCs/>
                <w:szCs w:val="24"/>
                <w:lang w:val="en-US" w:eastAsia="ru-RU"/>
              </w:rPr>
              <w:t>Features of tax policy in Russia.</w:t>
            </w:r>
          </w:p>
        </w:tc>
        <w:tc>
          <w:tcPr>
            <w:tcW w:w="1734" w:type="pct"/>
          </w:tcPr>
          <w:p w:rsidR="00D55945" w:rsidRPr="00C176A7"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C176A7">
              <w:rPr>
                <w:rFonts w:ascii="Times New Roman" w:eastAsia="Times New Roman" w:hAnsi="Times New Roman" w:cs="Times New Roman"/>
                <w:bCs/>
                <w:sz w:val="24"/>
                <w:szCs w:val="24"/>
                <w:lang w:val="en-US" w:eastAsia="ru-RU"/>
              </w:rPr>
              <w:t>Home assignments, problem solving and case studies.</w:t>
            </w:r>
          </w:p>
        </w:tc>
      </w:tr>
      <w:tr w:rsidR="00D55945" w:rsidRPr="00C176A7" w:rsidTr="00D55945">
        <w:tc>
          <w:tcPr>
            <w:tcW w:w="1266" w:type="pct"/>
            <w:shd w:val="clear" w:color="auto" w:fill="auto"/>
          </w:tcPr>
          <w:p w:rsidR="00D5594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10. Monetary policy.</w:t>
            </w:r>
          </w:p>
        </w:tc>
        <w:tc>
          <w:tcPr>
            <w:tcW w:w="2000" w:type="pct"/>
            <w:shd w:val="clear" w:color="auto" w:fill="auto"/>
          </w:tcPr>
          <w:p w:rsidR="00D55945" w:rsidRPr="00C176A7"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C176A7">
              <w:rPr>
                <w:rFonts w:ascii="Times New Roman" w:eastAsia="Times New Roman" w:hAnsi="Times New Roman" w:cs="Times New Roman"/>
                <w:bCs/>
                <w:szCs w:val="24"/>
                <w:lang w:val="en-US" w:eastAsia="ru-RU"/>
              </w:rPr>
              <w:t>Dynamics of monetary policy in Russia.</w:t>
            </w:r>
          </w:p>
        </w:tc>
        <w:tc>
          <w:tcPr>
            <w:tcW w:w="1734" w:type="pct"/>
          </w:tcPr>
          <w:p w:rsidR="00D55945" w:rsidRPr="00C176A7"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C176A7">
              <w:rPr>
                <w:rFonts w:ascii="Times New Roman" w:eastAsia="Times New Roman" w:hAnsi="Times New Roman" w:cs="Times New Roman"/>
                <w:bCs/>
                <w:szCs w:val="24"/>
                <w:lang w:val="en-US" w:eastAsia="ru-RU"/>
              </w:rPr>
              <w:t>Student reports,</w:t>
            </w:r>
            <w:r>
              <w:rPr>
                <w:rFonts w:ascii="Times New Roman" w:eastAsia="Times New Roman" w:hAnsi="Times New Roman" w:cs="Times New Roman"/>
                <w:b/>
                <w:szCs w:val="24"/>
                <w:lang w:val="en-US" w:eastAsia="ru-RU"/>
              </w:rPr>
              <w:t xml:space="preserve"> </w:t>
            </w:r>
            <w:r w:rsidRPr="00C176A7">
              <w:rPr>
                <w:rFonts w:ascii="Times New Roman" w:eastAsia="Times New Roman" w:hAnsi="Times New Roman" w:cs="Times New Roman"/>
                <w:bCs/>
                <w:sz w:val="24"/>
                <w:szCs w:val="24"/>
                <w:lang w:val="en-US" w:eastAsia="ru-RU"/>
              </w:rPr>
              <w:t>problem solving and case studies.</w:t>
            </w:r>
          </w:p>
        </w:tc>
      </w:tr>
      <w:tr w:rsidR="00D55945" w:rsidRPr="00285585" w:rsidTr="00D55945">
        <w:tc>
          <w:tcPr>
            <w:tcW w:w="1266" w:type="pct"/>
            <w:shd w:val="clear" w:color="auto" w:fill="auto"/>
          </w:tcPr>
          <w:p w:rsidR="00D5594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11.</w:t>
            </w:r>
            <w:r w:rsidRPr="00285585">
              <w:rPr>
                <w:lang w:val="en-US"/>
              </w:rPr>
              <w:t xml:space="preserve"> </w:t>
            </w:r>
            <w:r w:rsidRPr="00285585">
              <w:rPr>
                <w:rFonts w:ascii="Times New Roman" w:eastAsia="Times New Roman" w:hAnsi="Times New Roman" w:cs="Times New Roman"/>
                <w:szCs w:val="24"/>
                <w:lang w:val="en-US" w:eastAsia="ru-RU"/>
              </w:rPr>
              <w:t>Economic growth and dynamic equilibrium.</w:t>
            </w:r>
          </w:p>
        </w:tc>
        <w:tc>
          <w:tcPr>
            <w:tcW w:w="2000" w:type="pct"/>
            <w:shd w:val="clear" w:color="auto" w:fill="auto"/>
          </w:tcPr>
          <w:p w:rsidR="00D55945" w:rsidRPr="00C176A7"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C176A7">
              <w:rPr>
                <w:rFonts w:ascii="Times New Roman" w:eastAsia="Times New Roman" w:hAnsi="Times New Roman" w:cs="Times New Roman"/>
                <w:bCs/>
                <w:szCs w:val="24"/>
                <w:lang w:val="en-US" w:eastAsia="ru-RU"/>
              </w:rPr>
              <w:t>Transitioning to an innovation economy in Russia: conceptual models and issues.</w:t>
            </w:r>
          </w:p>
        </w:tc>
        <w:tc>
          <w:tcPr>
            <w:tcW w:w="1734" w:type="pct"/>
          </w:tcPr>
          <w:p w:rsidR="00D55945" w:rsidRPr="0028558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C176A7">
              <w:rPr>
                <w:rFonts w:ascii="Times New Roman" w:eastAsia="Times New Roman" w:hAnsi="Times New Roman" w:cs="Times New Roman"/>
                <w:bCs/>
                <w:sz w:val="24"/>
                <w:szCs w:val="24"/>
                <w:lang w:val="en-US" w:eastAsia="ru-RU"/>
              </w:rPr>
              <w:t>Home assignments, problem solving and case studies</w:t>
            </w:r>
            <w:r>
              <w:rPr>
                <w:rFonts w:ascii="Times New Roman" w:eastAsia="Times New Roman" w:hAnsi="Times New Roman" w:cs="Times New Roman"/>
                <w:bCs/>
                <w:sz w:val="24"/>
                <w:szCs w:val="24"/>
                <w:lang w:val="en-US" w:eastAsia="ru-RU"/>
              </w:rPr>
              <w:t>.</w:t>
            </w:r>
          </w:p>
        </w:tc>
      </w:tr>
      <w:tr w:rsidR="00D55945" w:rsidRPr="00C176A7" w:rsidTr="00D55945">
        <w:tc>
          <w:tcPr>
            <w:tcW w:w="1266" w:type="pct"/>
            <w:shd w:val="clear" w:color="auto" w:fill="auto"/>
          </w:tcPr>
          <w:p w:rsidR="00D5594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 xml:space="preserve">12. </w:t>
            </w:r>
            <w:r w:rsidRPr="00285585">
              <w:rPr>
                <w:rFonts w:ascii="Times New Roman" w:eastAsia="Times New Roman" w:hAnsi="Times New Roman" w:cs="Times New Roman"/>
                <w:szCs w:val="24"/>
                <w:lang w:val="en-US" w:eastAsia="ru-RU"/>
              </w:rPr>
              <w:t>The simultaneous equilibrium on commodity and money markets. The IS-LM model.</w:t>
            </w:r>
          </w:p>
        </w:tc>
        <w:tc>
          <w:tcPr>
            <w:tcW w:w="2000" w:type="pct"/>
            <w:shd w:val="clear" w:color="auto" w:fill="auto"/>
          </w:tcPr>
          <w:p w:rsidR="00D55945" w:rsidRPr="00C176A7"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C176A7">
              <w:rPr>
                <w:rFonts w:ascii="Times New Roman" w:eastAsia="Times New Roman" w:hAnsi="Times New Roman" w:cs="Times New Roman"/>
                <w:bCs/>
                <w:szCs w:val="24"/>
                <w:lang w:val="en-US" w:eastAsia="ru-RU"/>
              </w:rPr>
              <w:t>Investment and liquidity traps during the 1998 economic crisis in Russia.</w:t>
            </w:r>
          </w:p>
        </w:tc>
        <w:tc>
          <w:tcPr>
            <w:tcW w:w="1734" w:type="pct"/>
          </w:tcPr>
          <w:p w:rsidR="00D55945" w:rsidRPr="00C176A7"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Pr>
                <w:rFonts w:ascii="Times New Roman" w:eastAsia="Times New Roman" w:hAnsi="Times New Roman" w:cs="Times New Roman"/>
                <w:bCs/>
                <w:sz w:val="24"/>
                <w:szCs w:val="24"/>
                <w:lang w:val="en-US" w:eastAsia="ru-RU"/>
              </w:rPr>
              <w:t>Graphing and p</w:t>
            </w:r>
            <w:r w:rsidRPr="00C176A7">
              <w:rPr>
                <w:rFonts w:ascii="Times New Roman" w:eastAsia="Times New Roman" w:hAnsi="Times New Roman" w:cs="Times New Roman"/>
                <w:bCs/>
                <w:sz w:val="24"/>
                <w:szCs w:val="24"/>
                <w:lang w:val="en-US" w:eastAsia="ru-RU"/>
              </w:rPr>
              <w:t>roblem solving</w:t>
            </w:r>
            <w:r>
              <w:rPr>
                <w:rFonts w:ascii="Times New Roman" w:eastAsia="Times New Roman" w:hAnsi="Times New Roman" w:cs="Times New Roman"/>
                <w:bCs/>
                <w:sz w:val="24"/>
                <w:szCs w:val="24"/>
                <w:lang w:val="en-US" w:eastAsia="ru-RU"/>
              </w:rPr>
              <w:t>.</w:t>
            </w:r>
          </w:p>
        </w:tc>
      </w:tr>
      <w:tr w:rsidR="00D55945" w:rsidRPr="00285585" w:rsidTr="00D55945">
        <w:tc>
          <w:tcPr>
            <w:tcW w:w="1266" w:type="pct"/>
            <w:shd w:val="clear" w:color="auto" w:fill="auto"/>
          </w:tcPr>
          <w:p w:rsidR="00D5594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 xml:space="preserve">13. </w:t>
            </w:r>
            <w:r w:rsidRPr="00285585">
              <w:rPr>
                <w:rFonts w:ascii="Times New Roman" w:eastAsia="Times New Roman" w:hAnsi="Times New Roman" w:cs="Times New Roman"/>
                <w:szCs w:val="24"/>
                <w:lang w:val="en-US" w:eastAsia="ru-RU"/>
              </w:rPr>
              <w:t>Macroeconomic equilibrium in an open economy.</w:t>
            </w:r>
          </w:p>
        </w:tc>
        <w:tc>
          <w:tcPr>
            <w:tcW w:w="2000" w:type="pct"/>
            <w:shd w:val="clear" w:color="auto" w:fill="auto"/>
          </w:tcPr>
          <w:p w:rsidR="00D55945" w:rsidRPr="00C176A7"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C176A7">
              <w:rPr>
                <w:rFonts w:ascii="Times New Roman" w:eastAsia="Times New Roman" w:hAnsi="Times New Roman" w:cs="Times New Roman"/>
                <w:bCs/>
                <w:szCs w:val="24"/>
                <w:lang w:val="en-US" w:eastAsia="ru-RU"/>
              </w:rPr>
              <w:t>Globalization and its influence on the national economic strategy of Russia.</w:t>
            </w:r>
          </w:p>
        </w:tc>
        <w:tc>
          <w:tcPr>
            <w:tcW w:w="1734" w:type="pct"/>
          </w:tcPr>
          <w:p w:rsidR="00D55945" w:rsidRPr="00285585" w:rsidRDefault="00D55945" w:rsidP="00D55945">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C176A7">
              <w:rPr>
                <w:rFonts w:ascii="Times New Roman" w:eastAsia="Times New Roman" w:hAnsi="Times New Roman" w:cs="Times New Roman"/>
                <w:bCs/>
                <w:sz w:val="24"/>
                <w:szCs w:val="24"/>
                <w:lang w:val="en-US" w:eastAsia="ru-RU"/>
              </w:rPr>
              <w:t>Home assignments, problem solving and case studies</w:t>
            </w:r>
            <w:r>
              <w:rPr>
                <w:rFonts w:ascii="Times New Roman" w:eastAsia="Times New Roman" w:hAnsi="Times New Roman" w:cs="Times New Roman"/>
                <w:bCs/>
                <w:sz w:val="24"/>
                <w:szCs w:val="24"/>
                <w:lang w:val="en-US" w:eastAsia="ru-RU"/>
              </w:rPr>
              <w:t>.</w:t>
            </w:r>
          </w:p>
        </w:tc>
      </w:tr>
    </w:tbl>
    <w:p w:rsidR="00535D08" w:rsidRPr="003E4369" w:rsidRDefault="00D55945"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 </w:t>
      </w:r>
      <w:r w:rsidR="00535D08" w:rsidRPr="003E4369">
        <w:rPr>
          <w:rFonts w:ascii="Times New Roman" w:eastAsia="Times New Roman" w:hAnsi="Times New Roman" w:cs="Times New Roman"/>
          <w:b/>
          <w:sz w:val="28"/>
          <w:szCs w:val="28"/>
          <w:lang w:val="en-US" w:eastAsia="ru-RU"/>
        </w:rPr>
        <w:t xml:space="preserve">6.1. </w:t>
      </w:r>
      <w:r w:rsidR="00D74399" w:rsidRPr="003E4369">
        <w:rPr>
          <w:rFonts w:ascii="Times New Roman" w:eastAsia="Times New Roman" w:hAnsi="Times New Roman" w:cs="Times New Roman"/>
          <w:b/>
          <w:sz w:val="28"/>
          <w:szCs w:val="28"/>
          <w:lang w:val="en-US" w:eastAsia="ru-RU"/>
        </w:rPr>
        <w:t xml:space="preserve">List of questions for student </w:t>
      </w:r>
      <w:r w:rsidR="0053625B" w:rsidRPr="003E4369">
        <w:rPr>
          <w:rFonts w:ascii="Times New Roman" w:eastAsia="Times New Roman" w:hAnsi="Times New Roman" w:cs="Times New Roman"/>
          <w:b/>
          <w:sz w:val="28"/>
          <w:szCs w:val="28"/>
          <w:lang w:val="en-US" w:eastAsia="ru-RU"/>
        </w:rPr>
        <w:t>self-study and</w:t>
      </w:r>
      <w:r w:rsidR="00D74399" w:rsidRPr="003E4369">
        <w:rPr>
          <w:rFonts w:ascii="Times New Roman" w:eastAsia="Times New Roman" w:hAnsi="Times New Roman" w:cs="Times New Roman"/>
          <w:b/>
          <w:sz w:val="28"/>
          <w:szCs w:val="28"/>
          <w:lang w:val="en-US" w:eastAsia="ru-RU"/>
        </w:rPr>
        <w:t xml:space="preserve"> t</w:t>
      </w:r>
      <w:r w:rsidR="00113F7C" w:rsidRPr="003E4369">
        <w:rPr>
          <w:rFonts w:ascii="Times New Roman" w:eastAsia="Times New Roman" w:hAnsi="Times New Roman" w:cs="Times New Roman"/>
          <w:b/>
          <w:sz w:val="28"/>
          <w:szCs w:val="28"/>
          <w:lang w:val="en-US" w:eastAsia="ru-RU"/>
        </w:rPr>
        <w:t>ypes of out-of-class activities</w:t>
      </w:r>
    </w:p>
    <w:p w:rsidR="00535D08" w:rsidRPr="00D55945" w:rsidRDefault="00D55945"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r w:rsidR="0010366E" w:rsidRPr="003E4369">
        <w:rPr>
          <w:rFonts w:ascii="Times New Roman" w:eastAsia="Times New Roman" w:hAnsi="Times New Roman" w:cs="Times New Roman"/>
          <w:sz w:val="28"/>
          <w:szCs w:val="28"/>
          <w:lang w:val="en-US" w:eastAsia="ru-RU"/>
        </w:rPr>
        <w:t xml:space="preserve">Table </w:t>
      </w:r>
      <w:r w:rsidR="00535D08" w:rsidRPr="00D55945">
        <w:rPr>
          <w:rFonts w:ascii="Times New Roman" w:eastAsia="Times New Roman" w:hAnsi="Times New Roman" w:cs="Times New Roman"/>
          <w:sz w:val="28"/>
          <w:szCs w:val="28"/>
          <w:lang w:val="en-US" w:eastAsia="ru-RU"/>
        </w:rPr>
        <w:t xml:space="preserve"> 3</w:t>
      </w:r>
    </w:p>
    <w:p w:rsidR="00535D08" w:rsidRPr="00285585"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rsidR="00535D08"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6.2. </w:t>
      </w:r>
      <w:r w:rsidR="00A2375A" w:rsidRPr="003E4369">
        <w:rPr>
          <w:rFonts w:ascii="Times New Roman" w:eastAsia="Times New Roman" w:hAnsi="Times New Roman" w:cs="Times New Roman"/>
          <w:b/>
          <w:sz w:val="28"/>
          <w:szCs w:val="28"/>
          <w:lang w:val="en-US" w:eastAsia="ru-RU"/>
        </w:rPr>
        <w:t xml:space="preserve">List of questions/assignments/topics for students’ preparation to formative assessment  </w:t>
      </w:r>
    </w:p>
    <w:p w:rsidR="00AC7FA4" w:rsidRPr="003E4369" w:rsidRDefault="00AC7FA4"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535D08" w:rsidRDefault="00AC7FA4"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Tentative questions for quizzes and exams</w:t>
      </w:r>
    </w:p>
    <w:p w:rsidR="00AC7FA4" w:rsidRDefault="00AC7FA4"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AC7FA4" w:rsidRDefault="00AC7FA4" w:rsidP="00AC7FA4">
      <w:pPr>
        <w:pStyle w:val="ae"/>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C7FA4">
        <w:rPr>
          <w:rFonts w:ascii="Times New Roman" w:eastAsia="Times New Roman" w:hAnsi="Times New Roman" w:cs="Times New Roman"/>
          <w:sz w:val="28"/>
          <w:szCs w:val="28"/>
          <w:lang w:val="en-US" w:eastAsia="ru-RU"/>
        </w:rPr>
        <w:t xml:space="preserve">List some possible types of negative and positive shocks to aggregate demand. Provide a graphical illustration. </w:t>
      </w:r>
    </w:p>
    <w:p w:rsidR="00AC7FA4" w:rsidRPr="00AC7FA4" w:rsidRDefault="00AC7FA4" w:rsidP="00AC7FA4">
      <w:pPr>
        <w:pStyle w:val="ae"/>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quantity of capital in country A is 10 000 units, and GDP is described as </w:t>
      </w:r>
      <w:r w:rsidRPr="00AC7FA4">
        <w:rPr>
          <w:rFonts w:ascii="Times New Roman" w:eastAsia="Times New Roman" w:hAnsi="Times New Roman" w:cs="Times New Roman"/>
          <w:bCs/>
          <w:sz w:val="28"/>
          <w:szCs w:val="28"/>
          <w:lang w:val="en-US" w:eastAsia="ru-RU"/>
        </w:rPr>
        <w:t>Y = 10√K.</w:t>
      </w:r>
      <w:r>
        <w:rPr>
          <w:rFonts w:ascii="Times New Roman" w:eastAsia="Times New Roman" w:hAnsi="Times New Roman" w:cs="Times New Roman"/>
          <w:bCs/>
          <w:sz w:val="28"/>
          <w:szCs w:val="28"/>
          <w:lang w:val="en-US" w:eastAsia="ru-RU"/>
        </w:rPr>
        <w:t xml:space="preserve"> Determine the volume of investment if the country invests 25% of its GDP. If the depreciation rate in the country is 2%, what will happen with its GDP in the long run? Use the Solow growth model to describe your results. </w:t>
      </w:r>
    </w:p>
    <w:p w:rsidR="00AC7FA4" w:rsidRDefault="00AC7FA4" w:rsidP="00AC7FA4">
      <w:pPr>
        <w:pStyle w:val="ae"/>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Using the Keynesian cross model, explain the concept of “effective demand”. </w:t>
      </w:r>
    </w:p>
    <w:p w:rsidR="00AC7FA4" w:rsidRDefault="00AC7FA4" w:rsidP="00AC7FA4">
      <w:pPr>
        <w:pStyle w:val="ae"/>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Using the IS-LM model, show graphically what happens if the government cuts its spending, but the Central Bank decides to keep the interest rate unchanged.</w:t>
      </w:r>
    </w:p>
    <w:p w:rsidR="00AC7FA4" w:rsidRDefault="00AC7FA4" w:rsidP="00AC7FA4">
      <w:pPr>
        <w:pStyle w:val="ae"/>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C7FA4">
        <w:rPr>
          <w:rFonts w:ascii="Times New Roman" w:eastAsia="Times New Roman" w:hAnsi="Times New Roman" w:cs="Times New Roman"/>
          <w:sz w:val="28"/>
          <w:szCs w:val="28"/>
          <w:lang w:val="en-US" w:eastAsia="ru-RU"/>
        </w:rPr>
        <w:t xml:space="preserve">The actual rate of unemployment in country Omega is equal to 11 per cent, and the natural rate of unemployment equals to 9 per cent. </w:t>
      </w:r>
      <w:r>
        <w:rPr>
          <w:rFonts w:ascii="Times New Roman" w:eastAsia="Times New Roman" w:hAnsi="Times New Roman" w:cs="Times New Roman"/>
          <w:sz w:val="28"/>
          <w:szCs w:val="28"/>
          <w:lang w:val="en-US" w:eastAsia="ru-RU"/>
        </w:rPr>
        <w:t>Okun</w:t>
      </w:r>
      <w:r w:rsidRPr="00AC7FA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coefficient</w:t>
      </w:r>
      <w:r w:rsidRPr="00AC7FA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is</w:t>
      </w:r>
      <w:r w:rsidRPr="00AC7FA4">
        <w:rPr>
          <w:rFonts w:ascii="Times New Roman" w:eastAsia="Times New Roman" w:hAnsi="Times New Roman" w:cs="Times New Roman"/>
          <w:sz w:val="28"/>
          <w:szCs w:val="28"/>
          <w:lang w:val="en-US" w:eastAsia="ru-RU"/>
        </w:rPr>
        <w:t xml:space="preserve"> 3 </w:t>
      </w:r>
      <w:r>
        <w:rPr>
          <w:rFonts w:ascii="Times New Roman" w:eastAsia="Times New Roman" w:hAnsi="Times New Roman" w:cs="Times New Roman"/>
          <w:sz w:val="28"/>
          <w:szCs w:val="28"/>
          <w:lang w:val="en-US" w:eastAsia="ru-RU"/>
        </w:rPr>
        <w:t>and</w:t>
      </w:r>
      <w:r w:rsidRPr="00AC7FA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potential GDP is equal to 4000 bits. What gap </w:t>
      </w:r>
      <w:r w:rsidR="005571E7">
        <w:rPr>
          <w:rFonts w:ascii="Times New Roman" w:eastAsia="Times New Roman" w:hAnsi="Times New Roman" w:cs="Times New Roman"/>
          <w:sz w:val="28"/>
          <w:szCs w:val="28"/>
          <w:lang w:val="en-US" w:eastAsia="ru-RU"/>
        </w:rPr>
        <w:t>is present in this economy? What policy must the government use to stabilize the economy, if its estimate of MPC equals to 0.9?</w:t>
      </w:r>
    </w:p>
    <w:p w:rsidR="00AC7FA4" w:rsidRDefault="00AC7FA4" w:rsidP="00AC7FA4">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7. </w:t>
      </w:r>
      <w:r w:rsidR="002424A8" w:rsidRPr="003E4369">
        <w:rPr>
          <w:rFonts w:ascii="Times New Roman" w:eastAsia="Times New Roman" w:hAnsi="Times New Roman" w:cs="Times New Roman"/>
          <w:b/>
          <w:sz w:val="28"/>
          <w:szCs w:val="28"/>
          <w:lang w:val="en-US" w:eastAsia="ru-RU"/>
        </w:rPr>
        <w:t xml:space="preserve">Mandatory and optional reading list  </w:t>
      </w:r>
    </w:p>
    <w:p w:rsidR="005571E7" w:rsidRPr="005571E7" w:rsidRDefault="005571E7"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5571E7">
        <w:rPr>
          <w:rFonts w:ascii="Times New Roman" w:eastAsia="Times New Roman" w:hAnsi="Times New Roman" w:cs="Times New Roman"/>
          <w:b/>
          <w:bCs/>
          <w:sz w:val="28"/>
          <w:szCs w:val="28"/>
          <w:lang w:val="en-US" w:eastAsia="ru-RU"/>
        </w:rPr>
        <w:t>Mandatory reading:</w:t>
      </w:r>
    </w:p>
    <w:p w:rsidR="005571E7" w:rsidRPr="005571E7" w:rsidRDefault="005571E7"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5571E7">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val="en-US" w:eastAsia="ru-RU"/>
        </w:rPr>
        <w:t>. Mankiw, G. Principles of Macroeconomics. 8</w:t>
      </w:r>
      <w:r w:rsidRPr="005571E7">
        <w:rPr>
          <w:rFonts w:ascii="Times New Roman" w:eastAsia="Times New Roman" w:hAnsi="Times New Roman" w:cs="Times New Roman"/>
          <w:sz w:val="28"/>
          <w:szCs w:val="28"/>
          <w:vertAlign w:val="superscript"/>
          <w:lang w:val="en-US" w:eastAsia="ru-RU"/>
        </w:rPr>
        <w:t>th</w:t>
      </w:r>
      <w:r>
        <w:rPr>
          <w:rFonts w:ascii="Times New Roman" w:eastAsia="Times New Roman" w:hAnsi="Times New Roman" w:cs="Times New Roman"/>
          <w:sz w:val="28"/>
          <w:szCs w:val="28"/>
          <w:lang w:val="en-US" w:eastAsia="ru-RU"/>
        </w:rPr>
        <w:t xml:space="preserve"> edition. / G. Mankiw – USA, Boston: </w:t>
      </w:r>
      <w:r w:rsidRPr="005571E7">
        <w:rPr>
          <w:rFonts w:ascii="Times New Roman" w:eastAsia="Times New Roman" w:hAnsi="Times New Roman" w:cs="Times New Roman"/>
          <w:sz w:val="28"/>
          <w:szCs w:val="28"/>
          <w:lang w:val="en-US" w:eastAsia="ru-RU"/>
        </w:rPr>
        <w:t>Cengage Learning</w:t>
      </w:r>
      <w:r>
        <w:rPr>
          <w:rFonts w:ascii="Times New Roman" w:eastAsia="Times New Roman" w:hAnsi="Times New Roman" w:cs="Times New Roman"/>
          <w:sz w:val="28"/>
          <w:szCs w:val="28"/>
          <w:lang w:val="en-US" w:eastAsia="ru-RU"/>
        </w:rPr>
        <w:t>, 2017. – 576 p.</w:t>
      </w:r>
    </w:p>
    <w:p w:rsidR="005571E7" w:rsidRPr="005571E7" w:rsidRDefault="005571E7"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5571E7">
        <w:rPr>
          <w:rFonts w:ascii="Times New Roman" w:eastAsia="Times New Roman" w:hAnsi="Times New Roman" w:cs="Times New Roman"/>
          <w:sz w:val="28"/>
          <w:szCs w:val="28"/>
          <w:lang w:val="en-US" w:eastAsia="ru-RU"/>
        </w:rPr>
        <w:t xml:space="preserve">2. </w:t>
      </w:r>
      <w:r w:rsidRPr="005571E7">
        <w:rPr>
          <w:rFonts w:ascii="Times New Roman" w:eastAsia="Times New Roman" w:hAnsi="Times New Roman" w:cs="Times New Roman"/>
          <w:sz w:val="28"/>
          <w:szCs w:val="28"/>
          <w:lang w:eastAsia="ru-RU"/>
        </w:rPr>
        <w:t>Макроэкономика</w:t>
      </w:r>
      <w:r w:rsidRPr="005571E7">
        <w:rPr>
          <w:rFonts w:ascii="Times New Roman" w:eastAsia="Times New Roman" w:hAnsi="Times New Roman" w:cs="Times New Roman"/>
          <w:sz w:val="28"/>
          <w:szCs w:val="28"/>
          <w:lang w:val="en-US" w:eastAsia="ru-RU"/>
        </w:rPr>
        <w:t xml:space="preserve">. </w:t>
      </w:r>
      <w:r w:rsidRPr="005571E7">
        <w:rPr>
          <w:rFonts w:ascii="Times New Roman" w:eastAsia="Times New Roman" w:hAnsi="Times New Roman" w:cs="Times New Roman"/>
          <w:sz w:val="28"/>
          <w:szCs w:val="28"/>
          <w:lang w:eastAsia="ru-RU"/>
        </w:rPr>
        <w:t xml:space="preserve">Теория и российская практика: учебник / А.Г. Грязнова, </w:t>
      </w:r>
      <w:proofErr w:type="spellStart"/>
      <w:r w:rsidRPr="005571E7">
        <w:rPr>
          <w:rFonts w:ascii="Times New Roman" w:eastAsia="Times New Roman" w:hAnsi="Times New Roman" w:cs="Times New Roman"/>
          <w:sz w:val="28"/>
          <w:szCs w:val="28"/>
          <w:lang w:eastAsia="ru-RU"/>
        </w:rPr>
        <w:t>М.А.Эскиндаров</w:t>
      </w:r>
      <w:proofErr w:type="spellEnd"/>
      <w:r w:rsidRPr="005571E7">
        <w:rPr>
          <w:rFonts w:ascii="Times New Roman" w:eastAsia="Times New Roman" w:hAnsi="Times New Roman" w:cs="Times New Roman"/>
          <w:sz w:val="28"/>
          <w:szCs w:val="28"/>
          <w:lang w:eastAsia="ru-RU"/>
        </w:rPr>
        <w:t xml:space="preserve">, </w:t>
      </w:r>
      <w:proofErr w:type="spellStart"/>
      <w:r w:rsidRPr="005571E7">
        <w:rPr>
          <w:rFonts w:ascii="Times New Roman" w:eastAsia="Times New Roman" w:hAnsi="Times New Roman" w:cs="Times New Roman"/>
          <w:sz w:val="28"/>
          <w:szCs w:val="28"/>
          <w:lang w:eastAsia="ru-RU"/>
        </w:rPr>
        <w:t>А.Ю.Юданов</w:t>
      </w:r>
      <w:proofErr w:type="spellEnd"/>
      <w:r w:rsidRPr="005571E7">
        <w:rPr>
          <w:rFonts w:ascii="Times New Roman" w:eastAsia="Times New Roman" w:hAnsi="Times New Roman" w:cs="Times New Roman"/>
          <w:sz w:val="28"/>
          <w:szCs w:val="28"/>
          <w:lang w:eastAsia="ru-RU"/>
        </w:rPr>
        <w:t xml:space="preserve"> [и др.]; ФГОБУ ВПО "Финансовый университет при Правительстве РФ</w:t>
      </w:r>
      <w:proofErr w:type="gramStart"/>
      <w:r w:rsidRPr="005571E7">
        <w:rPr>
          <w:rFonts w:ascii="Times New Roman" w:eastAsia="Times New Roman" w:hAnsi="Times New Roman" w:cs="Times New Roman"/>
          <w:sz w:val="28"/>
          <w:szCs w:val="28"/>
          <w:lang w:eastAsia="ru-RU"/>
        </w:rPr>
        <w:t>" ;</w:t>
      </w:r>
      <w:proofErr w:type="gramEnd"/>
      <w:r w:rsidRPr="005571E7">
        <w:rPr>
          <w:rFonts w:ascii="Times New Roman" w:eastAsia="Times New Roman" w:hAnsi="Times New Roman" w:cs="Times New Roman"/>
          <w:sz w:val="28"/>
          <w:szCs w:val="28"/>
          <w:lang w:eastAsia="ru-RU"/>
        </w:rPr>
        <w:t xml:space="preserve"> под ред. </w:t>
      </w:r>
      <w:r w:rsidRPr="005571E7">
        <w:rPr>
          <w:rFonts w:ascii="Times New Roman" w:eastAsia="Times New Roman" w:hAnsi="Times New Roman" w:cs="Times New Roman"/>
          <w:sz w:val="28"/>
          <w:szCs w:val="28"/>
          <w:lang w:val="en-US" w:eastAsia="ru-RU"/>
        </w:rPr>
        <w:t xml:space="preserve">А.Г. </w:t>
      </w:r>
      <w:proofErr w:type="spellStart"/>
      <w:r w:rsidRPr="005571E7">
        <w:rPr>
          <w:rFonts w:ascii="Times New Roman" w:eastAsia="Times New Roman" w:hAnsi="Times New Roman" w:cs="Times New Roman"/>
          <w:sz w:val="28"/>
          <w:szCs w:val="28"/>
          <w:lang w:val="en-US" w:eastAsia="ru-RU"/>
        </w:rPr>
        <w:t>Грязновой</w:t>
      </w:r>
      <w:proofErr w:type="spellEnd"/>
      <w:r w:rsidRPr="005571E7">
        <w:rPr>
          <w:rFonts w:ascii="Times New Roman" w:eastAsia="Times New Roman" w:hAnsi="Times New Roman" w:cs="Times New Roman"/>
          <w:sz w:val="28"/>
          <w:szCs w:val="28"/>
          <w:lang w:val="en-US" w:eastAsia="ru-RU"/>
        </w:rPr>
        <w:t xml:space="preserve">, Н.Н. </w:t>
      </w:r>
      <w:proofErr w:type="spellStart"/>
      <w:r w:rsidRPr="005571E7">
        <w:rPr>
          <w:rFonts w:ascii="Times New Roman" w:eastAsia="Times New Roman" w:hAnsi="Times New Roman" w:cs="Times New Roman"/>
          <w:sz w:val="28"/>
          <w:szCs w:val="28"/>
          <w:lang w:val="en-US" w:eastAsia="ru-RU"/>
        </w:rPr>
        <w:t>Думной</w:t>
      </w:r>
      <w:proofErr w:type="spellEnd"/>
      <w:r w:rsidRPr="005571E7">
        <w:rPr>
          <w:rFonts w:ascii="Times New Roman" w:eastAsia="Times New Roman" w:hAnsi="Times New Roman" w:cs="Times New Roman"/>
          <w:sz w:val="28"/>
          <w:szCs w:val="28"/>
          <w:lang w:val="en-US" w:eastAsia="ru-RU"/>
        </w:rPr>
        <w:t xml:space="preserve"> - М.: </w:t>
      </w:r>
      <w:proofErr w:type="spellStart"/>
      <w:r w:rsidRPr="005571E7">
        <w:rPr>
          <w:rFonts w:ascii="Times New Roman" w:eastAsia="Times New Roman" w:hAnsi="Times New Roman" w:cs="Times New Roman"/>
          <w:sz w:val="28"/>
          <w:szCs w:val="28"/>
          <w:lang w:val="en-US" w:eastAsia="ru-RU"/>
        </w:rPr>
        <w:t>Кнорус</w:t>
      </w:r>
      <w:proofErr w:type="spellEnd"/>
      <w:r w:rsidRPr="005571E7">
        <w:rPr>
          <w:rFonts w:ascii="Times New Roman" w:eastAsia="Times New Roman" w:hAnsi="Times New Roman" w:cs="Times New Roman"/>
          <w:sz w:val="28"/>
          <w:szCs w:val="28"/>
          <w:lang w:val="en-US" w:eastAsia="ru-RU"/>
        </w:rPr>
        <w:t>, 2004, 2005, 2006, 2007, 2008, 2011, 2014, 2016. - 680 с.</w:t>
      </w:r>
    </w:p>
    <w:p w:rsidR="005571E7" w:rsidRDefault="005571E7"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1E7">
        <w:rPr>
          <w:rFonts w:ascii="Times New Roman" w:eastAsia="Times New Roman" w:hAnsi="Times New Roman" w:cs="Times New Roman"/>
          <w:sz w:val="28"/>
          <w:szCs w:val="28"/>
          <w:lang w:eastAsia="ru-RU"/>
        </w:rPr>
        <w:t xml:space="preserve">3. Макроэкономика: Практикум </w:t>
      </w:r>
      <w:proofErr w:type="gramStart"/>
      <w:r w:rsidRPr="005571E7">
        <w:rPr>
          <w:rFonts w:ascii="Times New Roman" w:eastAsia="Times New Roman" w:hAnsi="Times New Roman" w:cs="Times New Roman"/>
          <w:sz w:val="28"/>
          <w:szCs w:val="28"/>
          <w:lang w:eastAsia="ru-RU"/>
        </w:rPr>
        <w:t>/ ;</w:t>
      </w:r>
      <w:proofErr w:type="gramEnd"/>
      <w:r w:rsidRPr="005571E7">
        <w:rPr>
          <w:rFonts w:ascii="Times New Roman" w:eastAsia="Times New Roman" w:hAnsi="Times New Roman" w:cs="Times New Roman"/>
          <w:sz w:val="28"/>
          <w:szCs w:val="28"/>
          <w:lang w:eastAsia="ru-RU"/>
        </w:rPr>
        <w:t xml:space="preserve"> </w:t>
      </w:r>
      <w:proofErr w:type="spellStart"/>
      <w:r w:rsidRPr="005571E7">
        <w:rPr>
          <w:rFonts w:ascii="Times New Roman" w:eastAsia="Times New Roman" w:hAnsi="Times New Roman" w:cs="Times New Roman"/>
          <w:sz w:val="28"/>
          <w:szCs w:val="28"/>
          <w:lang w:eastAsia="ru-RU"/>
        </w:rPr>
        <w:t>колл</w:t>
      </w:r>
      <w:proofErr w:type="spellEnd"/>
      <w:r w:rsidRPr="005571E7">
        <w:rPr>
          <w:rFonts w:ascii="Times New Roman" w:eastAsia="Times New Roman" w:hAnsi="Times New Roman" w:cs="Times New Roman"/>
          <w:sz w:val="28"/>
          <w:szCs w:val="28"/>
          <w:lang w:eastAsia="ru-RU"/>
        </w:rPr>
        <w:t xml:space="preserve">. авт. под ред. Р.М. Нуреева - М.: Норма, 2015 - 400 с. – То же [Электронный ресурс]. – Режим доступа: </w:t>
      </w:r>
      <w:hyperlink r:id="rId8" w:history="1">
        <w:r w:rsidRPr="00DF3596">
          <w:rPr>
            <w:rStyle w:val="a9"/>
            <w:rFonts w:ascii="Times New Roman" w:eastAsia="Times New Roman" w:hAnsi="Times New Roman" w:cs="Times New Roman"/>
            <w:sz w:val="28"/>
            <w:szCs w:val="28"/>
            <w:lang w:eastAsia="ru-RU"/>
          </w:rPr>
          <w:t>http://znanium.com/catalog.php?bookinfo=517569</w:t>
        </w:r>
      </w:hyperlink>
    </w:p>
    <w:p w:rsidR="005571E7" w:rsidRDefault="005571E7"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1E7" w:rsidRPr="005571E7" w:rsidRDefault="005571E7"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Optional</w:t>
      </w:r>
      <w:r w:rsidRPr="005571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reading</w:t>
      </w:r>
      <w:r w:rsidRPr="005571E7">
        <w:rPr>
          <w:rFonts w:ascii="Times New Roman" w:eastAsia="Times New Roman" w:hAnsi="Times New Roman" w:cs="Times New Roman"/>
          <w:sz w:val="28"/>
          <w:szCs w:val="28"/>
          <w:lang w:eastAsia="ru-RU"/>
        </w:rPr>
        <w:t>:</w:t>
      </w:r>
    </w:p>
    <w:p w:rsidR="005571E7" w:rsidRPr="005571E7" w:rsidRDefault="005571E7"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w:t>
      </w:r>
      <w:r w:rsidRPr="005571E7">
        <w:rPr>
          <w:rFonts w:ascii="Times New Roman" w:eastAsia="Times New Roman" w:hAnsi="Times New Roman" w:cs="Times New Roman"/>
          <w:sz w:val="28"/>
          <w:szCs w:val="28"/>
          <w:lang w:eastAsia="ru-RU"/>
        </w:rPr>
        <w:t xml:space="preserve">. Макроэкономика. Сборник задач и упражнений: Практическое пособие / А.В. Аносова [и др.]; НИУ </w:t>
      </w:r>
      <w:proofErr w:type="gramStart"/>
      <w:r w:rsidRPr="005571E7">
        <w:rPr>
          <w:rFonts w:ascii="Times New Roman" w:eastAsia="Times New Roman" w:hAnsi="Times New Roman" w:cs="Times New Roman"/>
          <w:sz w:val="28"/>
          <w:szCs w:val="28"/>
          <w:lang w:eastAsia="ru-RU"/>
        </w:rPr>
        <w:t>ВШЭ ;</w:t>
      </w:r>
      <w:proofErr w:type="gramEnd"/>
      <w:r w:rsidRPr="005571E7">
        <w:rPr>
          <w:rFonts w:ascii="Times New Roman" w:eastAsia="Times New Roman" w:hAnsi="Times New Roman" w:cs="Times New Roman"/>
          <w:sz w:val="28"/>
          <w:szCs w:val="28"/>
          <w:lang w:eastAsia="ru-RU"/>
        </w:rPr>
        <w:t xml:space="preserve"> под ред. С.Ф. Серегиной - М.: </w:t>
      </w:r>
      <w:proofErr w:type="spellStart"/>
      <w:r w:rsidRPr="005571E7">
        <w:rPr>
          <w:rFonts w:ascii="Times New Roman" w:eastAsia="Times New Roman" w:hAnsi="Times New Roman" w:cs="Times New Roman"/>
          <w:sz w:val="28"/>
          <w:szCs w:val="28"/>
          <w:lang w:eastAsia="ru-RU"/>
        </w:rPr>
        <w:t>Юрайт</w:t>
      </w:r>
      <w:proofErr w:type="spellEnd"/>
      <w:r w:rsidRPr="005571E7">
        <w:rPr>
          <w:rFonts w:ascii="Times New Roman" w:eastAsia="Times New Roman" w:hAnsi="Times New Roman" w:cs="Times New Roman"/>
          <w:sz w:val="28"/>
          <w:szCs w:val="28"/>
          <w:lang w:eastAsia="ru-RU"/>
        </w:rPr>
        <w:t>, 2014 - 154 с.</w:t>
      </w:r>
    </w:p>
    <w:p w:rsidR="005571E7" w:rsidRDefault="005571E7"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1E7">
        <w:rPr>
          <w:rFonts w:ascii="Times New Roman" w:eastAsia="Times New Roman" w:hAnsi="Times New Roman" w:cs="Times New Roman"/>
          <w:sz w:val="28"/>
          <w:szCs w:val="28"/>
          <w:lang w:eastAsia="ru-RU"/>
        </w:rPr>
        <w:t>5</w:t>
      </w:r>
      <w:r w:rsidRPr="005571E7">
        <w:rPr>
          <w:rFonts w:ascii="Times New Roman" w:eastAsia="Times New Roman" w:hAnsi="Times New Roman" w:cs="Times New Roman"/>
          <w:sz w:val="28"/>
          <w:szCs w:val="28"/>
          <w:lang w:eastAsia="ru-RU"/>
        </w:rPr>
        <w:t xml:space="preserve">. Макроэкономика: учебник / М.Л. </w:t>
      </w:r>
      <w:proofErr w:type="spellStart"/>
      <w:r w:rsidRPr="005571E7">
        <w:rPr>
          <w:rFonts w:ascii="Times New Roman" w:eastAsia="Times New Roman" w:hAnsi="Times New Roman" w:cs="Times New Roman"/>
          <w:sz w:val="28"/>
          <w:szCs w:val="28"/>
          <w:lang w:eastAsia="ru-RU"/>
        </w:rPr>
        <w:t>Альпидовская</w:t>
      </w:r>
      <w:proofErr w:type="spellEnd"/>
      <w:r w:rsidRPr="005571E7">
        <w:rPr>
          <w:rFonts w:ascii="Times New Roman" w:eastAsia="Times New Roman" w:hAnsi="Times New Roman" w:cs="Times New Roman"/>
          <w:sz w:val="28"/>
          <w:szCs w:val="28"/>
          <w:lang w:eastAsia="ru-RU"/>
        </w:rPr>
        <w:t xml:space="preserve"> [и др.]; отв. ред. М. Л. </w:t>
      </w:r>
      <w:proofErr w:type="spellStart"/>
      <w:r w:rsidRPr="005571E7">
        <w:rPr>
          <w:rFonts w:ascii="Times New Roman" w:eastAsia="Times New Roman" w:hAnsi="Times New Roman" w:cs="Times New Roman"/>
          <w:sz w:val="28"/>
          <w:szCs w:val="28"/>
          <w:lang w:eastAsia="ru-RU"/>
        </w:rPr>
        <w:t>Альпидовская</w:t>
      </w:r>
      <w:proofErr w:type="spellEnd"/>
      <w:r w:rsidRPr="005571E7">
        <w:rPr>
          <w:rFonts w:ascii="Times New Roman" w:eastAsia="Times New Roman" w:hAnsi="Times New Roman" w:cs="Times New Roman"/>
          <w:sz w:val="28"/>
          <w:szCs w:val="28"/>
          <w:lang w:eastAsia="ru-RU"/>
        </w:rPr>
        <w:t xml:space="preserve">, Н. В. </w:t>
      </w:r>
      <w:proofErr w:type="spellStart"/>
      <w:r w:rsidRPr="005571E7">
        <w:rPr>
          <w:rFonts w:ascii="Times New Roman" w:eastAsia="Times New Roman" w:hAnsi="Times New Roman" w:cs="Times New Roman"/>
          <w:sz w:val="28"/>
          <w:szCs w:val="28"/>
          <w:lang w:eastAsia="ru-RU"/>
        </w:rPr>
        <w:t>Цхададзе</w:t>
      </w:r>
      <w:proofErr w:type="spellEnd"/>
      <w:r w:rsidRPr="005571E7">
        <w:rPr>
          <w:rFonts w:ascii="Times New Roman" w:eastAsia="Times New Roman" w:hAnsi="Times New Roman" w:cs="Times New Roman"/>
          <w:sz w:val="28"/>
          <w:szCs w:val="28"/>
          <w:lang w:eastAsia="ru-RU"/>
        </w:rPr>
        <w:t>. – Ростов н/Д: Феникс,2017.</w:t>
      </w:r>
    </w:p>
    <w:p w:rsidR="005571E7" w:rsidRDefault="005571E7"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1E7">
        <w:rPr>
          <w:rFonts w:ascii="Times New Roman" w:eastAsia="Times New Roman" w:hAnsi="Times New Roman" w:cs="Times New Roman"/>
          <w:sz w:val="28"/>
          <w:szCs w:val="28"/>
          <w:lang w:eastAsia="ru-RU"/>
        </w:rPr>
        <w:t>6</w:t>
      </w:r>
      <w:r w:rsidRPr="005571E7">
        <w:rPr>
          <w:rFonts w:ascii="Times New Roman" w:eastAsia="Times New Roman" w:hAnsi="Times New Roman" w:cs="Times New Roman"/>
          <w:sz w:val="28"/>
          <w:szCs w:val="28"/>
          <w:lang w:eastAsia="ru-RU"/>
        </w:rPr>
        <w:t xml:space="preserve">. </w:t>
      </w:r>
      <w:proofErr w:type="spellStart"/>
      <w:r w:rsidRPr="005571E7">
        <w:rPr>
          <w:rFonts w:ascii="Times New Roman" w:eastAsia="Times New Roman" w:hAnsi="Times New Roman" w:cs="Times New Roman"/>
          <w:sz w:val="28"/>
          <w:szCs w:val="28"/>
          <w:lang w:eastAsia="ru-RU"/>
        </w:rPr>
        <w:t>Макконнелл</w:t>
      </w:r>
      <w:proofErr w:type="spellEnd"/>
      <w:r w:rsidRPr="005571E7">
        <w:rPr>
          <w:rFonts w:ascii="Times New Roman" w:eastAsia="Times New Roman" w:hAnsi="Times New Roman" w:cs="Times New Roman"/>
          <w:sz w:val="28"/>
          <w:szCs w:val="28"/>
          <w:lang w:eastAsia="ru-RU"/>
        </w:rPr>
        <w:t xml:space="preserve"> К.Р. </w:t>
      </w:r>
      <w:proofErr w:type="spellStart"/>
      <w:r w:rsidRPr="005571E7">
        <w:rPr>
          <w:rFonts w:ascii="Times New Roman" w:eastAsia="Times New Roman" w:hAnsi="Times New Roman" w:cs="Times New Roman"/>
          <w:sz w:val="28"/>
          <w:szCs w:val="28"/>
          <w:lang w:eastAsia="ru-RU"/>
        </w:rPr>
        <w:t>Экономикс</w:t>
      </w:r>
      <w:proofErr w:type="spellEnd"/>
      <w:r w:rsidRPr="005571E7">
        <w:rPr>
          <w:rFonts w:ascii="Times New Roman" w:eastAsia="Times New Roman" w:hAnsi="Times New Roman" w:cs="Times New Roman"/>
          <w:sz w:val="28"/>
          <w:szCs w:val="28"/>
          <w:lang w:eastAsia="ru-RU"/>
        </w:rPr>
        <w:t xml:space="preserve">: Принципы, проблемы и политика: учеб.; пер. с англ. / К.Р. </w:t>
      </w:r>
      <w:proofErr w:type="spellStart"/>
      <w:r w:rsidRPr="005571E7">
        <w:rPr>
          <w:rFonts w:ascii="Times New Roman" w:eastAsia="Times New Roman" w:hAnsi="Times New Roman" w:cs="Times New Roman"/>
          <w:sz w:val="28"/>
          <w:szCs w:val="28"/>
          <w:lang w:eastAsia="ru-RU"/>
        </w:rPr>
        <w:t>Макконнелл</w:t>
      </w:r>
      <w:proofErr w:type="spellEnd"/>
      <w:r w:rsidRPr="005571E7">
        <w:rPr>
          <w:rFonts w:ascii="Times New Roman" w:eastAsia="Times New Roman" w:hAnsi="Times New Roman" w:cs="Times New Roman"/>
          <w:sz w:val="28"/>
          <w:szCs w:val="28"/>
          <w:lang w:eastAsia="ru-RU"/>
        </w:rPr>
        <w:t xml:space="preserve">, С.Л. </w:t>
      </w:r>
      <w:proofErr w:type="spellStart"/>
      <w:r w:rsidRPr="005571E7">
        <w:rPr>
          <w:rFonts w:ascii="Times New Roman" w:eastAsia="Times New Roman" w:hAnsi="Times New Roman" w:cs="Times New Roman"/>
          <w:sz w:val="28"/>
          <w:szCs w:val="28"/>
          <w:lang w:eastAsia="ru-RU"/>
        </w:rPr>
        <w:t>Брю</w:t>
      </w:r>
      <w:proofErr w:type="spellEnd"/>
      <w:r w:rsidRPr="005571E7">
        <w:rPr>
          <w:rFonts w:ascii="Times New Roman" w:eastAsia="Times New Roman" w:hAnsi="Times New Roman" w:cs="Times New Roman"/>
          <w:sz w:val="28"/>
          <w:szCs w:val="28"/>
          <w:lang w:eastAsia="ru-RU"/>
        </w:rPr>
        <w:t xml:space="preserve">, Ш.М. </w:t>
      </w:r>
      <w:proofErr w:type="spellStart"/>
      <w:r w:rsidRPr="005571E7">
        <w:rPr>
          <w:rFonts w:ascii="Times New Roman" w:eastAsia="Times New Roman" w:hAnsi="Times New Roman" w:cs="Times New Roman"/>
          <w:sz w:val="28"/>
          <w:szCs w:val="28"/>
          <w:lang w:eastAsia="ru-RU"/>
        </w:rPr>
        <w:t>Флинн</w:t>
      </w:r>
      <w:proofErr w:type="spellEnd"/>
      <w:r w:rsidRPr="005571E7">
        <w:rPr>
          <w:rFonts w:ascii="Times New Roman" w:eastAsia="Times New Roman" w:hAnsi="Times New Roman" w:cs="Times New Roman"/>
          <w:sz w:val="28"/>
          <w:szCs w:val="28"/>
          <w:lang w:eastAsia="ru-RU"/>
        </w:rPr>
        <w:t xml:space="preserve"> - М.: ИНФРА-М, 2011 - XXX, 1010 с.</w:t>
      </w:r>
    </w:p>
    <w:p w:rsidR="005571E7" w:rsidRDefault="005571E7"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1E7">
        <w:rPr>
          <w:rFonts w:ascii="Times New Roman" w:eastAsia="Times New Roman" w:hAnsi="Times New Roman" w:cs="Times New Roman"/>
          <w:sz w:val="28"/>
          <w:szCs w:val="28"/>
          <w:lang w:eastAsia="ru-RU"/>
        </w:rPr>
        <w:t xml:space="preserve">7. </w:t>
      </w:r>
      <w:r w:rsidRPr="005571E7">
        <w:rPr>
          <w:rFonts w:ascii="Times New Roman" w:eastAsia="Times New Roman" w:hAnsi="Times New Roman" w:cs="Times New Roman"/>
          <w:sz w:val="28"/>
          <w:szCs w:val="28"/>
          <w:lang w:eastAsia="ru-RU"/>
        </w:rPr>
        <w:t xml:space="preserve">Олейник </w:t>
      </w:r>
      <w:proofErr w:type="gramStart"/>
      <w:r w:rsidRPr="005571E7">
        <w:rPr>
          <w:rFonts w:ascii="Times New Roman" w:eastAsia="Times New Roman" w:hAnsi="Times New Roman" w:cs="Times New Roman"/>
          <w:sz w:val="28"/>
          <w:szCs w:val="28"/>
          <w:lang w:eastAsia="ru-RU"/>
        </w:rPr>
        <w:t>А.Н.</w:t>
      </w:r>
      <w:proofErr w:type="gramEnd"/>
      <w:r w:rsidRPr="005571E7">
        <w:rPr>
          <w:rFonts w:ascii="Times New Roman" w:eastAsia="Times New Roman" w:hAnsi="Times New Roman" w:cs="Times New Roman"/>
          <w:sz w:val="28"/>
          <w:szCs w:val="28"/>
          <w:lang w:eastAsia="ru-RU"/>
        </w:rPr>
        <w:t xml:space="preserve"> Институциональная экономика: Учебное пособие / А.Н. Олейник - М.: Инфра-М, 2011, 2012, 2013. - 416 с.</w:t>
      </w:r>
    </w:p>
    <w:p w:rsidR="005571E7" w:rsidRPr="005571E7" w:rsidRDefault="005571E7"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 Krugman P. and R. Wells. Principles of Macroeconomics. 5</w:t>
      </w:r>
      <w:r w:rsidRPr="005571E7">
        <w:rPr>
          <w:rFonts w:ascii="Times New Roman" w:eastAsia="Times New Roman" w:hAnsi="Times New Roman" w:cs="Times New Roman"/>
          <w:sz w:val="28"/>
          <w:szCs w:val="28"/>
          <w:vertAlign w:val="superscript"/>
          <w:lang w:val="en-US" w:eastAsia="ru-RU"/>
        </w:rPr>
        <w:t>th</w:t>
      </w:r>
      <w:r>
        <w:rPr>
          <w:rFonts w:ascii="Times New Roman" w:eastAsia="Times New Roman" w:hAnsi="Times New Roman" w:cs="Times New Roman"/>
          <w:sz w:val="28"/>
          <w:szCs w:val="28"/>
          <w:lang w:val="en-US" w:eastAsia="ru-RU"/>
        </w:rPr>
        <w:t xml:space="preserve"> edition. / P. Krugman, R. Wells. – USA, New York: 2018. – 656 p.</w:t>
      </w:r>
    </w:p>
    <w:p w:rsidR="00535D08" w:rsidRPr="005571E7"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8. </w:t>
      </w:r>
      <w:r w:rsidR="006B540A" w:rsidRPr="003E4369">
        <w:rPr>
          <w:rFonts w:ascii="Times New Roman" w:eastAsia="Times New Roman" w:hAnsi="Times New Roman" w:cs="Times New Roman"/>
          <w:b/>
          <w:bCs/>
          <w:sz w:val="28"/>
          <w:szCs w:val="28"/>
          <w:lang w:val="en-US" w:eastAsia="ru-RU"/>
        </w:rPr>
        <w:t xml:space="preserve">List of IT </w:t>
      </w:r>
      <w:r w:rsidR="0053625B" w:rsidRPr="003E4369">
        <w:rPr>
          <w:rFonts w:ascii="Times New Roman" w:eastAsia="Times New Roman" w:hAnsi="Times New Roman" w:cs="Times New Roman"/>
          <w:b/>
          <w:bCs/>
          <w:sz w:val="28"/>
          <w:szCs w:val="28"/>
          <w:lang w:val="en-US" w:eastAsia="ru-RU"/>
        </w:rPr>
        <w:t>resources</w:t>
      </w:r>
      <w:r w:rsidR="006B540A" w:rsidRPr="003E4369">
        <w:rPr>
          <w:rFonts w:ascii="Times New Roman" w:eastAsia="Times New Roman" w:hAnsi="Times New Roman" w:cs="Times New Roman"/>
          <w:b/>
          <w:bCs/>
          <w:sz w:val="28"/>
          <w:szCs w:val="28"/>
          <w:lang w:val="en-US" w:eastAsia="ru-RU"/>
        </w:rPr>
        <w:t xml:space="preserve">, incl. the list of software, information and reference systems (as appropriate).   </w:t>
      </w:r>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
          <w:bCs/>
          <w:kern w:val="32"/>
          <w:sz w:val="28"/>
          <w:szCs w:val="28"/>
          <w:lang w:val="en-US" w:eastAsia="ru-RU"/>
        </w:rPr>
      </w:pPr>
      <w:bookmarkStart w:id="0" w:name="_Toc531614950"/>
      <w:bookmarkStart w:id="1" w:name="_Toc531686467"/>
      <w:r w:rsidRPr="003E4369">
        <w:rPr>
          <w:rFonts w:ascii="Times New Roman" w:eastAsia="Calibri" w:hAnsi="Times New Roman" w:cs="Times New Roman"/>
          <w:b/>
          <w:bCs/>
          <w:kern w:val="32"/>
          <w:sz w:val="28"/>
          <w:szCs w:val="28"/>
          <w:lang w:val="en-US" w:eastAsia="ru-RU"/>
        </w:rPr>
        <w:t xml:space="preserve">8. 1. </w:t>
      </w:r>
      <w:r w:rsidR="0053625B" w:rsidRPr="003E4369">
        <w:rPr>
          <w:rFonts w:ascii="Times New Roman" w:eastAsia="Calibri" w:hAnsi="Times New Roman" w:cs="Times New Roman"/>
          <w:b/>
          <w:bCs/>
          <w:kern w:val="32"/>
          <w:sz w:val="28"/>
          <w:szCs w:val="28"/>
          <w:lang w:val="en-US" w:eastAsia="ru-RU"/>
        </w:rPr>
        <w:t>S</w:t>
      </w:r>
      <w:r w:rsidR="006B540A" w:rsidRPr="003E4369">
        <w:rPr>
          <w:rFonts w:ascii="Times New Roman" w:eastAsia="Calibri" w:hAnsi="Times New Roman" w:cs="Times New Roman"/>
          <w:b/>
          <w:bCs/>
          <w:kern w:val="32"/>
          <w:sz w:val="28"/>
          <w:szCs w:val="28"/>
          <w:lang w:val="en-US" w:eastAsia="ru-RU"/>
        </w:rPr>
        <w:t xml:space="preserve">oftware: </w:t>
      </w:r>
      <w:bookmarkEnd w:id="0"/>
      <w:bookmarkEnd w:id="1"/>
      <w:r w:rsidR="006B540A" w:rsidRPr="003E4369">
        <w:rPr>
          <w:rFonts w:ascii="Times New Roman" w:eastAsia="Calibri" w:hAnsi="Times New Roman" w:cs="Times New Roman"/>
          <w:b/>
          <w:bCs/>
          <w:kern w:val="32"/>
          <w:sz w:val="28"/>
          <w:szCs w:val="28"/>
          <w:lang w:val="en-US" w:eastAsia="ru-RU"/>
        </w:rPr>
        <w:t xml:space="preserve"> </w:t>
      </w:r>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2" w:name="_Toc531614951"/>
      <w:bookmarkStart w:id="3" w:name="_Toc531686468"/>
      <w:r w:rsidRPr="003E4369">
        <w:rPr>
          <w:rFonts w:ascii="Times New Roman" w:eastAsia="Calibri" w:hAnsi="Times New Roman" w:cs="Times New Roman"/>
          <w:bCs/>
          <w:kern w:val="32"/>
          <w:sz w:val="28"/>
          <w:szCs w:val="28"/>
          <w:lang w:val="en-US" w:eastAsia="ru-RU"/>
        </w:rPr>
        <w:t>1. Windows, Microsoft Office</w:t>
      </w:r>
      <w:r w:rsidR="006B540A" w:rsidRPr="003E4369">
        <w:rPr>
          <w:rFonts w:ascii="Times New Roman" w:eastAsia="Calibri" w:hAnsi="Times New Roman" w:cs="Times New Roman"/>
          <w:bCs/>
          <w:kern w:val="32"/>
          <w:sz w:val="28"/>
          <w:szCs w:val="28"/>
          <w:lang w:val="en-US" w:eastAsia="ru-RU"/>
        </w:rPr>
        <w:t xml:space="preserve"> </w:t>
      </w:r>
      <w:bookmarkEnd w:id="2"/>
      <w:bookmarkEnd w:id="3"/>
      <w:r w:rsidR="005571E7" w:rsidRPr="003E4369">
        <w:rPr>
          <w:rFonts w:ascii="Times New Roman" w:eastAsia="Calibri" w:hAnsi="Times New Roman" w:cs="Times New Roman"/>
          <w:bCs/>
          <w:kern w:val="32"/>
          <w:sz w:val="28"/>
          <w:szCs w:val="28"/>
          <w:lang w:val="en-US" w:eastAsia="ru-RU"/>
        </w:rPr>
        <w:t>software.</w:t>
      </w:r>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4" w:name="_Toc531614952"/>
      <w:bookmarkStart w:id="5" w:name="_Toc531686469"/>
      <w:r w:rsidRPr="003E4369">
        <w:rPr>
          <w:rFonts w:ascii="Times New Roman" w:eastAsia="Calibri" w:hAnsi="Times New Roman" w:cs="Times New Roman"/>
          <w:bCs/>
          <w:kern w:val="32"/>
          <w:sz w:val="28"/>
          <w:szCs w:val="28"/>
          <w:lang w:val="en-US" w:eastAsia="ru-RU"/>
        </w:rPr>
        <w:t xml:space="preserve">2. </w:t>
      </w:r>
      <w:r w:rsidR="00A611EE" w:rsidRPr="003E4369">
        <w:rPr>
          <w:rFonts w:ascii="Times New Roman" w:eastAsia="Calibri" w:hAnsi="Times New Roman" w:cs="Times New Roman"/>
          <w:bCs/>
          <w:kern w:val="32"/>
          <w:sz w:val="28"/>
          <w:szCs w:val="28"/>
          <w:lang w:val="en-US" w:eastAsia="ru-RU"/>
        </w:rPr>
        <w:t xml:space="preserve"> </w:t>
      </w:r>
      <w:bookmarkEnd w:id="4"/>
      <w:bookmarkEnd w:id="5"/>
      <w:r w:rsidR="005571E7">
        <w:rPr>
          <w:rFonts w:ascii="Times New Roman" w:eastAsia="Calibri" w:hAnsi="Times New Roman" w:cs="Times New Roman"/>
          <w:bCs/>
          <w:kern w:val="32"/>
          <w:sz w:val="28"/>
          <w:szCs w:val="28"/>
          <w:lang w:val="en-US" w:eastAsia="ru-RU"/>
        </w:rPr>
        <w:t>Kaspersky</w:t>
      </w:r>
      <w:r w:rsidR="006B540A" w:rsidRPr="003E4369">
        <w:rPr>
          <w:rFonts w:ascii="Times New Roman" w:eastAsia="Calibri" w:hAnsi="Times New Roman" w:cs="Times New Roman"/>
          <w:bCs/>
          <w:kern w:val="32"/>
          <w:sz w:val="28"/>
          <w:szCs w:val="28"/>
          <w:lang w:val="en-US" w:eastAsia="ru-RU"/>
        </w:rPr>
        <w:t xml:space="preserve"> </w:t>
      </w:r>
      <w:r w:rsidR="00A611EE" w:rsidRPr="003E4369">
        <w:rPr>
          <w:rFonts w:ascii="Times New Roman" w:eastAsia="Calibri" w:hAnsi="Times New Roman" w:cs="Times New Roman"/>
          <w:bCs/>
          <w:kern w:val="32"/>
          <w:sz w:val="28"/>
          <w:szCs w:val="28"/>
          <w:lang w:val="en-US" w:eastAsia="ru-RU"/>
        </w:rPr>
        <w:t>antivirus software</w:t>
      </w:r>
      <w:r w:rsidR="005571E7">
        <w:rPr>
          <w:rFonts w:ascii="Times New Roman" w:eastAsia="Calibri" w:hAnsi="Times New Roman" w:cs="Times New Roman"/>
          <w:bCs/>
          <w:kern w:val="32"/>
          <w:sz w:val="28"/>
          <w:szCs w:val="28"/>
          <w:lang w:val="en-US" w:eastAsia="ru-RU"/>
        </w:rPr>
        <w:t>.</w:t>
      </w:r>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6" w:name="_Toc531614953"/>
      <w:bookmarkStart w:id="7" w:name="_Toc531686470"/>
      <w:r w:rsidRPr="003E4369">
        <w:rPr>
          <w:rFonts w:ascii="Times New Roman" w:eastAsia="Calibri" w:hAnsi="Times New Roman" w:cs="Times New Roman"/>
          <w:b/>
          <w:bCs/>
          <w:kern w:val="32"/>
          <w:sz w:val="28"/>
          <w:szCs w:val="28"/>
          <w:lang w:val="en-US" w:eastAsia="ru-RU"/>
        </w:rPr>
        <w:t xml:space="preserve">8.2. </w:t>
      </w:r>
      <w:r w:rsidR="0053625B" w:rsidRPr="003E4369">
        <w:rPr>
          <w:rFonts w:ascii="Times New Roman" w:eastAsia="Calibri" w:hAnsi="Times New Roman" w:cs="Times New Roman"/>
          <w:b/>
          <w:bCs/>
          <w:kern w:val="32"/>
          <w:sz w:val="28"/>
          <w:szCs w:val="28"/>
          <w:lang w:val="en-US" w:eastAsia="ru-RU"/>
        </w:rPr>
        <w:t xml:space="preserve">Databases and </w:t>
      </w:r>
      <w:r w:rsidR="00A611EE" w:rsidRPr="003E4369">
        <w:rPr>
          <w:rFonts w:ascii="Times New Roman" w:eastAsia="Calibri" w:hAnsi="Times New Roman" w:cs="Times New Roman"/>
          <w:b/>
          <w:bCs/>
          <w:kern w:val="32"/>
          <w:sz w:val="28"/>
          <w:szCs w:val="28"/>
          <w:lang w:val="en-US" w:eastAsia="ru-RU"/>
        </w:rPr>
        <w:t xml:space="preserve">information and reference systems </w:t>
      </w:r>
      <w:bookmarkEnd w:id="6"/>
      <w:bookmarkEnd w:id="7"/>
      <w:r w:rsidR="00A611EE" w:rsidRPr="003E4369">
        <w:rPr>
          <w:rFonts w:ascii="Times New Roman" w:eastAsia="Calibri" w:hAnsi="Times New Roman" w:cs="Times New Roman"/>
          <w:b/>
          <w:bCs/>
          <w:kern w:val="32"/>
          <w:sz w:val="28"/>
          <w:szCs w:val="28"/>
          <w:lang w:val="en-US" w:eastAsia="ru-RU"/>
        </w:rPr>
        <w:t xml:space="preserve"> </w:t>
      </w:r>
    </w:p>
    <w:p w:rsidR="005571E7" w:rsidRPr="005571E7" w:rsidRDefault="005571E7" w:rsidP="005571E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5571E7">
        <w:rPr>
          <w:rFonts w:ascii="Times New Roman" w:eastAsia="Calibri" w:hAnsi="Times New Roman" w:cs="Times New Roman"/>
          <w:bCs/>
          <w:sz w:val="28"/>
          <w:szCs w:val="28"/>
          <w:lang w:val="en-US" w:eastAsia="ru-RU"/>
        </w:rPr>
        <w:t>World Bank: Data and Statistics</w:t>
      </w:r>
    </w:p>
    <w:p w:rsidR="005571E7" w:rsidRPr="005571E7" w:rsidRDefault="005571E7" w:rsidP="005571E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val="en-US" w:eastAsia="ru-RU"/>
        </w:rPr>
      </w:pPr>
      <w:r w:rsidRPr="005571E7">
        <w:rPr>
          <w:rFonts w:ascii="Times New Roman" w:eastAsia="Calibri" w:hAnsi="Times New Roman" w:cs="Times New Roman"/>
          <w:b/>
          <w:sz w:val="28"/>
          <w:szCs w:val="28"/>
          <w:lang w:val="en-US" w:eastAsia="ru-RU"/>
        </w:rPr>
        <w:t>http://www.worldbank.org/data/</w:t>
      </w:r>
    </w:p>
    <w:p w:rsidR="005571E7" w:rsidRPr="005571E7" w:rsidRDefault="005571E7" w:rsidP="005571E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5571E7">
        <w:rPr>
          <w:rFonts w:ascii="Times New Roman" w:eastAsia="Calibri" w:hAnsi="Times New Roman" w:cs="Times New Roman"/>
          <w:bCs/>
          <w:sz w:val="28"/>
          <w:szCs w:val="28"/>
          <w:lang w:val="en-US" w:eastAsia="ru-RU"/>
        </w:rPr>
        <w:t>World Development Reports (World Bank)</w:t>
      </w:r>
    </w:p>
    <w:p w:rsidR="005571E7" w:rsidRPr="005571E7" w:rsidRDefault="005571E7" w:rsidP="005571E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val="en-US" w:eastAsia="ru-RU"/>
        </w:rPr>
      </w:pPr>
      <w:r w:rsidRPr="005571E7">
        <w:rPr>
          <w:rFonts w:ascii="Times New Roman" w:eastAsia="Calibri" w:hAnsi="Times New Roman" w:cs="Times New Roman"/>
          <w:b/>
          <w:sz w:val="28"/>
          <w:szCs w:val="28"/>
          <w:lang w:val="en-US" w:eastAsia="ru-RU"/>
        </w:rPr>
        <w:t>http://econ.worldbank.org/wdr/</w:t>
      </w:r>
    </w:p>
    <w:p w:rsidR="005571E7" w:rsidRPr="005571E7" w:rsidRDefault="005571E7" w:rsidP="005571E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5571E7">
        <w:rPr>
          <w:rFonts w:ascii="Times New Roman" w:eastAsia="Calibri" w:hAnsi="Times New Roman" w:cs="Times New Roman"/>
          <w:bCs/>
          <w:sz w:val="28"/>
          <w:szCs w:val="28"/>
          <w:lang w:val="en-US" w:eastAsia="ru-RU"/>
        </w:rPr>
        <w:t>United Nations Conference on Trade and Development</w:t>
      </w:r>
    </w:p>
    <w:p w:rsidR="005571E7" w:rsidRPr="005571E7" w:rsidRDefault="005571E7" w:rsidP="005571E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val="en-US" w:eastAsia="ru-RU"/>
        </w:rPr>
      </w:pPr>
      <w:r w:rsidRPr="005571E7">
        <w:rPr>
          <w:rFonts w:ascii="Times New Roman" w:eastAsia="Calibri" w:hAnsi="Times New Roman" w:cs="Times New Roman"/>
          <w:b/>
          <w:sz w:val="28"/>
          <w:szCs w:val="28"/>
          <w:lang w:val="en-US" w:eastAsia="ru-RU"/>
        </w:rPr>
        <w:t>http://www.unctad.org/</w:t>
      </w:r>
    </w:p>
    <w:p w:rsidR="005571E7" w:rsidRPr="005571E7" w:rsidRDefault="005571E7" w:rsidP="005571E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5571E7">
        <w:rPr>
          <w:rFonts w:ascii="Times New Roman" w:eastAsia="Calibri" w:hAnsi="Times New Roman" w:cs="Times New Roman"/>
          <w:bCs/>
          <w:sz w:val="28"/>
          <w:szCs w:val="28"/>
          <w:lang w:val="en-US" w:eastAsia="ru-RU"/>
        </w:rPr>
        <w:t>Human Development Report</w:t>
      </w:r>
    </w:p>
    <w:p w:rsidR="005571E7" w:rsidRPr="005571E7" w:rsidRDefault="005571E7" w:rsidP="005571E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5571E7">
        <w:rPr>
          <w:rFonts w:ascii="Times New Roman" w:eastAsia="Calibri" w:hAnsi="Times New Roman" w:cs="Times New Roman"/>
          <w:bCs/>
          <w:sz w:val="28"/>
          <w:szCs w:val="28"/>
          <w:lang w:val="en-US" w:eastAsia="ru-RU"/>
        </w:rPr>
        <w:t>http://hdr.undp.org/default.cfm</w:t>
      </w:r>
    </w:p>
    <w:p w:rsidR="005571E7" w:rsidRPr="005571E7" w:rsidRDefault="005571E7" w:rsidP="005571E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val="en-US" w:eastAsia="ru-RU"/>
        </w:rPr>
      </w:pPr>
      <w:r w:rsidRPr="005571E7">
        <w:rPr>
          <w:rFonts w:ascii="Times New Roman" w:eastAsia="Calibri" w:hAnsi="Times New Roman" w:cs="Times New Roman"/>
          <w:b/>
          <w:sz w:val="28"/>
          <w:szCs w:val="28"/>
          <w:lang w:val="en-US" w:eastAsia="ru-RU"/>
        </w:rPr>
        <w:t>OECD: Statistic</w:t>
      </w:r>
    </w:p>
    <w:p w:rsidR="005571E7" w:rsidRDefault="005571E7" w:rsidP="005571E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5571E7">
        <w:rPr>
          <w:rFonts w:ascii="Times New Roman" w:eastAsia="Calibri" w:hAnsi="Times New Roman" w:cs="Times New Roman"/>
          <w:bCs/>
          <w:sz w:val="28"/>
          <w:szCs w:val="28"/>
          <w:lang w:val="en-US" w:eastAsia="ru-RU"/>
        </w:rPr>
        <w:t xml:space="preserve">http://www.oecd.org/statsportal </w:t>
      </w:r>
    </w:p>
    <w:p w:rsidR="005571E7" w:rsidRPr="005571E7" w:rsidRDefault="005571E7" w:rsidP="005571E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val="en-US" w:eastAsia="ru-RU"/>
        </w:rPr>
      </w:pPr>
      <w:r w:rsidRPr="005571E7">
        <w:rPr>
          <w:rFonts w:ascii="Times New Roman" w:eastAsia="Calibri" w:hAnsi="Times New Roman" w:cs="Times New Roman"/>
          <w:b/>
          <w:sz w:val="28"/>
          <w:szCs w:val="28"/>
          <w:lang w:val="en-US" w:eastAsia="ru-RU"/>
        </w:rPr>
        <w:t xml:space="preserve">International Monetary Fund: countries data </w:t>
      </w:r>
    </w:p>
    <w:p w:rsidR="005571E7" w:rsidRDefault="00D55945" w:rsidP="005571E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D55945">
        <w:rPr>
          <w:rFonts w:ascii="Times New Roman" w:eastAsia="Calibri" w:hAnsi="Times New Roman" w:cs="Times New Roman"/>
          <w:bCs/>
          <w:sz w:val="28"/>
          <w:szCs w:val="28"/>
          <w:lang w:val="en-US" w:eastAsia="ru-RU"/>
        </w:rPr>
        <w:t>http://www.imf.org/external/index.htm</w:t>
      </w:r>
    </w:p>
    <w:p w:rsidR="00D55945" w:rsidRPr="00D55945" w:rsidRDefault="00D55945" w:rsidP="00D5594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D55945">
        <w:rPr>
          <w:rFonts w:ascii="Times New Roman" w:eastAsia="Calibri" w:hAnsi="Times New Roman" w:cs="Times New Roman"/>
          <w:b/>
          <w:sz w:val="28"/>
          <w:szCs w:val="28"/>
          <w:lang w:eastAsia="ru-RU"/>
        </w:rPr>
        <w:t>Официальный сайт Центрального банка России (аналитические материалы)</w:t>
      </w:r>
    </w:p>
    <w:p w:rsidR="00D55945" w:rsidRDefault="00D55945" w:rsidP="005571E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55945">
        <w:rPr>
          <w:rFonts w:ascii="Times New Roman" w:eastAsia="Calibri" w:hAnsi="Times New Roman" w:cs="Times New Roman"/>
          <w:bCs/>
          <w:sz w:val="28"/>
          <w:szCs w:val="28"/>
          <w:lang w:eastAsia="ru-RU"/>
        </w:rPr>
        <w:t>http://www.cbr.ru</w:t>
      </w:r>
    </w:p>
    <w:p w:rsidR="00D55945" w:rsidRPr="00D55945" w:rsidRDefault="00D55945" w:rsidP="005571E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roofErr w:type="spellStart"/>
      <w:r w:rsidRPr="00D55945">
        <w:rPr>
          <w:rFonts w:ascii="Times New Roman" w:eastAsia="Calibri" w:hAnsi="Times New Roman" w:cs="Times New Roman"/>
          <w:b/>
          <w:sz w:val="28"/>
          <w:szCs w:val="28"/>
          <w:lang w:eastAsia="ru-RU"/>
        </w:rPr>
        <w:t>РосБизнесКонсалтинг</w:t>
      </w:r>
      <w:proofErr w:type="spellEnd"/>
    </w:p>
    <w:p w:rsidR="00D55945" w:rsidRDefault="00D55945" w:rsidP="005571E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55945">
        <w:rPr>
          <w:rFonts w:ascii="Times New Roman" w:eastAsia="Calibri" w:hAnsi="Times New Roman" w:cs="Times New Roman"/>
          <w:bCs/>
          <w:sz w:val="28"/>
          <w:szCs w:val="28"/>
          <w:lang w:eastAsia="ru-RU"/>
        </w:rPr>
        <w:t>http://www.rbc.ru</w:t>
      </w:r>
    </w:p>
    <w:p w:rsidR="00D55945" w:rsidRPr="00D55945" w:rsidRDefault="00D55945" w:rsidP="00D5594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D55945">
        <w:rPr>
          <w:rFonts w:ascii="Times New Roman" w:eastAsia="Calibri" w:hAnsi="Times New Roman" w:cs="Times New Roman"/>
          <w:b/>
          <w:sz w:val="28"/>
          <w:szCs w:val="28"/>
          <w:lang w:eastAsia="ru-RU"/>
        </w:rPr>
        <w:t>Официальный сайт Правительства Российской Федерации</w:t>
      </w:r>
    </w:p>
    <w:p w:rsidR="00D55945" w:rsidRDefault="00D55945" w:rsidP="005571E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55945">
        <w:rPr>
          <w:rFonts w:ascii="Times New Roman" w:eastAsia="Calibri" w:hAnsi="Times New Roman" w:cs="Times New Roman"/>
          <w:bCs/>
          <w:sz w:val="28"/>
          <w:szCs w:val="28"/>
          <w:lang w:val="en-US" w:eastAsia="ru-RU"/>
        </w:rPr>
        <w:t>http</w:t>
      </w:r>
      <w:r w:rsidRPr="00D55945">
        <w:rPr>
          <w:rFonts w:ascii="Times New Roman" w:eastAsia="Calibri" w:hAnsi="Times New Roman" w:cs="Times New Roman"/>
          <w:bCs/>
          <w:sz w:val="28"/>
          <w:szCs w:val="28"/>
          <w:lang w:eastAsia="ru-RU"/>
        </w:rPr>
        <w:t>://</w:t>
      </w:r>
      <w:r w:rsidRPr="00D55945">
        <w:rPr>
          <w:rFonts w:ascii="Times New Roman" w:eastAsia="Calibri" w:hAnsi="Times New Roman" w:cs="Times New Roman"/>
          <w:bCs/>
          <w:sz w:val="28"/>
          <w:szCs w:val="28"/>
          <w:lang w:eastAsia="ru-RU"/>
        </w:rPr>
        <w:t>www.government.ru</w:t>
      </w:r>
    </w:p>
    <w:p w:rsidR="00D55945" w:rsidRPr="00D55945" w:rsidRDefault="00D55945" w:rsidP="005571E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D55945">
        <w:rPr>
          <w:rFonts w:ascii="Times New Roman" w:eastAsia="Calibri" w:hAnsi="Times New Roman" w:cs="Times New Roman"/>
          <w:b/>
          <w:sz w:val="28"/>
          <w:szCs w:val="28"/>
          <w:lang w:eastAsia="ru-RU"/>
        </w:rPr>
        <w:t>Официальный сайт министерства экономического развития Российской Федерации</w:t>
      </w:r>
    </w:p>
    <w:p w:rsidR="00D55945" w:rsidRDefault="00D55945" w:rsidP="005571E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55945">
        <w:rPr>
          <w:rFonts w:ascii="Times New Roman" w:eastAsia="Calibri" w:hAnsi="Times New Roman" w:cs="Times New Roman"/>
          <w:bCs/>
          <w:sz w:val="28"/>
          <w:szCs w:val="28"/>
          <w:lang w:eastAsia="ru-RU"/>
        </w:rPr>
        <w:t>http://www.economy.gov.ru</w:t>
      </w:r>
    </w:p>
    <w:p w:rsidR="00D55945" w:rsidRPr="00D55945" w:rsidRDefault="00D55945" w:rsidP="00D5594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D55945">
        <w:rPr>
          <w:rFonts w:ascii="Times New Roman" w:eastAsia="Calibri" w:hAnsi="Times New Roman" w:cs="Times New Roman"/>
          <w:b/>
          <w:sz w:val="28"/>
          <w:szCs w:val="28"/>
          <w:lang w:eastAsia="ru-RU"/>
        </w:rPr>
        <w:t>Официальный сайт Министерства финансов Российской Федерации</w:t>
      </w:r>
    </w:p>
    <w:p w:rsidR="00D55945" w:rsidRDefault="00D55945" w:rsidP="005571E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55945">
        <w:rPr>
          <w:rFonts w:ascii="Times New Roman" w:eastAsia="Calibri" w:hAnsi="Times New Roman" w:cs="Times New Roman"/>
          <w:bCs/>
          <w:sz w:val="28"/>
          <w:szCs w:val="28"/>
          <w:lang w:eastAsia="ru-RU"/>
        </w:rPr>
        <w:t>http://www.minfin.ru</w:t>
      </w:r>
    </w:p>
    <w:p w:rsidR="00D55945" w:rsidRPr="00D55945" w:rsidRDefault="00D55945" w:rsidP="00D5594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D55945">
        <w:rPr>
          <w:rFonts w:ascii="Times New Roman" w:eastAsia="Calibri" w:hAnsi="Times New Roman" w:cs="Times New Roman"/>
          <w:b/>
          <w:sz w:val="28"/>
          <w:szCs w:val="28"/>
          <w:lang w:eastAsia="ru-RU"/>
        </w:rPr>
        <w:t>Официальный сайт Федеральной службы государственной статистики Российской Федерации</w:t>
      </w:r>
    </w:p>
    <w:p w:rsidR="00D55945" w:rsidRDefault="00D55945" w:rsidP="005571E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55945">
        <w:rPr>
          <w:rFonts w:ascii="Times New Roman" w:eastAsia="Calibri" w:hAnsi="Times New Roman" w:cs="Times New Roman"/>
          <w:bCs/>
          <w:sz w:val="28"/>
          <w:szCs w:val="28"/>
          <w:lang w:eastAsia="ru-RU"/>
        </w:rPr>
        <w:t>http://www.gks.ru</w:t>
      </w:r>
    </w:p>
    <w:p w:rsidR="005571E7" w:rsidRPr="00D55945" w:rsidRDefault="005571E7" w:rsidP="00D55945">
      <w:pPr>
        <w:widowControl w:val="0"/>
        <w:autoSpaceDE w:val="0"/>
        <w:autoSpaceDN w:val="0"/>
        <w:adjustRightInd w:val="0"/>
        <w:spacing w:after="0" w:line="240" w:lineRule="auto"/>
        <w:jc w:val="both"/>
        <w:rPr>
          <w:rFonts w:ascii="Times New Roman" w:eastAsia="Times New Roman" w:hAnsi="Times New Roman" w:cs="Times New Roman"/>
          <w:b/>
          <w:sz w:val="24"/>
          <w:szCs w:val="28"/>
          <w:lang w:eastAsia="ru-RU"/>
        </w:rPr>
      </w:pPr>
    </w:p>
    <w:p w:rsidR="00535D08" w:rsidRPr="00D5594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p>
    <w:p w:rsidR="0053625B" w:rsidRPr="00D55945"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53625B" w:rsidRPr="00D55945"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53625B" w:rsidRPr="00D55945"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3E4369" w:rsidRPr="00D55945"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3E4369" w:rsidRPr="00D55945"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3E4369" w:rsidRPr="00D55945"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6B5443" w:rsidRPr="00D55945" w:rsidRDefault="006B5443">
      <w:pPr>
        <w:rPr>
          <w:sz w:val="28"/>
          <w:szCs w:val="28"/>
        </w:rPr>
      </w:pPr>
    </w:p>
    <w:sectPr w:rsidR="006B5443" w:rsidRPr="00D55945" w:rsidSect="00EB3885">
      <w:headerReference w:type="even" r:id="rId9"/>
      <w:headerReference w:type="default" r:id="rId10"/>
      <w:pgSz w:w="11906" w:h="16838"/>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50E6" w:rsidRDefault="001850E6" w:rsidP="00535D08">
      <w:pPr>
        <w:spacing w:after="0" w:line="240" w:lineRule="auto"/>
      </w:pPr>
      <w:r>
        <w:separator/>
      </w:r>
    </w:p>
  </w:endnote>
  <w:endnote w:type="continuationSeparator" w:id="0">
    <w:p w:rsidR="001850E6" w:rsidRDefault="001850E6"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50E6" w:rsidRDefault="001850E6" w:rsidP="00535D08">
      <w:pPr>
        <w:spacing w:after="0" w:line="240" w:lineRule="auto"/>
      </w:pPr>
      <w:r>
        <w:separator/>
      </w:r>
    </w:p>
  </w:footnote>
  <w:footnote w:type="continuationSeparator" w:id="0">
    <w:p w:rsidR="001850E6" w:rsidRDefault="001850E6" w:rsidP="00535D08">
      <w:pPr>
        <w:spacing w:after="0" w:line="240" w:lineRule="auto"/>
      </w:pPr>
      <w:r>
        <w:continuationSeparator/>
      </w:r>
    </w:p>
  </w:footnote>
  <w:footnote w:id="1">
    <w:p w:rsidR="00AC7FA4" w:rsidRPr="002101EF" w:rsidRDefault="00AC7FA4" w:rsidP="00535D08">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2">
    <w:p w:rsidR="00AC7FA4" w:rsidRPr="00D42438" w:rsidRDefault="00AC7FA4" w:rsidP="00535D08">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Pr>
      <w:id w:val="2113942067"/>
      <w:docPartObj>
        <w:docPartGallery w:val="Page Numbers (Top of Page)"/>
        <w:docPartUnique/>
      </w:docPartObj>
    </w:sdtPr>
    <w:sdtContent>
      <w:p w:rsidR="00AC7FA4" w:rsidRDefault="00AC7FA4" w:rsidP="00AC7FA4">
        <w:pPr>
          <w:pStyle w:val="a7"/>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AC7FA4" w:rsidRDefault="00AC7FA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Pr>
      <w:id w:val="801268801"/>
      <w:docPartObj>
        <w:docPartGallery w:val="Page Numbers (Top of Page)"/>
        <w:docPartUnique/>
      </w:docPartObj>
    </w:sdtPr>
    <w:sdtContent>
      <w:p w:rsidR="00AC7FA4" w:rsidRDefault="00AC7FA4" w:rsidP="00AC7FA4">
        <w:pPr>
          <w:pStyle w:val="a7"/>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rsidR="00AC7FA4" w:rsidRDefault="00AC7FA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D2132"/>
    <w:multiLevelType w:val="hybridMultilevel"/>
    <w:tmpl w:val="67F0F3D4"/>
    <w:lvl w:ilvl="0" w:tplc="FA760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08"/>
    <w:rsid w:val="00053E22"/>
    <w:rsid w:val="00077D49"/>
    <w:rsid w:val="000C0F1F"/>
    <w:rsid w:val="000D2053"/>
    <w:rsid w:val="000E371B"/>
    <w:rsid w:val="000E7FA4"/>
    <w:rsid w:val="00101860"/>
    <w:rsid w:val="0010366E"/>
    <w:rsid w:val="00113F7C"/>
    <w:rsid w:val="00120920"/>
    <w:rsid w:val="0013037D"/>
    <w:rsid w:val="001402BF"/>
    <w:rsid w:val="001414EC"/>
    <w:rsid w:val="00181650"/>
    <w:rsid w:val="001850E6"/>
    <w:rsid w:val="002101EF"/>
    <w:rsid w:val="00221E10"/>
    <w:rsid w:val="00237E3C"/>
    <w:rsid w:val="002424A8"/>
    <w:rsid w:val="0026347D"/>
    <w:rsid w:val="00284C4E"/>
    <w:rsid w:val="00285585"/>
    <w:rsid w:val="002B5B20"/>
    <w:rsid w:val="002C38DE"/>
    <w:rsid w:val="002C75E8"/>
    <w:rsid w:val="002D79D4"/>
    <w:rsid w:val="002F097C"/>
    <w:rsid w:val="00320DFD"/>
    <w:rsid w:val="00366158"/>
    <w:rsid w:val="003E3EC1"/>
    <w:rsid w:val="003E4369"/>
    <w:rsid w:val="003F6481"/>
    <w:rsid w:val="00462732"/>
    <w:rsid w:val="0046346E"/>
    <w:rsid w:val="0050232C"/>
    <w:rsid w:val="005050E6"/>
    <w:rsid w:val="00520DD8"/>
    <w:rsid w:val="00535D08"/>
    <w:rsid w:val="0053625B"/>
    <w:rsid w:val="005571E7"/>
    <w:rsid w:val="0058063A"/>
    <w:rsid w:val="00591B2F"/>
    <w:rsid w:val="005C0AAC"/>
    <w:rsid w:val="00617EA1"/>
    <w:rsid w:val="0063494A"/>
    <w:rsid w:val="0065135F"/>
    <w:rsid w:val="0066186F"/>
    <w:rsid w:val="006711AC"/>
    <w:rsid w:val="0067209E"/>
    <w:rsid w:val="006A1C81"/>
    <w:rsid w:val="006B1A76"/>
    <w:rsid w:val="006B540A"/>
    <w:rsid w:val="006B5443"/>
    <w:rsid w:val="0074786E"/>
    <w:rsid w:val="00764A79"/>
    <w:rsid w:val="00776569"/>
    <w:rsid w:val="00781CDF"/>
    <w:rsid w:val="00855451"/>
    <w:rsid w:val="00911D8F"/>
    <w:rsid w:val="009567A9"/>
    <w:rsid w:val="00963A2B"/>
    <w:rsid w:val="0097772E"/>
    <w:rsid w:val="009D6085"/>
    <w:rsid w:val="00A1082B"/>
    <w:rsid w:val="00A2375A"/>
    <w:rsid w:val="00A41F80"/>
    <w:rsid w:val="00A611EE"/>
    <w:rsid w:val="00A802CE"/>
    <w:rsid w:val="00AB201A"/>
    <w:rsid w:val="00AB5785"/>
    <w:rsid w:val="00AC7FA4"/>
    <w:rsid w:val="00B62ED8"/>
    <w:rsid w:val="00B657B1"/>
    <w:rsid w:val="00B82735"/>
    <w:rsid w:val="00B910BE"/>
    <w:rsid w:val="00B967C1"/>
    <w:rsid w:val="00BB452C"/>
    <w:rsid w:val="00BD3ECC"/>
    <w:rsid w:val="00BE236B"/>
    <w:rsid w:val="00BF2F24"/>
    <w:rsid w:val="00C176A7"/>
    <w:rsid w:val="00C37287"/>
    <w:rsid w:val="00C4019D"/>
    <w:rsid w:val="00C7704A"/>
    <w:rsid w:val="00C86C00"/>
    <w:rsid w:val="00CB2336"/>
    <w:rsid w:val="00D16D84"/>
    <w:rsid w:val="00D21AE5"/>
    <w:rsid w:val="00D223B4"/>
    <w:rsid w:val="00D41331"/>
    <w:rsid w:val="00D42438"/>
    <w:rsid w:val="00D4393A"/>
    <w:rsid w:val="00D457BB"/>
    <w:rsid w:val="00D50AF3"/>
    <w:rsid w:val="00D55945"/>
    <w:rsid w:val="00D6213C"/>
    <w:rsid w:val="00D66CE7"/>
    <w:rsid w:val="00D74399"/>
    <w:rsid w:val="00E10E76"/>
    <w:rsid w:val="00E32FB6"/>
    <w:rsid w:val="00E3536A"/>
    <w:rsid w:val="00E672E9"/>
    <w:rsid w:val="00E77276"/>
    <w:rsid w:val="00EB3885"/>
    <w:rsid w:val="00EB749E"/>
    <w:rsid w:val="00F17CCE"/>
    <w:rsid w:val="00F813EB"/>
    <w:rsid w:val="00F92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E926"/>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paragraph" w:styleId="ac">
    <w:name w:val="Normal (Web)"/>
    <w:basedOn w:val="a"/>
    <w:uiPriority w:val="99"/>
    <w:unhideWhenUsed/>
    <w:rsid w:val="003E3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EB3885"/>
  </w:style>
  <w:style w:type="paragraph" w:styleId="ae">
    <w:name w:val="List Paragraph"/>
    <w:basedOn w:val="a"/>
    <w:uiPriority w:val="34"/>
    <w:qFormat/>
    <w:rsid w:val="00AC7FA4"/>
    <w:pPr>
      <w:ind w:left="720"/>
      <w:contextualSpacing/>
    </w:pPr>
  </w:style>
  <w:style w:type="character" w:styleId="af">
    <w:name w:val="Unresolved Mention"/>
    <w:basedOn w:val="a0"/>
    <w:uiPriority w:val="99"/>
    <w:semiHidden/>
    <w:unhideWhenUsed/>
    <w:rsid w:val="00557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9256">
      <w:bodyDiv w:val="1"/>
      <w:marLeft w:val="0"/>
      <w:marRight w:val="0"/>
      <w:marTop w:val="0"/>
      <w:marBottom w:val="0"/>
      <w:divBdr>
        <w:top w:val="none" w:sz="0" w:space="0" w:color="auto"/>
        <w:left w:val="none" w:sz="0" w:space="0" w:color="auto"/>
        <w:bottom w:val="none" w:sz="0" w:space="0" w:color="auto"/>
        <w:right w:val="none" w:sz="0" w:space="0" w:color="auto"/>
      </w:divBdr>
      <w:divsChild>
        <w:div w:id="1485050965">
          <w:marLeft w:val="0"/>
          <w:marRight w:val="0"/>
          <w:marTop w:val="0"/>
          <w:marBottom w:val="0"/>
          <w:divBdr>
            <w:top w:val="none" w:sz="0" w:space="0" w:color="auto"/>
            <w:left w:val="none" w:sz="0" w:space="0" w:color="auto"/>
            <w:bottom w:val="none" w:sz="0" w:space="0" w:color="auto"/>
            <w:right w:val="none" w:sz="0" w:space="0" w:color="auto"/>
          </w:divBdr>
          <w:divsChild>
            <w:div w:id="2028361853">
              <w:marLeft w:val="0"/>
              <w:marRight w:val="0"/>
              <w:marTop w:val="0"/>
              <w:marBottom w:val="0"/>
              <w:divBdr>
                <w:top w:val="none" w:sz="0" w:space="0" w:color="auto"/>
                <w:left w:val="none" w:sz="0" w:space="0" w:color="auto"/>
                <w:bottom w:val="none" w:sz="0" w:space="0" w:color="auto"/>
                <w:right w:val="none" w:sz="0" w:space="0" w:color="auto"/>
              </w:divBdr>
              <w:divsChild>
                <w:div w:id="5796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6335">
      <w:bodyDiv w:val="1"/>
      <w:marLeft w:val="0"/>
      <w:marRight w:val="0"/>
      <w:marTop w:val="0"/>
      <w:marBottom w:val="0"/>
      <w:divBdr>
        <w:top w:val="none" w:sz="0" w:space="0" w:color="auto"/>
        <w:left w:val="none" w:sz="0" w:space="0" w:color="auto"/>
        <w:bottom w:val="none" w:sz="0" w:space="0" w:color="auto"/>
        <w:right w:val="none" w:sz="0" w:space="0" w:color="auto"/>
      </w:divBdr>
      <w:divsChild>
        <w:div w:id="43413832">
          <w:marLeft w:val="0"/>
          <w:marRight w:val="0"/>
          <w:marTop w:val="0"/>
          <w:marBottom w:val="0"/>
          <w:divBdr>
            <w:top w:val="none" w:sz="0" w:space="0" w:color="auto"/>
            <w:left w:val="none" w:sz="0" w:space="0" w:color="auto"/>
            <w:bottom w:val="none" w:sz="0" w:space="0" w:color="auto"/>
            <w:right w:val="none" w:sz="0" w:space="0" w:color="auto"/>
          </w:divBdr>
          <w:divsChild>
            <w:div w:id="1324822868">
              <w:marLeft w:val="0"/>
              <w:marRight w:val="0"/>
              <w:marTop w:val="0"/>
              <w:marBottom w:val="0"/>
              <w:divBdr>
                <w:top w:val="none" w:sz="0" w:space="0" w:color="auto"/>
                <w:left w:val="none" w:sz="0" w:space="0" w:color="auto"/>
                <w:bottom w:val="none" w:sz="0" w:space="0" w:color="auto"/>
                <w:right w:val="none" w:sz="0" w:space="0" w:color="auto"/>
              </w:divBdr>
              <w:divsChild>
                <w:div w:id="1200556618">
                  <w:marLeft w:val="0"/>
                  <w:marRight w:val="0"/>
                  <w:marTop w:val="0"/>
                  <w:marBottom w:val="0"/>
                  <w:divBdr>
                    <w:top w:val="none" w:sz="0" w:space="0" w:color="auto"/>
                    <w:left w:val="none" w:sz="0" w:space="0" w:color="auto"/>
                    <w:bottom w:val="none" w:sz="0" w:space="0" w:color="auto"/>
                    <w:right w:val="none" w:sz="0" w:space="0" w:color="auto"/>
                  </w:divBdr>
                  <w:divsChild>
                    <w:div w:id="5653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9542">
      <w:bodyDiv w:val="1"/>
      <w:marLeft w:val="0"/>
      <w:marRight w:val="0"/>
      <w:marTop w:val="0"/>
      <w:marBottom w:val="0"/>
      <w:divBdr>
        <w:top w:val="none" w:sz="0" w:space="0" w:color="auto"/>
        <w:left w:val="none" w:sz="0" w:space="0" w:color="auto"/>
        <w:bottom w:val="none" w:sz="0" w:space="0" w:color="auto"/>
        <w:right w:val="none" w:sz="0" w:space="0" w:color="auto"/>
      </w:divBdr>
      <w:divsChild>
        <w:div w:id="942103899">
          <w:marLeft w:val="0"/>
          <w:marRight w:val="0"/>
          <w:marTop w:val="0"/>
          <w:marBottom w:val="0"/>
          <w:divBdr>
            <w:top w:val="none" w:sz="0" w:space="0" w:color="auto"/>
            <w:left w:val="none" w:sz="0" w:space="0" w:color="auto"/>
            <w:bottom w:val="none" w:sz="0" w:space="0" w:color="auto"/>
            <w:right w:val="none" w:sz="0" w:space="0" w:color="auto"/>
          </w:divBdr>
          <w:divsChild>
            <w:div w:id="68626440">
              <w:marLeft w:val="0"/>
              <w:marRight w:val="0"/>
              <w:marTop w:val="0"/>
              <w:marBottom w:val="0"/>
              <w:divBdr>
                <w:top w:val="none" w:sz="0" w:space="0" w:color="auto"/>
                <w:left w:val="none" w:sz="0" w:space="0" w:color="auto"/>
                <w:bottom w:val="none" w:sz="0" w:space="0" w:color="auto"/>
                <w:right w:val="none" w:sz="0" w:space="0" w:color="auto"/>
              </w:divBdr>
              <w:divsChild>
                <w:div w:id="66995208">
                  <w:marLeft w:val="0"/>
                  <w:marRight w:val="0"/>
                  <w:marTop w:val="0"/>
                  <w:marBottom w:val="0"/>
                  <w:divBdr>
                    <w:top w:val="none" w:sz="0" w:space="0" w:color="auto"/>
                    <w:left w:val="none" w:sz="0" w:space="0" w:color="auto"/>
                    <w:bottom w:val="none" w:sz="0" w:space="0" w:color="auto"/>
                    <w:right w:val="none" w:sz="0" w:space="0" w:color="auto"/>
                  </w:divBdr>
                </w:div>
              </w:divsChild>
            </w:div>
            <w:div w:id="1740901605">
              <w:marLeft w:val="0"/>
              <w:marRight w:val="0"/>
              <w:marTop w:val="0"/>
              <w:marBottom w:val="0"/>
              <w:divBdr>
                <w:top w:val="none" w:sz="0" w:space="0" w:color="auto"/>
                <w:left w:val="none" w:sz="0" w:space="0" w:color="auto"/>
                <w:bottom w:val="none" w:sz="0" w:space="0" w:color="auto"/>
                <w:right w:val="none" w:sz="0" w:space="0" w:color="auto"/>
              </w:divBdr>
              <w:divsChild>
                <w:div w:id="1349865247">
                  <w:marLeft w:val="0"/>
                  <w:marRight w:val="0"/>
                  <w:marTop w:val="0"/>
                  <w:marBottom w:val="0"/>
                  <w:divBdr>
                    <w:top w:val="none" w:sz="0" w:space="0" w:color="auto"/>
                    <w:left w:val="none" w:sz="0" w:space="0" w:color="auto"/>
                    <w:bottom w:val="none" w:sz="0" w:space="0" w:color="auto"/>
                    <w:right w:val="none" w:sz="0" w:space="0" w:color="auto"/>
                  </w:divBdr>
                </w:div>
              </w:divsChild>
            </w:div>
            <w:div w:id="1691955345">
              <w:marLeft w:val="0"/>
              <w:marRight w:val="0"/>
              <w:marTop w:val="0"/>
              <w:marBottom w:val="0"/>
              <w:divBdr>
                <w:top w:val="none" w:sz="0" w:space="0" w:color="auto"/>
                <w:left w:val="none" w:sz="0" w:space="0" w:color="auto"/>
                <w:bottom w:val="none" w:sz="0" w:space="0" w:color="auto"/>
                <w:right w:val="none" w:sz="0" w:space="0" w:color="auto"/>
              </w:divBdr>
              <w:divsChild>
                <w:div w:id="1048913995">
                  <w:marLeft w:val="0"/>
                  <w:marRight w:val="0"/>
                  <w:marTop w:val="0"/>
                  <w:marBottom w:val="0"/>
                  <w:divBdr>
                    <w:top w:val="none" w:sz="0" w:space="0" w:color="auto"/>
                    <w:left w:val="none" w:sz="0" w:space="0" w:color="auto"/>
                    <w:bottom w:val="none" w:sz="0" w:space="0" w:color="auto"/>
                    <w:right w:val="none" w:sz="0" w:space="0" w:color="auto"/>
                  </w:divBdr>
                </w:div>
              </w:divsChild>
            </w:div>
            <w:div w:id="458038523">
              <w:marLeft w:val="0"/>
              <w:marRight w:val="0"/>
              <w:marTop w:val="0"/>
              <w:marBottom w:val="0"/>
              <w:divBdr>
                <w:top w:val="none" w:sz="0" w:space="0" w:color="auto"/>
                <w:left w:val="none" w:sz="0" w:space="0" w:color="auto"/>
                <w:bottom w:val="none" w:sz="0" w:space="0" w:color="auto"/>
                <w:right w:val="none" w:sz="0" w:space="0" w:color="auto"/>
              </w:divBdr>
              <w:divsChild>
                <w:div w:id="8307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3194">
      <w:bodyDiv w:val="1"/>
      <w:marLeft w:val="0"/>
      <w:marRight w:val="0"/>
      <w:marTop w:val="0"/>
      <w:marBottom w:val="0"/>
      <w:divBdr>
        <w:top w:val="none" w:sz="0" w:space="0" w:color="auto"/>
        <w:left w:val="none" w:sz="0" w:space="0" w:color="auto"/>
        <w:bottom w:val="none" w:sz="0" w:space="0" w:color="auto"/>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947157356">
              <w:marLeft w:val="0"/>
              <w:marRight w:val="0"/>
              <w:marTop w:val="0"/>
              <w:marBottom w:val="0"/>
              <w:divBdr>
                <w:top w:val="none" w:sz="0" w:space="0" w:color="auto"/>
                <w:left w:val="none" w:sz="0" w:space="0" w:color="auto"/>
                <w:bottom w:val="none" w:sz="0" w:space="0" w:color="auto"/>
                <w:right w:val="none" w:sz="0" w:space="0" w:color="auto"/>
              </w:divBdr>
              <w:divsChild>
                <w:div w:id="10315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1878">
      <w:bodyDiv w:val="1"/>
      <w:marLeft w:val="0"/>
      <w:marRight w:val="0"/>
      <w:marTop w:val="0"/>
      <w:marBottom w:val="0"/>
      <w:divBdr>
        <w:top w:val="none" w:sz="0" w:space="0" w:color="auto"/>
        <w:left w:val="none" w:sz="0" w:space="0" w:color="auto"/>
        <w:bottom w:val="none" w:sz="0" w:space="0" w:color="auto"/>
        <w:right w:val="none" w:sz="0" w:space="0" w:color="auto"/>
      </w:divBdr>
      <w:divsChild>
        <w:div w:id="392697418">
          <w:marLeft w:val="0"/>
          <w:marRight w:val="0"/>
          <w:marTop w:val="0"/>
          <w:marBottom w:val="0"/>
          <w:divBdr>
            <w:top w:val="none" w:sz="0" w:space="0" w:color="auto"/>
            <w:left w:val="none" w:sz="0" w:space="0" w:color="auto"/>
            <w:bottom w:val="none" w:sz="0" w:space="0" w:color="auto"/>
            <w:right w:val="none" w:sz="0" w:space="0" w:color="auto"/>
          </w:divBdr>
          <w:divsChild>
            <w:div w:id="1012731482">
              <w:marLeft w:val="0"/>
              <w:marRight w:val="0"/>
              <w:marTop w:val="0"/>
              <w:marBottom w:val="0"/>
              <w:divBdr>
                <w:top w:val="none" w:sz="0" w:space="0" w:color="auto"/>
                <w:left w:val="none" w:sz="0" w:space="0" w:color="auto"/>
                <w:bottom w:val="none" w:sz="0" w:space="0" w:color="auto"/>
                <w:right w:val="none" w:sz="0" w:space="0" w:color="auto"/>
              </w:divBdr>
              <w:divsChild>
                <w:div w:id="632297622">
                  <w:marLeft w:val="0"/>
                  <w:marRight w:val="0"/>
                  <w:marTop w:val="0"/>
                  <w:marBottom w:val="0"/>
                  <w:divBdr>
                    <w:top w:val="none" w:sz="0" w:space="0" w:color="auto"/>
                    <w:left w:val="none" w:sz="0" w:space="0" w:color="auto"/>
                    <w:bottom w:val="none" w:sz="0" w:space="0" w:color="auto"/>
                    <w:right w:val="none" w:sz="0" w:space="0" w:color="auto"/>
                  </w:divBdr>
                  <w:divsChild>
                    <w:div w:id="7519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519">
      <w:bodyDiv w:val="1"/>
      <w:marLeft w:val="0"/>
      <w:marRight w:val="0"/>
      <w:marTop w:val="0"/>
      <w:marBottom w:val="0"/>
      <w:divBdr>
        <w:top w:val="none" w:sz="0" w:space="0" w:color="auto"/>
        <w:left w:val="none" w:sz="0" w:space="0" w:color="auto"/>
        <w:bottom w:val="none" w:sz="0" w:space="0" w:color="auto"/>
        <w:right w:val="none" w:sz="0" w:space="0" w:color="auto"/>
      </w:divBdr>
      <w:divsChild>
        <w:div w:id="2056157506">
          <w:marLeft w:val="0"/>
          <w:marRight w:val="0"/>
          <w:marTop w:val="0"/>
          <w:marBottom w:val="0"/>
          <w:divBdr>
            <w:top w:val="none" w:sz="0" w:space="0" w:color="auto"/>
            <w:left w:val="none" w:sz="0" w:space="0" w:color="auto"/>
            <w:bottom w:val="none" w:sz="0" w:space="0" w:color="auto"/>
            <w:right w:val="none" w:sz="0" w:space="0" w:color="auto"/>
          </w:divBdr>
          <w:divsChild>
            <w:div w:id="1728069106">
              <w:marLeft w:val="0"/>
              <w:marRight w:val="0"/>
              <w:marTop w:val="0"/>
              <w:marBottom w:val="0"/>
              <w:divBdr>
                <w:top w:val="none" w:sz="0" w:space="0" w:color="auto"/>
                <w:left w:val="none" w:sz="0" w:space="0" w:color="auto"/>
                <w:bottom w:val="none" w:sz="0" w:space="0" w:color="auto"/>
                <w:right w:val="none" w:sz="0" w:space="0" w:color="auto"/>
              </w:divBdr>
              <w:divsChild>
                <w:div w:id="68813250">
                  <w:marLeft w:val="0"/>
                  <w:marRight w:val="0"/>
                  <w:marTop w:val="0"/>
                  <w:marBottom w:val="0"/>
                  <w:divBdr>
                    <w:top w:val="none" w:sz="0" w:space="0" w:color="auto"/>
                    <w:left w:val="none" w:sz="0" w:space="0" w:color="auto"/>
                    <w:bottom w:val="none" w:sz="0" w:space="0" w:color="auto"/>
                    <w:right w:val="none" w:sz="0" w:space="0" w:color="auto"/>
                  </w:divBdr>
                  <w:divsChild>
                    <w:div w:id="9607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30398">
      <w:bodyDiv w:val="1"/>
      <w:marLeft w:val="0"/>
      <w:marRight w:val="0"/>
      <w:marTop w:val="0"/>
      <w:marBottom w:val="0"/>
      <w:divBdr>
        <w:top w:val="none" w:sz="0" w:space="0" w:color="auto"/>
        <w:left w:val="none" w:sz="0" w:space="0" w:color="auto"/>
        <w:bottom w:val="none" w:sz="0" w:space="0" w:color="auto"/>
        <w:right w:val="none" w:sz="0" w:space="0" w:color="auto"/>
      </w:divBdr>
      <w:divsChild>
        <w:div w:id="1581022417">
          <w:marLeft w:val="0"/>
          <w:marRight w:val="0"/>
          <w:marTop w:val="0"/>
          <w:marBottom w:val="0"/>
          <w:divBdr>
            <w:top w:val="none" w:sz="0" w:space="0" w:color="auto"/>
            <w:left w:val="none" w:sz="0" w:space="0" w:color="auto"/>
            <w:bottom w:val="none" w:sz="0" w:space="0" w:color="auto"/>
            <w:right w:val="none" w:sz="0" w:space="0" w:color="auto"/>
          </w:divBdr>
          <w:divsChild>
            <w:div w:id="1975014515">
              <w:marLeft w:val="0"/>
              <w:marRight w:val="0"/>
              <w:marTop w:val="0"/>
              <w:marBottom w:val="0"/>
              <w:divBdr>
                <w:top w:val="none" w:sz="0" w:space="0" w:color="auto"/>
                <w:left w:val="none" w:sz="0" w:space="0" w:color="auto"/>
                <w:bottom w:val="none" w:sz="0" w:space="0" w:color="auto"/>
                <w:right w:val="none" w:sz="0" w:space="0" w:color="auto"/>
              </w:divBdr>
              <w:divsChild>
                <w:div w:id="1120294264">
                  <w:marLeft w:val="0"/>
                  <w:marRight w:val="0"/>
                  <w:marTop w:val="0"/>
                  <w:marBottom w:val="0"/>
                  <w:divBdr>
                    <w:top w:val="none" w:sz="0" w:space="0" w:color="auto"/>
                    <w:left w:val="none" w:sz="0" w:space="0" w:color="auto"/>
                    <w:bottom w:val="none" w:sz="0" w:space="0" w:color="auto"/>
                    <w:right w:val="none" w:sz="0" w:space="0" w:color="auto"/>
                  </w:divBdr>
                  <w:divsChild>
                    <w:div w:id="19773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735725">
      <w:bodyDiv w:val="1"/>
      <w:marLeft w:val="0"/>
      <w:marRight w:val="0"/>
      <w:marTop w:val="0"/>
      <w:marBottom w:val="0"/>
      <w:divBdr>
        <w:top w:val="none" w:sz="0" w:space="0" w:color="auto"/>
        <w:left w:val="none" w:sz="0" w:space="0" w:color="auto"/>
        <w:bottom w:val="none" w:sz="0" w:space="0" w:color="auto"/>
        <w:right w:val="none" w:sz="0" w:space="0" w:color="auto"/>
      </w:divBdr>
      <w:divsChild>
        <w:div w:id="428278505">
          <w:marLeft w:val="0"/>
          <w:marRight w:val="0"/>
          <w:marTop w:val="0"/>
          <w:marBottom w:val="0"/>
          <w:divBdr>
            <w:top w:val="none" w:sz="0" w:space="0" w:color="auto"/>
            <w:left w:val="none" w:sz="0" w:space="0" w:color="auto"/>
            <w:bottom w:val="none" w:sz="0" w:space="0" w:color="auto"/>
            <w:right w:val="none" w:sz="0" w:space="0" w:color="auto"/>
          </w:divBdr>
          <w:divsChild>
            <w:div w:id="684332444">
              <w:marLeft w:val="0"/>
              <w:marRight w:val="0"/>
              <w:marTop w:val="0"/>
              <w:marBottom w:val="0"/>
              <w:divBdr>
                <w:top w:val="none" w:sz="0" w:space="0" w:color="auto"/>
                <w:left w:val="none" w:sz="0" w:space="0" w:color="auto"/>
                <w:bottom w:val="none" w:sz="0" w:space="0" w:color="auto"/>
                <w:right w:val="none" w:sz="0" w:space="0" w:color="auto"/>
              </w:divBdr>
              <w:divsChild>
                <w:div w:id="784889241">
                  <w:marLeft w:val="0"/>
                  <w:marRight w:val="0"/>
                  <w:marTop w:val="0"/>
                  <w:marBottom w:val="0"/>
                  <w:divBdr>
                    <w:top w:val="none" w:sz="0" w:space="0" w:color="auto"/>
                    <w:left w:val="none" w:sz="0" w:space="0" w:color="auto"/>
                    <w:bottom w:val="none" w:sz="0" w:space="0" w:color="auto"/>
                    <w:right w:val="none" w:sz="0" w:space="0" w:color="auto"/>
                  </w:divBdr>
                  <w:divsChild>
                    <w:div w:id="11950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97577">
      <w:bodyDiv w:val="1"/>
      <w:marLeft w:val="0"/>
      <w:marRight w:val="0"/>
      <w:marTop w:val="0"/>
      <w:marBottom w:val="0"/>
      <w:divBdr>
        <w:top w:val="none" w:sz="0" w:space="0" w:color="auto"/>
        <w:left w:val="none" w:sz="0" w:space="0" w:color="auto"/>
        <w:bottom w:val="none" w:sz="0" w:space="0" w:color="auto"/>
        <w:right w:val="none" w:sz="0" w:space="0" w:color="auto"/>
      </w:divBdr>
    </w:div>
    <w:div w:id="527110528">
      <w:bodyDiv w:val="1"/>
      <w:marLeft w:val="0"/>
      <w:marRight w:val="0"/>
      <w:marTop w:val="0"/>
      <w:marBottom w:val="0"/>
      <w:divBdr>
        <w:top w:val="none" w:sz="0" w:space="0" w:color="auto"/>
        <w:left w:val="none" w:sz="0" w:space="0" w:color="auto"/>
        <w:bottom w:val="none" w:sz="0" w:space="0" w:color="auto"/>
        <w:right w:val="none" w:sz="0" w:space="0" w:color="auto"/>
      </w:divBdr>
    </w:div>
    <w:div w:id="541983662">
      <w:bodyDiv w:val="1"/>
      <w:marLeft w:val="0"/>
      <w:marRight w:val="0"/>
      <w:marTop w:val="0"/>
      <w:marBottom w:val="0"/>
      <w:divBdr>
        <w:top w:val="none" w:sz="0" w:space="0" w:color="auto"/>
        <w:left w:val="none" w:sz="0" w:space="0" w:color="auto"/>
        <w:bottom w:val="none" w:sz="0" w:space="0" w:color="auto"/>
        <w:right w:val="none" w:sz="0" w:space="0" w:color="auto"/>
      </w:divBdr>
      <w:divsChild>
        <w:div w:id="2133473658">
          <w:marLeft w:val="0"/>
          <w:marRight w:val="0"/>
          <w:marTop w:val="0"/>
          <w:marBottom w:val="0"/>
          <w:divBdr>
            <w:top w:val="none" w:sz="0" w:space="0" w:color="auto"/>
            <w:left w:val="none" w:sz="0" w:space="0" w:color="auto"/>
            <w:bottom w:val="none" w:sz="0" w:space="0" w:color="auto"/>
            <w:right w:val="none" w:sz="0" w:space="0" w:color="auto"/>
          </w:divBdr>
          <w:divsChild>
            <w:div w:id="1901548483">
              <w:marLeft w:val="0"/>
              <w:marRight w:val="0"/>
              <w:marTop w:val="0"/>
              <w:marBottom w:val="0"/>
              <w:divBdr>
                <w:top w:val="none" w:sz="0" w:space="0" w:color="auto"/>
                <w:left w:val="none" w:sz="0" w:space="0" w:color="auto"/>
                <w:bottom w:val="none" w:sz="0" w:space="0" w:color="auto"/>
                <w:right w:val="none" w:sz="0" w:space="0" w:color="auto"/>
              </w:divBdr>
              <w:divsChild>
                <w:div w:id="17333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4659">
      <w:bodyDiv w:val="1"/>
      <w:marLeft w:val="0"/>
      <w:marRight w:val="0"/>
      <w:marTop w:val="0"/>
      <w:marBottom w:val="0"/>
      <w:divBdr>
        <w:top w:val="none" w:sz="0" w:space="0" w:color="auto"/>
        <w:left w:val="none" w:sz="0" w:space="0" w:color="auto"/>
        <w:bottom w:val="none" w:sz="0" w:space="0" w:color="auto"/>
        <w:right w:val="none" w:sz="0" w:space="0" w:color="auto"/>
      </w:divBdr>
      <w:divsChild>
        <w:div w:id="384793673">
          <w:marLeft w:val="0"/>
          <w:marRight w:val="0"/>
          <w:marTop w:val="0"/>
          <w:marBottom w:val="0"/>
          <w:divBdr>
            <w:top w:val="none" w:sz="0" w:space="0" w:color="auto"/>
            <w:left w:val="none" w:sz="0" w:space="0" w:color="auto"/>
            <w:bottom w:val="none" w:sz="0" w:space="0" w:color="auto"/>
            <w:right w:val="none" w:sz="0" w:space="0" w:color="auto"/>
          </w:divBdr>
          <w:divsChild>
            <w:div w:id="1920754352">
              <w:marLeft w:val="0"/>
              <w:marRight w:val="0"/>
              <w:marTop w:val="0"/>
              <w:marBottom w:val="0"/>
              <w:divBdr>
                <w:top w:val="none" w:sz="0" w:space="0" w:color="auto"/>
                <w:left w:val="none" w:sz="0" w:space="0" w:color="auto"/>
                <w:bottom w:val="none" w:sz="0" w:space="0" w:color="auto"/>
                <w:right w:val="none" w:sz="0" w:space="0" w:color="auto"/>
              </w:divBdr>
              <w:divsChild>
                <w:div w:id="3578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8105">
      <w:bodyDiv w:val="1"/>
      <w:marLeft w:val="0"/>
      <w:marRight w:val="0"/>
      <w:marTop w:val="0"/>
      <w:marBottom w:val="0"/>
      <w:divBdr>
        <w:top w:val="none" w:sz="0" w:space="0" w:color="auto"/>
        <w:left w:val="none" w:sz="0" w:space="0" w:color="auto"/>
        <w:bottom w:val="none" w:sz="0" w:space="0" w:color="auto"/>
        <w:right w:val="none" w:sz="0" w:space="0" w:color="auto"/>
      </w:divBdr>
      <w:divsChild>
        <w:div w:id="1732774630">
          <w:marLeft w:val="0"/>
          <w:marRight w:val="0"/>
          <w:marTop w:val="0"/>
          <w:marBottom w:val="0"/>
          <w:divBdr>
            <w:top w:val="none" w:sz="0" w:space="0" w:color="auto"/>
            <w:left w:val="none" w:sz="0" w:space="0" w:color="auto"/>
            <w:bottom w:val="none" w:sz="0" w:space="0" w:color="auto"/>
            <w:right w:val="none" w:sz="0" w:space="0" w:color="auto"/>
          </w:divBdr>
          <w:divsChild>
            <w:div w:id="180357226">
              <w:marLeft w:val="0"/>
              <w:marRight w:val="0"/>
              <w:marTop w:val="0"/>
              <w:marBottom w:val="0"/>
              <w:divBdr>
                <w:top w:val="none" w:sz="0" w:space="0" w:color="auto"/>
                <w:left w:val="none" w:sz="0" w:space="0" w:color="auto"/>
                <w:bottom w:val="none" w:sz="0" w:space="0" w:color="auto"/>
                <w:right w:val="none" w:sz="0" w:space="0" w:color="auto"/>
              </w:divBdr>
              <w:divsChild>
                <w:div w:id="1041587320">
                  <w:marLeft w:val="0"/>
                  <w:marRight w:val="0"/>
                  <w:marTop w:val="0"/>
                  <w:marBottom w:val="0"/>
                  <w:divBdr>
                    <w:top w:val="none" w:sz="0" w:space="0" w:color="auto"/>
                    <w:left w:val="none" w:sz="0" w:space="0" w:color="auto"/>
                    <w:bottom w:val="none" w:sz="0" w:space="0" w:color="auto"/>
                    <w:right w:val="none" w:sz="0" w:space="0" w:color="auto"/>
                  </w:divBdr>
                  <w:divsChild>
                    <w:div w:id="2216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42566">
      <w:bodyDiv w:val="1"/>
      <w:marLeft w:val="0"/>
      <w:marRight w:val="0"/>
      <w:marTop w:val="0"/>
      <w:marBottom w:val="0"/>
      <w:divBdr>
        <w:top w:val="none" w:sz="0" w:space="0" w:color="auto"/>
        <w:left w:val="none" w:sz="0" w:space="0" w:color="auto"/>
        <w:bottom w:val="none" w:sz="0" w:space="0" w:color="auto"/>
        <w:right w:val="none" w:sz="0" w:space="0" w:color="auto"/>
      </w:divBdr>
      <w:divsChild>
        <w:div w:id="1652907145">
          <w:marLeft w:val="0"/>
          <w:marRight w:val="0"/>
          <w:marTop w:val="0"/>
          <w:marBottom w:val="0"/>
          <w:divBdr>
            <w:top w:val="none" w:sz="0" w:space="0" w:color="auto"/>
            <w:left w:val="none" w:sz="0" w:space="0" w:color="auto"/>
            <w:bottom w:val="none" w:sz="0" w:space="0" w:color="auto"/>
            <w:right w:val="none" w:sz="0" w:space="0" w:color="auto"/>
          </w:divBdr>
          <w:divsChild>
            <w:div w:id="317879850">
              <w:marLeft w:val="0"/>
              <w:marRight w:val="0"/>
              <w:marTop w:val="0"/>
              <w:marBottom w:val="0"/>
              <w:divBdr>
                <w:top w:val="none" w:sz="0" w:space="0" w:color="auto"/>
                <w:left w:val="none" w:sz="0" w:space="0" w:color="auto"/>
                <w:bottom w:val="none" w:sz="0" w:space="0" w:color="auto"/>
                <w:right w:val="none" w:sz="0" w:space="0" w:color="auto"/>
              </w:divBdr>
              <w:divsChild>
                <w:div w:id="8031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9003">
      <w:bodyDiv w:val="1"/>
      <w:marLeft w:val="0"/>
      <w:marRight w:val="0"/>
      <w:marTop w:val="0"/>
      <w:marBottom w:val="0"/>
      <w:divBdr>
        <w:top w:val="none" w:sz="0" w:space="0" w:color="auto"/>
        <w:left w:val="none" w:sz="0" w:space="0" w:color="auto"/>
        <w:bottom w:val="none" w:sz="0" w:space="0" w:color="auto"/>
        <w:right w:val="none" w:sz="0" w:space="0" w:color="auto"/>
      </w:divBdr>
      <w:divsChild>
        <w:div w:id="1469323387">
          <w:marLeft w:val="0"/>
          <w:marRight w:val="0"/>
          <w:marTop w:val="0"/>
          <w:marBottom w:val="0"/>
          <w:divBdr>
            <w:top w:val="none" w:sz="0" w:space="0" w:color="auto"/>
            <w:left w:val="none" w:sz="0" w:space="0" w:color="auto"/>
            <w:bottom w:val="none" w:sz="0" w:space="0" w:color="auto"/>
            <w:right w:val="none" w:sz="0" w:space="0" w:color="auto"/>
          </w:divBdr>
          <w:divsChild>
            <w:div w:id="1793589951">
              <w:marLeft w:val="0"/>
              <w:marRight w:val="0"/>
              <w:marTop w:val="0"/>
              <w:marBottom w:val="0"/>
              <w:divBdr>
                <w:top w:val="none" w:sz="0" w:space="0" w:color="auto"/>
                <w:left w:val="none" w:sz="0" w:space="0" w:color="auto"/>
                <w:bottom w:val="none" w:sz="0" w:space="0" w:color="auto"/>
                <w:right w:val="none" w:sz="0" w:space="0" w:color="auto"/>
              </w:divBdr>
              <w:divsChild>
                <w:div w:id="151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45112">
      <w:bodyDiv w:val="1"/>
      <w:marLeft w:val="0"/>
      <w:marRight w:val="0"/>
      <w:marTop w:val="0"/>
      <w:marBottom w:val="0"/>
      <w:divBdr>
        <w:top w:val="none" w:sz="0" w:space="0" w:color="auto"/>
        <w:left w:val="none" w:sz="0" w:space="0" w:color="auto"/>
        <w:bottom w:val="none" w:sz="0" w:space="0" w:color="auto"/>
        <w:right w:val="none" w:sz="0" w:space="0" w:color="auto"/>
      </w:divBdr>
      <w:divsChild>
        <w:div w:id="1113133192">
          <w:marLeft w:val="0"/>
          <w:marRight w:val="0"/>
          <w:marTop w:val="0"/>
          <w:marBottom w:val="0"/>
          <w:divBdr>
            <w:top w:val="none" w:sz="0" w:space="0" w:color="auto"/>
            <w:left w:val="none" w:sz="0" w:space="0" w:color="auto"/>
            <w:bottom w:val="none" w:sz="0" w:space="0" w:color="auto"/>
            <w:right w:val="none" w:sz="0" w:space="0" w:color="auto"/>
          </w:divBdr>
          <w:divsChild>
            <w:div w:id="1509518182">
              <w:marLeft w:val="0"/>
              <w:marRight w:val="0"/>
              <w:marTop w:val="0"/>
              <w:marBottom w:val="0"/>
              <w:divBdr>
                <w:top w:val="none" w:sz="0" w:space="0" w:color="auto"/>
                <w:left w:val="none" w:sz="0" w:space="0" w:color="auto"/>
                <w:bottom w:val="none" w:sz="0" w:space="0" w:color="auto"/>
                <w:right w:val="none" w:sz="0" w:space="0" w:color="auto"/>
              </w:divBdr>
              <w:divsChild>
                <w:div w:id="554894876">
                  <w:marLeft w:val="0"/>
                  <w:marRight w:val="0"/>
                  <w:marTop w:val="0"/>
                  <w:marBottom w:val="0"/>
                  <w:divBdr>
                    <w:top w:val="none" w:sz="0" w:space="0" w:color="auto"/>
                    <w:left w:val="none" w:sz="0" w:space="0" w:color="auto"/>
                    <w:bottom w:val="none" w:sz="0" w:space="0" w:color="auto"/>
                    <w:right w:val="none" w:sz="0" w:space="0" w:color="auto"/>
                  </w:divBdr>
                  <w:divsChild>
                    <w:div w:id="10692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00995">
      <w:bodyDiv w:val="1"/>
      <w:marLeft w:val="0"/>
      <w:marRight w:val="0"/>
      <w:marTop w:val="0"/>
      <w:marBottom w:val="0"/>
      <w:divBdr>
        <w:top w:val="none" w:sz="0" w:space="0" w:color="auto"/>
        <w:left w:val="none" w:sz="0" w:space="0" w:color="auto"/>
        <w:bottom w:val="none" w:sz="0" w:space="0" w:color="auto"/>
        <w:right w:val="none" w:sz="0" w:space="0" w:color="auto"/>
      </w:divBdr>
      <w:divsChild>
        <w:div w:id="340009250">
          <w:marLeft w:val="0"/>
          <w:marRight w:val="0"/>
          <w:marTop w:val="0"/>
          <w:marBottom w:val="0"/>
          <w:divBdr>
            <w:top w:val="none" w:sz="0" w:space="0" w:color="auto"/>
            <w:left w:val="none" w:sz="0" w:space="0" w:color="auto"/>
            <w:bottom w:val="none" w:sz="0" w:space="0" w:color="auto"/>
            <w:right w:val="none" w:sz="0" w:space="0" w:color="auto"/>
          </w:divBdr>
          <w:divsChild>
            <w:div w:id="1491675673">
              <w:marLeft w:val="0"/>
              <w:marRight w:val="0"/>
              <w:marTop w:val="0"/>
              <w:marBottom w:val="0"/>
              <w:divBdr>
                <w:top w:val="none" w:sz="0" w:space="0" w:color="auto"/>
                <w:left w:val="none" w:sz="0" w:space="0" w:color="auto"/>
                <w:bottom w:val="none" w:sz="0" w:space="0" w:color="auto"/>
                <w:right w:val="none" w:sz="0" w:space="0" w:color="auto"/>
              </w:divBdr>
              <w:divsChild>
                <w:div w:id="423378557">
                  <w:marLeft w:val="0"/>
                  <w:marRight w:val="0"/>
                  <w:marTop w:val="0"/>
                  <w:marBottom w:val="0"/>
                  <w:divBdr>
                    <w:top w:val="none" w:sz="0" w:space="0" w:color="auto"/>
                    <w:left w:val="none" w:sz="0" w:space="0" w:color="auto"/>
                    <w:bottom w:val="none" w:sz="0" w:space="0" w:color="auto"/>
                    <w:right w:val="none" w:sz="0" w:space="0" w:color="auto"/>
                  </w:divBdr>
                  <w:divsChild>
                    <w:div w:id="21253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18224">
      <w:bodyDiv w:val="1"/>
      <w:marLeft w:val="0"/>
      <w:marRight w:val="0"/>
      <w:marTop w:val="0"/>
      <w:marBottom w:val="0"/>
      <w:divBdr>
        <w:top w:val="none" w:sz="0" w:space="0" w:color="auto"/>
        <w:left w:val="none" w:sz="0" w:space="0" w:color="auto"/>
        <w:bottom w:val="none" w:sz="0" w:space="0" w:color="auto"/>
        <w:right w:val="none" w:sz="0" w:space="0" w:color="auto"/>
      </w:divBdr>
      <w:divsChild>
        <w:div w:id="1183669259">
          <w:marLeft w:val="0"/>
          <w:marRight w:val="0"/>
          <w:marTop w:val="0"/>
          <w:marBottom w:val="0"/>
          <w:divBdr>
            <w:top w:val="none" w:sz="0" w:space="0" w:color="auto"/>
            <w:left w:val="none" w:sz="0" w:space="0" w:color="auto"/>
            <w:bottom w:val="none" w:sz="0" w:space="0" w:color="auto"/>
            <w:right w:val="none" w:sz="0" w:space="0" w:color="auto"/>
          </w:divBdr>
          <w:divsChild>
            <w:div w:id="1185443626">
              <w:marLeft w:val="0"/>
              <w:marRight w:val="0"/>
              <w:marTop w:val="0"/>
              <w:marBottom w:val="0"/>
              <w:divBdr>
                <w:top w:val="none" w:sz="0" w:space="0" w:color="auto"/>
                <w:left w:val="none" w:sz="0" w:space="0" w:color="auto"/>
                <w:bottom w:val="none" w:sz="0" w:space="0" w:color="auto"/>
                <w:right w:val="none" w:sz="0" w:space="0" w:color="auto"/>
              </w:divBdr>
              <w:divsChild>
                <w:div w:id="394936973">
                  <w:marLeft w:val="0"/>
                  <w:marRight w:val="0"/>
                  <w:marTop w:val="0"/>
                  <w:marBottom w:val="0"/>
                  <w:divBdr>
                    <w:top w:val="none" w:sz="0" w:space="0" w:color="auto"/>
                    <w:left w:val="none" w:sz="0" w:space="0" w:color="auto"/>
                    <w:bottom w:val="none" w:sz="0" w:space="0" w:color="auto"/>
                    <w:right w:val="none" w:sz="0" w:space="0" w:color="auto"/>
                  </w:divBdr>
                  <w:divsChild>
                    <w:div w:id="12416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47801">
      <w:bodyDiv w:val="1"/>
      <w:marLeft w:val="0"/>
      <w:marRight w:val="0"/>
      <w:marTop w:val="0"/>
      <w:marBottom w:val="0"/>
      <w:divBdr>
        <w:top w:val="none" w:sz="0" w:space="0" w:color="auto"/>
        <w:left w:val="none" w:sz="0" w:space="0" w:color="auto"/>
        <w:bottom w:val="none" w:sz="0" w:space="0" w:color="auto"/>
        <w:right w:val="none" w:sz="0" w:space="0" w:color="auto"/>
      </w:divBdr>
      <w:divsChild>
        <w:div w:id="924847470">
          <w:marLeft w:val="0"/>
          <w:marRight w:val="0"/>
          <w:marTop w:val="0"/>
          <w:marBottom w:val="0"/>
          <w:divBdr>
            <w:top w:val="none" w:sz="0" w:space="0" w:color="auto"/>
            <w:left w:val="none" w:sz="0" w:space="0" w:color="auto"/>
            <w:bottom w:val="none" w:sz="0" w:space="0" w:color="auto"/>
            <w:right w:val="none" w:sz="0" w:space="0" w:color="auto"/>
          </w:divBdr>
          <w:divsChild>
            <w:div w:id="1238704859">
              <w:marLeft w:val="0"/>
              <w:marRight w:val="0"/>
              <w:marTop w:val="0"/>
              <w:marBottom w:val="0"/>
              <w:divBdr>
                <w:top w:val="none" w:sz="0" w:space="0" w:color="auto"/>
                <w:left w:val="none" w:sz="0" w:space="0" w:color="auto"/>
                <w:bottom w:val="none" w:sz="0" w:space="0" w:color="auto"/>
                <w:right w:val="none" w:sz="0" w:space="0" w:color="auto"/>
              </w:divBdr>
              <w:divsChild>
                <w:div w:id="18378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62008">
      <w:bodyDiv w:val="1"/>
      <w:marLeft w:val="0"/>
      <w:marRight w:val="0"/>
      <w:marTop w:val="0"/>
      <w:marBottom w:val="0"/>
      <w:divBdr>
        <w:top w:val="none" w:sz="0" w:space="0" w:color="auto"/>
        <w:left w:val="none" w:sz="0" w:space="0" w:color="auto"/>
        <w:bottom w:val="none" w:sz="0" w:space="0" w:color="auto"/>
        <w:right w:val="none" w:sz="0" w:space="0" w:color="auto"/>
      </w:divBdr>
      <w:divsChild>
        <w:div w:id="1647202688">
          <w:marLeft w:val="0"/>
          <w:marRight w:val="0"/>
          <w:marTop w:val="0"/>
          <w:marBottom w:val="0"/>
          <w:divBdr>
            <w:top w:val="none" w:sz="0" w:space="0" w:color="auto"/>
            <w:left w:val="none" w:sz="0" w:space="0" w:color="auto"/>
            <w:bottom w:val="none" w:sz="0" w:space="0" w:color="auto"/>
            <w:right w:val="none" w:sz="0" w:space="0" w:color="auto"/>
          </w:divBdr>
          <w:divsChild>
            <w:div w:id="1106775440">
              <w:marLeft w:val="0"/>
              <w:marRight w:val="0"/>
              <w:marTop w:val="0"/>
              <w:marBottom w:val="0"/>
              <w:divBdr>
                <w:top w:val="none" w:sz="0" w:space="0" w:color="auto"/>
                <w:left w:val="none" w:sz="0" w:space="0" w:color="auto"/>
                <w:bottom w:val="none" w:sz="0" w:space="0" w:color="auto"/>
                <w:right w:val="none" w:sz="0" w:space="0" w:color="auto"/>
              </w:divBdr>
              <w:divsChild>
                <w:div w:id="14583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7588">
      <w:bodyDiv w:val="1"/>
      <w:marLeft w:val="0"/>
      <w:marRight w:val="0"/>
      <w:marTop w:val="0"/>
      <w:marBottom w:val="0"/>
      <w:divBdr>
        <w:top w:val="none" w:sz="0" w:space="0" w:color="auto"/>
        <w:left w:val="none" w:sz="0" w:space="0" w:color="auto"/>
        <w:bottom w:val="none" w:sz="0" w:space="0" w:color="auto"/>
        <w:right w:val="none" w:sz="0" w:space="0" w:color="auto"/>
      </w:divBdr>
      <w:divsChild>
        <w:div w:id="1980498889">
          <w:marLeft w:val="0"/>
          <w:marRight w:val="0"/>
          <w:marTop w:val="0"/>
          <w:marBottom w:val="0"/>
          <w:divBdr>
            <w:top w:val="none" w:sz="0" w:space="0" w:color="auto"/>
            <w:left w:val="none" w:sz="0" w:space="0" w:color="auto"/>
            <w:bottom w:val="none" w:sz="0" w:space="0" w:color="auto"/>
            <w:right w:val="none" w:sz="0" w:space="0" w:color="auto"/>
          </w:divBdr>
          <w:divsChild>
            <w:div w:id="111293570">
              <w:marLeft w:val="0"/>
              <w:marRight w:val="0"/>
              <w:marTop w:val="0"/>
              <w:marBottom w:val="0"/>
              <w:divBdr>
                <w:top w:val="none" w:sz="0" w:space="0" w:color="auto"/>
                <w:left w:val="none" w:sz="0" w:space="0" w:color="auto"/>
                <w:bottom w:val="none" w:sz="0" w:space="0" w:color="auto"/>
                <w:right w:val="none" w:sz="0" w:space="0" w:color="auto"/>
              </w:divBdr>
              <w:divsChild>
                <w:div w:id="3656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23175">
      <w:bodyDiv w:val="1"/>
      <w:marLeft w:val="0"/>
      <w:marRight w:val="0"/>
      <w:marTop w:val="0"/>
      <w:marBottom w:val="0"/>
      <w:divBdr>
        <w:top w:val="none" w:sz="0" w:space="0" w:color="auto"/>
        <w:left w:val="none" w:sz="0" w:space="0" w:color="auto"/>
        <w:bottom w:val="none" w:sz="0" w:space="0" w:color="auto"/>
        <w:right w:val="none" w:sz="0" w:space="0" w:color="auto"/>
      </w:divBdr>
      <w:divsChild>
        <w:div w:id="1474324986">
          <w:marLeft w:val="0"/>
          <w:marRight w:val="0"/>
          <w:marTop w:val="0"/>
          <w:marBottom w:val="0"/>
          <w:divBdr>
            <w:top w:val="none" w:sz="0" w:space="0" w:color="auto"/>
            <w:left w:val="none" w:sz="0" w:space="0" w:color="auto"/>
            <w:bottom w:val="none" w:sz="0" w:space="0" w:color="auto"/>
            <w:right w:val="none" w:sz="0" w:space="0" w:color="auto"/>
          </w:divBdr>
          <w:divsChild>
            <w:div w:id="1357001205">
              <w:marLeft w:val="0"/>
              <w:marRight w:val="0"/>
              <w:marTop w:val="0"/>
              <w:marBottom w:val="0"/>
              <w:divBdr>
                <w:top w:val="none" w:sz="0" w:space="0" w:color="auto"/>
                <w:left w:val="none" w:sz="0" w:space="0" w:color="auto"/>
                <w:bottom w:val="none" w:sz="0" w:space="0" w:color="auto"/>
                <w:right w:val="none" w:sz="0" w:space="0" w:color="auto"/>
              </w:divBdr>
              <w:divsChild>
                <w:div w:id="447891820">
                  <w:marLeft w:val="0"/>
                  <w:marRight w:val="0"/>
                  <w:marTop w:val="0"/>
                  <w:marBottom w:val="0"/>
                  <w:divBdr>
                    <w:top w:val="none" w:sz="0" w:space="0" w:color="auto"/>
                    <w:left w:val="none" w:sz="0" w:space="0" w:color="auto"/>
                    <w:bottom w:val="none" w:sz="0" w:space="0" w:color="auto"/>
                    <w:right w:val="none" w:sz="0" w:space="0" w:color="auto"/>
                  </w:divBdr>
                </w:div>
              </w:divsChild>
            </w:div>
            <w:div w:id="449052943">
              <w:marLeft w:val="0"/>
              <w:marRight w:val="0"/>
              <w:marTop w:val="0"/>
              <w:marBottom w:val="0"/>
              <w:divBdr>
                <w:top w:val="none" w:sz="0" w:space="0" w:color="auto"/>
                <w:left w:val="none" w:sz="0" w:space="0" w:color="auto"/>
                <w:bottom w:val="none" w:sz="0" w:space="0" w:color="auto"/>
                <w:right w:val="none" w:sz="0" w:space="0" w:color="auto"/>
              </w:divBdr>
              <w:divsChild>
                <w:div w:id="662513484">
                  <w:marLeft w:val="0"/>
                  <w:marRight w:val="0"/>
                  <w:marTop w:val="0"/>
                  <w:marBottom w:val="0"/>
                  <w:divBdr>
                    <w:top w:val="none" w:sz="0" w:space="0" w:color="auto"/>
                    <w:left w:val="none" w:sz="0" w:space="0" w:color="auto"/>
                    <w:bottom w:val="none" w:sz="0" w:space="0" w:color="auto"/>
                    <w:right w:val="none" w:sz="0" w:space="0" w:color="auto"/>
                  </w:divBdr>
                </w:div>
              </w:divsChild>
            </w:div>
            <w:div w:id="1840654279">
              <w:marLeft w:val="0"/>
              <w:marRight w:val="0"/>
              <w:marTop w:val="0"/>
              <w:marBottom w:val="0"/>
              <w:divBdr>
                <w:top w:val="none" w:sz="0" w:space="0" w:color="auto"/>
                <w:left w:val="none" w:sz="0" w:space="0" w:color="auto"/>
                <w:bottom w:val="none" w:sz="0" w:space="0" w:color="auto"/>
                <w:right w:val="none" w:sz="0" w:space="0" w:color="auto"/>
              </w:divBdr>
              <w:divsChild>
                <w:div w:id="784353995">
                  <w:marLeft w:val="0"/>
                  <w:marRight w:val="0"/>
                  <w:marTop w:val="0"/>
                  <w:marBottom w:val="0"/>
                  <w:divBdr>
                    <w:top w:val="none" w:sz="0" w:space="0" w:color="auto"/>
                    <w:left w:val="none" w:sz="0" w:space="0" w:color="auto"/>
                    <w:bottom w:val="none" w:sz="0" w:space="0" w:color="auto"/>
                    <w:right w:val="none" w:sz="0" w:space="0" w:color="auto"/>
                  </w:divBdr>
                </w:div>
              </w:divsChild>
            </w:div>
            <w:div w:id="1449861121">
              <w:marLeft w:val="0"/>
              <w:marRight w:val="0"/>
              <w:marTop w:val="0"/>
              <w:marBottom w:val="0"/>
              <w:divBdr>
                <w:top w:val="none" w:sz="0" w:space="0" w:color="auto"/>
                <w:left w:val="none" w:sz="0" w:space="0" w:color="auto"/>
                <w:bottom w:val="none" w:sz="0" w:space="0" w:color="auto"/>
                <w:right w:val="none" w:sz="0" w:space="0" w:color="auto"/>
              </w:divBdr>
              <w:divsChild>
                <w:div w:id="3737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11609">
      <w:bodyDiv w:val="1"/>
      <w:marLeft w:val="0"/>
      <w:marRight w:val="0"/>
      <w:marTop w:val="0"/>
      <w:marBottom w:val="0"/>
      <w:divBdr>
        <w:top w:val="none" w:sz="0" w:space="0" w:color="auto"/>
        <w:left w:val="none" w:sz="0" w:space="0" w:color="auto"/>
        <w:bottom w:val="none" w:sz="0" w:space="0" w:color="auto"/>
        <w:right w:val="none" w:sz="0" w:space="0" w:color="auto"/>
      </w:divBdr>
      <w:divsChild>
        <w:div w:id="1035352817">
          <w:marLeft w:val="0"/>
          <w:marRight w:val="0"/>
          <w:marTop w:val="0"/>
          <w:marBottom w:val="0"/>
          <w:divBdr>
            <w:top w:val="none" w:sz="0" w:space="0" w:color="auto"/>
            <w:left w:val="none" w:sz="0" w:space="0" w:color="auto"/>
            <w:bottom w:val="none" w:sz="0" w:space="0" w:color="auto"/>
            <w:right w:val="none" w:sz="0" w:space="0" w:color="auto"/>
          </w:divBdr>
          <w:divsChild>
            <w:div w:id="1838959326">
              <w:marLeft w:val="0"/>
              <w:marRight w:val="0"/>
              <w:marTop w:val="0"/>
              <w:marBottom w:val="0"/>
              <w:divBdr>
                <w:top w:val="none" w:sz="0" w:space="0" w:color="auto"/>
                <w:left w:val="none" w:sz="0" w:space="0" w:color="auto"/>
                <w:bottom w:val="none" w:sz="0" w:space="0" w:color="auto"/>
                <w:right w:val="none" w:sz="0" w:space="0" w:color="auto"/>
              </w:divBdr>
              <w:divsChild>
                <w:div w:id="2037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91294">
      <w:bodyDiv w:val="1"/>
      <w:marLeft w:val="0"/>
      <w:marRight w:val="0"/>
      <w:marTop w:val="0"/>
      <w:marBottom w:val="0"/>
      <w:divBdr>
        <w:top w:val="none" w:sz="0" w:space="0" w:color="auto"/>
        <w:left w:val="none" w:sz="0" w:space="0" w:color="auto"/>
        <w:bottom w:val="none" w:sz="0" w:space="0" w:color="auto"/>
        <w:right w:val="none" w:sz="0" w:space="0" w:color="auto"/>
      </w:divBdr>
    </w:div>
    <w:div w:id="1162282887">
      <w:bodyDiv w:val="1"/>
      <w:marLeft w:val="0"/>
      <w:marRight w:val="0"/>
      <w:marTop w:val="0"/>
      <w:marBottom w:val="0"/>
      <w:divBdr>
        <w:top w:val="none" w:sz="0" w:space="0" w:color="auto"/>
        <w:left w:val="none" w:sz="0" w:space="0" w:color="auto"/>
        <w:bottom w:val="none" w:sz="0" w:space="0" w:color="auto"/>
        <w:right w:val="none" w:sz="0" w:space="0" w:color="auto"/>
      </w:divBdr>
      <w:divsChild>
        <w:div w:id="1906649263">
          <w:marLeft w:val="0"/>
          <w:marRight w:val="0"/>
          <w:marTop w:val="0"/>
          <w:marBottom w:val="0"/>
          <w:divBdr>
            <w:top w:val="none" w:sz="0" w:space="0" w:color="auto"/>
            <w:left w:val="none" w:sz="0" w:space="0" w:color="auto"/>
            <w:bottom w:val="none" w:sz="0" w:space="0" w:color="auto"/>
            <w:right w:val="none" w:sz="0" w:space="0" w:color="auto"/>
          </w:divBdr>
          <w:divsChild>
            <w:div w:id="1936207664">
              <w:marLeft w:val="0"/>
              <w:marRight w:val="0"/>
              <w:marTop w:val="0"/>
              <w:marBottom w:val="0"/>
              <w:divBdr>
                <w:top w:val="none" w:sz="0" w:space="0" w:color="auto"/>
                <w:left w:val="none" w:sz="0" w:space="0" w:color="auto"/>
                <w:bottom w:val="none" w:sz="0" w:space="0" w:color="auto"/>
                <w:right w:val="none" w:sz="0" w:space="0" w:color="auto"/>
              </w:divBdr>
              <w:divsChild>
                <w:div w:id="1958363777">
                  <w:marLeft w:val="0"/>
                  <w:marRight w:val="0"/>
                  <w:marTop w:val="0"/>
                  <w:marBottom w:val="0"/>
                  <w:divBdr>
                    <w:top w:val="none" w:sz="0" w:space="0" w:color="auto"/>
                    <w:left w:val="none" w:sz="0" w:space="0" w:color="auto"/>
                    <w:bottom w:val="none" w:sz="0" w:space="0" w:color="auto"/>
                    <w:right w:val="none" w:sz="0" w:space="0" w:color="auto"/>
                  </w:divBdr>
                </w:div>
              </w:divsChild>
            </w:div>
            <w:div w:id="1478373828">
              <w:marLeft w:val="0"/>
              <w:marRight w:val="0"/>
              <w:marTop w:val="0"/>
              <w:marBottom w:val="0"/>
              <w:divBdr>
                <w:top w:val="none" w:sz="0" w:space="0" w:color="auto"/>
                <w:left w:val="none" w:sz="0" w:space="0" w:color="auto"/>
                <w:bottom w:val="none" w:sz="0" w:space="0" w:color="auto"/>
                <w:right w:val="none" w:sz="0" w:space="0" w:color="auto"/>
              </w:divBdr>
              <w:divsChild>
                <w:div w:id="1411349188">
                  <w:marLeft w:val="0"/>
                  <w:marRight w:val="0"/>
                  <w:marTop w:val="0"/>
                  <w:marBottom w:val="0"/>
                  <w:divBdr>
                    <w:top w:val="none" w:sz="0" w:space="0" w:color="auto"/>
                    <w:left w:val="none" w:sz="0" w:space="0" w:color="auto"/>
                    <w:bottom w:val="none" w:sz="0" w:space="0" w:color="auto"/>
                    <w:right w:val="none" w:sz="0" w:space="0" w:color="auto"/>
                  </w:divBdr>
                </w:div>
              </w:divsChild>
            </w:div>
            <w:div w:id="610208994">
              <w:marLeft w:val="0"/>
              <w:marRight w:val="0"/>
              <w:marTop w:val="0"/>
              <w:marBottom w:val="0"/>
              <w:divBdr>
                <w:top w:val="none" w:sz="0" w:space="0" w:color="auto"/>
                <w:left w:val="none" w:sz="0" w:space="0" w:color="auto"/>
                <w:bottom w:val="none" w:sz="0" w:space="0" w:color="auto"/>
                <w:right w:val="none" w:sz="0" w:space="0" w:color="auto"/>
              </w:divBdr>
              <w:divsChild>
                <w:div w:id="927691742">
                  <w:marLeft w:val="0"/>
                  <w:marRight w:val="0"/>
                  <w:marTop w:val="0"/>
                  <w:marBottom w:val="0"/>
                  <w:divBdr>
                    <w:top w:val="none" w:sz="0" w:space="0" w:color="auto"/>
                    <w:left w:val="none" w:sz="0" w:space="0" w:color="auto"/>
                    <w:bottom w:val="none" w:sz="0" w:space="0" w:color="auto"/>
                    <w:right w:val="none" w:sz="0" w:space="0" w:color="auto"/>
                  </w:divBdr>
                </w:div>
              </w:divsChild>
            </w:div>
            <w:div w:id="1441954675">
              <w:marLeft w:val="0"/>
              <w:marRight w:val="0"/>
              <w:marTop w:val="0"/>
              <w:marBottom w:val="0"/>
              <w:divBdr>
                <w:top w:val="none" w:sz="0" w:space="0" w:color="auto"/>
                <w:left w:val="none" w:sz="0" w:space="0" w:color="auto"/>
                <w:bottom w:val="none" w:sz="0" w:space="0" w:color="auto"/>
                <w:right w:val="none" w:sz="0" w:space="0" w:color="auto"/>
              </w:divBdr>
              <w:divsChild>
                <w:div w:id="1385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3266">
      <w:bodyDiv w:val="1"/>
      <w:marLeft w:val="0"/>
      <w:marRight w:val="0"/>
      <w:marTop w:val="0"/>
      <w:marBottom w:val="0"/>
      <w:divBdr>
        <w:top w:val="none" w:sz="0" w:space="0" w:color="auto"/>
        <w:left w:val="none" w:sz="0" w:space="0" w:color="auto"/>
        <w:bottom w:val="none" w:sz="0" w:space="0" w:color="auto"/>
        <w:right w:val="none" w:sz="0" w:space="0" w:color="auto"/>
      </w:divBdr>
      <w:divsChild>
        <w:div w:id="370309200">
          <w:marLeft w:val="0"/>
          <w:marRight w:val="0"/>
          <w:marTop w:val="0"/>
          <w:marBottom w:val="0"/>
          <w:divBdr>
            <w:top w:val="none" w:sz="0" w:space="0" w:color="auto"/>
            <w:left w:val="none" w:sz="0" w:space="0" w:color="auto"/>
            <w:bottom w:val="none" w:sz="0" w:space="0" w:color="auto"/>
            <w:right w:val="none" w:sz="0" w:space="0" w:color="auto"/>
          </w:divBdr>
          <w:divsChild>
            <w:div w:id="658002150">
              <w:marLeft w:val="0"/>
              <w:marRight w:val="0"/>
              <w:marTop w:val="0"/>
              <w:marBottom w:val="0"/>
              <w:divBdr>
                <w:top w:val="none" w:sz="0" w:space="0" w:color="auto"/>
                <w:left w:val="none" w:sz="0" w:space="0" w:color="auto"/>
                <w:bottom w:val="none" w:sz="0" w:space="0" w:color="auto"/>
                <w:right w:val="none" w:sz="0" w:space="0" w:color="auto"/>
              </w:divBdr>
              <w:divsChild>
                <w:div w:id="2067139002">
                  <w:marLeft w:val="0"/>
                  <w:marRight w:val="0"/>
                  <w:marTop w:val="0"/>
                  <w:marBottom w:val="0"/>
                  <w:divBdr>
                    <w:top w:val="none" w:sz="0" w:space="0" w:color="auto"/>
                    <w:left w:val="none" w:sz="0" w:space="0" w:color="auto"/>
                    <w:bottom w:val="none" w:sz="0" w:space="0" w:color="auto"/>
                    <w:right w:val="none" w:sz="0" w:space="0" w:color="auto"/>
                  </w:divBdr>
                  <w:divsChild>
                    <w:div w:id="6926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9598">
      <w:bodyDiv w:val="1"/>
      <w:marLeft w:val="0"/>
      <w:marRight w:val="0"/>
      <w:marTop w:val="0"/>
      <w:marBottom w:val="0"/>
      <w:divBdr>
        <w:top w:val="none" w:sz="0" w:space="0" w:color="auto"/>
        <w:left w:val="none" w:sz="0" w:space="0" w:color="auto"/>
        <w:bottom w:val="none" w:sz="0" w:space="0" w:color="auto"/>
        <w:right w:val="none" w:sz="0" w:space="0" w:color="auto"/>
      </w:divBdr>
      <w:divsChild>
        <w:div w:id="1662394816">
          <w:marLeft w:val="0"/>
          <w:marRight w:val="0"/>
          <w:marTop w:val="0"/>
          <w:marBottom w:val="0"/>
          <w:divBdr>
            <w:top w:val="none" w:sz="0" w:space="0" w:color="auto"/>
            <w:left w:val="none" w:sz="0" w:space="0" w:color="auto"/>
            <w:bottom w:val="none" w:sz="0" w:space="0" w:color="auto"/>
            <w:right w:val="none" w:sz="0" w:space="0" w:color="auto"/>
          </w:divBdr>
          <w:divsChild>
            <w:div w:id="1882278339">
              <w:marLeft w:val="0"/>
              <w:marRight w:val="0"/>
              <w:marTop w:val="0"/>
              <w:marBottom w:val="0"/>
              <w:divBdr>
                <w:top w:val="none" w:sz="0" w:space="0" w:color="auto"/>
                <w:left w:val="none" w:sz="0" w:space="0" w:color="auto"/>
                <w:bottom w:val="none" w:sz="0" w:space="0" w:color="auto"/>
                <w:right w:val="none" w:sz="0" w:space="0" w:color="auto"/>
              </w:divBdr>
              <w:divsChild>
                <w:div w:id="1781758107">
                  <w:marLeft w:val="0"/>
                  <w:marRight w:val="0"/>
                  <w:marTop w:val="0"/>
                  <w:marBottom w:val="0"/>
                  <w:divBdr>
                    <w:top w:val="none" w:sz="0" w:space="0" w:color="auto"/>
                    <w:left w:val="none" w:sz="0" w:space="0" w:color="auto"/>
                    <w:bottom w:val="none" w:sz="0" w:space="0" w:color="auto"/>
                    <w:right w:val="none" w:sz="0" w:space="0" w:color="auto"/>
                  </w:divBdr>
                  <w:divsChild>
                    <w:div w:id="6699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56696">
      <w:bodyDiv w:val="1"/>
      <w:marLeft w:val="0"/>
      <w:marRight w:val="0"/>
      <w:marTop w:val="0"/>
      <w:marBottom w:val="0"/>
      <w:divBdr>
        <w:top w:val="none" w:sz="0" w:space="0" w:color="auto"/>
        <w:left w:val="none" w:sz="0" w:space="0" w:color="auto"/>
        <w:bottom w:val="none" w:sz="0" w:space="0" w:color="auto"/>
        <w:right w:val="none" w:sz="0" w:space="0" w:color="auto"/>
      </w:divBdr>
      <w:divsChild>
        <w:div w:id="223444919">
          <w:marLeft w:val="0"/>
          <w:marRight w:val="0"/>
          <w:marTop w:val="0"/>
          <w:marBottom w:val="0"/>
          <w:divBdr>
            <w:top w:val="none" w:sz="0" w:space="0" w:color="auto"/>
            <w:left w:val="none" w:sz="0" w:space="0" w:color="auto"/>
            <w:bottom w:val="none" w:sz="0" w:space="0" w:color="auto"/>
            <w:right w:val="none" w:sz="0" w:space="0" w:color="auto"/>
          </w:divBdr>
          <w:divsChild>
            <w:div w:id="930238984">
              <w:marLeft w:val="0"/>
              <w:marRight w:val="0"/>
              <w:marTop w:val="0"/>
              <w:marBottom w:val="0"/>
              <w:divBdr>
                <w:top w:val="none" w:sz="0" w:space="0" w:color="auto"/>
                <w:left w:val="none" w:sz="0" w:space="0" w:color="auto"/>
                <w:bottom w:val="none" w:sz="0" w:space="0" w:color="auto"/>
                <w:right w:val="none" w:sz="0" w:space="0" w:color="auto"/>
              </w:divBdr>
              <w:divsChild>
                <w:div w:id="1999114453">
                  <w:marLeft w:val="0"/>
                  <w:marRight w:val="0"/>
                  <w:marTop w:val="0"/>
                  <w:marBottom w:val="0"/>
                  <w:divBdr>
                    <w:top w:val="none" w:sz="0" w:space="0" w:color="auto"/>
                    <w:left w:val="none" w:sz="0" w:space="0" w:color="auto"/>
                    <w:bottom w:val="none" w:sz="0" w:space="0" w:color="auto"/>
                    <w:right w:val="none" w:sz="0" w:space="0" w:color="auto"/>
                  </w:divBdr>
                  <w:divsChild>
                    <w:div w:id="10391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50669">
      <w:bodyDiv w:val="1"/>
      <w:marLeft w:val="0"/>
      <w:marRight w:val="0"/>
      <w:marTop w:val="0"/>
      <w:marBottom w:val="0"/>
      <w:divBdr>
        <w:top w:val="none" w:sz="0" w:space="0" w:color="auto"/>
        <w:left w:val="none" w:sz="0" w:space="0" w:color="auto"/>
        <w:bottom w:val="none" w:sz="0" w:space="0" w:color="auto"/>
        <w:right w:val="none" w:sz="0" w:space="0" w:color="auto"/>
      </w:divBdr>
      <w:divsChild>
        <w:div w:id="950011856">
          <w:marLeft w:val="0"/>
          <w:marRight w:val="0"/>
          <w:marTop w:val="0"/>
          <w:marBottom w:val="0"/>
          <w:divBdr>
            <w:top w:val="none" w:sz="0" w:space="0" w:color="auto"/>
            <w:left w:val="none" w:sz="0" w:space="0" w:color="auto"/>
            <w:bottom w:val="none" w:sz="0" w:space="0" w:color="auto"/>
            <w:right w:val="none" w:sz="0" w:space="0" w:color="auto"/>
          </w:divBdr>
          <w:divsChild>
            <w:div w:id="913588994">
              <w:marLeft w:val="0"/>
              <w:marRight w:val="0"/>
              <w:marTop w:val="0"/>
              <w:marBottom w:val="0"/>
              <w:divBdr>
                <w:top w:val="none" w:sz="0" w:space="0" w:color="auto"/>
                <w:left w:val="none" w:sz="0" w:space="0" w:color="auto"/>
                <w:bottom w:val="none" w:sz="0" w:space="0" w:color="auto"/>
                <w:right w:val="none" w:sz="0" w:space="0" w:color="auto"/>
              </w:divBdr>
              <w:divsChild>
                <w:div w:id="1644575085">
                  <w:marLeft w:val="0"/>
                  <w:marRight w:val="0"/>
                  <w:marTop w:val="0"/>
                  <w:marBottom w:val="0"/>
                  <w:divBdr>
                    <w:top w:val="none" w:sz="0" w:space="0" w:color="auto"/>
                    <w:left w:val="none" w:sz="0" w:space="0" w:color="auto"/>
                    <w:bottom w:val="none" w:sz="0" w:space="0" w:color="auto"/>
                    <w:right w:val="none" w:sz="0" w:space="0" w:color="auto"/>
                  </w:divBdr>
                  <w:divsChild>
                    <w:div w:id="1524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2916">
      <w:bodyDiv w:val="1"/>
      <w:marLeft w:val="0"/>
      <w:marRight w:val="0"/>
      <w:marTop w:val="0"/>
      <w:marBottom w:val="0"/>
      <w:divBdr>
        <w:top w:val="none" w:sz="0" w:space="0" w:color="auto"/>
        <w:left w:val="none" w:sz="0" w:space="0" w:color="auto"/>
        <w:bottom w:val="none" w:sz="0" w:space="0" w:color="auto"/>
        <w:right w:val="none" w:sz="0" w:space="0" w:color="auto"/>
      </w:divBdr>
      <w:divsChild>
        <w:div w:id="2127459415">
          <w:marLeft w:val="0"/>
          <w:marRight w:val="0"/>
          <w:marTop w:val="0"/>
          <w:marBottom w:val="0"/>
          <w:divBdr>
            <w:top w:val="none" w:sz="0" w:space="0" w:color="auto"/>
            <w:left w:val="none" w:sz="0" w:space="0" w:color="auto"/>
            <w:bottom w:val="none" w:sz="0" w:space="0" w:color="auto"/>
            <w:right w:val="none" w:sz="0" w:space="0" w:color="auto"/>
          </w:divBdr>
          <w:divsChild>
            <w:div w:id="57437819">
              <w:marLeft w:val="0"/>
              <w:marRight w:val="0"/>
              <w:marTop w:val="0"/>
              <w:marBottom w:val="0"/>
              <w:divBdr>
                <w:top w:val="none" w:sz="0" w:space="0" w:color="auto"/>
                <w:left w:val="none" w:sz="0" w:space="0" w:color="auto"/>
                <w:bottom w:val="none" w:sz="0" w:space="0" w:color="auto"/>
                <w:right w:val="none" w:sz="0" w:space="0" w:color="auto"/>
              </w:divBdr>
              <w:divsChild>
                <w:div w:id="20001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6493">
      <w:bodyDiv w:val="1"/>
      <w:marLeft w:val="0"/>
      <w:marRight w:val="0"/>
      <w:marTop w:val="0"/>
      <w:marBottom w:val="0"/>
      <w:divBdr>
        <w:top w:val="none" w:sz="0" w:space="0" w:color="auto"/>
        <w:left w:val="none" w:sz="0" w:space="0" w:color="auto"/>
        <w:bottom w:val="none" w:sz="0" w:space="0" w:color="auto"/>
        <w:right w:val="none" w:sz="0" w:space="0" w:color="auto"/>
      </w:divBdr>
      <w:divsChild>
        <w:div w:id="1737971477">
          <w:marLeft w:val="0"/>
          <w:marRight w:val="0"/>
          <w:marTop w:val="0"/>
          <w:marBottom w:val="0"/>
          <w:divBdr>
            <w:top w:val="none" w:sz="0" w:space="0" w:color="auto"/>
            <w:left w:val="none" w:sz="0" w:space="0" w:color="auto"/>
            <w:bottom w:val="none" w:sz="0" w:space="0" w:color="auto"/>
            <w:right w:val="none" w:sz="0" w:space="0" w:color="auto"/>
          </w:divBdr>
          <w:divsChild>
            <w:div w:id="1183322370">
              <w:marLeft w:val="0"/>
              <w:marRight w:val="0"/>
              <w:marTop w:val="0"/>
              <w:marBottom w:val="0"/>
              <w:divBdr>
                <w:top w:val="none" w:sz="0" w:space="0" w:color="auto"/>
                <w:left w:val="none" w:sz="0" w:space="0" w:color="auto"/>
                <w:bottom w:val="none" w:sz="0" w:space="0" w:color="auto"/>
                <w:right w:val="none" w:sz="0" w:space="0" w:color="auto"/>
              </w:divBdr>
              <w:divsChild>
                <w:div w:id="1958170995">
                  <w:marLeft w:val="0"/>
                  <w:marRight w:val="0"/>
                  <w:marTop w:val="0"/>
                  <w:marBottom w:val="0"/>
                  <w:divBdr>
                    <w:top w:val="none" w:sz="0" w:space="0" w:color="auto"/>
                    <w:left w:val="none" w:sz="0" w:space="0" w:color="auto"/>
                    <w:bottom w:val="none" w:sz="0" w:space="0" w:color="auto"/>
                    <w:right w:val="none" w:sz="0" w:space="0" w:color="auto"/>
                  </w:divBdr>
                </w:div>
              </w:divsChild>
            </w:div>
            <w:div w:id="632515837">
              <w:marLeft w:val="0"/>
              <w:marRight w:val="0"/>
              <w:marTop w:val="0"/>
              <w:marBottom w:val="0"/>
              <w:divBdr>
                <w:top w:val="none" w:sz="0" w:space="0" w:color="auto"/>
                <w:left w:val="none" w:sz="0" w:space="0" w:color="auto"/>
                <w:bottom w:val="none" w:sz="0" w:space="0" w:color="auto"/>
                <w:right w:val="none" w:sz="0" w:space="0" w:color="auto"/>
              </w:divBdr>
              <w:divsChild>
                <w:div w:id="181087289">
                  <w:marLeft w:val="0"/>
                  <w:marRight w:val="0"/>
                  <w:marTop w:val="0"/>
                  <w:marBottom w:val="0"/>
                  <w:divBdr>
                    <w:top w:val="none" w:sz="0" w:space="0" w:color="auto"/>
                    <w:left w:val="none" w:sz="0" w:space="0" w:color="auto"/>
                    <w:bottom w:val="none" w:sz="0" w:space="0" w:color="auto"/>
                    <w:right w:val="none" w:sz="0" w:space="0" w:color="auto"/>
                  </w:divBdr>
                </w:div>
              </w:divsChild>
            </w:div>
            <w:div w:id="629820010">
              <w:marLeft w:val="0"/>
              <w:marRight w:val="0"/>
              <w:marTop w:val="0"/>
              <w:marBottom w:val="0"/>
              <w:divBdr>
                <w:top w:val="none" w:sz="0" w:space="0" w:color="auto"/>
                <w:left w:val="none" w:sz="0" w:space="0" w:color="auto"/>
                <w:bottom w:val="none" w:sz="0" w:space="0" w:color="auto"/>
                <w:right w:val="none" w:sz="0" w:space="0" w:color="auto"/>
              </w:divBdr>
              <w:divsChild>
                <w:div w:id="1223523154">
                  <w:marLeft w:val="0"/>
                  <w:marRight w:val="0"/>
                  <w:marTop w:val="0"/>
                  <w:marBottom w:val="0"/>
                  <w:divBdr>
                    <w:top w:val="none" w:sz="0" w:space="0" w:color="auto"/>
                    <w:left w:val="none" w:sz="0" w:space="0" w:color="auto"/>
                    <w:bottom w:val="none" w:sz="0" w:space="0" w:color="auto"/>
                    <w:right w:val="none" w:sz="0" w:space="0" w:color="auto"/>
                  </w:divBdr>
                </w:div>
              </w:divsChild>
            </w:div>
            <w:div w:id="1512182488">
              <w:marLeft w:val="0"/>
              <w:marRight w:val="0"/>
              <w:marTop w:val="0"/>
              <w:marBottom w:val="0"/>
              <w:divBdr>
                <w:top w:val="none" w:sz="0" w:space="0" w:color="auto"/>
                <w:left w:val="none" w:sz="0" w:space="0" w:color="auto"/>
                <w:bottom w:val="none" w:sz="0" w:space="0" w:color="auto"/>
                <w:right w:val="none" w:sz="0" w:space="0" w:color="auto"/>
              </w:divBdr>
              <w:divsChild>
                <w:div w:id="16182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7634">
      <w:bodyDiv w:val="1"/>
      <w:marLeft w:val="0"/>
      <w:marRight w:val="0"/>
      <w:marTop w:val="0"/>
      <w:marBottom w:val="0"/>
      <w:divBdr>
        <w:top w:val="none" w:sz="0" w:space="0" w:color="auto"/>
        <w:left w:val="none" w:sz="0" w:space="0" w:color="auto"/>
        <w:bottom w:val="none" w:sz="0" w:space="0" w:color="auto"/>
        <w:right w:val="none" w:sz="0" w:space="0" w:color="auto"/>
      </w:divBdr>
      <w:divsChild>
        <w:div w:id="336731901">
          <w:marLeft w:val="0"/>
          <w:marRight w:val="0"/>
          <w:marTop w:val="0"/>
          <w:marBottom w:val="0"/>
          <w:divBdr>
            <w:top w:val="none" w:sz="0" w:space="0" w:color="auto"/>
            <w:left w:val="none" w:sz="0" w:space="0" w:color="auto"/>
            <w:bottom w:val="none" w:sz="0" w:space="0" w:color="auto"/>
            <w:right w:val="none" w:sz="0" w:space="0" w:color="auto"/>
          </w:divBdr>
          <w:divsChild>
            <w:div w:id="100154036">
              <w:marLeft w:val="0"/>
              <w:marRight w:val="0"/>
              <w:marTop w:val="0"/>
              <w:marBottom w:val="0"/>
              <w:divBdr>
                <w:top w:val="none" w:sz="0" w:space="0" w:color="auto"/>
                <w:left w:val="none" w:sz="0" w:space="0" w:color="auto"/>
                <w:bottom w:val="none" w:sz="0" w:space="0" w:color="auto"/>
                <w:right w:val="none" w:sz="0" w:space="0" w:color="auto"/>
              </w:divBdr>
              <w:divsChild>
                <w:div w:id="3334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2303">
      <w:bodyDiv w:val="1"/>
      <w:marLeft w:val="0"/>
      <w:marRight w:val="0"/>
      <w:marTop w:val="0"/>
      <w:marBottom w:val="0"/>
      <w:divBdr>
        <w:top w:val="none" w:sz="0" w:space="0" w:color="auto"/>
        <w:left w:val="none" w:sz="0" w:space="0" w:color="auto"/>
        <w:bottom w:val="none" w:sz="0" w:space="0" w:color="auto"/>
        <w:right w:val="none" w:sz="0" w:space="0" w:color="auto"/>
      </w:divBdr>
      <w:divsChild>
        <w:div w:id="1896889517">
          <w:marLeft w:val="0"/>
          <w:marRight w:val="0"/>
          <w:marTop w:val="0"/>
          <w:marBottom w:val="0"/>
          <w:divBdr>
            <w:top w:val="none" w:sz="0" w:space="0" w:color="auto"/>
            <w:left w:val="none" w:sz="0" w:space="0" w:color="auto"/>
            <w:bottom w:val="none" w:sz="0" w:space="0" w:color="auto"/>
            <w:right w:val="none" w:sz="0" w:space="0" w:color="auto"/>
          </w:divBdr>
          <w:divsChild>
            <w:div w:id="1954096831">
              <w:marLeft w:val="0"/>
              <w:marRight w:val="0"/>
              <w:marTop w:val="0"/>
              <w:marBottom w:val="0"/>
              <w:divBdr>
                <w:top w:val="none" w:sz="0" w:space="0" w:color="auto"/>
                <w:left w:val="none" w:sz="0" w:space="0" w:color="auto"/>
                <w:bottom w:val="none" w:sz="0" w:space="0" w:color="auto"/>
                <w:right w:val="none" w:sz="0" w:space="0" w:color="auto"/>
              </w:divBdr>
              <w:divsChild>
                <w:div w:id="314800857">
                  <w:marLeft w:val="0"/>
                  <w:marRight w:val="0"/>
                  <w:marTop w:val="0"/>
                  <w:marBottom w:val="0"/>
                  <w:divBdr>
                    <w:top w:val="none" w:sz="0" w:space="0" w:color="auto"/>
                    <w:left w:val="none" w:sz="0" w:space="0" w:color="auto"/>
                    <w:bottom w:val="none" w:sz="0" w:space="0" w:color="auto"/>
                    <w:right w:val="none" w:sz="0" w:space="0" w:color="auto"/>
                  </w:divBdr>
                  <w:divsChild>
                    <w:div w:id="17429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13039">
      <w:bodyDiv w:val="1"/>
      <w:marLeft w:val="0"/>
      <w:marRight w:val="0"/>
      <w:marTop w:val="0"/>
      <w:marBottom w:val="0"/>
      <w:divBdr>
        <w:top w:val="none" w:sz="0" w:space="0" w:color="auto"/>
        <w:left w:val="none" w:sz="0" w:space="0" w:color="auto"/>
        <w:bottom w:val="none" w:sz="0" w:space="0" w:color="auto"/>
        <w:right w:val="none" w:sz="0" w:space="0" w:color="auto"/>
      </w:divBdr>
      <w:divsChild>
        <w:div w:id="1476410498">
          <w:marLeft w:val="0"/>
          <w:marRight w:val="0"/>
          <w:marTop w:val="0"/>
          <w:marBottom w:val="0"/>
          <w:divBdr>
            <w:top w:val="none" w:sz="0" w:space="0" w:color="auto"/>
            <w:left w:val="none" w:sz="0" w:space="0" w:color="auto"/>
            <w:bottom w:val="none" w:sz="0" w:space="0" w:color="auto"/>
            <w:right w:val="none" w:sz="0" w:space="0" w:color="auto"/>
          </w:divBdr>
          <w:divsChild>
            <w:div w:id="1459836439">
              <w:marLeft w:val="0"/>
              <w:marRight w:val="0"/>
              <w:marTop w:val="0"/>
              <w:marBottom w:val="0"/>
              <w:divBdr>
                <w:top w:val="none" w:sz="0" w:space="0" w:color="auto"/>
                <w:left w:val="none" w:sz="0" w:space="0" w:color="auto"/>
                <w:bottom w:val="none" w:sz="0" w:space="0" w:color="auto"/>
                <w:right w:val="none" w:sz="0" w:space="0" w:color="auto"/>
              </w:divBdr>
              <w:divsChild>
                <w:div w:id="93793926">
                  <w:marLeft w:val="0"/>
                  <w:marRight w:val="0"/>
                  <w:marTop w:val="0"/>
                  <w:marBottom w:val="0"/>
                  <w:divBdr>
                    <w:top w:val="none" w:sz="0" w:space="0" w:color="auto"/>
                    <w:left w:val="none" w:sz="0" w:space="0" w:color="auto"/>
                    <w:bottom w:val="none" w:sz="0" w:space="0" w:color="auto"/>
                    <w:right w:val="none" w:sz="0" w:space="0" w:color="auto"/>
                  </w:divBdr>
                  <w:divsChild>
                    <w:div w:id="2015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85530">
      <w:bodyDiv w:val="1"/>
      <w:marLeft w:val="0"/>
      <w:marRight w:val="0"/>
      <w:marTop w:val="0"/>
      <w:marBottom w:val="0"/>
      <w:divBdr>
        <w:top w:val="none" w:sz="0" w:space="0" w:color="auto"/>
        <w:left w:val="none" w:sz="0" w:space="0" w:color="auto"/>
        <w:bottom w:val="none" w:sz="0" w:space="0" w:color="auto"/>
        <w:right w:val="none" w:sz="0" w:space="0" w:color="auto"/>
      </w:divBdr>
      <w:divsChild>
        <w:div w:id="473985141">
          <w:marLeft w:val="0"/>
          <w:marRight w:val="0"/>
          <w:marTop w:val="0"/>
          <w:marBottom w:val="0"/>
          <w:divBdr>
            <w:top w:val="none" w:sz="0" w:space="0" w:color="auto"/>
            <w:left w:val="none" w:sz="0" w:space="0" w:color="auto"/>
            <w:bottom w:val="none" w:sz="0" w:space="0" w:color="auto"/>
            <w:right w:val="none" w:sz="0" w:space="0" w:color="auto"/>
          </w:divBdr>
          <w:divsChild>
            <w:div w:id="19548429">
              <w:marLeft w:val="0"/>
              <w:marRight w:val="0"/>
              <w:marTop w:val="0"/>
              <w:marBottom w:val="0"/>
              <w:divBdr>
                <w:top w:val="none" w:sz="0" w:space="0" w:color="auto"/>
                <w:left w:val="none" w:sz="0" w:space="0" w:color="auto"/>
                <w:bottom w:val="none" w:sz="0" w:space="0" w:color="auto"/>
                <w:right w:val="none" w:sz="0" w:space="0" w:color="auto"/>
              </w:divBdr>
              <w:divsChild>
                <w:div w:id="262497474">
                  <w:marLeft w:val="0"/>
                  <w:marRight w:val="0"/>
                  <w:marTop w:val="0"/>
                  <w:marBottom w:val="0"/>
                  <w:divBdr>
                    <w:top w:val="none" w:sz="0" w:space="0" w:color="auto"/>
                    <w:left w:val="none" w:sz="0" w:space="0" w:color="auto"/>
                    <w:bottom w:val="none" w:sz="0" w:space="0" w:color="auto"/>
                    <w:right w:val="none" w:sz="0" w:space="0" w:color="auto"/>
                  </w:divBdr>
                  <w:divsChild>
                    <w:div w:id="14920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49113">
      <w:bodyDiv w:val="1"/>
      <w:marLeft w:val="0"/>
      <w:marRight w:val="0"/>
      <w:marTop w:val="0"/>
      <w:marBottom w:val="0"/>
      <w:divBdr>
        <w:top w:val="none" w:sz="0" w:space="0" w:color="auto"/>
        <w:left w:val="none" w:sz="0" w:space="0" w:color="auto"/>
        <w:bottom w:val="none" w:sz="0" w:space="0" w:color="auto"/>
        <w:right w:val="none" w:sz="0" w:space="0" w:color="auto"/>
      </w:divBdr>
      <w:divsChild>
        <w:div w:id="838934430">
          <w:marLeft w:val="0"/>
          <w:marRight w:val="0"/>
          <w:marTop w:val="0"/>
          <w:marBottom w:val="0"/>
          <w:divBdr>
            <w:top w:val="none" w:sz="0" w:space="0" w:color="auto"/>
            <w:left w:val="none" w:sz="0" w:space="0" w:color="auto"/>
            <w:bottom w:val="none" w:sz="0" w:space="0" w:color="auto"/>
            <w:right w:val="none" w:sz="0" w:space="0" w:color="auto"/>
          </w:divBdr>
          <w:divsChild>
            <w:div w:id="698245137">
              <w:marLeft w:val="0"/>
              <w:marRight w:val="0"/>
              <w:marTop w:val="0"/>
              <w:marBottom w:val="0"/>
              <w:divBdr>
                <w:top w:val="none" w:sz="0" w:space="0" w:color="auto"/>
                <w:left w:val="none" w:sz="0" w:space="0" w:color="auto"/>
                <w:bottom w:val="none" w:sz="0" w:space="0" w:color="auto"/>
                <w:right w:val="none" w:sz="0" w:space="0" w:color="auto"/>
              </w:divBdr>
              <w:divsChild>
                <w:div w:id="1734962642">
                  <w:marLeft w:val="0"/>
                  <w:marRight w:val="0"/>
                  <w:marTop w:val="0"/>
                  <w:marBottom w:val="0"/>
                  <w:divBdr>
                    <w:top w:val="none" w:sz="0" w:space="0" w:color="auto"/>
                    <w:left w:val="none" w:sz="0" w:space="0" w:color="auto"/>
                    <w:bottom w:val="none" w:sz="0" w:space="0" w:color="auto"/>
                    <w:right w:val="none" w:sz="0" w:space="0" w:color="auto"/>
                  </w:divBdr>
                </w:div>
              </w:divsChild>
            </w:div>
            <w:div w:id="769857520">
              <w:marLeft w:val="0"/>
              <w:marRight w:val="0"/>
              <w:marTop w:val="0"/>
              <w:marBottom w:val="0"/>
              <w:divBdr>
                <w:top w:val="none" w:sz="0" w:space="0" w:color="auto"/>
                <w:left w:val="none" w:sz="0" w:space="0" w:color="auto"/>
                <w:bottom w:val="none" w:sz="0" w:space="0" w:color="auto"/>
                <w:right w:val="none" w:sz="0" w:space="0" w:color="auto"/>
              </w:divBdr>
              <w:divsChild>
                <w:div w:id="430048217">
                  <w:marLeft w:val="0"/>
                  <w:marRight w:val="0"/>
                  <w:marTop w:val="0"/>
                  <w:marBottom w:val="0"/>
                  <w:divBdr>
                    <w:top w:val="none" w:sz="0" w:space="0" w:color="auto"/>
                    <w:left w:val="none" w:sz="0" w:space="0" w:color="auto"/>
                    <w:bottom w:val="none" w:sz="0" w:space="0" w:color="auto"/>
                    <w:right w:val="none" w:sz="0" w:space="0" w:color="auto"/>
                  </w:divBdr>
                </w:div>
              </w:divsChild>
            </w:div>
            <w:div w:id="1559247365">
              <w:marLeft w:val="0"/>
              <w:marRight w:val="0"/>
              <w:marTop w:val="0"/>
              <w:marBottom w:val="0"/>
              <w:divBdr>
                <w:top w:val="none" w:sz="0" w:space="0" w:color="auto"/>
                <w:left w:val="none" w:sz="0" w:space="0" w:color="auto"/>
                <w:bottom w:val="none" w:sz="0" w:space="0" w:color="auto"/>
                <w:right w:val="none" w:sz="0" w:space="0" w:color="auto"/>
              </w:divBdr>
              <w:divsChild>
                <w:div w:id="1537542727">
                  <w:marLeft w:val="0"/>
                  <w:marRight w:val="0"/>
                  <w:marTop w:val="0"/>
                  <w:marBottom w:val="0"/>
                  <w:divBdr>
                    <w:top w:val="none" w:sz="0" w:space="0" w:color="auto"/>
                    <w:left w:val="none" w:sz="0" w:space="0" w:color="auto"/>
                    <w:bottom w:val="none" w:sz="0" w:space="0" w:color="auto"/>
                    <w:right w:val="none" w:sz="0" w:space="0" w:color="auto"/>
                  </w:divBdr>
                </w:div>
              </w:divsChild>
            </w:div>
            <w:div w:id="595483835">
              <w:marLeft w:val="0"/>
              <w:marRight w:val="0"/>
              <w:marTop w:val="0"/>
              <w:marBottom w:val="0"/>
              <w:divBdr>
                <w:top w:val="none" w:sz="0" w:space="0" w:color="auto"/>
                <w:left w:val="none" w:sz="0" w:space="0" w:color="auto"/>
                <w:bottom w:val="none" w:sz="0" w:space="0" w:color="auto"/>
                <w:right w:val="none" w:sz="0" w:space="0" w:color="auto"/>
              </w:divBdr>
              <w:divsChild>
                <w:div w:id="16936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53892">
      <w:bodyDiv w:val="1"/>
      <w:marLeft w:val="0"/>
      <w:marRight w:val="0"/>
      <w:marTop w:val="0"/>
      <w:marBottom w:val="0"/>
      <w:divBdr>
        <w:top w:val="none" w:sz="0" w:space="0" w:color="auto"/>
        <w:left w:val="none" w:sz="0" w:space="0" w:color="auto"/>
        <w:bottom w:val="none" w:sz="0" w:space="0" w:color="auto"/>
        <w:right w:val="none" w:sz="0" w:space="0" w:color="auto"/>
      </w:divBdr>
      <w:divsChild>
        <w:div w:id="1334409024">
          <w:marLeft w:val="0"/>
          <w:marRight w:val="0"/>
          <w:marTop w:val="0"/>
          <w:marBottom w:val="0"/>
          <w:divBdr>
            <w:top w:val="none" w:sz="0" w:space="0" w:color="auto"/>
            <w:left w:val="none" w:sz="0" w:space="0" w:color="auto"/>
            <w:bottom w:val="none" w:sz="0" w:space="0" w:color="auto"/>
            <w:right w:val="none" w:sz="0" w:space="0" w:color="auto"/>
          </w:divBdr>
          <w:divsChild>
            <w:div w:id="268707414">
              <w:marLeft w:val="0"/>
              <w:marRight w:val="0"/>
              <w:marTop w:val="0"/>
              <w:marBottom w:val="0"/>
              <w:divBdr>
                <w:top w:val="none" w:sz="0" w:space="0" w:color="auto"/>
                <w:left w:val="none" w:sz="0" w:space="0" w:color="auto"/>
                <w:bottom w:val="none" w:sz="0" w:space="0" w:color="auto"/>
                <w:right w:val="none" w:sz="0" w:space="0" w:color="auto"/>
              </w:divBdr>
              <w:divsChild>
                <w:div w:id="16548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175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DBA7-25D2-4490-8C0E-F9ADF48F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2232</Words>
  <Characters>12727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Владимир Мальцев</cp:lastModifiedBy>
  <cp:revision>19</cp:revision>
  <dcterms:created xsi:type="dcterms:W3CDTF">2019-07-17T13:08:00Z</dcterms:created>
  <dcterms:modified xsi:type="dcterms:W3CDTF">2020-11-18T21:31:00Z</dcterms:modified>
</cp:coreProperties>
</file>