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D9FFE" w14:textId="0D49E3B9" w:rsidR="003E4369" w:rsidRPr="00090291" w:rsidRDefault="00AA7BD8" w:rsidP="00AA7BD8">
      <w:pPr>
        <w:keepNext/>
        <w:widowControl w:val="0"/>
        <w:autoSpaceDE w:val="0"/>
        <w:autoSpaceDN w:val="0"/>
        <w:adjustRightInd w:val="0"/>
        <w:jc w:val="center"/>
        <w:rPr>
          <w:b/>
          <w:sz w:val="28"/>
          <w:szCs w:val="28"/>
          <w:lang w:val="en-US" w:eastAsia="ru-RU"/>
        </w:rPr>
      </w:pPr>
      <w:r w:rsidRPr="003E4369">
        <w:rPr>
          <w:b/>
          <w:sz w:val="28"/>
          <w:szCs w:val="28"/>
          <w:lang w:val="en-US" w:eastAsia="ru-RU"/>
        </w:rPr>
        <w:t>Syllabus</w:t>
      </w:r>
      <w:r w:rsidR="00090291">
        <w:rPr>
          <w:sz w:val="28"/>
          <w:szCs w:val="28"/>
          <w:lang w:val="en-US" w:eastAsia="ru-RU"/>
        </w:rPr>
        <w:t xml:space="preserve">             </w:t>
      </w:r>
    </w:p>
    <w:p w14:paraId="3F6D63D4" w14:textId="62107587" w:rsidR="00535D08" w:rsidRPr="00090291" w:rsidRDefault="00535D08" w:rsidP="0053625B">
      <w:pPr>
        <w:keepNext/>
        <w:widowControl w:val="0"/>
        <w:autoSpaceDE w:val="0"/>
        <w:autoSpaceDN w:val="0"/>
        <w:adjustRightInd w:val="0"/>
        <w:jc w:val="both"/>
        <w:rPr>
          <w:b/>
          <w:sz w:val="28"/>
          <w:szCs w:val="28"/>
          <w:lang w:val="en-US" w:eastAsia="ru-RU"/>
        </w:rPr>
      </w:pPr>
      <w:bookmarkStart w:id="0" w:name="_GoBack"/>
      <w:bookmarkEnd w:id="0"/>
    </w:p>
    <w:p w14:paraId="629BA297" w14:textId="12010656" w:rsidR="00535D08" w:rsidRDefault="00535D08" w:rsidP="00494257">
      <w:pPr>
        <w:keepNext/>
        <w:widowControl w:val="0"/>
        <w:autoSpaceDE w:val="0"/>
        <w:autoSpaceDN w:val="0"/>
        <w:adjustRightInd w:val="0"/>
        <w:ind w:firstLine="709"/>
        <w:rPr>
          <w:sz w:val="28"/>
          <w:szCs w:val="28"/>
          <w:lang w:val="en-US" w:eastAsia="ru-RU"/>
        </w:rPr>
      </w:pPr>
      <w:r w:rsidRPr="00F41929">
        <w:rPr>
          <w:b/>
          <w:sz w:val="28"/>
          <w:szCs w:val="28"/>
          <w:lang w:val="en-US" w:eastAsia="ru-RU"/>
        </w:rPr>
        <w:t xml:space="preserve">1. Name </w:t>
      </w:r>
      <w:r w:rsidR="00090291" w:rsidRPr="00F41929">
        <w:rPr>
          <w:b/>
          <w:sz w:val="28"/>
          <w:szCs w:val="28"/>
          <w:lang w:val="en-US" w:eastAsia="ru-RU"/>
        </w:rPr>
        <w:t>of a</w:t>
      </w:r>
      <w:r w:rsidR="00BD5DD9" w:rsidRPr="00F41929">
        <w:rPr>
          <w:b/>
          <w:sz w:val="28"/>
          <w:szCs w:val="28"/>
          <w:lang w:val="en-US" w:eastAsia="ru-RU"/>
        </w:rPr>
        <w:t xml:space="preserve"> subject – </w:t>
      </w:r>
      <w:r w:rsidR="00B22983" w:rsidRPr="00F41929">
        <w:rPr>
          <w:b/>
          <w:sz w:val="28"/>
          <w:szCs w:val="28"/>
          <w:lang w:val="en-US" w:eastAsia="ru-RU"/>
        </w:rPr>
        <w:t>Econometrics</w:t>
      </w:r>
      <w:r w:rsidR="00494257">
        <w:rPr>
          <w:b/>
          <w:sz w:val="28"/>
          <w:szCs w:val="28"/>
          <w:lang w:val="en-US" w:eastAsia="ru-RU"/>
        </w:rPr>
        <w:t xml:space="preserve"> </w:t>
      </w:r>
    </w:p>
    <w:p w14:paraId="6C0E1175" w14:textId="55638E80" w:rsidR="00494257" w:rsidRPr="006E026A" w:rsidRDefault="00494257" w:rsidP="00CE2D74">
      <w:pPr>
        <w:keepNext/>
        <w:widowControl w:val="0"/>
        <w:autoSpaceDE w:val="0"/>
        <w:autoSpaceDN w:val="0"/>
        <w:adjustRightInd w:val="0"/>
        <w:ind w:firstLine="709"/>
        <w:jc w:val="both"/>
        <w:rPr>
          <w:bCs/>
          <w:sz w:val="28"/>
          <w:szCs w:val="28"/>
          <w:lang w:val="en-US" w:eastAsia="ru-RU"/>
        </w:rPr>
      </w:pPr>
      <w:r>
        <w:rPr>
          <w:sz w:val="28"/>
          <w:szCs w:val="28"/>
          <w:lang w:val="en-US" w:eastAsia="ru-RU"/>
        </w:rPr>
        <w:t xml:space="preserve">The main learning outcome of this discipline is acquiring by </w:t>
      </w:r>
      <w:r w:rsidR="00CE2D74">
        <w:rPr>
          <w:sz w:val="28"/>
          <w:szCs w:val="28"/>
          <w:lang w:val="en-US" w:eastAsia="ru-RU"/>
        </w:rPr>
        <w:t xml:space="preserve">a </w:t>
      </w:r>
      <w:r>
        <w:rPr>
          <w:sz w:val="28"/>
          <w:szCs w:val="28"/>
          <w:lang w:val="en-US" w:eastAsia="ru-RU"/>
        </w:rPr>
        <w:t xml:space="preserve">student the </w:t>
      </w:r>
      <w:r w:rsidR="00E34A80">
        <w:rPr>
          <w:sz w:val="28"/>
          <w:szCs w:val="28"/>
          <w:lang w:val="en-US" w:eastAsia="ru-RU"/>
        </w:rPr>
        <w:t xml:space="preserve">basic mathematical </w:t>
      </w:r>
      <w:r w:rsidR="00B22983">
        <w:rPr>
          <w:sz w:val="28"/>
          <w:szCs w:val="28"/>
          <w:lang w:val="en-US" w:eastAsia="ru-RU"/>
        </w:rPr>
        <w:t xml:space="preserve">statistic </w:t>
      </w:r>
      <w:r>
        <w:rPr>
          <w:sz w:val="28"/>
          <w:szCs w:val="28"/>
          <w:lang w:val="en-US" w:eastAsia="ru-RU"/>
        </w:rPr>
        <w:t xml:space="preserve">knowledge and skills (forming competences) </w:t>
      </w:r>
      <w:r w:rsidR="00E34A80">
        <w:rPr>
          <w:sz w:val="28"/>
          <w:szCs w:val="28"/>
          <w:lang w:val="en-US" w:eastAsia="ru-RU"/>
        </w:rPr>
        <w:t>for solving standard economical tasks</w:t>
      </w:r>
      <w:r>
        <w:rPr>
          <w:sz w:val="28"/>
          <w:szCs w:val="28"/>
          <w:lang w:val="en-US" w:eastAsia="ru-RU"/>
        </w:rPr>
        <w:t>.</w:t>
      </w:r>
    </w:p>
    <w:p w14:paraId="07B96E40" w14:textId="77777777" w:rsidR="00535D08" w:rsidRPr="003E4369" w:rsidRDefault="00535D08" w:rsidP="003E4369">
      <w:pPr>
        <w:widowControl w:val="0"/>
        <w:tabs>
          <w:tab w:val="left" w:pos="540"/>
        </w:tabs>
        <w:autoSpaceDE w:val="0"/>
        <w:autoSpaceDN w:val="0"/>
        <w:adjustRightInd w:val="0"/>
        <w:ind w:firstLine="709"/>
        <w:contextualSpacing/>
        <w:jc w:val="both"/>
        <w:rPr>
          <w:b/>
          <w:sz w:val="28"/>
          <w:szCs w:val="28"/>
          <w:lang w:val="en-US" w:eastAsia="ru-RU"/>
        </w:rPr>
      </w:pPr>
      <w:r w:rsidRPr="003E4369">
        <w:rPr>
          <w:b/>
          <w:sz w:val="28"/>
          <w:szCs w:val="28"/>
          <w:lang w:val="en-US" w:eastAsia="ru-RU"/>
        </w:rPr>
        <w:t xml:space="preserve">2. </w:t>
      </w:r>
      <w:r w:rsidR="0053625B" w:rsidRPr="003E4369">
        <w:rPr>
          <w:b/>
          <w:sz w:val="28"/>
          <w:szCs w:val="28"/>
          <w:lang w:val="en-US" w:eastAsia="ru-RU"/>
        </w:rPr>
        <w:t>Mapping</w:t>
      </w:r>
      <w:r w:rsidR="00F813EB" w:rsidRPr="003E4369">
        <w:rPr>
          <w:b/>
          <w:sz w:val="28"/>
          <w:szCs w:val="28"/>
          <w:lang w:val="en-US" w:eastAsia="ru-RU"/>
        </w:rPr>
        <w:t xml:space="preserve"> of learning outcomes (list of competences), with the relevant indicators described and </w:t>
      </w:r>
      <w:r w:rsidR="00101860" w:rsidRPr="003E4369">
        <w:rPr>
          <w:b/>
          <w:sz w:val="28"/>
          <w:szCs w:val="28"/>
          <w:lang w:val="en-US" w:eastAsia="ru-RU"/>
        </w:rPr>
        <w:t>subject</w:t>
      </w:r>
      <w:r w:rsidR="009567A9" w:rsidRPr="003E4369">
        <w:rPr>
          <w:b/>
          <w:sz w:val="28"/>
          <w:szCs w:val="28"/>
          <w:lang w:val="en-US" w:eastAsia="ru-RU"/>
        </w:rPr>
        <w:t xml:space="preserve"> learning outcomes indicated </w:t>
      </w:r>
      <w:r w:rsidR="00F813EB" w:rsidRPr="003E4369">
        <w:rPr>
          <w:b/>
          <w:sz w:val="28"/>
          <w:szCs w:val="28"/>
          <w:lang w:val="en-US" w:eastAsia="ru-RU"/>
        </w:rPr>
        <w:t xml:space="preserve">  </w:t>
      </w:r>
      <w:r w:rsidR="009567A9" w:rsidRPr="003E4369">
        <w:rPr>
          <w:b/>
          <w:sz w:val="28"/>
          <w:szCs w:val="28"/>
          <w:lang w:val="en-US" w:eastAsia="ru-RU"/>
        </w:rPr>
        <w:t xml:space="preserve"> </w:t>
      </w:r>
    </w:p>
    <w:p w14:paraId="6D6388E9" w14:textId="4CE84C20" w:rsidR="00E6162D" w:rsidRDefault="0067209E" w:rsidP="003E4369">
      <w:pPr>
        <w:widowControl w:val="0"/>
        <w:autoSpaceDE w:val="0"/>
        <w:autoSpaceDN w:val="0"/>
        <w:adjustRightInd w:val="0"/>
        <w:ind w:firstLine="709"/>
        <w:jc w:val="both"/>
        <w:rPr>
          <w:sz w:val="28"/>
          <w:szCs w:val="28"/>
          <w:lang w:val="en-US" w:eastAsia="ru-RU"/>
        </w:rPr>
      </w:pPr>
      <w:r w:rsidRPr="003E4369">
        <w:rPr>
          <w:sz w:val="28"/>
          <w:szCs w:val="28"/>
          <w:lang w:val="en-US" w:eastAsia="ru-RU"/>
        </w:rPr>
        <w:t xml:space="preserve"> </w:t>
      </w:r>
      <w:r w:rsidR="00E6162D">
        <w:rPr>
          <w:sz w:val="28"/>
          <w:szCs w:val="28"/>
          <w:lang w:val="en-US" w:eastAsia="ru-RU"/>
        </w:rPr>
        <w:t>The discipline provides necessary tools to form competences listed below.</w:t>
      </w:r>
    </w:p>
    <w:p w14:paraId="06BD4B35" w14:textId="77777777" w:rsidR="00B51DB5" w:rsidRPr="00E34A80" w:rsidRDefault="00B51DB5" w:rsidP="003E4369">
      <w:pPr>
        <w:widowControl w:val="0"/>
        <w:autoSpaceDE w:val="0"/>
        <w:autoSpaceDN w:val="0"/>
        <w:adjustRightInd w:val="0"/>
        <w:ind w:firstLine="709"/>
        <w:jc w:val="both"/>
        <w:rPr>
          <w:sz w:val="28"/>
          <w:szCs w:val="28"/>
          <w:lang w:val="en-US" w:eastAsia="ru-RU"/>
        </w:rPr>
      </w:pPr>
    </w:p>
    <w:p w14:paraId="6FC7363C" w14:textId="19FE53FA" w:rsidR="00535D08" w:rsidRPr="003E4369" w:rsidRDefault="00BE236B" w:rsidP="003E4369">
      <w:pPr>
        <w:widowControl w:val="0"/>
        <w:autoSpaceDE w:val="0"/>
        <w:autoSpaceDN w:val="0"/>
        <w:adjustRightInd w:val="0"/>
        <w:ind w:firstLine="709"/>
        <w:jc w:val="both"/>
        <w:rPr>
          <w:sz w:val="28"/>
          <w:szCs w:val="28"/>
          <w:lang w:val="en-US" w:eastAsia="ru-RU"/>
        </w:rPr>
      </w:pPr>
      <w:r w:rsidRPr="003E4369">
        <w:rPr>
          <w:sz w:val="28"/>
          <w:szCs w:val="28"/>
          <w:lang w:val="en-US" w:eastAsia="ru-RU"/>
        </w:rPr>
        <w:t>The section lists the graduate</w:t>
      </w:r>
      <w:r w:rsidR="00320DFD" w:rsidRPr="003E4369">
        <w:rPr>
          <w:sz w:val="28"/>
          <w:szCs w:val="28"/>
          <w:lang w:val="en-US" w:eastAsia="ru-RU"/>
        </w:rPr>
        <w:t xml:space="preserve">s’ </w:t>
      </w:r>
      <w:r w:rsidR="00591B2F" w:rsidRPr="003E4369">
        <w:rPr>
          <w:sz w:val="28"/>
          <w:szCs w:val="28"/>
          <w:lang w:val="en-US" w:eastAsia="ru-RU"/>
        </w:rPr>
        <w:t xml:space="preserve">coded </w:t>
      </w:r>
      <w:r w:rsidRPr="003E4369">
        <w:rPr>
          <w:sz w:val="28"/>
          <w:szCs w:val="28"/>
          <w:lang w:val="en-US" w:eastAsia="ru-RU"/>
        </w:rPr>
        <w:t xml:space="preserve">competencies </w:t>
      </w:r>
      <w:r w:rsidR="00591B2F" w:rsidRPr="003E4369">
        <w:rPr>
          <w:sz w:val="28"/>
          <w:szCs w:val="28"/>
          <w:lang w:val="en-US" w:eastAsia="ru-RU"/>
        </w:rPr>
        <w:t>that are to be developed during the learning process</w:t>
      </w:r>
      <w:r w:rsidRPr="003E4369">
        <w:rPr>
          <w:sz w:val="28"/>
          <w:szCs w:val="28"/>
          <w:lang w:val="en-US" w:eastAsia="ru-RU"/>
        </w:rPr>
        <w:t xml:space="preserve">, indicators </w:t>
      </w:r>
      <w:r w:rsidR="00591B2F" w:rsidRPr="003E4369">
        <w:rPr>
          <w:sz w:val="28"/>
          <w:szCs w:val="28"/>
          <w:lang w:val="en-US" w:eastAsia="ru-RU"/>
        </w:rPr>
        <w:t xml:space="preserve">that show </w:t>
      </w:r>
      <w:r w:rsidRPr="003E4369">
        <w:rPr>
          <w:sz w:val="28"/>
          <w:szCs w:val="28"/>
          <w:lang w:val="en-US" w:eastAsia="ru-RU"/>
        </w:rPr>
        <w:t xml:space="preserve">their </w:t>
      </w:r>
      <w:r w:rsidR="0067209E" w:rsidRPr="003E4369">
        <w:rPr>
          <w:sz w:val="28"/>
          <w:szCs w:val="28"/>
          <w:lang w:val="en-US" w:eastAsia="ru-RU"/>
        </w:rPr>
        <w:t>development</w:t>
      </w:r>
      <w:r w:rsidRPr="003E4369">
        <w:rPr>
          <w:sz w:val="28"/>
          <w:szCs w:val="28"/>
          <w:lang w:val="en-US" w:eastAsia="ru-RU"/>
        </w:rPr>
        <w:t xml:space="preserve"> (generalized </w:t>
      </w:r>
      <w:r w:rsidR="00591B2F" w:rsidRPr="003E4369">
        <w:rPr>
          <w:sz w:val="28"/>
          <w:szCs w:val="28"/>
          <w:lang w:val="en-US" w:eastAsia="ru-RU"/>
        </w:rPr>
        <w:t xml:space="preserve">descriptions </w:t>
      </w:r>
      <w:r w:rsidR="0067209E" w:rsidRPr="003E4369">
        <w:rPr>
          <w:sz w:val="28"/>
          <w:szCs w:val="28"/>
          <w:lang w:val="en-US" w:eastAsia="ru-RU"/>
        </w:rPr>
        <w:t xml:space="preserve">of specific actions performed by the graduate </w:t>
      </w:r>
      <w:r w:rsidR="00591B2F" w:rsidRPr="003E4369">
        <w:rPr>
          <w:sz w:val="28"/>
          <w:szCs w:val="28"/>
          <w:lang w:val="en-US" w:eastAsia="ru-RU"/>
        </w:rPr>
        <w:t>that clarify and reveal the</w:t>
      </w:r>
      <w:r w:rsidRPr="003E4369">
        <w:rPr>
          <w:sz w:val="28"/>
          <w:szCs w:val="28"/>
          <w:lang w:val="en-US" w:eastAsia="ru-RU"/>
        </w:rPr>
        <w:t xml:space="preserve"> competence</w:t>
      </w:r>
      <w:r w:rsidR="00591B2F" w:rsidRPr="003E4369">
        <w:rPr>
          <w:sz w:val="28"/>
          <w:szCs w:val="28"/>
          <w:lang w:val="en-US" w:eastAsia="ru-RU"/>
        </w:rPr>
        <w:t xml:space="preserve"> content</w:t>
      </w:r>
      <w:r w:rsidRPr="003E4369">
        <w:rPr>
          <w:sz w:val="28"/>
          <w:szCs w:val="28"/>
          <w:lang w:val="en-US" w:eastAsia="ru-RU"/>
        </w:rPr>
        <w:t>), learning outcomes (knowledge, skills) with indicators of competence</w:t>
      </w:r>
      <w:r w:rsidR="0067209E" w:rsidRPr="003E4369">
        <w:rPr>
          <w:sz w:val="28"/>
          <w:szCs w:val="28"/>
          <w:lang w:val="en-US" w:eastAsia="ru-RU"/>
        </w:rPr>
        <w:t xml:space="preserve"> </w:t>
      </w:r>
      <w:r w:rsidR="00101860" w:rsidRPr="003E4369">
        <w:rPr>
          <w:sz w:val="28"/>
          <w:szCs w:val="28"/>
          <w:lang w:val="en-US" w:eastAsia="ru-RU"/>
        </w:rPr>
        <w:t>development</w:t>
      </w:r>
      <w:r w:rsidR="0067209E" w:rsidRPr="003E4369">
        <w:rPr>
          <w:sz w:val="28"/>
          <w:szCs w:val="28"/>
          <w:lang w:val="en-US" w:eastAsia="ru-RU"/>
        </w:rPr>
        <w:t xml:space="preserve"> (in the </w:t>
      </w:r>
      <w:r w:rsidRPr="003E4369">
        <w:rPr>
          <w:sz w:val="28"/>
          <w:szCs w:val="28"/>
          <w:lang w:val="en-US" w:eastAsia="ru-RU"/>
        </w:rPr>
        <w:t>form</w:t>
      </w:r>
      <w:r w:rsidR="0067209E" w:rsidRPr="003E4369">
        <w:rPr>
          <w:sz w:val="28"/>
          <w:szCs w:val="28"/>
          <w:lang w:val="en-US" w:eastAsia="ru-RU"/>
        </w:rPr>
        <w:t xml:space="preserve"> of a table</w:t>
      </w:r>
      <w:r w:rsidRPr="003E4369">
        <w:rPr>
          <w:sz w:val="28"/>
          <w:szCs w:val="28"/>
          <w:lang w:val="en-US" w:eastAsia="ru-RU"/>
        </w:rPr>
        <w:t>):</w:t>
      </w:r>
    </w:p>
    <w:p w14:paraId="48788359" w14:textId="77777777" w:rsidR="00535D08" w:rsidRPr="003E4369" w:rsidRDefault="00535D08" w:rsidP="003E4369">
      <w:pPr>
        <w:widowControl w:val="0"/>
        <w:tabs>
          <w:tab w:val="left" w:pos="540"/>
        </w:tabs>
        <w:autoSpaceDE w:val="0"/>
        <w:autoSpaceDN w:val="0"/>
        <w:adjustRightInd w:val="0"/>
        <w:ind w:firstLine="709"/>
        <w:contextualSpacing/>
        <w:jc w:val="right"/>
        <w:rPr>
          <w:sz w:val="28"/>
          <w:szCs w:val="28"/>
          <w:lang w:eastAsia="ru-RU"/>
        </w:rPr>
      </w:pPr>
      <w:r w:rsidRPr="003E4369">
        <w:rPr>
          <w:sz w:val="28"/>
          <w:szCs w:val="28"/>
          <w:lang w:val="en-US" w:eastAsia="ru-RU"/>
        </w:rPr>
        <w:t xml:space="preserve">                                                                                                              </w:t>
      </w:r>
      <w:r w:rsidR="0067209E" w:rsidRPr="003E4369">
        <w:rPr>
          <w:sz w:val="28"/>
          <w:szCs w:val="28"/>
          <w:lang w:val="en-US" w:eastAsia="ru-RU"/>
        </w:rPr>
        <w:t xml:space="preserve">Table </w:t>
      </w:r>
      <w:r w:rsidRPr="003E4369">
        <w:rPr>
          <w:sz w:val="28"/>
          <w:szCs w:val="28"/>
          <w:lang w:eastAsia="ru-RU"/>
        </w:rPr>
        <w:t>1</w:t>
      </w:r>
    </w:p>
    <w:tbl>
      <w:tblPr>
        <w:tblStyle w:val="a6"/>
        <w:tblW w:w="5000" w:type="pct"/>
        <w:tblLook w:val="04A0" w:firstRow="1" w:lastRow="0" w:firstColumn="1" w:lastColumn="0" w:noHBand="0" w:noVBand="1"/>
      </w:tblPr>
      <w:tblGrid>
        <w:gridCol w:w="1416"/>
        <w:gridCol w:w="2990"/>
        <w:gridCol w:w="2071"/>
        <w:gridCol w:w="3403"/>
      </w:tblGrid>
      <w:tr w:rsidR="0067209E" w:rsidRPr="00AA7BD8" w14:paraId="116CF366" w14:textId="77777777" w:rsidTr="00B51DB5">
        <w:tc>
          <w:tcPr>
            <w:tcW w:w="695" w:type="pct"/>
          </w:tcPr>
          <w:p w14:paraId="5253C85E" w14:textId="77777777" w:rsidR="00535D08" w:rsidRPr="00355E77" w:rsidRDefault="0067209E" w:rsidP="003E4369">
            <w:pPr>
              <w:widowControl w:val="0"/>
              <w:tabs>
                <w:tab w:val="left" w:pos="540"/>
              </w:tabs>
              <w:autoSpaceDE w:val="0"/>
              <w:autoSpaceDN w:val="0"/>
              <w:adjustRightInd w:val="0"/>
              <w:spacing w:line="276" w:lineRule="auto"/>
              <w:contextualSpacing/>
              <w:jc w:val="both"/>
              <w:rPr>
                <w:szCs w:val="28"/>
                <w:lang w:val="en-US" w:eastAsia="ru-RU"/>
              </w:rPr>
            </w:pPr>
            <w:r w:rsidRPr="00355E77">
              <w:rPr>
                <w:szCs w:val="28"/>
                <w:lang w:val="en-US" w:eastAsia="ru-RU"/>
              </w:rPr>
              <w:t>Competence code</w:t>
            </w:r>
          </w:p>
        </w:tc>
        <w:tc>
          <w:tcPr>
            <w:tcW w:w="1521" w:type="pct"/>
          </w:tcPr>
          <w:p w14:paraId="733AB296" w14:textId="77777777" w:rsidR="00535D08" w:rsidRPr="00355E77" w:rsidRDefault="0067209E" w:rsidP="003E4369">
            <w:pPr>
              <w:widowControl w:val="0"/>
              <w:tabs>
                <w:tab w:val="left" w:pos="540"/>
              </w:tabs>
              <w:autoSpaceDE w:val="0"/>
              <w:autoSpaceDN w:val="0"/>
              <w:adjustRightInd w:val="0"/>
              <w:spacing w:line="276" w:lineRule="auto"/>
              <w:contextualSpacing/>
              <w:jc w:val="both"/>
              <w:rPr>
                <w:szCs w:val="28"/>
                <w:lang w:val="en-US" w:eastAsia="ru-RU"/>
              </w:rPr>
            </w:pPr>
            <w:r w:rsidRPr="00355E77">
              <w:rPr>
                <w:szCs w:val="28"/>
                <w:lang w:val="en-US" w:eastAsia="ru-RU"/>
              </w:rPr>
              <w:t xml:space="preserve">Competence  </w:t>
            </w:r>
          </w:p>
        </w:tc>
        <w:tc>
          <w:tcPr>
            <w:tcW w:w="1055" w:type="pct"/>
          </w:tcPr>
          <w:p w14:paraId="2DE208AC" w14:textId="77777777" w:rsidR="00535D08" w:rsidRPr="00355E77" w:rsidRDefault="0067209E" w:rsidP="003E4369">
            <w:pPr>
              <w:widowControl w:val="0"/>
              <w:tabs>
                <w:tab w:val="left" w:pos="540"/>
              </w:tabs>
              <w:autoSpaceDE w:val="0"/>
              <w:autoSpaceDN w:val="0"/>
              <w:adjustRightInd w:val="0"/>
              <w:spacing w:line="276" w:lineRule="auto"/>
              <w:contextualSpacing/>
              <w:jc w:val="both"/>
              <w:rPr>
                <w:szCs w:val="28"/>
                <w:lang w:eastAsia="ru-RU"/>
              </w:rPr>
            </w:pPr>
            <w:r w:rsidRPr="00355E77">
              <w:rPr>
                <w:szCs w:val="28"/>
                <w:lang w:val="en-US" w:eastAsia="ru-RU"/>
              </w:rPr>
              <w:t>Competence development indicators</w:t>
            </w:r>
            <w:r w:rsidR="00535D08" w:rsidRPr="00355E77">
              <w:rPr>
                <w:szCs w:val="28"/>
                <w:vertAlign w:val="superscript"/>
                <w:lang w:eastAsia="ru-RU"/>
              </w:rPr>
              <w:footnoteReference w:id="1"/>
            </w:r>
          </w:p>
        </w:tc>
        <w:tc>
          <w:tcPr>
            <w:tcW w:w="1729" w:type="pct"/>
          </w:tcPr>
          <w:p w14:paraId="537382C7" w14:textId="729C7297" w:rsidR="00535D08" w:rsidRPr="00355E77" w:rsidRDefault="0067209E" w:rsidP="003E4369">
            <w:pPr>
              <w:widowControl w:val="0"/>
              <w:tabs>
                <w:tab w:val="left" w:pos="540"/>
              </w:tabs>
              <w:autoSpaceDE w:val="0"/>
              <w:autoSpaceDN w:val="0"/>
              <w:adjustRightInd w:val="0"/>
              <w:spacing w:line="276" w:lineRule="auto"/>
              <w:contextualSpacing/>
              <w:rPr>
                <w:szCs w:val="28"/>
                <w:lang w:val="en-US" w:eastAsia="ru-RU"/>
              </w:rPr>
            </w:pPr>
            <w:r w:rsidRPr="00355E77">
              <w:rPr>
                <w:szCs w:val="28"/>
                <w:lang w:val="en-US" w:eastAsia="ru-RU"/>
              </w:rPr>
              <w:t>Learning outcomes</w:t>
            </w:r>
            <w:r w:rsidR="00535D08" w:rsidRPr="00355E77">
              <w:rPr>
                <w:szCs w:val="28"/>
                <w:lang w:val="en-US" w:eastAsia="ru-RU"/>
              </w:rPr>
              <w:t xml:space="preserve"> (</w:t>
            </w:r>
            <w:r w:rsidRPr="00355E77">
              <w:rPr>
                <w:szCs w:val="28"/>
                <w:lang w:val="en-US" w:eastAsia="ru-RU"/>
              </w:rPr>
              <w:t>skills</w:t>
            </w:r>
            <w:r w:rsidR="00535D08" w:rsidRPr="00355E77">
              <w:rPr>
                <w:szCs w:val="28"/>
                <w:lang w:val="en-US" w:eastAsia="ru-RU"/>
              </w:rPr>
              <w:t xml:space="preserve"> </w:t>
            </w:r>
            <w:r w:rsidR="00120920" w:rsidRPr="00355E77">
              <w:rPr>
                <w:szCs w:val="28"/>
                <w:lang w:val="en-US" w:eastAsia="ru-RU"/>
              </w:rPr>
              <w:t>and knowledge</w:t>
            </w:r>
            <w:r w:rsidR="00535D08" w:rsidRPr="00355E77">
              <w:rPr>
                <w:szCs w:val="28"/>
                <w:lang w:val="en-US" w:eastAsia="ru-RU"/>
              </w:rPr>
              <w:t>)</w:t>
            </w:r>
            <w:r w:rsidR="0050232C" w:rsidRPr="00355E77">
              <w:rPr>
                <w:szCs w:val="28"/>
                <w:lang w:val="en-US" w:eastAsia="ru-RU"/>
              </w:rPr>
              <w:t xml:space="preserve"> and indicators that show competence development</w:t>
            </w:r>
            <w:r w:rsidR="00E12ABB" w:rsidRPr="00355E77">
              <w:rPr>
                <w:szCs w:val="28"/>
                <w:vertAlign w:val="superscript"/>
                <w:lang w:eastAsia="ru-RU"/>
              </w:rPr>
              <w:footnoteReference w:id="2"/>
            </w:r>
            <w:r w:rsidR="0050232C" w:rsidRPr="00355E77">
              <w:rPr>
                <w:szCs w:val="28"/>
                <w:lang w:val="en-US" w:eastAsia="ru-RU"/>
              </w:rPr>
              <w:t xml:space="preserve">   </w:t>
            </w:r>
          </w:p>
        </w:tc>
      </w:tr>
      <w:tr w:rsidR="0067209E" w:rsidRPr="00AA7BD8" w14:paraId="13FE3CED" w14:textId="77777777" w:rsidTr="00B51DB5">
        <w:tc>
          <w:tcPr>
            <w:tcW w:w="695" w:type="pct"/>
          </w:tcPr>
          <w:p w14:paraId="1BC24123" w14:textId="48E9F6FB" w:rsidR="00535D08" w:rsidRPr="00355E77" w:rsidRDefault="006C29FE" w:rsidP="007B1DCE">
            <w:pPr>
              <w:widowControl w:val="0"/>
              <w:tabs>
                <w:tab w:val="left" w:pos="540"/>
              </w:tabs>
              <w:autoSpaceDE w:val="0"/>
              <w:autoSpaceDN w:val="0"/>
              <w:adjustRightInd w:val="0"/>
              <w:spacing w:line="276" w:lineRule="auto"/>
              <w:ind w:firstLine="31"/>
              <w:contextualSpacing/>
              <w:jc w:val="both"/>
              <w:rPr>
                <w:szCs w:val="28"/>
                <w:lang w:val="en-US" w:eastAsia="ru-RU"/>
              </w:rPr>
            </w:pPr>
            <w:r w:rsidRPr="006C29FE">
              <w:rPr>
                <w:szCs w:val="28"/>
                <w:lang w:val="en-US" w:eastAsia="ru-RU"/>
              </w:rPr>
              <w:t>PKN-1</w:t>
            </w:r>
          </w:p>
        </w:tc>
        <w:tc>
          <w:tcPr>
            <w:tcW w:w="1521" w:type="pct"/>
          </w:tcPr>
          <w:p w14:paraId="06498E38" w14:textId="22502EDE" w:rsidR="00535D08" w:rsidRPr="00355E77" w:rsidRDefault="006F658C" w:rsidP="00455B49">
            <w:pPr>
              <w:widowControl w:val="0"/>
              <w:tabs>
                <w:tab w:val="left" w:pos="540"/>
              </w:tabs>
              <w:autoSpaceDE w:val="0"/>
              <w:autoSpaceDN w:val="0"/>
              <w:adjustRightInd w:val="0"/>
              <w:spacing w:line="276" w:lineRule="auto"/>
              <w:ind w:firstLine="31"/>
              <w:contextualSpacing/>
              <w:rPr>
                <w:szCs w:val="28"/>
                <w:lang w:val="en-US" w:eastAsia="ru-RU"/>
              </w:rPr>
            </w:pPr>
            <w:r w:rsidRPr="006F658C">
              <w:rPr>
                <w:szCs w:val="28"/>
                <w:lang w:val="en-US" w:eastAsia="ru-RU"/>
              </w:rPr>
              <w:t>Possession of basic scientific concepts and categorical apparatus of modern economics and their application in solving applied problems</w:t>
            </w:r>
          </w:p>
        </w:tc>
        <w:tc>
          <w:tcPr>
            <w:tcW w:w="1055" w:type="pct"/>
          </w:tcPr>
          <w:p w14:paraId="4EE1BE27" w14:textId="77777777" w:rsidR="00535D08" w:rsidRPr="00355E77" w:rsidRDefault="00535D08" w:rsidP="00455B49">
            <w:pPr>
              <w:widowControl w:val="0"/>
              <w:tabs>
                <w:tab w:val="left" w:pos="540"/>
              </w:tabs>
              <w:autoSpaceDE w:val="0"/>
              <w:autoSpaceDN w:val="0"/>
              <w:adjustRightInd w:val="0"/>
              <w:spacing w:line="276" w:lineRule="auto"/>
              <w:ind w:firstLine="31"/>
              <w:contextualSpacing/>
              <w:rPr>
                <w:szCs w:val="28"/>
                <w:lang w:val="en-US" w:eastAsia="ru-RU"/>
              </w:rPr>
            </w:pPr>
          </w:p>
        </w:tc>
        <w:tc>
          <w:tcPr>
            <w:tcW w:w="1729" w:type="pct"/>
          </w:tcPr>
          <w:p w14:paraId="38199E79" w14:textId="56999A77" w:rsidR="00EA3663" w:rsidRPr="00EA3663" w:rsidRDefault="00860897" w:rsidP="00EA3663">
            <w:pPr>
              <w:widowControl w:val="0"/>
              <w:tabs>
                <w:tab w:val="left" w:pos="540"/>
              </w:tabs>
              <w:autoSpaceDE w:val="0"/>
              <w:autoSpaceDN w:val="0"/>
              <w:adjustRightInd w:val="0"/>
              <w:spacing w:line="276" w:lineRule="auto"/>
              <w:contextualSpacing/>
              <w:rPr>
                <w:szCs w:val="28"/>
                <w:lang w:val="en-US" w:eastAsia="ru-RU"/>
              </w:rPr>
            </w:pPr>
            <w:r>
              <w:rPr>
                <w:szCs w:val="28"/>
                <w:lang w:val="en-US" w:eastAsia="ru-RU"/>
              </w:rPr>
              <w:t xml:space="preserve">Know the </w:t>
            </w:r>
            <w:r w:rsidR="00EA3663" w:rsidRPr="00EA3663">
              <w:rPr>
                <w:szCs w:val="28"/>
                <w:lang w:val="en-US" w:eastAsia="ru-RU"/>
              </w:rPr>
              <w:t>modern economic concepts, models;</w:t>
            </w:r>
            <w:r>
              <w:rPr>
                <w:szCs w:val="28"/>
                <w:lang w:val="en-US" w:eastAsia="ru-RU"/>
              </w:rPr>
              <w:t xml:space="preserve"> </w:t>
            </w:r>
            <w:r w:rsidR="00EA3663" w:rsidRPr="00EA3663">
              <w:rPr>
                <w:szCs w:val="28"/>
                <w:lang w:val="en-US" w:eastAsia="ru-RU"/>
              </w:rPr>
              <w:t>categorical and scientific apparatus in the analysis of economic phenomena and processes;</w:t>
            </w:r>
            <w:r>
              <w:rPr>
                <w:szCs w:val="28"/>
                <w:lang w:val="en-US" w:eastAsia="ru-RU"/>
              </w:rPr>
              <w:t xml:space="preserve"> </w:t>
            </w:r>
          </w:p>
          <w:p w14:paraId="4548C6C5" w14:textId="2CAA9E51" w:rsidR="00830728" w:rsidRPr="00355E77" w:rsidRDefault="00860897" w:rsidP="00860897">
            <w:pPr>
              <w:widowControl w:val="0"/>
              <w:tabs>
                <w:tab w:val="left" w:pos="540"/>
              </w:tabs>
              <w:autoSpaceDE w:val="0"/>
              <w:autoSpaceDN w:val="0"/>
              <w:adjustRightInd w:val="0"/>
              <w:spacing w:line="276" w:lineRule="auto"/>
              <w:contextualSpacing/>
              <w:rPr>
                <w:szCs w:val="28"/>
                <w:lang w:val="en-US" w:eastAsia="ru-RU"/>
              </w:rPr>
            </w:pPr>
            <w:r>
              <w:rPr>
                <w:szCs w:val="28"/>
                <w:lang w:val="en-US" w:eastAsia="ru-RU"/>
              </w:rPr>
              <w:t xml:space="preserve">Be able to </w:t>
            </w:r>
            <w:r w:rsidR="00EA3663" w:rsidRPr="00EA3663">
              <w:rPr>
                <w:szCs w:val="28"/>
                <w:lang w:val="en-US" w:eastAsia="ru-RU"/>
              </w:rPr>
              <w:t>demonstrate knowledge of modern economic concepts, models;</w:t>
            </w:r>
            <w:r>
              <w:rPr>
                <w:szCs w:val="28"/>
                <w:lang w:val="en-US" w:eastAsia="ru-RU"/>
              </w:rPr>
              <w:t xml:space="preserve"> </w:t>
            </w:r>
            <w:r w:rsidR="00EA3663" w:rsidRPr="00EA3663">
              <w:rPr>
                <w:szCs w:val="28"/>
                <w:lang w:val="en-US" w:eastAsia="ru-RU"/>
              </w:rPr>
              <w:t>use categorical and scientific apparatus in the analysis of economic phenomena and processes;</w:t>
            </w:r>
          </w:p>
        </w:tc>
      </w:tr>
      <w:tr w:rsidR="006F658C" w:rsidRPr="00AA7BD8" w14:paraId="6D707EDE" w14:textId="77777777" w:rsidTr="00B51DB5">
        <w:tc>
          <w:tcPr>
            <w:tcW w:w="695" w:type="pct"/>
          </w:tcPr>
          <w:p w14:paraId="1B73FCE8" w14:textId="2CB45159" w:rsidR="006F658C" w:rsidRPr="00355E77" w:rsidRDefault="006F658C" w:rsidP="006F658C">
            <w:pPr>
              <w:widowControl w:val="0"/>
              <w:tabs>
                <w:tab w:val="left" w:pos="540"/>
              </w:tabs>
              <w:autoSpaceDE w:val="0"/>
              <w:autoSpaceDN w:val="0"/>
              <w:adjustRightInd w:val="0"/>
              <w:spacing w:line="276" w:lineRule="auto"/>
              <w:ind w:firstLine="31"/>
              <w:contextualSpacing/>
              <w:rPr>
                <w:szCs w:val="28"/>
                <w:lang w:val="en-US" w:eastAsia="ru-RU"/>
              </w:rPr>
            </w:pPr>
            <w:r>
              <w:rPr>
                <w:szCs w:val="28"/>
                <w:lang w:val="en-US" w:eastAsia="ru-RU"/>
              </w:rPr>
              <w:t>PKN-3</w:t>
            </w:r>
          </w:p>
        </w:tc>
        <w:tc>
          <w:tcPr>
            <w:tcW w:w="1521" w:type="pct"/>
          </w:tcPr>
          <w:p w14:paraId="2DBD8F45" w14:textId="77777777" w:rsidR="006F658C" w:rsidRPr="00860897" w:rsidRDefault="006F658C" w:rsidP="006F658C">
            <w:pPr>
              <w:widowControl w:val="0"/>
              <w:tabs>
                <w:tab w:val="left" w:pos="540"/>
              </w:tabs>
              <w:autoSpaceDE w:val="0"/>
              <w:autoSpaceDN w:val="0"/>
              <w:adjustRightInd w:val="0"/>
              <w:spacing w:line="276" w:lineRule="auto"/>
              <w:ind w:firstLine="31"/>
              <w:contextualSpacing/>
              <w:rPr>
                <w:szCs w:val="28"/>
                <w:lang w:val="en-US" w:eastAsia="ru-RU"/>
              </w:rPr>
            </w:pPr>
            <w:r w:rsidRPr="00860897">
              <w:rPr>
                <w:szCs w:val="28"/>
                <w:lang w:val="en-US" w:eastAsia="ru-RU"/>
              </w:rPr>
              <w:t>Ability to apply mathematical methods to solve standard professional financial and economic problems, to interpret the obtained mathematical results.</w:t>
            </w:r>
          </w:p>
          <w:p w14:paraId="4BBA1B95" w14:textId="035BEE38" w:rsidR="006F658C" w:rsidRPr="00860897" w:rsidRDefault="006F658C" w:rsidP="006F658C">
            <w:pPr>
              <w:widowControl w:val="0"/>
              <w:tabs>
                <w:tab w:val="left" w:pos="540"/>
              </w:tabs>
              <w:autoSpaceDE w:val="0"/>
              <w:autoSpaceDN w:val="0"/>
              <w:adjustRightInd w:val="0"/>
              <w:spacing w:line="276" w:lineRule="auto"/>
              <w:ind w:firstLine="31"/>
              <w:contextualSpacing/>
              <w:rPr>
                <w:szCs w:val="28"/>
                <w:lang w:val="en-US" w:eastAsia="ru-RU"/>
              </w:rPr>
            </w:pPr>
          </w:p>
        </w:tc>
        <w:tc>
          <w:tcPr>
            <w:tcW w:w="1055" w:type="pct"/>
          </w:tcPr>
          <w:p w14:paraId="3DC11206" w14:textId="77777777" w:rsidR="006F658C" w:rsidRPr="00860897" w:rsidRDefault="006F658C" w:rsidP="006F658C">
            <w:pPr>
              <w:widowControl w:val="0"/>
              <w:tabs>
                <w:tab w:val="left" w:pos="540"/>
              </w:tabs>
              <w:autoSpaceDE w:val="0"/>
              <w:autoSpaceDN w:val="0"/>
              <w:adjustRightInd w:val="0"/>
              <w:spacing w:line="276" w:lineRule="auto"/>
              <w:ind w:firstLine="31"/>
              <w:contextualSpacing/>
              <w:rPr>
                <w:szCs w:val="28"/>
                <w:lang w:val="en-US" w:eastAsia="ru-RU"/>
              </w:rPr>
            </w:pPr>
          </w:p>
        </w:tc>
        <w:tc>
          <w:tcPr>
            <w:tcW w:w="1729" w:type="pct"/>
          </w:tcPr>
          <w:p w14:paraId="5C2E03E9" w14:textId="77777777" w:rsidR="006F658C" w:rsidRPr="00860897" w:rsidRDefault="006F658C" w:rsidP="006F658C">
            <w:pPr>
              <w:widowControl w:val="0"/>
              <w:tabs>
                <w:tab w:val="left" w:pos="540"/>
              </w:tabs>
              <w:autoSpaceDE w:val="0"/>
              <w:autoSpaceDN w:val="0"/>
              <w:adjustRightInd w:val="0"/>
              <w:spacing w:line="276" w:lineRule="auto"/>
              <w:ind w:firstLine="31"/>
              <w:contextualSpacing/>
              <w:rPr>
                <w:szCs w:val="28"/>
                <w:lang w:val="en-US" w:eastAsia="ru-RU"/>
              </w:rPr>
            </w:pPr>
            <w:r w:rsidRPr="00860897">
              <w:rPr>
                <w:szCs w:val="28"/>
                <w:lang w:val="en-US" w:eastAsia="ru-RU"/>
              </w:rPr>
              <w:t>Know the basic mathematical concepts and methods required to solve standard financial and economic problems.</w:t>
            </w:r>
          </w:p>
          <w:p w14:paraId="6C58E42C" w14:textId="77777777" w:rsidR="006F658C" w:rsidRPr="00860897" w:rsidRDefault="006F658C" w:rsidP="006F658C">
            <w:pPr>
              <w:widowControl w:val="0"/>
              <w:tabs>
                <w:tab w:val="left" w:pos="540"/>
              </w:tabs>
              <w:autoSpaceDE w:val="0"/>
              <w:autoSpaceDN w:val="0"/>
              <w:adjustRightInd w:val="0"/>
              <w:spacing w:line="276" w:lineRule="auto"/>
              <w:contextualSpacing/>
              <w:rPr>
                <w:szCs w:val="28"/>
                <w:lang w:val="en-US" w:eastAsia="ru-RU"/>
              </w:rPr>
            </w:pPr>
            <w:r w:rsidRPr="00860897">
              <w:rPr>
                <w:szCs w:val="28"/>
                <w:lang w:val="en-US" w:eastAsia="ru-RU"/>
              </w:rPr>
              <w:t>Be able to solve typical mathematical and financial and economic problems, interpret the results obtained.</w:t>
            </w:r>
          </w:p>
          <w:p w14:paraId="32DD436D" w14:textId="293666B8" w:rsidR="006F658C" w:rsidRPr="00860897" w:rsidRDefault="006F658C" w:rsidP="006F658C">
            <w:pPr>
              <w:widowControl w:val="0"/>
              <w:tabs>
                <w:tab w:val="left" w:pos="540"/>
              </w:tabs>
              <w:autoSpaceDE w:val="0"/>
              <w:autoSpaceDN w:val="0"/>
              <w:adjustRightInd w:val="0"/>
              <w:spacing w:line="276" w:lineRule="auto"/>
              <w:ind w:firstLine="31"/>
              <w:contextualSpacing/>
              <w:rPr>
                <w:szCs w:val="28"/>
                <w:lang w:val="en-US" w:eastAsia="ru-RU"/>
              </w:rPr>
            </w:pPr>
            <w:r w:rsidRPr="00860897">
              <w:rPr>
                <w:szCs w:val="28"/>
                <w:lang w:val="en-US" w:eastAsia="ru-RU"/>
              </w:rPr>
              <w:t>Possess the skills of mathematical modeling of economic phenomena and processes.</w:t>
            </w:r>
          </w:p>
        </w:tc>
      </w:tr>
      <w:tr w:rsidR="006F658C" w:rsidRPr="00AA7BD8" w14:paraId="14569559" w14:textId="77777777" w:rsidTr="00B51DB5">
        <w:tc>
          <w:tcPr>
            <w:tcW w:w="695" w:type="pct"/>
          </w:tcPr>
          <w:p w14:paraId="0FBFF56D" w14:textId="56DC61EE" w:rsidR="006F658C" w:rsidRPr="006F658C" w:rsidRDefault="006F658C" w:rsidP="006F658C">
            <w:pPr>
              <w:widowControl w:val="0"/>
              <w:tabs>
                <w:tab w:val="left" w:pos="540"/>
              </w:tabs>
              <w:autoSpaceDE w:val="0"/>
              <w:autoSpaceDN w:val="0"/>
              <w:adjustRightInd w:val="0"/>
              <w:spacing w:line="276" w:lineRule="auto"/>
              <w:ind w:firstLine="31"/>
              <w:contextualSpacing/>
              <w:rPr>
                <w:szCs w:val="28"/>
                <w:lang w:val="en-US" w:eastAsia="ru-RU"/>
              </w:rPr>
            </w:pPr>
            <w:r w:rsidRPr="006F658C">
              <w:rPr>
                <w:szCs w:val="28"/>
                <w:lang w:val="en-US" w:eastAsia="ru-RU"/>
              </w:rPr>
              <w:t>UK-4</w:t>
            </w:r>
          </w:p>
        </w:tc>
        <w:tc>
          <w:tcPr>
            <w:tcW w:w="1521" w:type="pct"/>
          </w:tcPr>
          <w:p w14:paraId="523703EE" w14:textId="6733050C" w:rsidR="006F658C" w:rsidRPr="00860897" w:rsidRDefault="00EA3663" w:rsidP="006F658C">
            <w:pPr>
              <w:widowControl w:val="0"/>
              <w:tabs>
                <w:tab w:val="left" w:pos="540"/>
              </w:tabs>
              <w:autoSpaceDE w:val="0"/>
              <w:autoSpaceDN w:val="0"/>
              <w:adjustRightInd w:val="0"/>
              <w:spacing w:line="276" w:lineRule="auto"/>
              <w:ind w:firstLine="31"/>
              <w:contextualSpacing/>
              <w:rPr>
                <w:szCs w:val="28"/>
                <w:lang w:val="en-US" w:eastAsia="ru-RU"/>
              </w:rPr>
            </w:pPr>
            <w:r w:rsidRPr="00860897">
              <w:rPr>
                <w:szCs w:val="28"/>
                <w:lang w:val="en-US" w:eastAsia="ru-RU"/>
              </w:rPr>
              <w:t xml:space="preserve">Ability to use applied software in solving </w:t>
            </w:r>
            <w:r w:rsidRPr="00860897">
              <w:rPr>
                <w:szCs w:val="28"/>
                <w:lang w:val="en-US" w:eastAsia="ru-RU"/>
              </w:rPr>
              <w:lastRenderedPageBreak/>
              <w:t>professional problems</w:t>
            </w:r>
          </w:p>
        </w:tc>
        <w:tc>
          <w:tcPr>
            <w:tcW w:w="1055" w:type="pct"/>
          </w:tcPr>
          <w:p w14:paraId="239E972E" w14:textId="77777777" w:rsidR="006F658C" w:rsidRPr="00860897" w:rsidRDefault="006F658C" w:rsidP="006F658C">
            <w:pPr>
              <w:widowControl w:val="0"/>
              <w:tabs>
                <w:tab w:val="left" w:pos="540"/>
              </w:tabs>
              <w:autoSpaceDE w:val="0"/>
              <w:autoSpaceDN w:val="0"/>
              <w:adjustRightInd w:val="0"/>
              <w:spacing w:line="276" w:lineRule="auto"/>
              <w:ind w:firstLine="31"/>
              <w:contextualSpacing/>
              <w:rPr>
                <w:szCs w:val="28"/>
                <w:lang w:val="en-US" w:eastAsia="ru-RU"/>
              </w:rPr>
            </w:pPr>
          </w:p>
        </w:tc>
        <w:tc>
          <w:tcPr>
            <w:tcW w:w="1729" w:type="pct"/>
          </w:tcPr>
          <w:p w14:paraId="6A75D029" w14:textId="57AC7901" w:rsidR="00860897" w:rsidRPr="00860897" w:rsidRDefault="00860897" w:rsidP="00860897">
            <w:pPr>
              <w:widowControl w:val="0"/>
              <w:tabs>
                <w:tab w:val="left" w:pos="540"/>
              </w:tabs>
              <w:autoSpaceDE w:val="0"/>
              <w:autoSpaceDN w:val="0"/>
              <w:adjustRightInd w:val="0"/>
              <w:spacing w:line="276" w:lineRule="auto"/>
              <w:contextualSpacing/>
              <w:rPr>
                <w:szCs w:val="28"/>
                <w:lang w:val="en-US" w:eastAsia="ru-RU"/>
              </w:rPr>
            </w:pPr>
            <w:r>
              <w:rPr>
                <w:szCs w:val="28"/>
                <w:lang w:val="en-US" w:eastAsia="ru-RU"/>
              </w:rPr>
              <w:t xml:space="preserve">Know </w:t>
            </w:r>
            <w:r w:rsidRPr="00860897">
              <w:rPr>
                <w:szCs w:val="28"/>
                <w:lang w:val="en-US" w:eastAsia="ru-RU"/>
              </w:rPr>
              <w:t xml:space="preserve">the main methods and means of obtaining, presenting, </w:t>
            </w:r>
            <w:r w:rsidRPr="00860897">
              <w:rPr>
                <w:szCs w:val="28"/>
                <w:lang w:val="en-US" w:eastAsia="ru-RU"/>
              </w:rPr>
              <w:lastRenderedPageBreak/>
              <w:t>storing and processing data;</w:t>
            </w:r>
          </w:p>
          <w:p w14:paraId="161A91C3" w14:textId="2DAEBAFE" w:rsidR="006F658C" w:rsidRPr="00860897" w:rsidRDefault="00860897" w:rsidP="00860897">
            <w:pPr>
              <w:widowControl w:val="0"/>
              <w:tabs>
                <w:tab w:val="left" w:pos="540"/>
              </w:tabs>
              <w:autoSpaceDE w:val="0"/>
              <w:autoSpaceDN w:val="0"/>
              <w:adjustRightInd w:val="0"/>
              <w:spacing w:line="276" w:lineRule="auto"/>
              <w:contextualSpacing/>
              <w:rPr>
                <w:szCs w:val="28"/>
                <w:lang w:val="en-US" w:eastAsia="ru-RU"/>
              </w:rPr>
            </w:pPr>
            <w:r w:rsidRPr="00860897">
              <w:rPr>
                <w:szCs w:val="28"/>
                <w:lang w:val="en-US" w:eastAsia="ru-RU"/>
              </w:rPr>
              <w:t>Be able to</w:t>
            </w:r>
            <w:r>
              <w:rPr>
                <w:szCs w:val="28"/>
                <w:lang w:val="en-US" w:eastAsia="ru-RU"/>
              </w:rPr>
              <w:t xml:space="preserve"> </w:t>
            </w:r>
            <w:r w:rsidRPr="00860897">
              <w:rPr>
                <w:szCs w:val="28"/>
                <w:lang w:val="en-US" w:eastAsia="ru-RU"/>
              </w:rPr>
              <w:t>use the basic methods and means of obtaining, resenting, storing and processing data;</w:t>
            </w:r>
          </w:p>
        </w:tc>
      </w:tr>
      <w:tr w:rsidR="006F658C" w:rsidRPr="00AA7BD8" w14:paraId="600AF9DE" w14:textId="77777777" w:rsidTr="00B51DB5">
        <w:tc>
          <w:tcPr>
            <w:tcW w:w="695" w:type="pct"/>
          </w:tcPr>
          <w:p w14:paraId="594DB915" w14:textId="79FCF009" w:rsidR="006F658C" w:rsidRPr="006F658C" w:rsidRDefault="006F658C" w:rsidP="006F658C">
            <w:pPr>
              <w:widowControl w:val="0"/>
              <w:tabs>
                <w:tab w:val="left" w:pos="540"/>
              </w:tabs>
              <w:autoSpaceDE w:val="0"/>
              <w:autoSpaceDN w:val="0"/>
              <w:adjustRightInd w:val="0"/>
              <w:spacing w:line="276" w:lineRule="auto"/>
              <w:ind w:firstLine="31"/>
              <w:contextualSpacing/>
              <w:rPr>
                <w:szCs w:val="28"/>
                <w:lang w:val="en-US" w:eastAsia="ru-RU"/>
              </w:rPr>
            </w:pPr>
            <w:r w:rsidRPr="006F658C">
              <w:rPr>
                <w:szCs w:val="28"/>
                <w:lang w:val="en-US" w:eastAsia="ru-RU"/>
              </w:rPr>
              <w:lastRenderedPageBreak/>
              <w:t>UK-10</w:t>
            </w:r>
          </w:p>
        </w:tc>
        <w:tc>
          <w:tcPr>
            <w:tcW w:w="1521" w:type="pct"/>
          </w:tcPr>
          <w:p w14:paraId="15C23D50" w14:textId="7674570F" w:rsidR="006F658C" w:rsidRPr="00860897" w:rsidRDefault="00860897" w:rsidP="006F658C">
            <w:pPr>
              <w:widowControl w:val="0"/>
              <w:tabs>
                <w:tab w:val="left" w:pos="540"/>
              </w:tabs>
              <w:autoSpaceDE w:val="0"/>
              <w:autoSpaceDN w:val="0"/>
              <w:adjustRightInd w:val="0"/>
              <w:spacing w:line="276" w:lineRule="auto"/>
              <w:ind w:firstLine="31"/>
              <w:contextualSpacing/>
              <w:rPr>
                <w:szCs w:val="28"/>
                <w:lang w:val="en-US" w:eastAsia="ru-RU"/>
              </w:rPr>
            </w:pPr>
            <w:r w:rsidRPr="00860897">
              <w:rPr>
                <w:szCs w:val="28"/>
                <w:lang w:val="en-US" w:eastAsia="ru-RU"/>
              </w:rPr>
              <w:t>Ability to search, critically analyze, generalize and systematize information, use a systematic approach to solve assigned tasks</w:t>
            </w:r>
          </w:p>
        </w:tc>
        <w:tc>
          <w:tcPr>
            <w:tcW w:w="1055" w:type="pct"/>
          </w:tcPr>
          <w:p w14:paraId="57B6E201" w14:textId="77777777" w:rsidR="006F658C" w:rsidRPr="00860897" w:rsidRDefault="006F658C" w:rsidP="006F658C">
            <w:pPr>
              <w:widowControl w:val="0"/>
              <w:tabs>
                <w:tab w:val="left" w:pos="540"/>
              </w:tabs>
              <w:autoSpaceDE w:val="0"/>
              <w:autoSpaceDN w:val="0"/>
              <w:adjustRightInd w:val="0"/>
              <w:spacing w:line="276" w:lineRule="auto"/>
              <w:ind w:firstLine="31"/>
              <w:contextualSpacing/>
              <w:rPr>
                <w:szCs w:val="28"/>
                <w:lang w:val="en-US" w:eastAsia="ru-RU"/>
              </w:rPr>
            </w:pPr>
          </w:p>
        </w:tc>
        <w:tc>
          <w:tcPr>
            <w:tcW w:w="1729" w:type="pct"/>
          </w:tcPr>
          <w:p w14:paraId="3417B4B4" w14:textId="67E4E960" w:rsidR="00637DA1" w:rsidRPr="00637DA1" w:rsidRDefault="00637DA1" w:rsidP="00637DA1">
            <w:pPr>
              <w:widowControl w:val="0"/>
              <w:tabs>
                <w:tab w:val="left" w:pos="540"/>
              </w:tabs>
              <w:autoSpaceDE w:val="0"/>
              <w:autoSpaceDN w:val="0"/>
              <w:adjustRightInd w:val="0"/>
              <w:spacing w:line="276" w:lineRule="auto"/>
              <w:contextualSpacing/>
              <w:rPr>
                <w:szCs w:val="28"/>
                <w:lang w:val="en-US" w:eastAsia="ru-RU"/>
              </w:rPr>
            </w:pPr>
            <w:r>
              <w:rPr>
                <w:szCs w:val="28"/>
                <w:lang w:val="en-US" w:eastAsia="ru-RU"/>
              </w:rPr>
              <w:t xml:space="preserve">Know of the </w:t>
            </w:r>
            <w:r w:rsidRPr="00637DA1">
              <w:rPr>
                <w:szCs w:val="28"/>
                <w:lang w:val="en-US" w:eastAsia="ru-RU"/>
              </w:rPr>
              <w:t>methods for describing the composition and structure of the required data</w:t>
            </w:r>
          </w:p>
          <w:p w14:paraId="581719D8" w14:textId="3850D4C5" w:rsidR="00637DA1" w:rsidRPr="00637DA1" w:rsidRDefault="00637DA1" w:rsidP="00637DA1">
            <w:pPr>
              <w:widowControl w:val="0"/>
              <w:tabs>
                <w:tab w:val="left" w:pos="540"/>
              </w:tabs>
              <w:autoSpaceDE w:val="0"/>
              <w:autoSpaceDN w:val="0"/>
              <w:adjustRightInd w:val="0"/>
              <w:spacing w:line="276" w:lineRule="auto"/>
              <w:contextualSpacing/>
              <w:rPr>
                <w:szCs w:val="28"/>
                <w:lang w:val="en-US" w:eastAsia="ru-RU"/>
              </w:rPr>
            </w:pPr>
            <w:r w:rsidRPr="00637DA1">
              <w:rPr>
                <w:szCs w:val="28"/>
                <w:lang w:val="en-US" w:eastAsia="ru-RU"/>
              </w:rPr>
              <w:t>and information;</w:t>
            </w:r>
            <w:r>
              <w:rPr>
                <w:szCs w:val="28"/>
                <w:lang w:val="en-US" w:eastAsia="ru-RU"/>
              </w:rPr>
              <w:t xml:space="preserve"> </w:t>
            </w:r>
            <w:r w:rsidRPr="00637DA1">
              <w:rPr>
                <w:szCs w:val="28"/>
                <w:lang w:val="en-US" w:eastAsia="ru-RU"/>
              </w:rPr>
              <w:t>collection methods,</w:t>
            </w:r>
            <w:r>
              <w:rPr>
                <w:szCs w:val="28"/>
                <w:lang w:val="en-US" w:eastAsia="ru-RU"/>
              </w:rPr>
              <w:t xml:space="preserve"> </w:t>
            </w:r>
            <w:r w:rsidRPr="00637DA1">
              <w:rPr>
                <w:szCs w:val="28"/>
                <w:lang w:val="en-US" w:eastAsia="ru-RU"/>
              </w:rPr>
              <w:t>data processing and interpretation;</w:t>
            </w:r>
          </w:p>
          <w:p w14:paraId="1E092631" w14:textId="255C8008" w:rsidR="006F658C" w:rsidRPr="00860897" w:rsidRDefault="00637DA1" w:rsidP="00637DA1">
            <w:pPr>
              <w:widowControl w:val="0"/>
              <w:tabs>
                <w:tab w:val="left" w:pos="540"/>
              </w:tabs>
              <w:autoSpaceDE w:val="0"/>
              <w:autoSpaceDN w:val="0"/>
              <w:adjustRightInd w:val="0"/>
              <w:spacing w:line="276" w:lineRule="auto"/>
              <w:contextualSpacing/>
              <w:rPr>
                <w:szCs w:val="28"/>
                <w:lang w:val="en-US" w:eastAsia="ru-RU"/>
              </w:rPr>
            </w:pPr>
            <w:r w:rsidRPr="00637DA1">
              <w:rPr>
                <w:szCs w:val="28"/>
                <w:lang w:val="en-US" w:eastAsia="ru-RU"/>
              </w:rPr>
              <w:t>Be able to</w:t>
            </w:r>
            <w:r>
              <w:rPr>
                <w:szCs w:val="28"/>
                <w:lang w:val="en-US" w:eastAsia="ru-RU"/>
              </w:rPr>
              <w:t xml:space="preserve"> </w:t>
            </w:r>
            <w:r w:rsidRPr="00637DA1">
              <w:rPr>
                <w:szCs w:val="28"/>
                <w:lang w:val="en-US" w:eastAsia="ru-RU"/>
              </w:rPr>
              <w:t>describe the composition and structure of the required data</w:t>
            </w:r>
            <w:r>
              <w:rPr>
                <w:szCs w:val="28"/>
                <w:lang w:val="en-US" w:eastAsia="ru-RU"/>
              </w:rPr>
              <w:t xml:space="preserve"> </w:t>
            </w:r>
            <w:r w:rsidRPr="00637DA1">
              <w:rPr>
                <w:szCs w:val="28"/>
                <w:lang w:val="en-US" w:eastAsia="ru-RU"/>
              </w:rPr>
              <w:t>and information;</w:t>
            </w:r>
            <w:r>
              <w:rPr>
                <w:szCs w:val="28"/>
                <w:lang w:val="en-US" w:eastAsia="ru-RU"/>
              </w:rPr>
              <w:t xml:space="preserve"> </w:t>
            </w:r>
            <w:r w:rsidRPr="00637DA1">
              <w:rPr>
                <w:szCs w:val="28"/>
                <w:lang w:val="en-US" w:eastAsia="ru-RU"/>
              </w:rPr>
              <w:t xml:space="preserve"> competently implement the processes of collecting, processing and interpreting data;</w:t>
            </w:r>
          </w:p>
        </w:tc>
      </w:tr>
    </w:tbl>
    <w:p w14:paraId="3CA308F8" w14:textId="77777777" w:rsidR="00535D08" w:rsidRPr="00860897" w:rsidRDefault="00535D08" w:rsidP="003E4369">
      <w:pPr>
        <w:widowControl w:val="0"/>
        <w:tabs>
          <w:tab w:val="left" w:pos="540"/>
        </w:tabs>
        <w:autoSpaceDE w:val="0"/>
        <w:autoSpaceDN w:val="0"/>
        <w:adjustRightInd w:val="0"/>
        <w:ind w:firstLine="709"/>
        <w:contextualSpacing/>
        <w:jc w:val="both"/>
        <w:rPr>
          <w:szCs w:val="28"/>
          <w:lang w:val="en-US" w:eastAsia="ru-RU"/>
        </w:rPr>
      </w:pPr>
    </w:p>
    <w:p w14:paraId="5ACAF514" w14:textId="4AC6D9E3" w:rsidR="00535D08" w:rsidRPr="003E4369" w:rsidRDefault="00535D08" w:rsidP="003E4369">
      <w:pPr>
        <w:widowControl w:val="0"/>
        <w:autoSpaceDE w:val="0"/>
        <w:autoSpaceDN w:val="0"/>
        <w:adjustRightInd w:val="0"/>
        <w:ind w:firstLine="709"/>
        <w:jc w:val="both"/>
        <w:rPr>
          <w:b/>
          <w:sz w:val="28"/>
          <w:szCs w:val="28"/>
          <w:lang w:val="en-US" w:eastAsia="ru-RU"/>
        </w:rPr>
      </w:pPr>
      <w:r w:rsidRPr="003E4369">
        <w:rPr>
          <w:b/>
          <w:bCs/>
          <w:sz w:val="28"/>
          <w:szCs w:val="28"/>
          <w:lang w:val="en-US" w:eastAsia="ru-RU"/>
        </w:rPr>
        <w:t xml:space="preserve">3. </w:t>
      </w:r>
      <w:r w:rsidR="00D41331" w:rsidRPr="003E4369">
        <w:rPr>
          <w:b/>
          <w:bCs/>
          <w:sz w:val="28"/>
          <w:szCs w:val="28"/>
          <w:lang w:val="en-US" w:eastAsia="ru-RU"/>
        </w:rPr>
        <w:t xml:space="preserve">Place of the </w:t>
      </w:r>
      <w:r w:rsidR="00622A78">
        <w:rPr>
          <w:b/>
          <w:bCs/>
          <w:sz w:val="28"/>
          <w:szCs w:val="28"/>
          <w:lang w:val="en-US" w:eastAsia="ru-RU"/>
        </w:rPr>
        <w:t xml:space="preserve">discipline </w:t>
      </w:r>
      <w:r w:rsidR="002101EF" w:rsidRPr="003E4369">
        <w:rPr>
          <w:b/>
          <w:bCs/>
          <w:sz w:val="28"/>
          <w:szCs w:val="28"/>
          <w:lang w:val="en-US" w:eastAsia="ru-RU"/>
        </w:rPr>
        <w:t>subject</w:t>
      </w:r>
      <w:r w:rsidR="00D41331" w:rsidRPr="003E4369">
        <w:rPr>
          <w:b/>
          <w:bCs/>
          <w:sz w:val="28"/>
          <w:szCs w:val="28"/>
          <w:lang w:val="en-US" w:eastAsia="ru-RU"/>
        </w:rPr>
        <w:t xml:space="preserve"> in the curriculum  </w:t>
      </w:r>
    </w:p>
    <w:p w14:paraId="52347E98" w14:textId="2B1CF601" w:rsidR="006D193A" w:rsidRPr="006D193A" w:rsidRDefault="006D193A" w:rsidP="006D193A">
      <w:pPr>
        <w:widowControl w:val="0"/>
        <w:autoSpaceDE w:val="0"/>
        <w:autoSpaceDN w:val="0"/>
        <w:adjustRightInd w:val="0"/>
        <w:ind w:firstLine="709"/>
        <w:jc w:val="both"/>
        <w:rPr>
          <w:bCs/>
          <w:sz w:val="28"/>
          <w:szCs w:val="28"/>
          <w:lang w:val="en-US" w:eastAsia="ru-RU"/>
        </w:rPr>
      </w:pPr>
      <w:r w:rsidRPr="006D193A">
        <w:rPr>
          <w:bCs/>
          <w:sz w:val="28"/>
          <w:szCs w:val="28"/>
          <w:lang w:val="en-US" w:eastAsia="ru-RU"/>
        </w:rPr>
        <w:t xml:space="preserve">The discipline </w:t>
      </w:r>
      <w:r w:rsidRPr="0001292F">
        <w:rPr>
          <w:bCs/>
          <w:i/>
          <w:sz w:val="28"/>
          <w:szCs w:val="28"/>
          <w:lang w:val="en-US" w:eastAsia="ru-RU"/>
        </w:rPr>
        <w:t>"</w:t>
      </w:r>
      <w:r w:rsidR="00B22983">
        <w:rPr>
          <w:bCs/>
          <w:i/>
          <w:sz w:val="28"/>
          <w:szCs w:val="28"/>
          <w:lang w:val="en-US" w:eastAsia="ru-RU"/>
        </w:rPr>
        <w:t>Econometrics</w:t>
      </w:r>
      <w:r w:rsidRPr="0001292F">
        <w:rPr>
          <w:bCs/>
          <w:i/>
          <w:sz w:val="28"/>
          <w:szCs w:val="28"/>
          <w:lang w:val="en-US" w:eastAsia="ru-RU"/>
        </w:rPr>
        <w:t>"</w:t>
      </w:r>
      <w:r w:rsidRPr="006D193A">
        <w:rPr>
          <w:bCs/>
          <w:sz w:val="28"/>
          <w:szCs w:val="28"/>
          <w:lang w:val="en-US" w:eastAsia="ru-RU"/>
        </w:rPr>
        <w:t xml:space="preserve"> is a discipline of the Module of </w:t>
      </w:r>
      <w:r w:rsidR="00B22983">
        <w:rPr>
          <w:bCs/>
          <w:sz w:val="28"/>
          <w:szCs w:val="28"/>
          <w:lang w:val="en-US" w:eastAsia="ru-RU"/>
        </w:rPr>
        <w:t>Econometrics</w:t>
      </w:r>
      <w:r w:rsidRPr="006D193A">
        <w:rPr>
          <w:bCs/>
          <w:sz w:val="28"/>
          <w:szCs w:val="28"/>
          <w:lang w:val="en-US" w:eastAsia="ru-RU"/>
        </w:rPr>
        <w:t xml:space="preserve"> and </w:t>
      </w:r>
      <w:r w:rsidR="0001292F">
        <w:rPr>
          <w:bCs/>
          <w:sz w:val="28"/>
          <w:szCs w:val="28"/>
          <w:lang w:val="en-US" w:eastAsia="ru-RU"/>
        </w:rPr>
        <w:t>Computer Science</w:t>
      </w:r>
      <w:r w:rsidRPr="006D193A">
        <w:rPr>
          <w:bCs/>
          <w:sz w:val="28"/>
          <w:szCs w:val="28"/>
          <w:lang w:val="en-US" w:eastAsia="ru-RU"/>
        </w:rPr>
        <w:t xml:space="preserve"> of the direction of training 38.03.01 </w:t>
      </w:r>
      <w:r w:rsidRPr="0001292F">
        <w:rPr>
          <w:bCs/>
          <w:i/>
          <w:sz w:val="28"/>
          <w:szCs w:val="28"/>
          <w:lang w:val="en-US" w:eastAsia="ru-RU"/>
        </w:rPr>
        <w:t>"Economics"</w:t>
      </w:r>
      <w:r w:rsidRPr="006D193A">
        <w:rPr>
          <w:bCs/>
          <w:sz w:val="28"/>
          <w:szCs w:val="28"/>
          <w:lang w:val="en-US" w:eastAsia="ru-RU"/>
        </w:rPr>
        <w:t>.</w:t>
      </w:r>
    </w:p>
    <w:p w14:paraId="4A1A6E93" w14:textId="783D7566" w:rsidR="00731633" w:rsidRDefault="006D193A" w:rsidP="006D193A">
      <w:pPr>
        <w:widowControl w:val="0"/>
        <w:autoSpaceDE w:val="0"/>
        <w:autoSpaceDN w:val="0"/>
        <w:adjustRightInd w:val="0"/>
        <w:ind w:firstLine="709"/>
        <w:jc w:val="both"/>
        <w:rPr>
          <w:bCs/>
          <w:sz w:val="28"/>
          <w:szCs w:val="28"/>
          <w:lang w:val="en-US" w:eastAsia="ru-RU"/>
        </w:rPr>
      </w:pPr>
      <w:r w:rsidRPr="006D193A">
        <w:rPr>
          <w:bCs/>
          <w:sz w:val="28"/>
          <w:szCs w:val="28"/>
          <w:lang w:val="en-US" w:eastAsia="ru-RU"/>
        </w:rPr>
        <w:t xml:space="preserve">The study of the discipline </w:t>
      </w:r>
      <w:r w:rsidRPr="0001292F">
        <w:rPr>
          <w:bCs/>
          <w:i/>
          <w:sz w:val="28"/>
          <w:szCs w:val="28"/>
          <w:lang w:val="en-US" w:eastAsia="ru-RU"/>
        </w:rPr>
        <w:t>"</w:t>
      </w:r>
      <w:r w:rsidR="00B22983">
        <w:rPr>
          <w:bCs/>
          <w:i/>
          <w:sz w:val="28"/>
          <w:szCs w:val="28"/>
          <w:lang w:val="en-US" w:eastAsia="ru-RU"/>
        </w:rPr>
        <w:t>Econometrics</w:t>
      </w:r>
      <w:r w:rsidRPr="0001292F">
        <w:rPr>
          <w:bCs/>
          <w:i/>
          <w:sz w:val="28"/>
          <w:szCs w:val="28"/>
          <w:lang w:val="en-US" w:eastAsia="ru-RU"/>
        </w:rPr>
        <w:t>"</w:t>
      </w:r>
      <w:r w:rsidRPr="006D193A">
        <w:rPr>
          <w:bCs/>
          <w:sz w:val="28"/>
          <w:szCs w:val="28"/>
          <w:lang w:val="en-US" w:eastAsia="ru-RU"/>
        </w:rPr>
        <w:t xml:space="preserve"> </w:t>
      </w:r>
      <w:proofErr w:type="gramStart"/>
      <w:r w:rsidRPr="006D193A">
        <w:rPr>
          <w:bCs/>
          <w:sz w:val="28"/>
          <w:szCs w:val="28"/>
          <w:lang w:val="en-US" w:eastAsia="ru-RU"/>
        </w:rPr>
        <w:t>is based</w:t>
      </w:r>
      <w:proofErr w:type="gramEnd"/>
      <w:r w:rsidRPr="006D193A">
        <w:rPr>
          <w:bCs/>
          <w:sz w:val="28"/>
          <w:szCs w:val="28"/>
          <w:lang w:val="en-US" w:eastAsia="ru-RU"/>
        </w:rPr>
        <w:t xml:space="preserve"> on the knowledge gained in the framework of the corresponding disciplines of secondary vocational education. The discipline "</w:t>
      </w:r>
      <w:r w:rsidR="00B22983">
        <w:rPr>
          <w:bCs/>
          <w:sz w:val="28"/>
          <w:szCs w:val="28"/>
          <w:lang w:val="en-US" w:eastAsia="ru-RU"/>
        </w:rPr>
        <w:t>Econometrics</w:t>
      </w:r>
      <w:r w:rsidRPr="006D193A">
        <w:rPr>
          <w:bCs/>
          <w:sz w:val="28"/>
          <w:szCs w:val="28"/>
          <w:lang w:val="en-US" w:eastAsia="ru-RU"/>
        </w:rPr>
        <w:t xml:space="preserve">" is the theoretical basis for all disciplines of the module of </w:t>
      </w:r>
      <w:r w:rsidR="00B22983">
        <w:rPr>
          <w:bCs/>
          <w:sz w:val="28"/>
          <w:szCs w:val="28"/>
          <w:lang w:val="en-US" w:eastAsia="ru-RU"/>
        </w:rPr>
        <w:t>Mathematics</w:t>
      </w:r>
      <w:r w:rsidRPr="006D193A">
        <w:rPr>
          <w:bCs/>
          <w:sz w:val="28"/>
          <w:szCs w:val="28"/>
          <w:lang w:val="en-US" w:eastAsia="ru-RU"/>
        </w:rPr>
        <w:t xml:space="preserve"> and </w:t>
      </w:r>
      <w:r w:rsidR="0001292F">
        <w:rPr>
          <w:bCs/>
          <w:sz w:val="28"/>
          <w:szCs w:val="28"/>
          <w:lang w:val="en-US" w:eastAsia="ru-RU"/>
        </w:rPr>
        <w:t>C</w:t>
      </w:r>
      <w:r w:rsidRPr="006D193A">
        <w:rPr>
          <w:bCs/>
          <w:sz w:val="28"/>
          <w:szCs w:val="28"/>
          <w:lang w:val="en-US" w:eastAsia="ru-RU"/>
        </w:rPr>
        <w:t xml:space="preserve">omputer </w:t>
      </w:r>
      <w:r w:rsidR="0001292F">
        <w:rPr>
          <w:bCs/>
          <w:sz w:val="28"/>
          <w:szCs w:val="28"/>
          <w:lang w:val="en-US" w:eastAsia="ru-RU"/>
        </w:rPr>
        <w:t>S</w:t>
      </w:r>
      <w:r w:rsidRPr="006D193A">
        <w:rPr>
          <w:bCs/>
          <w:sz w:val="28"/>
          <w:szCs w:val="28"/>
          <w:lang w:val="en-US" w:eastAsia="ru-RU"/>
        </w:rPr>
        <w:t xml:space="preserve">cience, and mathematical concepts and methods </w:t>
      </w:r>
      <w:proofErr w:type="gramStart"/>
      <w:r w:rsidRPr="006D193A">
        <w:rPr>
          <w:bCs/>
          <w:sz w:val="28"/>
          <w:szCs w:val="28"/>
          <w:lang w:val="en-US" w:eastAsia="ru-RU"/>
        </w:rPr>
        <w:t>are used</w:t>
      </w:r>
      <w:proofErr w:type="gramEnd"/>
      <w:r w:rsidRPr="006D193A">
        <w:rPr>
          <w:bCs/>
          <w:sz w:val="28"/>
          <w:szCs w:val="28"/>
          <w:lang w:val="en-US" w:eastAsia="ru-RU"/>
        </w:rPr>
        <w:t xml:space="preserve"> in the future in the study of general professional disciplines and disciplines of the profile.</w:t>
      </w:r>
    </w:p>
    <w:p w14:paraId="42C1E31D" w14:textId="77777777" w:rsidR="006D193A" w:rsidRDefault="006D193A" w:rsidP="006D193A">
      <w:pPr>
        <w:widowControl w:val="0"/>
        <w:autoSpaceDE w:val="0"/>
        <w:autoSpaceDN w:val="0"/>
        <w:adjustRightInd w:val="0"/>
        <w:ind w:firstLine="709"/>
        <w:jc w:val="both"/>
        <w:rPr>
          <w:bCs/>
          <w:sz w:val="28"/>
          <w:szCs w:val="28"/>
          <w:lang w:val="en-US" w:eastAsia="ru-RU"/>
        </w:rPr>
      </w:pPr>
    </w:p>
    <w:p w14:paraId="3728F408" w14:textId="64D90A21" w:rsidR="00535D08" w:rsidRPr="003E4369" w:rsidRDefault="00D41331" w:rsidP="003E4369">
      <w:pPr>
        <w:widowControl w:val="0"/>
        <w:autoSpaceDE w:val="0"/>
        <w:autoSpaceDN w:val="0"/>
        <w:adjustRightInd w:val="0"/>
        <w:ind w:firstLine="709"/>
        <w:jc w:val="both"/>
        <w:rPr>
          <w:bCs/>
          <w:sz w:val="28"/>
          <w:szCs w:val="28"/>
          <w:lang w:val="en-US" w:eastAsia="ru-RU"/>
        </w:rPr>
      </w:pPr>
      <w:r w:rsidRPr="003E4369">
        <w:rPr>
          <w:bCs/>
          <w:sz w:val="28"/>
          <w:szCs w:val="28"/>
          <w:lang w:val="en-US" w:eastAsia="ru-RU"/>
        </w:rPr>
        <w:t xml:space="preserve">The section describes what place is occupied by the </w:t>
      </w:r>
      <w:r w:rsidR="002101EF" w:rsidRPr="003E4369">
        <w:rPr>
          <w:bCs/>
          <w:sz w:val="28"/>
          <w:szCs w:val="28"/>
          <w:lang w:val="en-US" w:eastAsia="ru-RU"/>
        </w:rPr>
        <w:t>subject</w:t>
      </w:r>
      <w:r w:rsidRPr="003E4369">
        <w:rPr>
          <w:bCs/>
          <w:sz w:val="28"/>
          <w:szCs w:val="28"/>
          <w:lang w:val="en-US" w:eastAsia="ru-RU"/>
        </w:rPr>
        <w:t xml:space="preserve"> in the program curriculum.    </w:t>
      </w:r>
    </w:p>
    <w:p w14:paraId="3926A2BC" w14:textId="77777777" w:rsidR="00535D08" w:rsidRPr="003E4369" w:rsidRDefault="00535D08" w:rsidP="003E4369">
      <w:pPr>
        <w:widowControl w:val="0"/>
        <w:autoSpaceDE w:val="0"/>
        <w:autoSpaceDN w:val="0"/>
        <w:adjustRightInd w:val="0"/>
        <w:ind w:firstLine="709"/>
        <w:jc w:val="both"/>
        <w:rPr>
          <w:b/>
          <w:sz w:val="28"/>
          <w:szCs w:val="28"/>
          <w:lang w:val="en-US" w:eastAsia="ru-RU"/>
        </w:rPr>
      </w:pPr>
      <w:r w:rsidRPr="003E4369">
        <w:rPr>
          <w:b/>
          <w:bCs/>
          <w:sz w:val="28"/>
          <w:szCs w:val="28"/>
          <w:lang w:val="en-US" w:eastAsia="ru-RU"/>
        </w:rPr>
        <w:t xml:space="preserve">4. </w:t>
      </w:r>
      <w:r w:rsidR="00D41331" w:rsidRPr="003E4369">
        <w:rPr>
          <w:b/>
          <w:bCs/>
          <w:sz w:val="28"/>
          <w:szCs w:val="28"/>
          <w:lang w:val="en-US" w:eastAsia="ru-RU"/>
        </w:rPr>
        <w:t xml:space="preserve">Workload in credits and academic hours, </w:t>
      </w:r>
      <w:r w:rsidR="00462732" w:rsidRPr="003E4369">
        <w:rPr>
          <w:b/>
          <w:bCs/>
          <w:sz w:val="28"/>
          <w:szCs w:val="28"/>
          <w:lang w:val="en-US" w:eastAsia="ru-RU"/>
        </w:rPr>
        <w:t xml:space="preserve">with </w:t>
      </w:r>
      <w:r w:rsidR="00366158" w:rsidRPr="003E4369">
        <w:rPr>
          <w:b/>
          <w:bCs/>
          <w:sz w:val="28"/>
          <w:szCs w:val="28"/>
          <w:lang w:val="en-US" w:eastAsia="ru-RU"/>
        </w:rPr>
        <w:t xml:space="preserve">class work </w:t>
      </w:r>
      <w:r w:rsidR="0053625B" w:rsidRPr="003E4369">
        <w:rPr>
          <w:b/>
          <w:bCs/>
          <w:sz w:val="28"/>
          <w:szCs w:val="28"/>
          <w:lang w:val="en-US" w:eastAsia="ru-RU"/>
        </w:rPr>
        <w:t xml:space="preserve">(lectures and </w:t>
      </w:r>
      <w:r w:rsidR="00366158" w:rsidRPr="003E4369">
        <w:rPr>
          <w:b/>
          <w:bCs/>
          <w:sz w:val="28"/>
          <w:szCs w:val="28"/>
          <w:lang w:val="en-US" w:eastAsia="ru-RU"/>
        </w:rPr>
        <w:t xml:space="preserve">seminars) and </w:t>
      </w:r>
      <w:r w:rsidR="0053625B" w:rsidRPr="003E4369">
        <w:rPr>
          <w:b/>
          <w:bCs/>
          <w:sz w:val="28"/>
          <w:szCs w:val="28"/>
          <w:lang w:val="en-US" w:eastAsia="ru-RU"/>
        </w:rPr>
        <w:t>self-study</w:t>
      </w:r>
      <w:r w:rsidR="00366158" w:rsidRPr="003E4369">
        <w:rPr>
          <w:b/>
          <w:bCs/>
          <w:sz w:val="28"/>
          <w:szCs w:val="28"/>
          <w:lang w:val="en-US" w:eastAsia="ru-RU"/>
        </w:rPr>
        <w:t xml:space="preserve"> indicated </w:t>
      </w:r>
      <w:r w:rsidR="00D41331" w:rsidRPr="003E4369">
        <w:rPr>
          <w:b/>
          <w:bCs/>
          <w:sz w:val="28"/>
          <w:szCs w:val="28"/>
          <w:lang w:val="en-US" w:eastAsia="ru-RU"/>
        </w:rPr>
        <w:t xml:space="preserve"> </w:t>
      </w:r>
      <w:r w:rsidR="00366158" w:rsidRPr="003E4369">
        <w:rPr>
          <w:b/>
          <w:bCs/>
          <w:sz w:val="28"/>
          <w:szCs w:val="28"/>
          <w:lang w:val="en-US" w:eastAsia="ru-RU"/>
        </w:rPr>
        <w:t xml:space="preserve"> </w:t>
      </w:r>
    </w:p>
    <w:p w14:paraId="6E18FA52" w14:textId="150C7B7B" w:rsidR="003E4369" w:rsidRDefault="00366158" w:rsidP="006D193A">
      <w:pPr>
        <w:widowControl w:val="0"/>
        <w:tabs>
          <w:tab w:val="right" w:pos="851"/>
        </w:tabs>
        <w:autoSpaceDE w:val="0"/>
        <w:autoSpaceDN w:val="0"/>
        <w:adjustRightInd w:val="0"/>
        <w:ind w:firstLine="709"/>
        <w:rPr>
          <w:sz w:val="28"/>
          <w:szCs w:val="28"/>
          <w:lang w:val="en-US" w:eastAsia="ru-RU"/>
        </w:rPr>
      </w:pPr>
      <w:r w:rsidRPr="003E4369">
        <w:rPr>
          <w:sz w:val="28"/>
          <w:szCs w:val="28"/>
          <w:lang w:val="en-US" w:eastAsia="ru-RU"/>
        </w:rPr>
        <w:t>The data are presented in the form of a table</w:t>
      </w:r>
      <w:r w:rsidR="00535D08" w:rsidRPr="003E4369">
        <w:rPr>
          <w:sz w:val="28"/>
          <w:szCs w:val="28"/>
          <w:lang w:val="en-US" w:eastAsia="ru-RU"/>
        </w:rPr>
        <w:t>.</w:t>
      </w:r>
      <w:r w:rsidR="00A2375A" w:rsidRPr="003E4369">
        <w:rPr>
          <w:sz w:val="28"/>
          <w:szCs w:val="28"/>
          <w:lang w:val="en-US" w:eastAsia="ru-RU"/>
        </w:rPr>
        <w:t xml:space="preserve">                               </w:t>
      </w:r>
      <w:r w:rsidR="006D193A">
        <w:rPr>
          <w:sz w:val="28"/>
          <w:szCs w:val="28"/>
          <w:lang w:val="en-US" w:eastAsia="ru-RU"/>
        </w:rPr>
        <w:t xml:space="preserve">                               </w:t>
      </w:r>
    </w:p>
    <w:p w14:paraId="4F481E04" w14:textId="77777777" w:rsidR="003E4369" w:rsidRDefault="003E4369" w:rsidP="00113F7C">
      <w:pPr>
        <w:widowControl w:val="0"/>
        <w:tabs>
          <w:tab w:val="right" w:pos="851"/>
        </w:tabs>
        <w:autoSpaceDE w:val="0"/>
        <w:autoSpaceDN w:val="0"/>
        <w:adjustRightInd w:val="0"/>
        <w:ind w:firstLine="709"/>
        <w:jc w:val="right"/>
        <w:rPr>
          <w:sz w:val="28"/>
          <w:szCs w:val="28"/>
          <w:lang w:val="en-US" w:eastAsia="ru-RU"/>
        </w:rPr>
      </w:pPr>
    </w:p>
    <w:p w14:paraId="1CB44D9B" w14:textId="59446C71" w:rsidR="003E4369" w:rsidRDefault="006D193A" w:rsidP="00113F7C">
      <w:pPr>
        <w:widowControl w:val="0"/>
        <w:tabs>
          <w:tab w:val="right" w:pos="851"/>
        </w:tabs>
        <w:autoSpaceDE w:val="0"/>
        <w:autoSpaceDN w:val="0"/>
        <w:adjustRightInd w:val="0"/>
        <w:ind w:firstLine="709"/>
        <w:jc w:val="right"/>
        <w:rPr>
          <w:sz w:val="28"/>
          <w:szCs w:val="28"/>
          <w:lang w:val="en-US" w:eastAsia="ru-RU"/>
        </w:rPr>
      </w:pPr>
      <w:r w:rsidRPr="003E4369">
        <w:rPr>
          <w:sz w:val="28"/>
          <w:szCs w:val="28"/>
          <w:lang w:val="en-US" w:eastAsia="ru-RU"/>
        </w:rPr>
        <w:t>Table 2</w:t>
      </w:r>
    </w:p>
    <w:p w14:paraId="4C11F818" w14:textId="7D2D989B" w:rsidR="00535D08" w:rsidRPr="003E4369" w:rsidRDefault="00535D08" w:rsidP="00113F7C">
      <w:pPr>
        <w:widowControl w:val="0"/>
        <w:tabs>
          <w:tab w:val="right" w:pos="851"/>
        </w:tabs>
        <w:autoSpaceDE w:val="0"/>
        <w:autoSpaceDN w:val="0"/>
        <w:adjustRightInd w:val="0"/>
        <w:ind w:firstLine="709"/>
        <w:jc w:val="right"/>
        <w:rPr>
          <w:sz w:val="28"/>
          <w:szCs w:val="28"/>
          <w:lang w:val="en-US" w:eastAsia="ru-RU"/>
        </w:rPr>
      </w:pPr>
    </w:p>
    <w:tbl>
      <w:tblPr>
        <w:tblW w:w="430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2335"/>
        <w:gridCol w:w="2748"/>
      </w:tblGrid>
      <w:tr w:rsidR="00C970DD" w:rsidRPr="00C970DD" w14:paraId="6399E66D" w14:textId="0441AE2A" w:rsidTr="00C970DD">
        <w:tc>
          <w:tcPr>
            <w:tcW w:w="2011" w:type="pct"/>
            <w:shd w:val="clear" w:color="auto" w:fill="auto"/>
          </w:tcPr>
          <w:p w14:paraId="686780D1" w14:textId="77777777" w:rsidR="00C970DD" w:rsidRPr="00C970DD" w:rsidRDefault="00C970DD" w:rsidP="00535D08">
            <w:pPr>
              <w:keepNext/>
              <w:widowControl w:val="0"/>
              <w:autoSpaceDE w:val="0"/>
              <w:autoSpaceDN w:val="0"/>
              <w:adjustRightInd w:val="0"/>
              <w:rPr>
                <w:b/>
                <w:lang w:val="en-US" w:eastAsia="ru-RU"/>
              </w:rPr>
            </w:pPr>
            <w:r w:rsidRPr="00C970DD">
              <w:rPr>
                <w:b/>
                <w:lang w:val="en-US" w:eastAsia="ru-RU"/>
              </w:rPr>
              <w:t xml:space="preserve">Type of work </w:t>
            </w:r>
          </w:p>
        </w:tc>
        <w:tc>
          <w:tcPr>
            <w:tcW w:w="1373" w:type="pct"/>
            <w:shd w:val="clear" w:color="auto" w:fill="auto"/>
          </w:tcPr>
          <w:p w14:paraId="65C5B26E" w14:textId="77777777" w:rsidR="00C970DD" w:rsidRPr="00C970DD" w:rsidRDefault="00C970DD" w:rsidP="00366158">
            <w:pPr>
              <w:keepNext/>
              <w:widowControl w:val="0"/>
              <w:autoSpaceDE w:val="0"/>
              <w:autoSpaceDN w:val="0"/>
              <w:adjustRightInd w:val="0"/>
              <w:jc w:val="center"/>
              <w:rPr>
                <w:b/>
                <w:lang w:val="en-US" w:eastAsia="ru-RU"/>
              </w:rPr>
            </w:pPr>
            <w:r w:rsidRPr="00C970DD">
              <w:rPr>
                <w:b/>
                <w:lang w:val="en-US" w:eastAsia="ru-RU"/>
              </w:rPr>
              <w:t xml:space="preserve">Total </w:t>
            </w:r>
          </w:p>
          <w:p w14:paraId="6C5B245D" w14:textId="77777777" w:rsidR="00C970DD" w:rsidRPr="00C970DD" w:rsidRDefault="00C970DD" w:rsidP="00366158">
            <w:pPr>
              <w:keepNext/>
              <w:widowControl w:val="0"/>
              <w:autoSpaceDE w:val="0"/>
              <w:autoSpaceDN w:val="0"/>
              <w:adjustRightInd w:val="0"/>
              <w:jc w:val="center"/>
              <w:rPr>
                <w:b/>
                <w:lang w:val="en-US" w:eastAsia="ru-RU"/>
              </w:rPr>
            </w:pPr>
            <w:r w:rsidRPr="00C970DD">
              <w:rPr>
                <w:b/>
                <w:lang w:val="en-US" w:eastAsia="ru-RU"/>
              </w:rPr>
              <w:t xml:space="preserve">(in credits and hours)   </w:t>
            </w:r>
          </w:p>
        </w:tc>
        <w:tc>
          <w:tcPr>
            <w:tcW w:w="1616" w:type="pct"/>
            <w:shd w:val="clear" w:color="auto" w:fill="auto"/>
          </w:tcPr>
          <w:p w14:paraId="7F8EEE08" w14:textId="3573D843" w:rsidR="00C970DD" w:rsidRPr="00C970DD" w:rsidRDefault="00C970DD" w:rsidP="00C970DD">
            <w:pPr>
              <w:keepNext/>
              <w:widowControl w:val="0"/>
              <w:autoSpaceDE w:val="0"/>
              <w:autoSpaceDN w:val="0"/>
              <w:adjustRightInd w:val="0"/>
              <w:jc w:val="center"/>
              <w:rPr>
                <w:b/>
                <w:lang w:eastAsia="ru-RU"/>
              </w:rPr>
            </w:pPr>
            <w:r w:rsidRPr="00C970DD">
              <w:rPr>
                <w:b/>
                <w:lang w:val="en-US" w:eastAsia="ru-RU"/>
              </w:rPr>
              <w:t xml:space="preserve">Semester 5  </w:t>
            </w:r>
            <w:r w:rsidRPr="00C970DD">
              <w:rPr>
                <w:b/>
                <w:lang w:eastAsia="ru-RU"/>
              </w:rPr>
              <w:t>(</w:t>
            </w:r>
            <w:r w:rsidRPr="00C970DD">
              <w:rPr>
                <w:b/>
                <w:lang w:val="en-US" w:eastAsia="ru-RU"/>
              </w:rPr>
              <w:t>in hours</w:t>
            </w:r>
            <w:r w:rsidRPr="00C970DD">
              <w:rPr>
                <w:b/>
                <w:lang w:eastAsia="ru-RU"/>
              </w:rPr>
              <w:t>)</w:t>
            </w:r>
          </w:p>
        </w:tc>
      </w:tr>
      <w:tr w:rsidR="00C970DD" w:rsidRPr="00C970DD" w14:paraId="5128F06F" w14:textId="1B976342" w:rsidTr="00C970DD">
        <w:tc>
          <w:tcPr>
            <w:tcW w:w="2011" w:type="pct"/>
            <w:shd w:val="clear" w:color="auto" w:fill="auto"/>
          </w:tcPr>
          <w:p w14:paraId="2229DD95" w14:textId="77777777" w:rsidR="00C970DD" w:rsidRPr="00C970DD" w:rsidRDefault="00C970DD" w:rsidP="00535D08">
            <w:pPr>
              <w:keepNext/>
              <w:widowControl w:val="0"/>
              <w:autoSpaceDE w:val="0"/>
              <w:autoSpaceDN w:val="0"/>
              <w:adjustRightInd w:val="0"/>
              <w:rPr>
                <w:b/>
                <w:lang w:eastAsia="ru-RU"/>
              </w:rPr>
            </w:pPr>
            <w:r w:rsidRPr="00C970DD">
              <w:rPr>
                <w:b/>
                <w:lang w:val="en-US" w:eastAsia="ru-RU"/>
              </w:rPr>
              <w:t xml:space="preserve">Overall workload </w:t>
            </w:r>
            <w:r w:rsidRPr="00C970DD">
              <w:rPr>
                <w:b/>
                <w:lang w:eastAsia="ru-RU"/>
              </w:rPr>
              <w:t xml:space="preserve"> </w:t>
            </w:r>
          </w:p>
        </w:tc>
        <w:tc>
          <w:tcPr>
            <w:tcW w:w="1373" w:type="pct"/>
            <w:shd w:val="clear" w:color="auto" w:fill="auto"/>
          </w:tcPr>
          <w:p w14:paraId="3B266BE1" w14:textId="5F52A81A" w:rsidR="00C970DD" w:rsidRPr="00C970DD" w:rsidRDefault="00C970DD" w:rsidP="00C970DD">
            <w:pPr>
              <w:keepNext/>
              <w:widowControl w:val="0"/>
              <w:autoSpaceDE w:val="0"/>
              <w:autoSpaceDN w:val="0"/>
              <w:adjustRightInd w:val="0"/>
              <w:jc w:val="right"/>
              <w:rPr>
                <w:b/>
                <w:i/>
                <w:lang w:val="en-US" w:eastAsia="ru-RU"/>
              </w:rPr>
            </w:pPr>
            <w:r w:rsidRPr="00C970DD">
              <w:rPr>
                <w:b/>
                <w:i/>
                <w:lang w:val="en-US" w:eastAsia="ru-RU"/>
              </w:rPr>
              <w:t>5/180</w:t>
            </w:r>
          </w:p>
        </w:tc>
        <w:tc>
          <w:tcPr>
            <w:tcW w:w="1616" w:type="pct"/>
            <w:shd w:val="clear" w:color="auto" w:fill="auto"/>
          </w:tcPr>
          <w:p w14:paraId="4C056CE8" w14:textId="2AD4E0E2" w:rsidR="00C970DD" w:rsidRPr="00C970DD" w:rsidRDefault="00C970DD" w:rsidP="00535D08">
            <w:pPr>
              <w:keepNext/>
              <w:widowControl w:val="0"/>
              <w:autoSpaceDE w:val="0"/>
              <w:autoSpaceDN w:val="0"/>
              <w:adjustRightInd w:val="0"/>
              <w:jc w:val="right"/>
              <w:rPr>
                <w:b/>
                <w:i/>
                <w:lang w:val="en-US" w:eastAsia="ru-RU"/>
              </w:rPr>
            </w:pPr>
            <w:r w:rsidRPr="00C970DD">
              <w:rPr>
                <w:b/>
                <w:i/>
                <w:lang w:val="en-US" w:eastAsia="ru-RU"/>
              </w:rPr>
              <w:t>180</w:t>
            </w:r>
          </w:p>
        </w:tc>
      </w:tr>
      <w:tr w:rsidR="00C970DD" w:rsidRPr="00C970DD" w14:paraId="641FFC50" w14:textId="556327E7" w:rsidTr="00C970DD">
        <w:tc>
          <w:tcPr>
            <w:tcW w:w="2011" w:type="pct"/>
            <w:shd w:val="clear" w:color="auto" w:fill="auto"/>
          </w:tcPr>
          <w:p w14:paraId="2A9CB48F" w14:textId="77777777" w:rsidR="00C970DD" w:rsidRPr="00C970DD" w:rsidRDefault="00C970DD" w:rsidP="00366158">
            <w:pPr>
              <w:keepNext/>
              <w:widowControl w:val="0"/>
              <w:autoSpaceDE w:val="0"/>
              <w:autoSpaceDN w:val="0"/>
              <w:adjustRightInd w:val="0"/>
              <w:rPr>
                <w:b/>
                <w:i/>
                <w:lang w:eastAsia="ru-RU"/>
              </w:rPr>
            </w:pPr>
            <w:r w:rsidRPr="00C970DD">
              <w:rPr>
                <w:b/>
                <w:i/>
                <w:lang w:val="en-US" w:eastAsia="ru-RU"/>
              </w:rPr>
              <w:t>Class work</w:t>
            </w:r>
            <w:r w:rsidRPr="00C970DD">
              <w:rPr>
                <w:b/>
                <w:i/>
                <w:lang w:eastAsia="ru-RU"/>
              </w:rPr>
              <w:t xml:space="preserve"> </w:t>
            </w:r>
            <w:r w:rsidRPr="00C970DD">
              <w:rPr>
                <w:b/>
                <w:i/>
                <w:lang w:val="en-US" w:eastAsia="ru-RU"/>
              </w:rPr>
              <w:t xml:space="preserve"> </w:t>
            </w:r>
            <w:r w:rsidRPr="00C970DD">
              <w:rPr>
                <w:b/>
                <w:i/>
                <w:lang w:eastAsia="ru-RU"/>
              </w:rPr>
              <w:t xml:space="preserve"> </w:t>
            </w:r>
          </w:p>
        </w:tc>
        <w:tc>
          <w:tcPr>
            <w:tcW w:w="1373" w:type="pct"/>
            <w:shd w:val="clear" w:color="auto" w:fill="auto"/>
          </w:tcPr>
          <w:p w14:paraId="58C78A72" w14:textId="088AB0B9" w:rsidR="00C970DD" w:rsidRPr="00C970DD" w:rsidRDefault="00C970DD" w:rsidP="00535D08">
            <w:pPr>
              <w:keepNext/>
              <w:widowControl w:val="0"/>
              <w:autoSpaceDE w:val="0"/>
              <w:autoSpaceDN w:val="0"/>
              <w:adjustRightInd w:val="0"/>
              <w:jc w:val="right"/>
              <w:rPr>
                <w:b/>
                <w:i/>
                <w:lang w:val="en-US" w:eastAsia="ru-RU"/>
              </w:rPr>
            </w:pPr>
            <w:r w:rsidRPr="00C970DD">
              <w:rPr>
                <w:b/>
                <w:i/>
                <w:lang w:val="en-US" w:eastAsia="ru-RU"/>
              </w:rPr>
              <w:t>50</w:t>
            </w:r>
          </w:p>
        </w:tc>
        <w:tc>
          <w:tcPr>
            <w:tcW w:w="1616" w:type="pct"/>
            <w:shd w:val="clear" w:color="auto" w:fill="auto"/>
          </w:tcPr>
          <w:p w14:paraId="7A170F9A" w14:textId="12C7BD27" w:rsidR="00C970DD" w:rsidRPr="00C970DD" w:rsidRDefault="00C970DD" w:rsidP="00535D08">
            <w:pPr>
              <w:keepNext/>
              <w:widowControl w:val="0"/>
              <w:autoSpaceDE w:val="0"/>
              <w:autoSpaceDN w:val="0"/>
              <w:adjustRightInd w:val="0"/>
              <w:jc w:val="right"/>
              <w:rPr>
                <w:b/>
                <w:i/>
                <w:lang w:val="en-US" w:eastAsia="ru-RU"/>
              </w:rPr>
            </w:pPr>
            <w:r w:rsidRPr="00C970DD">
              <w:rPr>
                <w:b/>
                <w:i/>
                <w:lang w:val="en-US" w:eastAsia="ru-RU"/>
              </w:rPr>
              <w:t>50</w:t>
            </w:r>
          </w:p>
        </w:tc>
      </w:tr>
      <w:tr w:rsidR="00C970DD" w:rsidRPr="00C970DD" w14:paraId="124ECA6F" w14:textId="0DA7CE76" w:rsidTr="00C970DD">
        <w:tc>
          <w:tcPr>
            <w:tcW w:w="2011" w:type="pct"/>
            <w:shd w:val="clear" w:color="auto" w:fill="auto"/>
          </w:tcPr>
          <w:p w14:paraId="3A1F7569" w14:textId="77777777" w:rsidR="00C970DD" w:rsidRPr="00C970DD" w:rsidRDefault="00C970DD" w:rsidP="00366158">
            <w:pPr>
              <w:keepNext/>
              <w:widowControl w:val="0"/>
              <w:autoSpaceDE w:val="0"/>
              <w:autoSpaceDN w:val="0"/>
              <w:adjustRightInd w:val="0"/>
              <w:rPr>
                <w:i/>
                <w:lang w:eastAsia="ru-RU"/>
              </w:rPr>
            </w:pPr>
            <w:r w:rsidRPr="00C970DD">
              <w:rPr>
                <w:i/>
                <w:lang w:val="en-US" w:eastAsia="ru-RU"/>
              </w:rPr>
              <w:t>Lectures</w:t>
            </w:r>
            <w:r w:rsidRPr="00C970DD">
              <w:rPr>
                <w:i/>
                <w:lang w:eastAsia="ru-RU"/>
              </w:rPr>
              <w:t xml:space="preserve"> </w:t>
            </w:r>
          </w:p>
        </w:tc>
        <w:tc>
          <w:tcPr>
            <w:tcW w:w="1373" w:type="pct"/>
            <w:shd w:val="clear" w:color="auto" w:fill="auto"/>
          </w:tcPr>
          <w:p w14:paraId="63E809A5" w14:textId="69D7D000" w:rsidR="00C970DD" w:rsidRPr="00C970DD" w:rsidRDefault="00C970DD" w:rsidP="00535D08">
            <w:pPr>
              <w:keepNext/>
              <w:widowControl w:val="0"/>
              <w:autoSpaceDE w:val="0"/>
              <w:autoSpaceDN w:val="0"/>
              <w:adjustRightInd w:val="0"/>
              <w:jc w:val="right"/>
              <w:rPr>
                <w:b/>
                <w:i/>
                <w:lang w:val="en-US" w:eastAsia="ru-RU"/>
              </w:rPr>
            </w:pPr>
            <w:r w:rsidRPr="00C970DD">
              <w:rPr>
                <w:b/>
                <w:i/>
                <w:lang w:val="en-US" w:eastAsia="ru-RU"/>
              </w:rPr>
              <w:t>16</w:t>
            </w:r>
          </w:p>
        </w:tc>
        <w:tc>
          <w:tcPr>
            <w:tcW w:w="1616" w:type="pct"/>
            <w:shd w:val="clear" w:color="auto" w:fill="auto"/>
          </w:tcPr>
          <w:p w14:paraId="57C6EA3D" w14:textId="77D93A36" w:rsidR="00C970DD" w:rsidRPr="00C970DD" w:rsidRDefault="00C970DD" w:rsidP="00535D08">
            <w:pPr>
              <w:keepNext/>
              <w:widowControl w:val="0"/>
              <w:autoSpaceDE w:val="0"/>
              <w:autoSpaceDN w:val="0"/>
              <w:adjustRightInd w:val="0"/>
              <w:jc w:val="right"/>
              <w:rPr>
                <w:b/>
                <w:i/>
                <w:lang w:val="en-US" w:eastAsia="ru-RU"/>
              </w:rPr>
            </w:pPr>
            <w:r w:rsidRPr="00C970DD">
              <w:rPr>
                <w:b/>
                <w:i/>
                <w:lang w:val="en-US" w:eastAsia="ru-RU"/>
              </w:rPr>
              <w:t>16</w:t>
            </w:r>
          </w:p>
        </w:tc>
      </w:tr>
      <w:tr w:rsidR="00C970DD" w:rsidRPr="00C970DD" w14:paraId="276A10E6" w14:textId="6D982844" w:rsidTr="00C970DD">
        <w:tc>
          <w:tcPr>
            <w:tcW w:w="2011" w:type="pct"/>
            <w:shd w:val="clear" w:color="auto" w:fill="auto"/>
          </w:tcPr>
          <w:p w14:paraId="73B8B6C0" w14:textId="1A406861" w:rsidR="00C970DD" w:rsidRPr="00C970DD" w:rsidRDefault="00C970DD" w:rsidP="00237E3C">
            <w:pPr>
              <w:keepNext/>
              <w:widowControl w:val="0"/>
              <w:autoSpaceDE w:val="0"/>
              <w:autoSpaceDN w:val="0"/>
              <w:adjustRightInd w:val="0"/>
              <w:rPr>
                <w:i/>
                <w:lang w:eastAsia="ru-RU"/>
              </w:rPr>
            </w:pPr>
            <w:r w:rsidRPr="00C970DD">
              <w:rPr>
                <w:i/>
                <w:lang w:val="en-US" w:eastAsia="ru-RU"/>
              </w:rPr>
              <w:t>Seminars</w:t>
            </w:r>
            <w:r w:rsidRPr="00C970DD">
              <w:rPr>
                <w:i/>
                <w:lang w:eastAsia="ru-RU"/>
              </w:rPr>
              <w:t xml:space="preserve"> </w:t>
            </w:r>
          </w:p>
        </w:tc>
        <w:tc>
          <w:tcPr>
            <w:tcW w:w="1373" w:type="pct"/>
            <w:shd w:val="clear" w:color="auto" w:fill="auto"/>
          </w:tcPr>
          <w:p w14:paraId="1047C6F5" w14:textId="2748FBE6" w:rsidR="00C970DD" w:rsidRPr="00C970DD" w:rsidRDefault="00C970DD" w:rsidP="00535D08">
            <w:pPr>
              <w:keepNext/>
              <w:widowControl w:val="0"/>
              <w:autoSpaceDE w:val="0"/>
              <w:autoSpaceDN w:val="0"/>
              <w:adjustRightInd w:val="0"/>
              <w:jc w:val="right"/>
              <w:rPr>
                <w:b/>
                <w:i/>
                <w:lang w:val="en-US" w:eastAsia="ru-RU"/>
              </w:rPr>
            </w:pPr>
            <w:r w:rsidRPr="00C970DD">
              <w:rPr>
                <w:b/>
                <w:i/>
                <w:lang w:val="en-US" w:eastAsia="ru-RU"/>
              </w:rPr>
              <w:t>34</w:t>
            </w:r>
          </w:p>
        </w:tc>
        <w:tc>
          <w:tcPr>
            <w:tcW w:w="1616" w:type="pct"/>
            <w:shd w:val="clear" w:color="auto" w:fill="auto"/>
          </w:tcPr>
          <w:p w14:paraId="2CA86B5D" w14:textId="7B8D66CC" w:rsidR="00C970DD" w:rsidRPr="00C970DD" w:rsidRDefault="00C970DD" w:rsidP="00535D08">
            <w:pPr>
              <w:keepNext/>
              <w:widowControl w:val="0"/>
              <w:autoSpaceDE w:val="0"/>
              <w:autoSpaceDN w:val="0"/>
              <w:adjustRightInd w:val="0"/>
              <w:jc w:val="right"/>
              <w:rPr>
                <w:b/>
                <w:i/>
                <w:lang w:val="en-US" w:eastAsia="ru-RU"/>
              </w:rPr>
            </w:pPr>
            <w:r w:rsidRPr="00C970DD">
              <w:rPr>
                <w:b/>
                <w:i/>
                <w:lang w:val="en-US" w:eastAsia="ru-RU"/>
              </w:rPr>
              <w:t>34</w:t>
            </w:r>
          </w:p>
        </w:tc>
      </w:tr>
      <w:tr w:rsidR="00C970DD" w:rsidRPr="00C970DD" w14:paraId="4AFB9D31" w14:textId="7264889E" w:rsidTr="00C970DD">
        <w:tc>
          <w:tcPr>
            <w:tcW w:w="2011" w:type="pct"/>
            <w:shd w:val="clear" w:color="auto" w:fill="auto"/>
          </w:tcPr>
          <w:p w14:paraId="2B17011A" w14:textId="5928C0D3" w:rsidR="00C970DD" w:rsidRPr="00C970DD" w:rsidRDefault="00C970DD" w:rsidP="00535D08">
            <w:pPr>
              <w:keepNext/>
              <w:widowControl w:val="0"/>
              <w:autoSpaceDE w:val="0"/>
              <w:autoSpaceDN w:val="0"/>
              <w:adjustRightInd w:val="0"/>
              <w:rPr>
                <w:b/>
                <w:i/>
                <w:lang w:val="en-US" w:eastAsia="ru-RU"/>
              </w:rPr>
            </w:pPr>
            <w:r w:rsidRPr="00C970DD">
              <w:rPr>
                <w:b/>
                <w:i/>
                <w:lang w:val="en-US" w:eastAsia="ru-RU"/>
              </w:rPr>
              <w:t xml:space="preserve">Self-study </w:t>
            </w:r>
          </w:p>
        </w:tc>
        <w:tc>
          <w:tcPr>
            <w:tcW w:w="1373" w:type="pct"/>
            <w:shd w:val="clear" w:color="auto" w:fill="auto"/>
          </w:tcPr>
          <w:p w14:paraId="2C92091B" w14:textId="2AB48A32" w:rsidR="00C970DD" w:rsidRPr="00C970DD" w:rsidRDefault="00C970DD" w:rsidP="00C970DD">
            <w:pPr>
              <w:keepNext/>
              <w:widowControl w:val="0"/>
              <w:autoSpaceDE w:val="0"/>
              <w:autoSpaceDN w:val="0"/>
              <w:adjustRightInd w:val="0"/>
              <w:jc w:val="right"/>
              <w:rPr>
                <w:b/>
                <w:i/>
                <w:lang w:val="en-US" w:eastAsia="ru-RU"/>
              </w:rPr>
            </w:pPr>
            <w:r w:rsidRPr="00C970DD">
              <w:rPr>
                <w:b/>
                <w:i/>
                <w:lang w:val="en-US" w:eastAsia="ru-RU"/>
              </w:rPr>
              <w:t>130</w:t>
            </w:r>
          </w:p>
        </w:tc>
        <w:tc>
          <w:tcPr>
            <w:tcW w:w="1616" w:type="pct"/>
            <w:shd w:val="clear" w:color="auto" w:fill="auto"/>
          </w:tcPr>
          <w:p w14:paraId="79740F4C" w14:textId="3870024B" w:rsidR="00C970DD" w:rsidRPr="00C970DD" w:rsidRDefault="00C970DD" w:rsidP="00535D08">
            <w:pPr>
              <w:keepNext/>
              <w:widowControl w:val="0"/>
              <w:autoSpaceDE w:val="0"/>
              <w:autoSpaceDN w:val="0"/>
              <w:adjustRightInd w:val="0"/>
              <w:jc w:val="right"/>
              <w:rPr>
                <w:b/>
                <w:i/>
                <w:lang w:val="en-US" w:eastAsia="ru-RU"/>
              </w:rPr>
            </w:pPr>
            <w:r w:rsidRPr="00C970DD">
              <w:rPr>
                <w:b/>
                <w:i/>
                <w:lang w:val="en-US" w:eastAsia="ru-RU"/>
              </w:rPr>
              <w:t>130</w:t>
            </w:r>
          </w:p>
        </w:tc>
      </w:tr>
      <w:tr w:rsidR="007C2063" w:rsidRPr="00C970DD" w14:paraId="5C4E7484" w14:textId="42F3DF9C" w:rsidTr="00C970DD">
        <w:tc>
          <w:tcPr>
            <w:tcW w:w="2011" w:type="pct"/>
            <w:shd w:val="clear" w:color="auto" w:fill="auto"/>
          </w:tcPr>
          <w:p w14:paraId="31CA46C8" w14:textId="77777777" w:rsidR="007C2063" w:rsidRPr="00C970DD" w:rsidRDefault="007C2063" w:rsidP="007C2063">
            <w:pPr>
              <w:keepNext/>
              <w:widowControl w:val="0"/>
              <w:autoSpaceDE w:val="0"/>
              <w:autoSpaceDN w:val="0"/>
              <w:adjustRightInd w:val="0"/>
              <w:rPr>
                <w:lang w:val="en-US" w:eastAsia="ru-RU"/>
              </w:rPr>
            </w:pPr>
            <w:r w:rsidRPr="00C970DD">
              <w:rPr>
                <w:lang w:val="en-US" w:eastAsia="ru-RU"/>
              </w:rPr>
              <w:t xml:space="preserve">Formative assessment   </w:t>
            </w:r>
          </w:p>
        </w:tc>
        <w:tc>
          <w:tcPr>
            <w:tcW w:w="1373" w:type="pct"/>
            <w:shd w:val="clear" w:color="auto" w:fill="auto"/>
          </w:tcPr>
          <w:p w14:paraId="380A224D" w14:textId="4D36F5C8" w:rsidR="007C2063" w:rsidRPr="00C970DD" w:rsidRDefault="007C2063" w:rsidP="007C2063">
            <w:pPr>
              <w:keepNext/>
              <w:widowControl w:val="0"/>
              <w:autoSpaceDE w:val="0"/>
              <w:autoSpaceDN w:val="0"/>
              <w:adjustRightInd w:val="0"/>
              <w:jc w:val="right"/>
              <w:rPr>
                <w:b/>
                <w:i/>
                <w:lang w:val="en-US" w:eastAsia="ru-RU"/>
              </w:rPr>
            </w:pPr>
            <w:r w:rsidRPr="00C970DD">
              <w:rPr>
                <w:b/>
                <w:i/>
                <w:lang w:val="en-US" w:eastAsia="ru-RU"/>
              </w:rPr>
              <w:t>Creative Research</w:t>
            </w:r>
          </w:p>
        </w:tc>
        <w:tc>
          <w:tcPr>
            <w:tcW w:w="1616" w:type="pct"/>
            <w:shd w:val="clear" w:color="auto" w:fill="auto"/>
          </w:tcPr>
          <w:p w14:paraId="77D2ADEC" w14:textId="1FC430D4" w:rsidR="007C2063" w:rsidRPr="00C970DD" w:rsidRDefault="007C2063" w:rsidP="007C2063">
            <w:pPr>
              <w:keepNext/>
              <w:widowControl w:val="0"/>
              <w:autoSpaceDE w:val="0"/>
              <w:autoSpaceDN w:val="0"/>
              <w:adjustRightInd w:val="0"/>
              <w:jc w:val="right"/>
              <w:rPr>
                <w:b/>
                <w:i/>
                <w:lang w:val="en-US" w:eastAsia="ru-RU"/>
              </w:rPr>
            </w:pPr>
            <w:r w:rsidRPr="00C970DD">
              <w:rPr>
                <w:b/>
                <w:i/>
                <w:lang w:val="en-US" w:eastAsia="ru-RU"/>
              </w:rPr>
              <w:t>Creative Research</w:t>
            </w:r>
          </w:p>
        </w:tc>
      </w:tr>
      <w:tr w:rsidR="007C2063" w:rsidRPr="00237E3C" w14:paraId="569E41A8" w14:textId="33446EE2" w:rsidTr="00C970DD">
        <w:tc>
          <w:tcPr>
            <w:tcW w:w="2011" w:type="pct"/>
            <w:shd w:val="clear" w:color="auto" w:fill="auto"/>
          </w:tcPr>
          <w:p w14:paraId="48D8C56B" w14:textId="77777777" w:rsidR="007C2063" w:rsidRPr="00C970DD" w:rsidRDefault="007C2063" w:rsidP="007C2063">
            <w:pPr>
              <w:keepNext/>
              <w:widowControl w:val="0"/>
              <w:autoSpaceDE w:val="0"/>
              <w:autoSpaceDN w:val="0"/>
              <w:adjustRightInd w:val="0"/>
              <w:rPr>
                <w:lang w:val="en-US" w:eastAsia="ru-RU"/>
              </w:rPr>
            </w:pPr>
            <w:r w:rsidRPr="00C970DD">
              <w:rPr>
                <w:lang w:val="en-US" w:eastAsia="ru-RU"/>
              </w:rPr>
              <w:t xml:space="preserve">Summative assessment   </w:t>
            </w:r>
          </w:p>
        </w:tc>
        <w:tc>
          <w:tcPr>
            <w:tcW w:w="1373" w:type="pct"/>
            <w:shd w:val="clear" w:color="auto" w:fill="auto"/>
          </w:tcPr>
          <w:p w14:paraId="3F1A6F11" w14:textId="507FE5B4" w:rsidR="007C2063" w:rsidRPr="00C970DD" w:rsidRDefault="007C2063" w:rsidP="007C2063">
            <w:pPr>
              <w:keepNext/>
              <w:widowControl w:val="0"/>
              <w:autoSpaceDE w:val="0"/>
              <w:autoSpaceDN w:val="0"/>
              <w:adjustRightInd w:val="0"/>
              <w:jc w:val="right"/>
              <w:rPr>
                <w:b/>
                <w:i/>
                <w:lang w:val="en-US" w:eastAsia="ru-RU"/>
              </w:rPr>
            </w:pPr>
            <w:r w:rsidRPr="00C970DD">
              <w:rPr>
                <w:b/>
                <w:i/>
                <w:lang w:val="en-US" w:eastAsia="ru-RU"/>
              </w:rPr>
              <w:t>Exam</w:t>
            </w:r>
          </w:p>
        </w:tc>
        <w:tc>
          <w:tcPr>
            <w:tcW w:w="1616" w:type="pct"/>
            <w:shd w:val="clear" w:color="auto" w:fill="auto"/>
          </w:tcPr>
          <w:p w14:paraId="7423A6CE" w14:textId="5EEEF580" w:rsidR="007C2063" w:rsidRPr="00C970DD" w:rsidRDefault="007C2063" w:rsidP="007C2063">
            <w:pPr>
              <w:keepNext/>
              <w:widowControl w:val="0"/>
              <w:autoSpaceDE w:val="0"/>
              <w:autoSpaceDN w:val="0"/>
              <w:adjustRightInd w:val="0"/>
              <w:jc w:val="right"/>
              <w:rPr>
                <w:b/>
                <w:i/>
                <w:lang w:eastAsia="ru-RU"/>
              </w:rPr>
            </w:pPr>
            <w:r w:rsidRPr="00C970DD">
              <w:rPr>
                <w:b/>
                <w:i/>
                <w:lang w:val="en-US" w:eastAsia="ru-RU"/>
              </w:rPr>
              <w:t>Exam</w:t>
            </w:r>
          </w:p>
        </w:tc>
      </w:tr>
    </w:tbl>
    <w:p w14:paraId="1049B748" w14:textId="77777777" w:rsidR="00535D08" w:rsidRPr="00237E3C" w:rsidRDefault="00535D08" w:rsidP="00535D08">
      <w:pPr>
        <w:jc w:val="both"/>
        <w:rPr>
          <w:szCs w:val="28"/>
          <w:lang w:val="en-US" w:eastAsia="ru-RU"/>
        </w:rPr>
      </w:pPr>
    </w:p>
    <w:p w14:paraId="1B0D59FB" w14:textId="77777777" w:rsidR="00DC5157" w:rsidRDefault="00535D08" w:rsidP="00535D08">
      <w:pPr>
        <w:widowControl w:val="0"/>
        <w:autoSpaceDE w:val="0"/>
        <w:autoSpaceDN w:val="0"/>
        <w:adjustRightInd w:val="0"/>
        <w:ind w:firstLine="709"/>
        <w:jc w:val="both"/>
        <w:rPr>
          <w:b/>
          <w:bCs/>
          <w:sz w:val="28"/>
          <w:szCs w:val="28"/>
          <w:lang w:val="en-US" w:eastAsia="ru-RU"/>
        </w:rPr>
      </w:pPr>
      <w:r w:rsidRPr="003E4369">
        <w:rPr>
          <w:b/>
          <w:bCs/>
          <w:sz w:val="28"/>
          <w:szCs w:val="28"/>
          <w:lang w:val="en-US" w:eastAsia="ru-RU"/>
        </w:rPr>
        <w:t xml:space="preserve">5. </w:t>
      </w:r>
      <w:r w:rsidR="002101EF" w:rsidRPr="003E4369">
        <w:rPr>
          <w:b/>
          <w:bCs/>
          <w:sz w:val="28"/>
          <w:szCs w:val="28"/>
          <w:lang w:val="en-US" w:eastAsia="ru-RU"/>
        </w:rPr>
        <w:t>Subject</w:t>
      </w:r>
      <w:r w:rsidR="00D66CE7" w:rsidRPr="003E4369">
        <w:rPr>
          <w:b/>
          <w:bCs/>
          <w:sz w:val="28"/>
          <w:szCs w:val="28"/>
          <w:lang w:val="en-US" w:eastAsia="ru-RU"/>
        </w:rPr>
        <w:t xml:space="preserve"> content</w:t>
      </w:r>
      <w:r w:rsidR="0053625B" w:rsidRPr="003E4369">
        <w:rPr>
          <w:b/>
          <w:bCs/>
          <w:sz w:val="28"/>
          <w:szCs w:val="28"/>
          <w:lang w:val="en-US" w:eastAsia="ru-RU"/>
        </w:rPr>
        <w:t xml:space="preserve"> (</w:t>
      </w:r>
      <w:r w:rsidR="00D66CE7" w:rsidRPr="003E4369">
        <w:rPr>
          <w:b/>
          <w:bCs/>
          <w:sz w:val="28"/>
          <w:szCs w:val="28"/>
          <w:lang w:val="en-US" w:eastAsia="ru-RU"/>
        </w:rPr>
        <w:t>with</w:t>
      </w:r>
      <w:r w:rsidR="00617EA1" w:rsidRPr="003E4369">
        <w:rPr>
          <w:b/>
          <w:bCs/>
          <w:sz w:val="28"/>
          <w:szCs w:val="28"/>
          <w:lang w:val="en-US" w:eastAsia="ru-RU"/>
        </w:rPr>
        <w:t xml:space="preserve"> </w:t>
      </w:r>
      <w:r w:rsidR="00B62ED8" w:rsidRPr="003E4369">
        <w:rPr>
          <w:b/>
          <w:bCs/>
          <w:sz w:val="28"/>
          <w:szCs w:val="28"/>
          <w:lang w:val="en-US" w:eastAsia="ru-RU"/>
        </w:rPr>
        <w:t xml:space="preserve">the </w:t>
      </w:r>
      <w:r w:rsidR="0053625B" w:rsidRPr="003E4369">
        <w:rPr>
          <w:b/>
          <w:bCs/>
          <w:sz w:val="28"/>
          <w:szCs w:val="28"/>
          <w:lang w:val="en-US" w:eastAsia="ru-RU"/>
        </w:rPr>
        <w:t xml:space="preserve">thematic </w:t>
      </w:r>
      <w:r w:rsidR="00617EA1" w:rsidRPr="003E4369">
        <w:rPr>
          <w:b/>
          <w:bCs/>
          <w:sz w:val="28"/>
          <w:szCs w:val="28"/>
          <w:lang w:val="en-US" w:eastAsia="ru-RU"/>
        </w:rPr>
        <w:t>components</w:t>
      </w:r>
      <w:r w:rsidR="00D66CE7" w:rsidRPr="003E4369">
        <w:rPr>
          <w:b/>
          <w:bCs/>
          <w:sz w:val="28"/>
          <w:szCs w:val="28"/>
          <w:lang w:val="en-US" w:eastAsia="ru-RU"/>
        </w:rPr>
        <w:t xml:space="preserve"> </w:t>
      </w:r>
      <w:r w:rsidR="00617EA1" w:rsidRPr="003E4369">
        <w:rPr>
          <w:b/>
          <w:bCs/>
          <w:sz w:val="28"/>
          <w:szCs w:val="28"/>
          <w:lang w:val="en-US" w:eastAsia="ru-RU"/>
        </w:rPr>
        <w:t>indicated</w:t>
      </w:r>
      <w:r w:rsidR="0053625B" w:rsidRPr="003E4369">
        <w:rPr>
          <w:b/>
          <w:bCs/>
          <w:sz w:val="28"/>
          <w:szCs w:val="28"/>
          <w:lang w:val="en-US" w:eastAsia="ru-RU"/>
        </w:rPr>
        <w:t>)</w:t>
      </w:r>
      <w:r w:rsidRPr="003E4369">
        <w:rPr>
          <w:b/>
          <w:bCs/>
          <w:sz w:val="28"/>
          <w:szCs w:val="28"/>
          <w:lang w:val="en-US" w:eastAsia="ru-RU"/>
        </w:rPr>
        <w:t xml:space="preserve">. </w:t>
      </w:r>
    </w:p>
    <w:p w14:paraId="60CED456" w14:textId="3270E8BB" w:rsidR="00A228C0" w:rsidRDefault="0031275D" w:rsidP="0031275D">
      <w:pPr>
        <w:pStyle w:val="af6"/>
        <w:numPr>
          <w:ilvl w:val="0"/>
          <w:numId w:val="5"/>
        </w:numPr>
        <w:tabs>
          <w:tab w:val="left" w:pos="383"/>
        </w:tabs>
        <w:spacing w:before="245"/>
        <w:ind w:firstLine="0"/>
        <w:rPr>
          <w:sz w:val="15"/>
        </w:rPr>
      </w:pPr>
      <w:r w:rsidRPr="0031275D">
        <w:rPr>
          <w:b/>
          <w:sz w:val="28"/>
        </w:rPr>
        <w:t xml:space="preserve">Introduction to Econometrics </w:t>
      </w:r>
    </w:p>
    <w:p w14:paraId="581CC46F" w14:textId="77777777" w:rsidR="00A228C0" w:rsidRDefault="00A228C0" w:rsidP="00A228C0">
      <w:pPr>
        <w:pStyle w:val="af4"/>
        <w:spacing w:line="278" w:lineRule="auto"/>
        <w:ind w:left="102" w:right="114"/>
        <w:jc w:val="both"/>
      </w:pPr>
      <w:r>
        <w:t xml:space="preserve">Relationships in the economy on the example of supply and demand functions. </w:t>
      </w:r>
      <w:r>
        <w:lastRenderedPageBreak/>
        <w:t>Economic data. Main statistical concepts and facts used in the course.</w:t>
      </w:r>
    </w:p>
    <w:p w14:paraId="62A8C4EB" w14:textId="77777777" w:rsidR="00A228C0" w:rsidRDefault="00A228C0" w:rsidP="00A228C0">
      <w:pPr>
        <w:pStyle w:val="af4"/>
        <w:spacing w:before="3"/>
        <w:rPr>
          <w:sz w:val="32"/>
        </w:rPr>
      </w:pPr>
    </w:p>
    <w:p w14:paraId="7F97491A" w14:textId="46E77685" w:rsidR="00A228C0" w:rsidRPr="00AA6663" w:rsidRDefault="00AA6663" w:rsidP="00A228C0">
      <w:pPr>
        <w:pStyle w:val="af6"/>
        <w:numPr>
          <w:ilvl w:val="0"/>
          <w:numId w:val="5"/>
        </w:numPr>
        <w:tabs>
          <w:tab w:val="left" w:pos="541"/>
        </w:tabs>
        <w:spacing w:before="1" w:line="276" w:lineRule="auto"/>
        <w:ind w:right="109" w:firstLine="0"/>
        <w:jc w:val="both"/>
        <w:rPr>
          <w:b/>
          <w:sz w:val="28"/>
        </w:rPr>
      </w:pPr>
      <w:r w:rsidRPr="00AA6663">
        <w:rPr>
          <w:b/>
          <w:sz w:val="28"/>
        </w:rPr>
        <w:t>Simple Linear Regression Model (SLR). Ordinary Least Squares (OLS) estimation</w:t>
      </w:r>
    </w:p>
    <w:p w14:paraId="494A44BD" w14:textId="77777777" w:rsidR="00A228C0" w:rsidRDefault="00A228C0" w:rsidP="00A228C0">
      <w:pPr>
        <w:pStyle w:val="af4"/>
        <w:spacing w:before="6"/>
        <w:rPr>
          <w:sz w:val="32"/>
        </w:rPr>
      </w:pPr>
    </w:p>
    <w:p w14:paraId="0F4CE78A" w14:textId="77777777" w:rsidR="00A228C0" w:rsidRDefault="00A228C0" w:rsidP="00A228C0">
      <w:pPr>
        <w:pStyle w:val="af4"/>
        <w:spacing w:line="276" w:lineRule="auto"/>
        <w:ind w:left="102" w:right="107"/>
        <w:jc w:val="both"/>
      </w:pPr>
      <w:r>
        <w:t>Proposals</w:t>
      </w:r>
      <w:r w:rsidRPr="00AA6663">
        <w:t xml:space="preserve"> </w:t>
      </w:r>
      <w:r>
        <w:t>and</w:t>
      </w:r>
      <w:r w:rsidRPr="00AA6663">
        <w:t xml:space="preserve"> </w:t>
      </w:r>
      <w:r>
        <w:t>notation</w:t>
      </w:r>
      <w:r w:rsidRPr="00AA6663">
        <w:t xml:space="preserve"> </w:t>
      </w:r>
      <w:r>
        <w:t>in</w:t>
      </w:r>
      <w:r w:rsidRPr="00AA6663">
        <w:t xml:space="preserve"> </w:t>
      </w:r>
      <w:r>
        <w:t>SLR</w:t>
      </w:r>
      <w:r w:rsidRPr="00AA6663">
        <w:t xml:space="preserve">. </w:t>
      </w:r>
      <w:r>
        <w:t>SLR Model Estimation using Ordinary Least Squares (OLS). Expressions for the OLS estimators of slope coefficient and intercept: derivation and interpretation. Gauss-Markov conditions and the properties of OLS estimators. Gauss-Markov theorem (formulation). Standard deviations and standard errors of regression coefficients: derivation and interpretation. Statistical significance of OLS estimators: hypotheses testing using t-tests. Derivation and interpretation of confidence intervals. The general quality of regression: determination coefficient R2. F-statistics and F-test. Relationship between R2 and correlation coefficients. Formulas for estimates b1 and b2. SLR model without intercept. OLS-estimation, properties and applications.</w:t>
      </w:r>
    </w:p>
    <w:p w14:paraId="145B614B" w14:textId="77777777" w:rsidR="00A228C0" w:rsidRDefault="00A228C0" w:rsidP="00A228C0">
      <w:pPr>
        <w:pStyle w:val="af4"/>
        <w:spacing w:before="7"/>
        <w:rPr>
          <w:sz w:val="32"/>
        </w:rPr>
      </w:pPr>
    </w:p>
    <w:p w14:paraId="2198CFE7" w14:textId="18B03410" w:rsidR="00A228C0" w:rsidRDefault="00AA6663" w:rsidP="005D3A01">
      <w:pPr>
        <w:pStyle w:val="af6"/>
        <w:numPr>
          <w:ilvl w:val="0"/>
          <w:numId w:val="5"/>
        </w:numPr>
        <w:tabs>
          <w:tab w:val="left" w:pos="397"/>
        </w:tabs>
        <w:spacing w:before="89" w:line="278" w:lineRule="auto"/>
        <w:ind w:right="115" w:firstLine="0"/>
        <w:jc w:val="both"/>
      </w:pPr>
      <w:r w:rsidRPr="00AA6663">
        <w:rPr>
          <w:b/>
          <w:sz w:val="28"/>
        </w:rPr>
        <w:t>Multiple</w:t>
      </w:r>
      <w:r w:rsidRPr="00AC747B">
        <w:rPr>
          <w:b/>
          <w:sz w:val="28"/>
        </w:rPr>
        <w:t xml:space="preserve"> </w:t>
      </w:r>
      <w:r w:rsidRPr="00AA6663">
        <w:rPr>
          <w:b/>
          <w:sz w:val="28"/>
        </w:rPr>
        <w:t>Linear</w:t>
      </w:r>
      <w:r w:rsidRPr="00AC747B">
        <w:rPr>
          <w:b/>
          <w:sz w:val="28"/>
        </w:rPr>
        <w:t xml:space="preserve"> </w:t>
      </w:r>
      <w:r w:rsidRPr="00AA6663">
        <w:rPr>
          <w:b/>
          <w:sz w:val="28"/>
        </w:rPr>
        <w:t>Regression</w:t>
      </w:r>
      <w:r w:rsidRPr="00AC747B">
        <w:rPr>
          <w:b/>
          <w:sz w:val="28"/>
        </w:rPr>
        <w:t xml:space="preserve"> </w:t>
      </w:r>
      <w:r w:rsidRPr="00AA6663">
        <w:rPr>
          <w:b/>
          <w:sz w:val="28"/>
        </w:rPr>
        <w:t>Model</w:t>
      </w:r>
      <w:r w:rsidRPr="00AC747B">
        <w:rPr>
          <w:b/>
          <w:sz w:val="28"/>
        </w:rPr>
        <w:t xml:space="preserve"> (</w:t>
      </w:r>
      <w:r w:rsidRPr="00AA6663">
        <w:rPr>
          <w:b/>
          <w:sz w:val="28"/>
        </w:rPr>
        <w:t>MLR</w:t>
      </w:r>
      <w:r w:rsidRPr="00AC747B">
        <w:rPr>
          <w:b/>
          <w:sz w:val="28"/>
        </w:rPr>
        <w:t xml:space="preserve">): </w:t>
      </w:r>
      <w:r w:rsidRPr="00AA6663">
        <w:rPr>
          <w:b/>
          <w:sz w:val="28"/>
        </w:rPr>
        <w:t>two</w:t>
      </w:r>
      <w:r w:rsidRPr="00AC747B">
        <w:rPr>
          <w:b/>
          <w:sz w:val="28"/>
        </w:rPr>
        <w:t xml:space="preserve"> </w:t>
      </w:r>
      <w:r w:rsidRPr="00AA6663">
        <w:rPr>
          <w:b/>
          <w:sz w:val="28"/>
        </w:rPr>
        <w:t>explanatory</w:t>
      </w:r>
      <w:r w:rsidRPr="00AC747B">
        <w:rPr>
          <w:b/>
          <w:sz w:val="28"/>
        </w:rPr>
        <w:t xml:space="preserve"> </w:t>
      </w:r>
      <w:r w:rsidRPr="00AA6663">
        <w:rPr>
          <w:b/>
          <w:sz w:val="28"/>
        </w:rPr>
        <w:t>variables</w:t>
      </w:r>
      <w:r w:rsidRPr="00AC747B">
        <w:rPr>
          <w:b/>
          <w:sz w:val="28"/>
        </w:rPr>
        <w:t xml:space="preserve"> </w:t>
      </w:r>
      <w:r w:rsidRPr="00AA6663">
        <w:rPr>
          <w:b/>
          <w:sz w:val="28"/>
        </w:rPr>
        <w:t>and</w:t>
      </w:r>
      <w:r w:rsidRPr="00AC747B">
        <w:rPr>
          <w:b/>
          <w:sz w:val="28"/>
        </w:rPr>
        <w:t xml:space="preserve"> </w:t>
      </w:r>
      <w:r w:rsidRPr="00AA6663">
        <w:rPr>
          <w:b/>
          <w:sz w:val="28"/>
        </w:rPr>
        <w:t>k</w:t>
      </w:r>
      <w:r w:rsidRPr="00AC747B">
        <w:rPr>
          <w:b/>
          <w:sz w:val="28"/>
        </w:rPr>
        <w:t xml:space="preserve"> </w:t>
      </w:r>
      <w:r w:rsidRPr="00AA6663">
        <w:rPr>
          <w:b/>
          <w:sz w:val="28"/>
        </w:rPr>
        <w:t>explanatory</w:t>
      </w:r>
      <w:r w:rsidRPr="00AC747B">
        <w:rPr>
          <w:b/>
          <w:sz w:val="28"/>
        </w:rPr>
        <w:t xml:space="preserve"> </w:t>
      </w:r>
      <w:r w:rsidRPr="00AA6663">
        <w:rPr>
          <w:b/>
          <w:sz w:val="28"/>
        </w:rPr>
        <w:t>variables</w:t>
      </w:r>
    </w:p>
    <w:p w14:paraId="7E6C939A" w14:textId="77777777" w:rsidR="00A228C0" w:rsidRDefault="00A228C0" w:rsidP="00A228C0">
      <w:pPr>
        <w:pStyle w:val="af4"/>
        <w:spacing w:before="10"/>
        <w:rPr>
          <w:sz w:val="31"/>
        </w:rPr>
      </w:pPr>
    </w:p>
    <w:p w14:paraId="0E80329C" w14:textId="77777777" w:rsidR="00A228C0" w:rsidRDefault="00A228C0" w:rsidP="00A228C0">
      <w:pPr>
        <w:pStyle w:val="af4"/>
        <w:spacing w:before="1" w:line="273" w:lineRule="auto"/>
        <w:ind w:left="102" w:right="102"/>
        <w:jc w:val="both"/>
      </w:pPr>
      <w:r>
        <w:t>Derivation and properties of OLS-estimators of MLR with two explanatory variables. Determination coefficient R</w:t>
      </w:r>
      <w:r>
        <w:rPr>
          <w:position w:val="10"/>
          <w:sz w:val="18"/>
        </w:rPr>
        <w:t>2</w:t>
      </w:r>
      <w:r>
        <w:t xml:space="preserve">. </w:t>
      </w:r>
      <w:proofErr w:type="spellStart"/>
      <w:r>
        <w:t>Adjasted</w:t>
      </w:r>
      <w:proofErr w:type="spellEnd"/>
      <w:r>
        <w:t xml:space="preserve"> R</w:t>
      </w:r>
      <w:r>
        <w:rPr>
          <w:position w:val="10"/>
          <w:sz w:val="18"/>
        </w:rPr>
        <w:t>2</w:t>
      </w:r>
      <w:r>
        <w:t xml:space="preserve">. Testing hypotheses using t- statistics and F-statistics. OLS-estimation of the model with k explanatory variables. Properties of coefficients. F-test. </w:t>
      </w:r>
      <w:proofErr w:type="spellStart"/>
      <w:r>
        <w:t>Multicollinearity</w:t>
      </w:r>
      <w:proofErr w:type="spellEnd"/>
      <w:r>
        <w:t>. Estimation multiple regression models. Arbitrage pricing model (APT model).</w:t>
      </w:r>
    </w:p>
    <w:p w14:paraId="672239F3" w14:textId="77777777" w:rsidR="00A228C0" w:rsidRDefault="00A228C0" w:rsidP="00A228C0">
      <w:pPr>
        <w:pStyle w:val="af4"/>
        <w:spacing w:before="1"/>
        <w:rPr>
          <w:sz w:val="33"/>
        </w:rPr>
      </w:pPr>
    </w:p>
    <w:p w14:paraId="148C3CD6" w14:textId="05B880F2" w:rsidR="00A228C0" w:rsidRDefault="00AA6663" w:rsidP="00D93715">
      <w:pPr>
        <w:pStyle w:val="af6"/>
        <w:numPr>
          <w:ilvl w:val="0"/>
          <w:numId w:val="5"/>
        </w:numPr>
        <w:tabs>
          <w:tab w:val="left" w:pos="383"/>
        </w:tabs>
        <w:spacing w:before="42"/>
        <w:ind w:hanging="280"/>
        <w:jc w:val="both"/>
      </w:pPr>
      <w:proofErr w:type="spellStart"/>
      <w:r w:rsidRPr="00AA6663">
        <w:rPr>
          <w:b/>
          <w:sz w:val="28"/>
          <w:lang w:val="ru-RU"/>
        </w:rPr>
        <w:t>Variables</w:t>
      </w:r>
      <w:proofErr w:type="spellEnd"/>
      <w:r w:rsidRPr="00AA6663">
        <w:rPr>
          <w:b/>
          <w:sz w:val="28"/>
          <w:lang w:val="ru-RU"/>
        </w:rPr>
        <w:t xml:space="preserve"> </w:t>
      </w:r>
      <w:proofErr w:type="spellStart"/>
      <w:r w:rsidRPr="00AA6663">
        <w:rPr>
          <w:b/>
          <w:sz w:val="28"/>
          <w:lang w:val="ru-RU"/>
        </w:rPr>
        <w:t>Transformations</w:t>
      </w:r>
      <w:proofErr w:type="spellEnd"/>
      <w:r w:rsidRPr="00AA6663">
        <w:rPr>
          <w:b/>
          <w:sz w:val="28"/>
          <w:lang w:val="ru-RU"/>
        </w:rPr>
        <w:t xml:space="preserve"> </w:t>
      </w:r>
      <w:proofErr w:type="spellStart"/>
      <w:r w:rsidRPr="00AA6663">
        <w:rPr>
          <w:b/>
          <w:sz w:val="28"/>
          <w:lang w:val="ru-RU"/>
        </w:rPr>
        <w:t>in</w:t>
      </w:r>
      <w:proofErr w:type="spellEnd"/>
      <w:r w:rsidRPr="00AA6663">
        <w:rPr>
          <w:b/>
          <w:sz w:val="28"/>
          <w:lang w:val="ru-RU"/>
        </w:rPr>
        <w:t xml:space="preserve"> </w:t>
      </w:r>
      <w:proofErr w:type="spellStart"/>
      <w:r w:rsidRPr="00AA6663">
        <w:rPr>
          <w:b/>
          <w:sz w:val="28"/>
          <w:lang w:val="ru-RU"/>
        </w:rPr>
        <w:t>Regression</w:t>
      </w:r>
      <w:proofErr w:type="spellEnd"/>
      <w:r w:rsidRPr="00AA6663">
        <w:rPr>
          <w:b/>
          <w:sz w:val="28"/>
          <w:lang w:val="ru-RU"/>
        </w:rPr>
        <w:t xml:space="preserve"> </w:t>
      </w:r>
      <w:proofErr w:type="spellStart"/>
      <w:r w:rsidRPr="00AA6663">
        <w:rPr>
          <w:b/>
          <w:sz w:val="28"/>
          <w:lang w:val="ru-RU"/>
        </w:rPr>
        <w:t>Analysis</w:t>
      </w:r>
      <w:proofErr w:type="spellEnd"/>
      <w:r w:rsidRPr="00AA6663">
        <w:rPr>
          <w:b/>
          <w:sz w:val="28"/>
          <w:lang w:val="ru-RU"/>
        </w:rPr>
        <w:t xml:space="preserve"> </w:t>
      </w:r>
    </w:p>
    <w:p w14:paraId="0B28C36D" w14:textId="77777777" w:rsidR="00A228C0" w:rsidRPr="000F0767" w:rsidRDefault="00A228C0" w:rsidP="00A228C0">
      <w:pPr>
        <w:pStyle w:val="af4"/>
        <w:spacing w:before="4"/>
        <w:rPr>
          <w:sz w:val="32"/>
          <w:lang w:val="ru-RU"/>
        </w:rPr>
      </w:pPr>
    </w:p>
    <w:p w14:paraId="35DDF14F" w14:textId="77777777" w:rsidR="00A228C0" w:rsidRDefault="00A228C0" w:rsidP="00A228C0">
      <w:pPr>
        <w:pStyle w:val="af4"/>
        <w:spacing w:line="276" w:lineRule="auto"/>
        <w:ind w:left="102" w:right="113"/>
        <w:jc w:val="both"/>
      </w:pPr>
      <w:proofErr w:type="spellStart"/>
      <w:r>
        <w:t>Linearisation</w:t>
      </w:r>
      <w:proofErr w:type="spellEnd"/>
      <w:r w:rsidRPr="00AA6663">
        <w:t xml:space="preserve"> </w:t>
      </w:r>
      <w:r>
        <w:t>of</w:t>
      </w:r>
      <w:r w:rsidRPr="00AA6663">
        <w:t xml:space="preserve"> </w:t>
      </w:r>
      <w:r>
        <w:t>non</w:t>
      </w:r>
      <w:r w:rsidRPr="00AA6663">
        <w:t>-</w:t>
      </w:r>
      <w:r>
        <w:t>linear</w:t>
      </w:r>
      <w:r w:rsidRPr="00AA6663">
        <w:t xml:space="preserve"> </w:t>
      </w:r>
      <w:r>
        <w:t>functions</w:t>
      </w:r>
      <w:r w:rsidRPr="00AA6663">
        <w:t xml:space="preserve"> </w:t>
      </w:r>
      <w:r>
        <w:t>and</w:t>
      </w:r>
      <w:r w:rsidRPr="00AA6663">
        <w:t xml:space="preserve"> </w:t>
      </w:r>
      <w:r>
        <w:t>their</w:t>
      </w:r>
      <w:r w:rsidRPr="00AA6663">
        <w:t xml:space="preserve"> </w:t>
      </w:r>
      <w:r>
        <w:t>estimation</w:t>
      </w:r>
      <w:r w:rsidRPr="00AA6663">
        <w:t xml:space="preserve"> </w:t>
      </w:r>
      <w:r>
        <w:t>using</w:t>
      </w:r>
      <w:r w:rsidRPr="00AA6663">
        <w:t xml:space="preserve"> </w:t>
      </w:r>
      <w:r>
        <w:t>Ordinary</w:t>
      </w:r>
      <w:r w:rsidRPr="00AA6663">
        <w:t xml:space="preserve"> </w:t>
      </w:r>
      <w:r>
        <w:t>Least</w:t>
      </w:r>
      <w:r w:rsidRPr="00AA6663">
        <w:t xml:space="preserve"> </w:t>
      </w:r>
      <w:r>
        <w:t>Squares</w:t>
      </w:r>
      <w:r w:rsidRPr="00AA6663">
        <w:t xml:space="preserve">. </w:t>
      </w:r>
      <w:r>
        <w:t>Disturbance term specification. Interpretation of linear, logarithmic and semi-logarithmic relationships. Comparison of the quality of regression relationships: linear and logarithmic functions.</w:t>
      </w:r>
    </w:p>
    <w:p w14:paraId="1E7F2CD5" w14:textId="77777777" w:rsidR="00A228C0" w:rsidRDefault="00A228C0" w:rsidP="00A228C0">
      <w:pPr>
        <w:pStyle w:val="af4"/>
        <w:spacing w:before="7"/>
        <w:rPr>
          <w:sz w:val="32"/>
        </w:rPr>
      </w:pPr>
    </w:p>
    <w:p w14:paraId="44CA829C" w14:textId="0B70D2D1" w:rsidR="00A228C0" w:rsidRDefault="00AA6663" w:rsidP="004B6F6A">
      <w:pPr>
        <w:pStyle w:val="af6"/>
        <w:numPr>
          <w:ilvl w:val="0"/>
          <w:numId w:val="5"/>
        </w:numPr>
        <w:tabs>
          <w:tab w:val="left" w:pos="383"/>
        </w:tabs>
        <w:spacing w:before="44"/>
        <w:ind w:firstLine="0"/>
        <w:jc w:val="both"/>
      </w:pPr>
      <w:r w:rsidRPr="00AA6663">
        <w:rPr>
          <w:sz w:val="24"/>
          <w:szCs w:val="24"/>
          <w:lang w:eastAsia="zh-CN"/>
        </w:rPr>
        <w:t xml:space="preserve"> </w:t>
      </w:r>
      <w:r w:rsidRPr="00AA6663">
        <w:rPr>
          <w:b/>
          <w:sz w:val="28"/>
        </w:rPr>
        <w:t xml:space="preserve">Linear Regression Model Specification </w:t>
      </w:r>
    </w:p>
    <w:p w14:paraId="5A0ABB4C" w14:textId="77777777" w:rsidR="00A228C0" w:rsidRPr="000F0767" w:rsidRDefault="00A228C0" w:rsidP="00A228C0">
      <w:pPr>
        <w:pStyle w:val="af4"/>
        <w:spacing w:before="10"/>
        <w:rPr>
          <w:sz w:val="31"/>
          <w:lang w:val="ru-RU"/>
        </w:rPr>
      </w:pPr>
    </w:p>
    <w:p w14:paraId="68C0330A" w14:textId="77777777" w:rsidR="00A228C0" w:rsidRDefault="00A228C0" w:rsidP="00A228C0">
      <w:pPr>
        <w:pStyle w:val="af4"/>
        <w:spacing w:before="1" w:line="276" w:lineRule="auto"/>
        <w:ind w:left="102" w:right="107"/>
        <w:jc w:val="both"/>
      </w:pPr>
      <w:r>
        <w:t xml:space="preserve">Consequences of Incorrect Specification. Omitting significant </w:t>
      </w:r>
      <w:proofErr w:type="gramStart"/>
      <w:r>
        <w:t>explanatory  variable</w:t>
      </w:r>
      <w:proofErr w:type="gramEnd"/>
      <w:r>
        <w:t xml:space="preserve">. Including unnecessary explanatory variable in the model. </w:t>
      </w:r>
      <w:proofErr w:type="gramStart"/>
      <w:r>
        <w:t>Testing  of</w:t>
      </w:r>
      <w:proofErr w:type="gramEnd"/>
      <w:r>
        <w:t xml:space="preserve"> linear constraints on parameters of MLR. F-test and t-tests. Role and examples of linear constraints in economic models. Lagged Variables in economic models. Gauss-Markov conditions' violation. General principles of consequences' analysis, detection and correction. </w:t>
      </w:r>
      <w:proofErr w:type="spellStart"/>
      <w:r>
        <w:t>Generalised</w:t>
      </w:r>
      <w:proofErr w:type="spellEnd"/>
      <w:r>
        <w:t xml:space="preserve"> Least Squares</w:t>
      </w:r>
      <w:r>
        <w:rPr>
          <w:spacing w:val="-19"/>
        </w:rPr>
        <w:t xml:space="preserve"> </w:t>
      </w:r>
      <w:r>
        <w:t>(GLS).</w:t>
      </w:r>
    </w:p>
    <w:p w14:paraId="3072FE12" w14:textId="77777777" w:rsidR="00A228C0" w:rsidRDefault="00A228C0" w:rsidP="00A228C0">
      <w:pPr>
        <w:pStyle w:val="af4"/>
        <w:spacing w:before="10"/>
        <w:rPr>
          <w:sz w:val="32"/>
        </w:rPr>
      </w:pPr>
    </w:p>
    <w:p w14:paraId="4689C08C" w14:textId="6DC2DF58" w:rsidR="00A228C0" w:rsidRDefault="00D44502" w:rsidP="00A228C0">
      <w:pPr>
        <w:pStyle w:val="af6"/>
        <w:numPr>
          <w:ilvl w:val="0"/>
          <w:numId w:val="5"/>
        </w:numPr>
        <w:tabs>
          <w:tab w:val="left" w:pos="383"/>
        </w:tabs>
        <w:ind w:firstLine="0"/>
        <w:jc w:val="both"/>
        <w:rPr>
          <w:b/>
          <w:sz w:val="28"/>
        </w:rPr>
      </w:pPr>
      <w:proofErr w:type="spellStart"/>
      <w:r w:rsidRPr="00D44502">
        <w:rPr>
          <w:b/>
          <w:sz w:val="28"/>
          <w:lang w:val="ru-RU"/>
        </w:rPr>
        <w:lastRenderedPageBreak/>
        <w:t>Heteroscedasticity</w:t>
      </w:r>
      <w:proofErr w:type="spellEnd"/>
      <w:r w:rsidR="00A228C0">
        <w:rPr>
          <w:b/>
          <w:sz w:val="28"/>
        </w:rPr>
        <w:t>.</w:t>
      </w:r>
    </w:p>
    <w:p w14:paraId="2DAC83B1" w14:textId="42B463AB" w:rsidR="00A228C0" w:rsidRDefault="00A228C0" w:rsidP="00A228C0">
      <w:pPr>
        <w:pStyle w:val="af4"/>
        <w:spacing w:before="42"/>
        <w:ind w:left="102"/>
        <w:jc w:val="both"/>
      </w:pPr>
    </w:p>
    <w:p w14:paraId="1595DD12" w14:textId="77777777" w:rsidR="00A228C0" w:rsidRDefault="00A228C0" w:rsidP="00A228C0">
      <w:pPr>
        <w:pStyle w:val="af4"/>
        <w:spacing w:line="276" w:lineRule="auto"/>
        <w:ind w:left="102" w:right="103"/>
        <w:jc w:val="both"/>
      </w:pPr>
      <w:r>
        <w:t xml:space="preserve">Concept, consequences and detection of heteroscedasticity. </w:t>
      </w:r>
      <w:proofErr w:type="spellStart"/>
      <w:r>
        <w:t>Goldfeld-Quandt</w:t>
      </w:r>
      <w:proofErr w:type="spellEnd"/>
      <w:r>
        <w:t>. Weighted Least Squares (WLS) method as a special case of GLS. Reasons and examples of heteroscedasticity in economic models.</w:t>
      </w:r>
    </w:p>
    <w:p w14:paraId="314EC113" w14:textId="77777777" w:rsidR="00A228C0" w:rsidRDefault="00A228C0" w:rsidP="00A228C0">
      <w:pPr>
        <w:pStyle w:val="af4"/>
        <w:spacing w:before="7"/>
        <w:rPr>
          <w:sz w:val="32"/>
        </w:rPr>
      </w:pPr>
    </w:p>
    <w:p w14:paraId="1C179AAB" w14:textId="040EA641" w:rsidR="00A228C0" w:rsidRDefault="00A228C0" w:rsidP="00C71541">
      <w:pPr>
        <w:pStyle w:val="af6"/>
        <w:numPr>
          <w:ilvl w:val="0"/>
          <w:numId w:val="5"/>
        </w:numPr>
        <w:tabs>
          <w:tab w:val="left" w:pos="383"/>
        </w:tabs>
        <w:spacing w:before="42"/>
        <w:ind w:firstLine="0"/>
        <w:jc w:val="both"/>
      </w:pPr>
      <w:proofErr w:type="spellStart"/>
      <w:r w:rsidRPr="00A228C0">
        <w:rPr>
          <w:b/>
          <w:sz w:val="28"/>
        </w:rPr>
        <w:t>Autocorrelated</w:t>
      </w:r>
      <w:proofErr w:type="spellEnd"/>
      <w:r w:rsidRPr="00A228C0">
        <w:rPr>
          <w:b/>
          <w:sz w:val="28"/>
        </w:rPr>
        <w:t xml:space="preserve"> disturbance term</w:t>
      </w:r>
    </w:p>
    <w:p w14:paraId="5095478B" w14:textId="77777777" w:rsidR="00A228C0" w:rsidRDefault="00A228C0" w:rsidP="00A228C0">
      <w:pPr>
        <w:pStyle w:val="af4"/>
        <w:spacing w:before="5"/>
        <w:rPr>
          <w:sz w:val="36"/>
        </w:rPr>
      </w:pPr>
    </w:p>
    <w:p w14:paraId="665244DC" w14:textId="77777777" w:rsidR="00A228C0" w:rsidRDefault="00A228C0" w:rsidP="00A228C0">
      <w:pPr>
        <w:pStyle w:val="af4"/>
        <w:spacing w:line="276" w:lineRule="auto"/>
        <w:ind w:left="102" w:right="109"/>
        <w:jc w:val="both"/>
      </w:pPr>
      <w:r>
        <w:t xml:space="preserve">Signs and consequences of disturbance term's autocorrelation in LR model. Durbin-Watson d test for first order autocorrelation. </w:t>
      </w:r>
      <w:proofErr w:type="spellStart"/>
      <w:r>
        <w:t>Autocorrelated</w:t>
      </w:r>
      <w:proofErr w:type="spellEnd"/>
      <w:r>
        <w:t xml:space="preserve"> disturbance term and model misspecification. Cochrane-</w:t>
      </w:r>
      <w:proofErr w:type="spellStart"/>
      <w:r>
        <w:t>Orcutt</w:t>
      </w:r>
      <w:proofErr w:type="spellEnd"/>
      <w:r>
        <w:t xml:space="preserve"> (CO) procedure as a special case of GLS. AR, MA, ARMA</w:t>
      </w:r>
      <w:r>
        <w:rPr>
          <w:spacing w:val="-10"/>
        </w:rPr>
        <w:t xml:space="preserve"> </w:t>
      </w:r>
      <w:r>
        <w:t>models.</w:t>
      </w:r>
    </w:p>
    <w:p w14:paraId="7D288F59" w14:textId="77777777" w:rsidR="00A228C0" w:rsidRDefault="00A228C0" w:rsidP="00A228C0">
      <w:pPr>
        <w:pStyle w:val="af4"/>
        <w:spacing w:before="6"/>
        <w:rPr>
          <w:sz w:val="32"/>
        </w:rPr>
      </w:pPr>
    </w:p>
    <w:p w14:paraId="44187C22" w14:textId="25E570D4" w:rsidR="00A228C0" w:rsidRDefault="00A228C0" w:rsidP="000F5FB1">
      <w:pPr>
        <w:pStyle w:val="af6"/>
        <w:numPr>
          <w:ilvl w:val="0"/>
          <w:numId w:val="5"/>
        </w:numPr>
        <w:tabs>
          <w:tab w:val="left" w:pos="383"/>
        </w:tabs>
        <w:spacing w:before="45"/>
        <w:ind w:hanging="280"/>
        <w:jc w:val="both"/>
      </w:pPr>
      <w:proofErr w:type="spellStart"/>
      <w:r w:rsidRPr="00A228C0">
        <w:rPr>
          <w:b/>
          <w:sz w:val="28"/>
          <w:lang w:val="ru-RU"/>
        </w:rPr>
        <w:t>Modelling</w:t>
      </w:r>
      <w:proofErr w:type="spellEnd"/>
      <w:r w:rsidRPr="00A228C0">
        <w:rPr>
          <w:b/>
          <w:sz w:val="28"/>
          <w:lang w:val="ru-RU"/>
        </w:rPr>
        <w:t xml:space="preserve"> </w:t>
      </w:r>
      <w:proofErr w:type="spellStart"/>
      <w:r w:rsidRPr="00A228C0">
        <w:rPr>
          <w:b/>
          <w:sz w:val="28"/>
          <w:lang w:val="ru-RU"/>
        </w:rPr>
        <w:t>with</w:t>
      </w:r>
      <w:proofErr w:type="spellEnd"/>
      <w:r w:rsidRPr="00A228C0">
        <w:rPr>
          <w:b/>
          <w:sz w:val="28"/>
          <w:lang w:val="ru-RU"/>
        </w:rPr>
        <w:t xml:space="preserve"> </w:t>
      </w:r>
      <w:proofErr w:type="spellStart"/>
      <w:r w:rsidRPr="00A228C0">
        <w:rPr>
          <w:b/>
          <w:sz w:val="28"/>
          <w:lang w:val="ru-RU"/>
        </w:rPr>
        <w:t>Time</w:t>
      </w:r>
      <w:proofErr w:type="spellEnd"/>
      <w:r w:rsidRPr="00A228C0">
        <w:rPr>
          <w:b/>
          <w:sz w:val="28"/>
          <w:lang w:val="ru-RU"/>
        </w:rPr>
        <w:t xml:space="preserve"> </w:t>
      </w:r>
      <w:proofErr w:type="spellStart"/>
      <w:r w:rsidRPr="00A228C0">
        <w:rPr>
          <w:b/>
          <w:sz w:val="28"/>
          <w:lang w:val="ru-RU"/>
        </w:rPr>
        <w:t>Series</w:t>
      </w:r>
      <w:proofErr w:type="spellEnd"/>
      <w:r w:rsidRPr="00A228C0">
        <w:rPr>
          <w:b/>
          <w:sz w:val="28"/>
          <w:lang w:val="ru-RU"/>
        </w:rPr>
        <w:t xml:space="preserve"> </w:t>
      </w:r>
      <w:proofErr w:type="spellStart"/>
      <w:r w:rsidRPr="00A228C0">
        <w:rPr>
          <w:b/>
          <w:sz w:val="28"/>
          <w:lang w:val="ru-RU"/>
        </w:rPr>
        <w:t>Data</w:t>
      </w:r>
      <w:proofErr w:type="spellEnd"/>
      <w:r w:rsidRPr="00A228C0">
        <w:rPr>
          <w:b/>
          <w:sz w:val="28"/>
          <w:lang w:val="ru-RU"/>
        </w:rPr>
        <w:t xml:space="preserve"> </w:t>
      </w:r>
    </w:p>
    <w:p w14:paraId="7E81B422" w14:textId="5E80C8F6" w:rsidR="0096793B" w:rsidRDefault="00A228C0" w:rsidP="00C149D1">
      <w:pPr>
        <w:widowControl w:val="0"/>
        <w:autoSpaceDE w:val="0"/>
        <w:autoSpaceDN w:val="0"/>
        <w:adjustRightInd w:val="0"/>
        <w:jc w:val="both"/>
        <w:rPr>
          <w:sz w:val="28"/>
          <w:szCs w:val="28"/>
          <w:lang w:val="en-US" w:eastAsia="en-US"/>
        </w:rPr>
      </w:pPr>
      <w:r w:rsidRPr="00A228C0">
        <w:rPr>
          <w:sz w:val="28"/>
          <w:szCs w:val="28"/>
          <w:lang w:val="en-US" w:eastAsia="en-US"/>
        </w:rPr>
        <w:t>Dynamic Processes Models, the initial information.</w:t>
      </w:r>
    </w:p>
    <w:p w14:paraId="0DAA5CBD" w14:textId="77777777" w:rsidR="00A228C0" w:rsidRPr="00A228C0" w:rsidRDefault="00A228C0" w:rsidP="00A228C0">
      <w:pPr>
        <w:widowControl w:val="0"/>
        <w:autoSpaceDE w:val="0"/>
        <w:autoSpaceDN w:val="0"/>
        <w:adjustRightInd w:val="0"/>
        <w:ind w:firstLine="709"/>
        <w:jc w:val="both"/>
        <w:rPr>
          <w:sz w:val="28"/>
          <w:szCs w:val="28"/>
          <w:lang w:val="en-US" w:eastAsia="en-US"/>
        </w:rPr>
      </w:pPr>
    </w:p>
    <w:p w14:paraId="2D3FFBA6" w14:textId="476F1AD4" w:rsidR="00535D08" w:rsidRPr="003E4369" w:rsidRDefault="00535D08" w:rsidP="00A2375A">
      <w:pPr>
        <w:widowControl w:val="0"/>
        <w:autoSpaceDE w:val="0"/>
        <w:autoSpaceDN w:val="0"/>
        <w:adjustRightInd w:val="0"/>
        <w:ind w:firstLine="709"/>
        <w:jc w:val="both"/>
        <w:rPr>
          <w:b/>
          <w:sz w:val="28"/>
          <w:szCs w:val="28"/>
          <w:lang w:val="en-US" w:eastAsia="ru-RU"/>
        </w:rPr>
      </w:pPr>
      <w:r w:rsidRPr="003E4369">
        <w:rPr>
          <w:b/>
          <w:sz w:val="28"/>
          <w:szCs w:val="28"/>
          <w:lang w:val="en-US" w:eastAsia="ru-RU"/>
        </w:rPr>
        <w:t xml:space="preserve">6. </w:t>
      </w:r>
      <w:r w:rsidR="00E10E76" w:rsidRPr="003E4369">
        <w:rPr>
          <w:b/>
          <w:sz w:val="28"/>
          <w:szCs w:val="28"/>
          <w:lang w:val="en-US" w:eastAsia="ru-RU"/>
        </w:rPr>
        <w:t>List of</w:t>
      </w:r>
      <w:r w:rsidR="00D21AE5" w:rsidRPr="003E4369">
        <w:rPr>
          <w:b/>
          <w:sz w:val="28"/>
          <w:szCs w:val="28"/>
          <w:lang w:val="en-US" w:eastAsia="ru-RU"/>
        </w:rPr>
        <w:t xml:space="preserve"> teaching </w:t>
      </w:r>
      <w:r w:rsidR="0053625B" w:rsidRPr="003E4369">
        <w:rPr>
          <w:b/>
          <w:sz w:val="28"/>
          <w:szCs w:val="28"/>
          <w:lang w:val="en-US" w:eastAsia="ru-RU"/>
        </w:rPr>
        <w:t xml:space="preserve">and methodological </w:t>
      </w:r>
      <w:r w:rsidR="00D21AE5" w:rsidRPr="003E4369">
        <w:rPr>
          <w:b/>
          <w:sz w:val="28"/>
          <w:szCs w:val="28"/>
          <w:lang w:val="en-US" w:eastAsia="ru-RU"/>
        </w:rPr>
        <w:t xml:space="preserve">materials </w:t>
      </w:r>
      <w:r w:rsidR="00D74399" w:rsidRPr="003E4369">
        <w:rPr>
          <w:b/>
          <w:sz w:val="28"/>
          <w:szCs w:val="28"/>
          <w:lang w:val="en-US" w:eastAsia="ru-RU"/>
        </w:rPr>
        <w:t xml:space="preserve">needed for the students </w:t>
      </w:r>
      <w:r w:rsidR="0053625B" w:rsidRPr="003E4369">
        <w:rPr>
          <w:b/>
          <w:sz w:val="28"/>
          <w:szCs w:val="28"/>
          <w:lang w:val="en-US" w:eastAsia="ru-RU"/>
        </w:rPr>
        <w:t>self-study</w:t>
      </w:r>
    </w:p>
    <w:p w14:paraId="0AA5CB7A" w14:textId="77777777" w:rsidR="00535D08" w:rsidRPr="003E4369" w:rsidRDefault="00535D08" w:rsidP="00535D08">
      <w:pPr>
        <w:keepNext/>
        <w:widowControl w:val="0"/>
        <w:autoSpaceDE w:val="0"/>
        <w:autoSpaceDN w:val="0"/>
        <w:adjustRightInd w:val="0"/>
        <w:ind w:firstLine="709"/>
        <w:jc w:val="both"/>
        <w:rPr>
          <w:b/>
          <w:sz w:val="28"/>
          <w:szCs w:val="28"/>
          <w:lang w:val="en-US" w:eastAsia="ru-RU"/>
        </w:rPr>
      </w:pPr>
      <w:r w:rsidRPr="003E4369">
        <w:rPr>
          <w:b/>
          <w:sz w:val="28"/>
          <w:szCs w:val="28"/>
          <w:lang w:val="en-US" w:eastAsia="ru-RU"/>
        </w:rPr>
        <w:t xml:space="preserve">6.1. </w:t>
      </w:r>
      <w:r w:rsidR="00D74399" w:rsidRPr="003E4369">
        <w:rPr>
          <w:b/>
          <w:sz w:val="28"/>
          <w:szCs w:val="28"/>
          <w:lang w:val="en-US" w:eastAsia="ru-RU"/>
        </w:rPr>
        <w:t xml:space="preserve">List of questions for student </w:t>
      </w:r>
      <w:r w:rsidR="0053625B" w:rsidRPr="003E4369">
        <w:rPr>
          <w:b/>
          <w:sz w:val="28"/>
          <w:szCs w:val="28"/>
          <w:lang w:val="en-US" w:eastAsia="ru-RU"/>
        </w:rPr>
        <w:t>self-study and</w:t>
      </w:r>
      <w:r w:rsidR="00D74399" w:rsidRPr="003E4369">
        <w:rPr>
          <w:b/>
          <w:sz w:val="28"/>
          <w:szCs w:val="28"/>
          <w:lang w:val="en-US" w:eastAsia="ru-RU"/>
        </w:rPr>
        <w:t xml:space="preserve"> t</w:t>
      </w:r>
      <w:r w:rsidR="00113F7C" w:rsidRPr="003E4369">
        <w:rPr>
          <w:b/>
          <w:sz w:val="28"/>
          <w:szCs w:val="28"/>
          <w:lang w:val="en-US" w:eastAsia="ru-RU"/>
        </w:rPr>
        <w:t>ypes of out-of-class activities</w:t>
      </w:r>
    </w:p>
    <w:p w14:paraId="157BB554" w14:textId="11F10E20" w:rsidR="00535D08" w:rsidRPr="003E4369" w:rsidRDefault="00D74399" w:rsidP="00535D08">
      <w:pPr>
        <w:keepNext/>
        <w:widowControl w:val="0"/>
        <w:autoSpaceDE w:val="0"/>
        <w:autoSpaceDN w:val="0"/>
        <w:adjustRightInd w:val="0"/>
        <w:ind w:firstLine="709"/>
        <w:jc w:val="both"/>
        <w:rPr>
          <w:sz w:val="28"/>
          <w:szCs w:val="28"/>
          <w:lang w:val="en-US" w:eastAsia="ru-RU"/>
        </w:rPr>
      </w:pPr>
      <w:r w:rsidRPr="003E4369">
        <w:rPr>
          <w:sz w:val="28"/>
          <w:szCs w:val="28"/>
          <w:lang w:val="en-US" w:eastAsia="ru-RU"/>
        </w:rPr>
        <w:t xml:space="preserve">The section lists types of out-of-class activities </w:t>
      </w:r>
      <w:r w:rsidR="0010366E" w:rsidRPr="003E4369">
        <w:rPr>
          <w:sz w:val="28"/>
          <w:szCs w:val="28"/>
          <w:lang w:val="en-US" w:eastAsia="ru-RU"/>
        </w:rPr>
        <w:t xml:space="preserve">that correspond to items in the </w:t>
      </w:r>
      <w:r w:rsidR="00911D8F" w:rsidRPr="003E4369">
        <w:rPr>
          <w:sz w:val="28"/>
          <w:szCs w:val="28"/>
          <w:lang w:val="en-US" w:eastAsia="ru-RU"/>
        </w:rPr>
        <w:t>subject</w:t>
      </w:r>
      <w:r w:rsidR="0010366E" w:rsidRPr="003E4369">
        <w:rPr>
          <w:sz w:val="28"/>
          <w:szCs w:val="28"/>
          <w:lang w:val="en-US" w:eastAsia="ru-RU"/>
        </w:rPr>
        <w:t xml:space="preserve"> content description. </w:t>
      </w:r>
      <w:r w:rsidRPr="003E4369">
        <w:rPr>
          <w:sz w:val="28"/>
          <w:szCs w:val="28"/>
          <w:lang w:val="en-US" w:eastAsia="ru-RU"/>
        </w:rPr>
        <w:t xml:space="preserve"> </w:t>
      </w:r>
      <w:r w:rsidR="0010366E" w:rsidRPr="003E4369">
        <w:rPr>
          <w:sz w:val="28"/>
          <w:szCs w:val="28"/>
          <w:lang w:val="en-US" w:eastAsia="ru-RU"/>
        </w:rPr>
        <w:t xml:space="preserve"> </w:t>
      </w:r>
    </w:p>
    <w:p w14:paraId="45E81F39" w14:textId="2FA1C120" w:rsidR="00535D08" w:rsidRPr="003E4369" w:rsidRDefault="0010366E" w:rsidP="00535D08">
      <w:pPr>
        <w:keepNext/>
        <w:widowControl w:val="0"/>
        <w:autoSpaceDE w:val="0"/>
        <w:autoSpaceDN w:val="0"/>
        <w:adjustRightInd w:val="0"/>
        <w:ind w:firstLine="709"/>
        <w:jc w:val="both"/>
        <w:rPr>
          <w:sz w:val="28"/>
          <w:szCs w:val="28"/>
          <w:lang w:val="en-US" w:eastAsia="ru-RU"/>
        </w:rPr>
      </w:pPr>
      <w:r w:rsidRPr="003E4369">
        <w:rPr>
          <w:sz w:val="28"/>
          <w:szCs w:val="28"/>
          <w:lang w:val="en-US" w:eastAsia="ru-RU"/>
        </w:rPr>
        <w:t xml:space="preserve">There is a list of questions the students should answer while working independently.  </w:t>
      </w:r>
      <w:r w:rsidR="00535D08" w:rsidRPr="003E4369">
        <w:rPr>
          <w:sz w:val="28"/>
          <w:szCs w:val="28"/>
          <w:lang w:val="en-US" w:eastAsia="ru-RU"/>
        </w:rPr>
        <w:t xml:space="preserve"> </w:t>
      </w:r>
    </w:p>
    <w:p w14:paraId="3B977F91" w14:textId="6B7AA4F1" w:rsidR="00113F7C" w:rsidRPr="003E4369" w:rsidRDefault="00535D08" w:rsidP="008F1829">
      <w:pPr>
        <w:widowControl w:val="0"/>
        <w:autoSpaceDE w:val="0"/>
        <w:autoSpaceDN w:val="0"/>
        <w:adjustRightInd w:val="0"/>
        <w:ind w:firstLine="709"/>
        <w:jc w:val="both"/>
        <w:rPr>
          <w:sz w:val="28"/>
          <w:szCs w:val="28"/>
          <w:lang w:val="en-US" w:eastAsia="ru-RU"/>
        </w:rPr>
      </w:pPr>
      <w:r w:rsidRPr="003E4369">
        <w:rPr>
          <w:sz w:val="28"/>
          <w:szCs w:val="28"/>
          <w:lang w:val="en-US" w:eastAsia="ru-RU"/>
        </w:rPr>
        <w:t xml:space="preserve">                                                                                                                    </w:t>
      </w:r>
    </w:p>
    <w:tbl>
      <w:tblPr>
        <w:tblpPr w:leftFromText="180" w:rightFromText="180" w:vertAnchor="page" w:horzAnchor="margin" w:tblpY="4032"/>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3973"/>
        <w:gridCol w:w="3443"/>
      </w:tblGrid>
      <w:tr w:rsidR="002F3B55" w:rsidRPr="00AA7BD8" w14:paraId="79E0853D" w14:textId="77777777" w:rsidTr="002F3B55">
        <w:trPr>
          <w:trHeight w:val="528"/>
        </w:trPr>
        <w:tc>
          <w:tcPr>
            <w:tcW w:w="1265" w:type="pct"/>
            <w:shd w:val="clear" w:color="auto" w:fill="auto"/>
          </w:tcPr>
          <w:p w14:paraId="0D7E6EEB" w14:textId="77777777" w:rsidR="002F3B55" w:rsidRPr="00090291" w:rsidRDefault="002F3B55" w:rsidP="002F3B55">
            <w:pPr>
              <w:keepNext/>
              <w:widowControl w:val="0"/>
              <w:autoSpaceDE w:val="0"/>
              <w:autoSpaceDN w:val="0"/>
              <w:adjustRightInd w:val="0"/>
              <w:rPr>
                <w:lang w:val="en-US" w:eastAsia="ru-RU"/>
              </w:rPr>
            </w:pPr>
            <w:r w:rsidRPr="00090291">
              <w:rPr>
                <w:b/>
                <w:lang w:val="en-US" w:eastAsia="ru-RU"/>
              </w:rPr>
              <w:lastRenderedPageBreak/>
              <w:t>Itemized subject content</w:t>
            </w:r>
            <w:r w:rsidRPr="00090291">
              <w:rPr>
                <w:b/>
                <w:lang w:eastAsia="ru-RU"/>
              </w:rPr>
              <w:t xml:space="preserve"> </w:t>
            </w:r>
            <w:r w:rsidRPr="00090291">
              <w:rPr>
                <w:b/>
                <w:lang w:val="en-US" w:eastAsia="ru-RU"/>
              </w:rPr>
              <w:t xml:space="preserve"> </w:t>
            </w:r>
          </w:p>
        </w:tc>
        <w:tc>
          <w:tcPr>
            <w:tcW w:w="2000" w:type="pct"/>
            <w:shd w:val="clear" w:color="auto" w:fill="auto"/>
          </w:tcPr>
          <w:p w14:paraId="4671E9C3" w14:textId="77777777" w:rsidR="002F3B55" w:rsidRPr="00090291" w:rsidRDefault="002F3B55" w:rsidP="002F3B55">
            <w:pPr>
              <w:keepNext/>
              <w:widowControl w:val="0"/>
              <w:autoSpaceDE w:val="0"/>
              <w:autoSpaceDN w:val="0"/>
              <w:adjustRightInd w:val="0"/>
              <w:rPr>
                <w:b/>
                <w:lang w:val="en-US" w:eastAsia="ru-RU"/>
              </w:rPr>
            </w:pPr>
            <w:r w:rsidRPr="00090291">
              <w:rPr>
                <w:b/>
                <w:lang w:val="en-US" w:eastAsia="ru-RU"/>
              </w:rPr>
              <w:t xml:space="preserve">Questions the students should answer within the self-study process   </w:t>
            </w:r>
          </w:p>
        </w:tc>
        <w:tc>
          <w:tcPr>
            <w:tcW w:w="1734" w:type="pct"/>
          </w:tcPr>
          <w:p w14:paraId="1B21C71E" w14:textId="77777777" w:rsidR="002F3B55" w:rsidRPr="00090291" w:rsidRDefault="002F3B55" w:rsidP="002F3B55">
            <w:pPr>
              <w:keepNext/>
              <w:widowControl w:val="0"/>
              <w:autoSpaceDE w:val="0"/>
              <w:autoSpaceDN w:val="0"/>
              <w:adjustRightInd w:val="0"/>
              <w:rPr>
                <w:b/>
                <w:lang w:val="en-US" w:eastAsia="ru-RU"/>
              </w:rPr>
            </w:pPr>
            <w:r w:rsidRPr="00090291">
              <w:rPr>
                <w:b/>
                <w:lang w:val="en-US" w:eastAsia="ru-RU"/>
              </w:rPr>
              <w:t xml:space="preserve">Types of out-of-class activities  </w:t>
            </w:r>
          </w:p>
        </w:tc>
      </w:tr>
      <w:tr w:rsidR="002F3B55" w:rsidRPr="00AA7BD8" w14:paraId="754B09B5" w14:textId="77777777" w:rsidTr="002F3B55">
        <w:trPr>
          <w:trHeight w:val="1074"/>
        </w:trPr>
        <w:tc>
          <w:tcPr>
            <w:tcW w:w="1265" w:type="pct"/>
            <w:shd w:val="clear" w:color="auto" w:fill="auto"/>
          </w:tcPr>
          <w:p w14:paraId="35646FF8" w14:textId="77777777" w:rsidR="002F3B55" w:rsidRPr="00090291" w:rsidRDefault="002F3B55" w:rsidP="002F3B55">
            <w:pPr>
              <w:keepNext/>
              <w:widowControl w:val="0"/>
              <w:autoSpaceDE w:val="0"/>
              <w:autoSpaceDN w:val="0"/>
              <w:adjustRightInd w:val="0"/>
              <w:ind w:firstLine="31"/>
              <w:rPr>
                <w:b/>
                <w:bCs/>
                <w:lang w:val="en-US" w:eastAsia="ru-RU"/>
              </w:rPr>
            </w:pPr>
            <w:r w:rsidRPr="00090291">
              <w:rPr>
                <w:b/>
                <w:bCs/>
                <w:lang w:val="en-US" w:eastAsia="ru-RU"/>
              </w:rPr>
              <w:t>1. Number sets and functions</w:t>
            </w:r>
          </w:p>
        </w:tc>
        <w:tc>
          <w:tcPr>
            <w:tcW w:w="2000" w:type="pct"/>
            <w:shd w:val="clear" w:color="auto" w:fill="auto"/>
          </w:tcPr>
          <w:p w14:paraId="69284BD7" w14:textId="77777777" w:rsidR="002F3B55" w:rsidRPr="00090291" w:rsidRDefault="002F3B55" w:rsidP="002F3B55">
            <w:pPr>
              <w:keepNext/>
              <w:widowControl w:val="0"/>
              <w:autoSpaceDE w:val="0"/>
              <w:autoSpaceDN w:val="0"/>
              <w:adjustRightInd w:val="0"/>
              <w:ind w:firstLine="31"/>
              <w:rPr>
                <w:lang w:val="en-US" w:eastAsia="ru-RU"/>
              </w:rPr>
            </w:pPr>
            <w:r w:rsidRPr="00090291">
              <w:rPr>
                <w:lang w:val="en-US" w:eastAsia="ru-RU"/>
              </w:rPr>
              <w:t>Properties of one-variable functions</w:t>
            </w:r>
          </w:p>
        </w:tc>
        <w:tc>
          <w:tcPr>
            <w:tcW w:w="1734" w:type="pct"/>
          </w:tcPr>
          <w:p w14:paraId="49F273A3" w14:textId="77777777" w:rsidR="002F3B55" w:rsidRPr="00090291" w:rsidRDefault="002F3B55" w:rsidP="002F3B55">
            <w:pPr>
              <w:keepNext/>
              <w:widowControl w:val="0"/>
              <w:autoSpaceDE w:val="0"/>
              <w:autoSpaceDN w:val="0"/>
              <w:adjustRightInd w:val="0"/>
              <w:rPr>
                <w:lang w:val="en-US" w:eastAsia="ru-RU"/>
              </w:rPr>
            </w:pPr>
            <w:r w:rsidRPr="00090291">
              <w:rPr>
                <w:lang w:val="en-US" w:eastAsia="ru-RU"/>
              </w:rPr>
              <w:t>Work with educational literature and tutorial videos. Analysis of questions on the topic of the lesson.</w:t>
            </w:r>
          </w:p>
        </w:tc>
      </w:tr>
      <w:tr w:rsidR="002F3B55" w:rsidRPr="00AA7BD8" w14:paraId="2D919EBA" w14:textId="77777777" w:rsidTr="002F3B55">
        <w:trPr>
          <w:trHeight w:val="1074"/>
        </w:trPr>
        <w:tc>
          <w:tcPr>
            <w:tcW w:w="1265" w:type="pct"/>
            <w:shd w:val="clear" w:color="auto" w:fill="auto"/>
          </w:tcPr>
          <w:p w14:paraId="5AC04842" w14:textId="77777777" w:rsidR="002F3B55" w:rsidRPr="00090291" w:rsidRDefault="002F3B55" w:rsidP="002F3B55">
            <w:pPr>
              <w:keepNext/>
              <w:widowControl w:val="0"/>
              <w:autoSpaceDE w:val="0"/>
              <w:autoSpaceDN w:val="0"/>
              <w:adjustRightInd w:val="0"/>
              <w:ind w:firstLine="31"/>
              <w:rPr>
                <w:b/>
                <w:bCs/>
                <w:lang w:val="en-US" w:eastAsia="ru-RU"/>
              </w:rPr>
            </w:pPr>
            <w:r w:rsidRPr="00090291">
              <w:rPr>
                <w:b/>
                <w:bCs/>
                <w:lang w:val="en-US" w:eastAsia="ru-RU"/>
              </w:rPr>
              <w:t>2. Limits and continuity</w:t>
            </w:r>
          </w:p>
        </w:tc>
        <w:tc>
          <w:tcPr>
            <w:tcW w:w="2000" w:type="pct"/>
            <w:shd w:val="clear" w:color="auto" w:fill="auto"/>
          </w:tcPr>
          <w:p w14:paraId="1DA0EE36" w14:textId="77777777" w:rsidR="002F3B55" w:rsidRPr="00090291" w:rsidRDefault="002F3B55" w:rsidP="002F3B55">
            <w:pPr>
              <w:keepNext/>
              <w:widowControl w:val="0"/>
              <w:autoSpaceDE w:val="0"/>
              <w:autoSpaceDN w:val="0"/>
              <w:adjustRightInd w:val="0"/>
              <w:rPr>
                <w:lang w:val="en-US" w:eastAsia="ru-RU"/>
              </w:rPr>
            </w:pPr>
            <w:r w:rsidRPr="00090291">
              <w:rPr>
                <w:lang w:val="en-US" w:eastAsia="ru-RU"/>
              </w:rPr>
              <w:t>Cobweb model of the market for one product</w:t>
            </w:r>
          </w:p>
        </w:tc>
        <w:tc>
          <w:tcPr>
            <w:tcW w:w="1734" w:type="pct"/>
          </w:tcPr>
          <w:p w14:paraId="41DF461D" w14:textId="77777777" w:rsidR="002F3B55" w:rsidRPr="00090291" w:rsidRDefault="002F3B55" w:rsidP="002F3B55">
            <w:pPr>
              <w:keepNext/>
              <w:widowControl w:val="0"/>
              <w:autoSpaceDE w:val="0"/>
              <w:autoSpaceDN w:val="0"/>
              <w:adjustRightInd w:val="0"/>
              <w:rPr>
                <w:lang w:val="en-US" w:eastAsia="ru-RU"/>
              </w:rPr>
            </w:pPr>
            <w:r w:rsidRPr="00090291">
              <w:rPr>
                <w:lang w:val="en-US" w:eastAsia="ru-RU"/>
              </w:rPr>
              <w:t xml:space="preserve">Work with educational literature and tutorial videos. Analysis of questions on the topic of the lesson. </w:t>
            </w:r>
          </w:p>
        </w:tc>
      </w:tr>
      <w:tr w:rsidR="002F3B55" w:rsidRPr="00AA7BD8" w14:paraId="15EC5AF5" w14:textId="77777777" w:rsidTr="002F3B55">
        <w:trPr>
          <w:trHeight w:val="1074"/>
        </w:trPr>
        <w:tc>
          <w:tcPr>
            <w:tcW w:w="1265" w:type="pct"/>
            <w:shd w:val="clear" w:color="auto" w:fill="auto"/>
          </w:tcPr>
          <w:p w14:paraId="46831764" w14:textId="77777777" w:rsidR="002F3B55" w:rsidRPr="00090291" w:rsidRDefault="002F3B55" w:rsidP="002F3B55">
            <w:pPr>
              <w:keepNext/>
              <w:widowControl w:val="0"/>
              <w:autoSpaceDE w:val="0"/>
              <w:autoSpaceDN w:val="0"/>
              <w:adjustRightInd w:val="0"/>
              <w:ind w:firstLine="31"/>
              <w:rPr>
                <w:b/>
                <w:bCs/>
                <w:lang w:val="en-US" w:eastAsia="ru-RU"/>
              </w:rPr>
            </w:pPr>
            <w:r w:rsidRPr="00090291">
              <w:rPr>
                <w:b/>
                <w:bCs/>
                <w:lang w:val="en-US" w:eastAsia="ru-RU"/>
              </w:rPr>
              <w:t>3. Differential calculus of one-variable function.</w:t>
            </w:r>
          </w:p>
        </w:tc>
        <w:tc>
          <w:tcPr>
            <w:tcW w:w="2000" w:type="pct"/>
            <w:shd w:val="clear" w:color="auto" w:fill="auto"/>
          </w:tcPr>
          <w:p w14:paraId="2E253EA8" w14:textId="77777777" w:rsidR="002F3B55" w:rsidRPr="00090291" w:rsidRDefault="002F3B55" w:rsidP="002F3B55">
            <w:pPr>
              <w:keepNext/>
              <w:widowControl w:val="0"/>
              <w:autoSpaceDE w:val="0"/>
              <w:autoSpaceDN w:val="0"/>
              <w:adjustRightInd w:val="0"/>
              <w:ind w:firstLine="31"/>
              <w:rPr>
                <w:lang w:val="en-US" w:eastAsia="ru-RU"/>
              </w:rPr>
            </w:pPr>
            <w:r w:rsidRPr="00090291">
              <w:rPr>
                <w:lang w:val="en-US" w:eastAsia="ru-RU"/>
              </w:rPr>
              <w:t>Proofs of main theorems.</w:t>
            </w:r>
          </w:p>
        </w:tc>
        <w:tc>
          <w:tcPr>
            <w:tcW w:w="1734" w:type="pct"/>
          </w:tcPr>
          <w:p w14:paraId="65E17903" w14:textId="77777777" w:rsidR="002F3B55" w:rsidRPr="00090291" w:rsidRDefault="002F3B55" w:rsidP="002F3B55">
            <w:pPr>
              <w:keepNext/>
              <w:widowControl w:val="0"/>
              <w:autoSpaceDE w:val="0"/>
              <w:autoSpaceDN w:val="0"/>
              <w:adjustRightInd w:val="0"/>
              <w:rPr>
                <w:lang w:val="en-US" w:eastAsia="ru-RU"/>
              </w:rPr>
            </w:pPr>
            <w:r w:rsidRPr="00090291">
              <w:rPr>
                <w:lang w:val="en-US" w:eastAsia="ru-RU"/>
              </w:rPr>
              <w:t xml:space="preserve">Work with educational literature and tutorial videos. Analysis of questions on the topic of the lesson. </w:t>
            </w:r>
          </w:p>
        </w:tc>
      </w:tr>
      <w:tr w:rsidR="002F3B55" w:rsidRPr="00AA7BD8" w14:paraId="3F55E13F" w14:textId="77777777" w:rsidTr="002F3B55">
        <w:trPr>
          <w:trHeight w:val="1074"/>
        </w:trPr>
        <w:tc>
          <w:tcPr>
            <w:tcW w:w="1265" w:type="pct"/>
            <w:shd w:val="clear" w:color="auto" w:fill="auto"/>
          </w:tcPr>
          <w:p w14:paraId="276A2DF1" w14:textId="77777777" w:rsidR="002F3B55" w:rsidRPr="00090291" w:rsidRDefault="002F3B55" w:rsidP="002F3B55">
            <w:pPr>
              <w:keepNext/>
              <w:widowControl w:val="0"/>
              <w:autoSpaceDE w:val="0"/>
              <w:autoSpaceDN w:val="0"/>
              <w:adjustRightInd w:val="0"/>
              <w:ind w:firstLine="31"/>
              <w:rPr>
                <w:b/>
                <w:bCs/>
                <w:lang w:val="en-US" w:eastAsia="ru-RU"/>
              </w:rPr>
            </w:pPr>
            <w:r w:rsidRPr="00090291">
              <w:rPr>
                <w:b/>
                <w:bCs/>
                <w:lang w:val="en-US" w:eastAsia="ru-RU"/>
              </w:rPr>
              <w:t>4. Integral calculus of one-variable function.</w:t>
            </w:r>
          </w:p>
        </w:tc>
        <w:tc>
          <w:tcPr>
            <w:tcW w:w="2000" w:type="pct"/>
            <w:shd w:val="clear" w:color="auto" w:fill="auto"/>
          </w:tcPr>
          <w:p w14:paraId="2F712E39" w14:textId="77777777" w:rsidR="002F3B55" w:rsidRPr="00090291" w:rsidRDefault="002F3B55" w:rsidP="002F3B55">
            <w:pPr>
              <w:keepNext/>
              <w:widowControl w:val="0"/>
              <w:autoSpaceDE w:val="0"/>
              <w:autoSpaceDN w:val="0"/>
              <w:adjustRightInd w:val="0"/>
              <w:rPr>
                <w:lang w:val="en-US" w:eastAsia="ru-RU"/>
              </w:rPr>
            </w:pPr>
            <w:r w:rsidRPr="00090291">
              <w:rPr>
                <w:lang w:val="en-US" w:eastAsia="ru-RU"/>
              </w:rPr>
              <w:t>Average labor productivity, average return on capital.</w:t>
            </w:r>
          </w:p>
        </w:tc>
        <w:tc>
          <w:tcPr>
            <w:tcW w:w="1734" w:type="pct"/>
          </w:tcPr>
          <w:p w14:paraId="240718F9" w14:textId="77777777" w:rsidR="002F3B55" w:rsidRPr="00090291" w:rsidRDefault="002F3B55" w:rsidP="002F3B55">
            <w:pPr>
              <w:keepNext/>
              <w:widowControl w:val="0"/>
              <w:autoSpaceDE w:val="0"/>
              <w:autoSpaceDN w:val="0"/>
              <w:adjustRightInd w:val="0"/>
              <w:rPr>
                <w:lang w:val="en-US" w:eastAsia="ru-RU"/>
              </w:rPr>
            </w:pPr>
            <w:r w:rsidRPr="00090291">
              <w:rPr>
                <w:lang w:val="en-US" w:eastAsia="ru-RU"/>
              </w:rPr>
              <w:t>Work with educational literature and tutorial videos. Analysis of questions on the topic of the lesson.</w:t>
            </w:r>
          </w:p>
        </w:tc>
      </w:tr>
      <w:tr w:rsidR="002F3B55" w:rsidRPr="00AA7BD8" w14:paraId="381E9CAD" w14:textId="77777777" w:rsidTr="002F3B55">
        <w:trPr>
          <w:trHeight w:val="1074"/>
        </w:trPr>
        <w:tc>
          <w:tcPr>
            <w:tcW w:w="1265" w:type="pct"/>
            <w:shd w:val="clear" w:color="auto" w:fill="auto"/>
          </w:tcPr>
          <w:p w14:paraId="5CAF1117" w14:textId="77777777" w:rsidR="002F3B55" w:rsidRPr="00090291" w:rsidRDefault="002F3B55" w:rsidP="002F3B55">
            <w:pPr>
              <w:keepNext/>
              <w:widowControl w:val="0"/>
              <w:autoSpaceDE w:val="0"/>
              <w:autoSpaceDN w:val="0"/>
              <w:adjustRightInd w:val="0"/>
              <w:ind w:firstLine="31"/>
              <w:rPr>
                <w:b/>
                <w:bCs/>
                <w:lang w:val="en-US" w:eastAsia="ru-RU"/>
              </w:rPr>
            </w:pPr>
            <w:r w:rsidRPr="00090291">
              <w:rPr>
                <w:b/>
                <w:bCs/>
                <w:lang w:val="en-US" w:eastAsia="ru-RU"/>
              </w:rPr>
              <w:t>5. Multi-variable functions.</w:t>
            </w:r>
          </w:p>
        </w:tc>
        <w:tc>
          <w:tcPr>
            <w:tcW w:w="2000" w:type="pct"/>
            <w:shd w:val="clear" w:color="auto" w:fill="auto"/>
          </w:tcPr>
          <w:p w14:paraId="432F8C14" w14:textId="77777777" w:rsidR="002F3B55" w:rsidRPr="00090291" w:rsidRDefault="002F3B55" w:rsidP="002F3B55">
            <w:pPr>
              <w:keepNext/>
              <w:widowControl w:val="0"/>
              <w:autoSpaceDE w:val="0"/>
              <w:autoSpaceDN w:val="0"/>
              <w:adjustRightInd w:val="0"/>
              <w:rPr>
                <w:lang w:val="en-US" w:eastAsia="ru-RU"/>
              </w:rPr>
            </w:pPr>
            <w:r w:rsidRPr="00090291">
              <w:rPr>
                <w:lang w:val="en-US" w:eastAsia="ru-RU"/>
              </w:rPr>
              <w:t>Cost minimization and profit maximization of a multi-product firm.</w:t>
            </w:r>
          </w:p>
          <w:p w14:paraId="121DA440" w14:textId="77777777" w:rsidR="002F3B55" w:rsidRPr="00090291" w:rsidRDefault="002F3B55" w:rsidP="002F3B55">
            <w:pPr>
              <w:keepNext/>
              <w:widowControl w:val="0"/>
              <w:autoSpaceDE w:val="0"/>
              <w:autoSpaceDN w:val="0"/>
              <w:adjustRightInd w:val="0"/>
              <w:ind w:firstLine="31"/>
              <w:rPr>
                <w:lang w:val="en-US" w:eastAsia="ru-RU"/>
              </w:rPr>
            </w:pPr>
          </w:p>
        </w:tc>
        <w:tc>
          <w:tcPr>
            <w:tcW w:w="1734" w:type="pct"/>
          </w:tcPr>
          <w:p w14:paraId="1632DB95" w14:textId="77777777" w:rsidR="002F3B55" w:rsidRPr="00090291" w:rsidRDefault="002F3B55" w:rsidP="002F3B55">
            <w:pPr>
              <w:keepNext/>
              <w:widowControl w:val="0"/>
              <w:autoSpaceDE w:val="0"/>
              <w:autoSpaceDN w:val="0"/>
              <w:adjustRightInd w:val="0"/>
              <w:ind w:firstLine="31"/>
              <w:rPr>
                <w:lang w:val="en-US" w:eastAsia="ru-RU"/>
              </w:rPr>
            </w:pPr>
            <w:r w:rsidRPr="00090291">
              <w:rPr>
                <w:lang w:val="en-US" w:eastAsia="ru-RU"/>
              </w:rPr>
              <w:t>Work with educational literature and tutorial videos. Analysis of questions on the topic of the lesson.</w:t>
            </w:r>
          </w:p>
        </w:tc>
      </w:tr>
      <w:tr w:rsidR="002F3B55" w:rsidRPr="00AA7BD8" w14:paraId="68FC61EC" w14:textId="77777777" w:rsidTr="002F3B55">
        <w:trPr>
          <w:trHeight w:val="1074"/>
        </w:trPr>
        <w:tc>
          <w:tcPr>
            <w:tcW w:w="1265" w:type="pct"/>
            <w:shd w:val="clear" w:color="auto" w:fill="auto"/>
          </w:tcPr>
          <w:p w14:paraId="096D5F82" w14:textId="77777777" w:rsidR="002F3B55" w:rsidRPr="00090291" w:rsidRDefault="002F3B55" w:rsidP="002F3B55">
            <w:pPr>
              <w:keepNext/>
              <w:widowControl w:val="0"/>
              <w:autoSpaceDE w:val="0"/>
              <w:autoSpaceDN w:val="0"/>
              <w:adjustRightInd w:val="0"/>
              <w:ind w:firstLine="31"/>
              <w:rPr>
                <w:lang w:eastAsia="ru-RU"/>
              </w:rPr>
            </w:pPr>
            <w:r w:rsidRPr="00090291">
              <w:rPr>
                <w:b/>
                <w:bCs/>
                <w:lang w:val="en-US" w:eastAsia="ru-RU"/>
              </w:rPr>
              <w:t>6. Differential equations.</w:t>
            </w:r>
          </w:p>
        </w:tc>
        <w:tc>
          <w:tcPr>
            <w:tcW w:w="2000" w:type="pct"/>
            <w:shd w:val="clear" w:color="auto" w:fill="auto"/>
          </w:tcPr>
          <w:p w14:paraId="43F5BCB8" w14:textId="77777777" w:rsidR="002F3B55" w:rsidRPr="00090291" w:rsidRDefault="002F3B55" w:rsidP="002F3B55">
            <w:pPr>
              <w:keepNext/>
              <w:widowControl w:val="0"/>
              <w:autoSpaceDE w:val="0"/>
              <w:autoSpaceDN w:val="0"/>
              <w:adjustRightInd w:val="0"/>
              <w:rPr>
                <w:lang w:val="en-US" w:eastAsia="ru-RU"/>
              </w:rPr>
            </w:pPr>
            <w:r w:rsidRPr="00090291">
              <w:rPr>
                <w:lang w:val="en-US" w:eastAsia="ru-RU"/>
              </w:rPr>
              <w:t>Sustainability of the solution. Stability criterion.</w:t>
            </w:r>
          </w:p>
          <w:p w14:paraId="4555A50D" w14:textId="77777777" w:rsidR="002F3B55" w:rsidRPr="00090291" w:rsidRDefault="002F3B55" w:rsidP="002F3B55">
            <w:pPr>
              <w:keepNext/>
              <w:widowControl w:val="0"/>
              <w:autoSpaceDE w:val="0"/>
              <w:autoSpaceDN w:val="0"/>
              <w:adjustRightInd w:val="0"/>
              <w:rPr>
                <w:lang w:val="en-US" w:eastAsia="ru-RU"/>
              </w:rPr>
            </w:pPr>
          </w:p>
        </w:tc>
        <w:tc>
          <w:tcPr>
            <w:tcW w:w="1734" w:type="pct"/>
          </w:tcPr>
          <w:p w14:paraId="01A9C522" w14:textId="77777777" w:rsidR="002F3B55" w:rsidRPr="00090291" w:rsidRDefault="002F3B55" w:rsidP="002F3B55">
            <w:pPr>
              <w:keepNext/>
              <w:widowControl w:val="0"/>
              <w:autoSpaceDE w:val="0"/>
              <w:autoSpaceDN w:val="0"/>
              <w:adjustRightInd w:val="0"/>
              <w:rPr>
                <w:lang w:val="en-US" w:eastAsia="ru-RU"/>
              </w:rPr>
            </w:pPr>
            <w:r w:rsidRPr="00090291">
              <w:rPr>
                <w:lang w:val="en-US" w:eastAsia="ru-RU"/>
              </w:rPr>
              <w:t>Work with educational literature and tutorial videos. Analysis of questions on the topic of the lesson.</w:t>
            </w:r>
          </w:p>
        </w:tc>
      </w:tr>
      <w:tr w:rsidR="002F3B55" w:rsidRPr="00AA7BD8" w14:paraId="49AC1AFC" w14:textId="77777777" w:rsidTr="002F3B55">
        <w:trPr>
          <w:trHeight w:val="1074"/>
        </w:trPr>
        <w:tc>
          <w:tcPr>
            <w:tcW w:w="1265" w:type="pct"/>
            <w:shd w:val="clear" w:color="auto" w:fill="auto"/>
          </w:tcPr>
          <w:p w14:paraId="354579E5" w14:textId="77777777" w:rsidR="002F3B55" w:rsidRPr="00090291" w:rsidRDefault="002F3B55" w:rsidP="002F3B55">
            <w:pPr>
              <w:keepNext/>
              <w:widowControl w:val="0"/>
              <w:autoSpaceDE w:val="0"/>
              <w:autoSpaceDN w:val="0"/>
              <w:adjustRightInd w:val="0"/>
              <w:ind w:firstLine="31"/>
              <w:rPr>
                <w:b/>
                <w:bCs/>
                <w:lang w:val="en-US" w:eastAsia="ru-RU"/>
              </w:rPr>
            </w:pPr>
            <w:r w:rsidRPr="00090291">
              <w:rPr>
                <w:b/>
                <w:bCs/>
                <w:lang w:val="en-US" w:eastAsia="ru-RU"/>
              </w:rPr>
              <w:t>7. Vectors and matrices.</w:t>
            </w:r>
          </w:p>
          <w:p w14:paraId="45621F5B" w14:textId="77777777" w:rsidR="002F3B55" w:rsidRPr="00090291" w:rsidRDefault="002F3B55" w:rsidP="002F3B55">
            <w:pPr>
              <w:keepNext/>
              <w:widowControl w:val="0"/>
              <w:autoSpaceDE w:val="0"/>
              <w:autoSpaceDN w:val="0"/>
              <w:adjustRightInd w:val="0"/>
              <w:ind w:firstLine="31"/>
              <w:rPr>
                <w:b/>
                <w:bCs/>
                <w:lang w:val="en-US" w:eastAsia="ru-RU"/>
              </w:rPr>
            </w:pPr>
          </w:p>
        </w:tc>
        <w:tc>
          <w:tcPr>
            <w:tcW w:w="2000" w:type="pct"/>
            <w:shd w:val="clear" w:color="auto" w:fill="auto"/>
          </w:tcPr>
          <w:p w14:paraId="6059C5BE" w14:textId="77777777" w:rsidR="002F3B55" w:rsidRPr="00090291" w:rsidRDefault="002F3B55" w:rsidP="002F3B55">
            <w:pPr>
              <w:keepNext/>
              <w:widowControl w:val="0"/>
              <w:autoSpaceDE w:val="0"/>
              <w:autoSpaceDN w:val="0"/>
              <w:adjustRightInd w:val="0"/>
              <w:rPr>
                <w:lang w:val="en-US" w:eastAsia="ru-RU"/>
              </w:rPr>
            </w:pPr>
            <w:r w:rsidRPr="00090291">
              <w:rPr>
                <w:lang w:val="en-US" w:eastAsia="ru-RU"/>
              </w:rPr>
              <w:t>Properties of determinant.</w:t>
            </w:r>
          </w:p>
          <w:p w14:paraId="6F03E223" w14:textId="77777777" w:rsidR="002F3B55" w:rsidRPr="00090291" w:rsidRDefault="002F3B55" w:rsidP="002F3B55">
            <w:pPr>
              <w:keepNext/>
              <w:widowControl w:val="0"/>
              <w:autoSpaceDE w:val="0"/>
              <w:autoSpaceDN w:val="0"/>
              <w:adjustRightInd w:val="0"/>
              <w:rPr>
                <w:lang w:val="en-US" w:eastAsia="ru-RU"/>
              </w:rPr>
            </w:pPr>
          </w:p>
        </w:tc>
        <w:tc>
          <w:tcPr>
            <w:tcW w:w="1734" w:type="pct"/>
          </w:tcPr>
          <w:p w14:paraId="030749EF" w14:textId="77777777" w:rsidR="002F3B55" w:rsidRPr="00090291" w:rsidRDefault="002F3B55" w:rsidP="002F3B55">
            <w:pPr>
              <w:keepNext/>
              <w:widowControl w:val="0"/>
              <w:autoSpaceDE w:val="0"/>
              <w:autoSpaceDN w:val="0"/>
              <w:adjustRightInd w:val="0"/>
              <w:rPr>
                <w:lang w:val="en-US" w:eastAsia="ru-RU"/>
              </w:rPr>
            </w:pPr>
            <w:r w:rsidRPr="00090291">
              <w:rPr>
                <w:lang w:val="en-US" w:eastAsia="ru-RU"/>
              </w:rPr>
              <w:t>Work with educational literature and tutorial videos. Analysis of questions on the topic of the lesson.</w:t>
            </w:r>
          </w:p>
        </w:tc>
      </w:tr>
      <w:tr w:rsidR="002F3B55" w:rsidRPr="00AA7BD8" w14:paraId="605D6913" w14:textId="77777777" w:rsidTr="002F3B55">
        <w:trPr>
          <w:trHeight w:val="1074"/>
        </w:trPr>
        <w:tc>
          <w:tcPr>
            <w:tcW w:w="1265" w:type="pct"/>
            <w:shd w:val="clear" w:color="auto" w:fill="auto"/>
          </w:tcPr>
          <w:p w14:paraId="6A940220" w14:textId="77777777" w:rsidR="002F3B55" w:rsidRPr="00090291" w:rsidRDefault="002F3B55" w:rsidP="002F3B55">
            <w:pPr>
              <w:keepNext/>
              <w:widowControl w:val="0"/>
              <w:autoSpaceDE w:val="0"/>
              <w:autoSpaceDN w:val="0"/>
              <w:adjustRightInd w:val="0"/>
              <w:ind w:firstLine="31"/>
              <w:rPr>
                <w:b/>
                <w:bCs/>
                <w:lang w:val="en-US" w:eastAsia="ru-RU"/>
              </w:rPr>
            </w:pPr>
            <w:r w:rsidRPr="00090291">
              <w:rPr>
                <w:b/>
                <w:bCs/>
                <w:lang w:val="en-US" w:eastAsia="ru-RU"/>
              </w:rPr>
              <w:t>8. Systems of linear algebraic equations.</w:t>
            </w:r>
          </w:p>
        </w:tc>
        <w:tc>
          <w:tcPr>
            <w:tcW w:w="2000" w:type="pct"/>
            <w:shd w:val="clear" w:color="auto" w:fill="auto"/>
          </w:tcPr>
          <w:p w14:paraId="4B226888" w14:textId="77777777" w:rsidR="002F3B55" w:rsidRPr="00090291" w:rsidRDefault="002F3B55" w:rsidP="002F3B55">
            <w:pPr>
              <w:keepNext/>
              <w:widowControl w:val="0"/>
              <w:autoSpaceDE w:val="0"/>
              <w:autoSpaceDN w:val="0"/>
              <w:adjustRightInd w:val="0"/>
              <w:rPr>
                <w:lang w:val="en-US" w:eastAsia="ru-RU"/>
              </w:rPr>
            </w:pPr>
            <w:r w:rsidRPr="00090291">
              <w:rPr>
                <w:lang w:val="en-US" w:eastAsia="ru-RU"/>
              </w:rPr>
              <w:t>Simplex transformations.</w:t>
            </w:r>
          </w:p>
        </w:tc>
        <w:tc>
          <w:tcPr>
            <w:tcW w:w="1734" w:type="pct"/>
          </w:tcPr>
          <w:p w14:paraId="0210FA42" w14:textId="77777777" w:rsidR="002F3B55" w:rsidRPr="00090291" w:rsidRDefault="002F3B55" w:rsidP="002F3B55">
            <w:pPr>
              <w:keepNext/>
              <w:widowControl w:val="0"/>
              <w:autoSpaceDE w:val="0"/>
              <w:autoSpaceDN w:val="0"/>
              <w:adjustRightInd w:val="0"/>
              <w:rPr>
                <w:lang w:val="en-US" w:eastAsia="ru-RU"/>
              </w:rPr>
            </w:pPr>
            <w:r w:rsidRPr="00090291">
              <w:rPr>
                <w:lang w:val="en-US" w:eastAsia="ru-RU"/>
              </w:rPr>
              <w:t>Work with educational literature and tutorial videos. Analysis of questions on the topic of the lesson.</w:t>
            </w:r>
          </w:p>
        </w:tc>
      </w:tr>
      <w:tr w:rsidR="002F3B55" w:rsidRPr="00AA7BD8" w14:paraId="46EB0F27" w14:textId="77777777" w:rsidTr="002F3B55">
        <w:trPr>
          <w:trHeight w:val="1074"/>
        </w:trPr>
        <w:tc>
          <w:tcPr>
            <w:tcW w:w="1265" w:type="pct"/>
            <w:shd w:val="clear" w:color="auto" w:fill="auto"/>
          </w:tcPr>
          <w:p w14:paraId="7A94F975" w14:textId="77777777" w:rsidR="002F3B55" w:rsidRPr="00090291" w:rsidRDefault="002F3B55" w:rsidP="002F3B55">
            <w:pPr>
              <w:keepNext/>
              <w:widowControl w:val="0"/>
              <w:autoSpaceDE w:val="0"/>
              <w:autoSpaceDN w:val="0"/>
              <w:adjustRightInd w:val="0"/>
              <w:ind w:firstLine="31"/>
              <w:rPr>
                <w:b/>
                <w:bCs/>
                <w:lang w:val="en-US" w:eastAsia="ru-RU"/>
              </w:rPr>
            </w:pPr>
            <w:r w:rsidRPr="00090291">
              <w:rPr>
                <w:b/>
                <w:bCs/>
                <w:lang w:val="en-US" w:eastAsia="ru-RU"/>
              </w:rPr>
              <w:t>9. Linear space.</w:t>
            </w:r>
          </w:p>
          <w:p w14:paraId="40330280" w14:textId="77777777" w:rsidR="002F3B55" w:rsidRPr="00090291" w:rsidRDefault="002F3B55" w:rsidP="002F3B55">
            <w:pPr>
              <w:keepNext/>
              <w:widowControl w:val="0"/>
              <w:autoSpaceDE w:val="0"/>
              <w:autoSpaceDN w:val="0"/>
              <w:adjustRightInd w:val="0"/>
              <w:ind w:firstLine="31"/>
              <w:rPr>
                <w:b/>
                <w:bCs/>
                <w:lang w:val="en-US" w:eastAsia="ru-RU"/>
              </w:rPr>
            </w:pPr>
          </w:p>
        </w:tc>
        <w:tc>
          <w:tcPr>
            <w:tcW w:w="2000" w:type="pct"/>
            <w:shd w:val="clear" w:color="auto" w:fill="auto"/>
          </w:tcPr>
          <w:p w14:paraId="7FF3D238" w14:textId="77777777" w:rsidR="002F3B55" w:rsidRPr="00090291" w:rsidRDefault="002F3B55" w:rsidP="002F3B55">
            <w:pPr>
              <w:keepNext/>
              <w:widowControl w:val="0"/>
              <w:autoSpaceDE w:val="0"/>
              <w:autoSpaceDN w:val="0"/>
              <w:adjustRightInd w:val="0"/>
              <w:rPr>
                <w:lang w:val="en-US" w:eastAsia="ru-RU"/>
              </w:rPr>
            </w:pPr>
            <w:r w:rsidRPr="00090291">
              <w:rPr>
                <w:lang w:val="en-US" w:eastAsia="ru-RU"/>
              </w:rPr>
              <w:t>Solution of the tasks.</w:t>
            </w:r>
          </w:p>
        </w:tc>
        <w:tc>
          <w:tcPr>
            <w:tcW w:w="1734" w:type="pct"/>
          </w:tcPr>
          <w:p w14:paraId="47D4B9DC" w14:textId="77777777" w:rsidR="002F3B55" w:rsidRPr="00090291" w:rsidRDefault="002F3B55" w:rsidP="002F3B55">
            <w:pPr>
              <w:keepNext/>
              <w:widowControl w:val="0"/>
              <w:autoSpaceDE w:val="0"/>
              <w:autoSpaceDN w:val="0"/>
              <w:adjustRightInd w:val="0"/>
              <w:rPr>
                <w:lang w:val="en-US" w:eastAsia="ru-RU"/>
              </w:rPr>
            </w:pPr>
            <w:r w:rsidRPr="00090291">
              <w:rPr>
                <w:lang w:val="en-US" w:eastAsia="ru-RU"/>
              </w:rPr>
              <w:t>Work with educational literature and tutorial videos. Analysis of questions on the topic of the lesson.</w:t>
            </w:r>
          </w:p>
        </w:tc>
      </w:tr>
      <w:tr w:rsidR="002F3B55" w:rsidRPr="00AA7BD8" w14:paraId="7E2B8239" w14:textId="77777777" w:rsidTr="002F3B55">
        <w:trPr>
          <w:trHeight w:val="1074"/>
        </w:trPr>
        <w:tc>
          <w:tcPr>
            <w:tcW w:w="1265" w:type="pct"/>
            <w:shd w:val="clear" w:color="auto" w:fill="auto"/>
          </w:tcPr>
          <w:p w14:paraId="42B12A07" w14:textId="77777777" w:rsidR="002F3B55" w:rsidRPr="00090291" w:rsidRDefault="002F3B55" w:rsidP="002F3B55">
            <w:pPr>
              <w:keepNext/>
              <w:widowControl w:val="0"/>
              <w:autoSpaceDE w:val="0"/>
              <w:autoSpaceDN w:val="0"/>
              <w:adjustRightInd w:val="0"/>
              <w:ind w:firstLine="31"/>
              <w:rPr>
                <w:b/>
                <w:bCs/>
                <w:lang w:val="en-US" w:eastAsia="ru-RU"/>
              </w:rPr>
            </w:pPr>
            <w:r w:rsidRPr="00090291">
              <w:rPr>
                <w:b/>
                <w:bCs/>
                <w:lang w:val="en-US" w:eastAsia="ru-RU"/>
              </w:rPr>
              <w:t>10. Linear transformations and quadratic forms.</w:t>
            </w:r>
          </w:p>
        </w:tc>
        <w:tc>
          <w:tcPr>
            <w:tcW w:w="2000" w:type="pct"/>
            <w:shd w:val="clear" w:color="auto" w:fill="auto"/>
          </w:tcPr>
          <w:p w14:paraId="21A626BC" w14:textId="77777777" w:rsidR="002F3B55" w:rsidRPr="00090291" w:rsidRDefault="002F3B55" w:rsidP="002F3B55">
            <w:pPr>
              <w:keepNext/>
              <w:widowControl w:val="0"/>
              <w:autoSpaceDE w:val="0"/>
              <w:autoSpaceDN w:val="0"/>
              <w:adjustRightInd w:val="0"/>
              <w:rPr>
                <w:lang w:val="en-US" w:eastAsia="ru-RU"/>
              </w:rPr>
            </w:pPr>
            <w:r w:rsidRPr="00090291">
              <w:rPr>
                <w:lang w:val="en-US" w:eastAsia="ru-RU"/>
              </w:rPr>
              <w:t>Curves of the second order.</w:t>
            </w:r>
          </w:p>
        </w:tc>
        <w:tc>
          <w:tcPr>
            <w:tcW w:w="1734" w:type="pct"/>
          </w:tcPr>
          <w:p w14:paraId="7E28CC1D" w14:textId="77777777" w:rsidR="002F3B55" w:rsidRPr="00090291" w:rsidRDefault="002F3B55" w:rsidP="002F3B55">
            <w:pPr>
              <w:keepNext/>
              <w:widowControl w:val="0"/>
              <w:autoSpaceDE w:val="0"/>
              <w:autoSpaceDN w:val="0"/>
              <w:adjustRightInd w:val="0"/>
              <w:rPr>
                <w:lang w:val="en-US" w:eastAsia="ru-RU"/>
              </w:rPr>
            </w:pPr>
            <w:r w:rsidRPr="00090291">
              <w:rPr>
                <w:lang w:val="en-US" w:eastAsia="ru-RU"/>
              </w:rPr>
              <w:t>Work with educational literature and tutorial videos. Analysis of questions on the topic of the lesson.</w:t>
            </w:r>
          </w:p>
        </w:tc>
      </w:tr>
      <w:tr w:rsidR="002F3B55" w:rsidRPr="00AA7BD8" w14:paraId="68BA34C7" w14:textId="77777777" w:rsidTr="002F3B55">
        <w:trPr>
          <w:trHeight w:val="1059"/>
        </w:trPr>
        <w:tc>
          <w:tcPr>
            <w:tcW w:w="1265" w:type="pct"/>
            <w:shd w:val="clear" w:color="auto" w:fill="auto"/>
          </w:tcPr>
          <w:p w14:paraId="662FB120" w14:textId="77777777" w:rsidR="002F3B55" w:rsidRPr="00090291" w:rsidRDefault="002F3B55" w:rsidP="002F3B55">
            <w:pPr>
              <w:keepNext/>
              <w:widowControl w:val="0"/>
              <w:autoSpaceDE w:val="0"/>
              <w:autoSpaceDN w:val="0"/>
              <w:adjustRightInd w:val="0"/>
              <w:ind w:firstLine="31"/>
              <w:rPr>
                <w:b/>
                <w:bCs/>
                <w:lang w:val="en-US" w:eastAsia="ru-RU"/>
              </w:rPr>
            </w:pPr>
            <w:r w:rsidRPr="00090291">
              <w:rPr>
                <w:b/>
                <w:bCs/>
                <w:lang w:val="en-US" w:eastAsia="ru-RU"/>
              </w:rPr>
              <w:lastRenderedPageBreak/>
              <w:t>11. Linear programming.</w:t>
            </w:r>
          </w:p>
          <w:p w14:paraId="4EAB1288" w14:textId="77777777" w:rsidR="002F3B55" w:rsidRPr="00090291" w:rsidRDefault="002F3B55" w:rsidP="002F3B55">
            <w:pPr>
              <w:keepNext/>
              <w:widowControl w:val="0"/>
              <w:autoSpaceDE w:val="0"/>
              <w:autoSpaceDN w:val="0"/>
              <w:adjustRightInd w:val="0"/>
              <w:ind w:firstLine="31"/>
              <w:rPr>
                <w:b/>
                <w:bCs/>
                <w:lang w:val="en-US" w:eastAsia="ru-RU"/>
              </w:rPr>
            </w:pPr>
          </w:p>
        </w:tc>
        <w:tc>
          <w:tcPr>
            <w:tcW w:w="2000" w:type="pct"/>
            <w:shd w:val="clear" w:color="auto" w:fill="auto"/>
          </w:tcPr>
          <w:p w14:paraId="13F2D98E" w14:textId="77777777" w:rsidR="002F3B55" w:rsidRPr="00090291" w:rsidRDefault="002F3B55" w:rsidP="002F3B55">
            <w:pPr>
              <w:keepNext/>
              <w:widowControl w:val="0"/>
              <w:autoSpaceDE w:val="0"/>
              <w:autoSpaceDN w:val="0"/>
              <w:adjustRightInd w:val="0"/>
              <w:rPr>
                <w:lang w:val="en-US" w:eastAsia="ru-RU"/>
              </w:rPr>
            </w:pPr>
            <w:r w:rsidRPr="00090291">
              <w:rPr>
                <w:lang w:val="en-US" w:eastAsia="ru-RU"/>
              </w:rPr>
              <w:t>The theorems of duality</w:t>
            </w:r>
          </w:p>
          <w:p w14:paraId="6690D082" w14:textId="77777777" w:rsidR="002F3B55" w:rsidRPr="00090291" w:rsidRDefault="002F3B55" w:rsidP="002F3B55">
            <w:pPr>
              <w:keepNext/>
              <w:widowControl w:val="0"/>
              <w:autoSpaceDE w:val="0"/>
              <w:autoSpaceDN w:val="0"/>
              <w:adjustRightInd w:val="0"/>
              <w:rPr>
                <w:lang w:val="en-US" w:eastAsia="ru-RU"/>
              </w:rPr>
            </w:pPr>
          </w:p>
        </w:tc>
        <w:tc>
          <w:tcPr>
            <w:tcW w:w="1734" w:type="pct"/>
          </w:tcPr>
          <w:p w14:paraId="5C9C06B5" w14:textId="77777777" w:rsidR="002F3B55" w:rsidRPr="005650C8" w:rsidRDefault="002F3B55" w:rsidP="002F3B55">
            <w:pPr>
              <w:keepNext/>
              <w:widowControl w:val="0"/>
              <w:autoSpaceDE w:val="0"/>
              <w:autoSpaceDN w:val="0"/>
              <w:adjustRightInd w:val="0"/>
              <w:rPr>
                <w:lang w:val="en-US" w:eastAsia="ru-RU"/>
              </w:rPr>
            </w:pPr>
            <w:r w:rsidRPr="00090291">
              <w:rPr>
                <w:lang w:val="en-US" w:eastAsia="ru-RU"/>
              </w:rPr>
              <w:t>Work with educational literature and tutorial videos. Analysis of questions on the topic of the lesson.</w:t>
            </w:r>
          </w:p>
        </w:tc>
      </w:tr>
    </w:tbl>
    <w:p w14:paraId="77E55B1E" w14:textId="28E117C0" w:rsidR="004E694B" w:rsidRPr="002B1097" w:rsidRDefault="002F3B55" w:rsidP="002B1097">
      <w:pPr>
        <w:widowControl w:val="0"/>
        <w:autoSpaceDE w:val="0"/>
        <w:autoSpaceDN w:val="0"/>
        <w:adjustRightInd w:val="0"/>
        <w:ind w:firstLine="709"/>
        <w:jc w:val="center"/>
        <w:rPr>
          <w:sz w:val="21"/>
          <w:szCs w:val="21"/>
          <w:lang w:val="en-US" w:eastAsia="ru-RU"/>
        </w:rPr>
        <w:sectPr w:rsidR="004E694B" w:rsidRPr="002B1097">
          <w:pgSz w:w="11910" w:h="16840"/>
          <w:pgMar w:top="960" w:right="720" w:bottom="280" w:left="1300" w:header="706" w:footer="0" w:gutter="0"/>
          <w:cols w:space="720"/>
        </w:sectPr>
      </w:pPr>
      <w:r>
        <w:rPr>
          <w:sz w:val="28"/>
          <w:szCs w:val="28"/>
          <w:lang w:val="en-US" w:eastAsia="ru-RU"/>
        </w:rPr>
        <w:t xml:space="preserve">                             </w:t>
      </w:r>
      <w:r>
        <w:rPr>
          <w:sz w:val="28"/>
          <w:szCs w:val="28"/>
          <w:lang w:val="en-US" w:eastAsia="ru-RU"/>
        </w:rPr>
        <w:tab/>
      </w:r>
      <w:r>
        <w:rPr>
          <w:sz w:val="28"/>
          <w:szCs w:val="28"/>
          <w:lang w:val="en-US" w:eastAsia="ru-RU"/>
        </w:rPr>
        <w:tab/>
      </w:r>
      <w:r>
        <w:rPr>
          <w:sz w:val="28"/>
          <w:szCs w:val="28"/>
          <w:lang w:val="en-US" w:eastAsia="ru-RU"/>
        </w:rPr>
        <w:tab/>
      </w:r>
      <w:r>
        <w:rPr>
          <w:sz w:val="28"/>
          <w:szCs w:val="28"/>
          <w:lang w:val="en-US" w:eastAsia="ru-RU"/>
        </w:rPr>
        <w:tab/>
      </w:r>
      <w:r>
        <w:rPr>
          <w:sz w:val="28"/>
          <w:szCs w:val="28"/>
          <w:lang w:val="en-US" w:eastAsia="ru-RU"/>
        </w:rPr>
        <w:tab/>
      </w:r>
      <w:r>
        <w:rPr>
          <w:sz w:val="28"/>
          <w:szCs w:val="28"/>
          <w:lang w:val="en-US" w:eastAsia="ru-RU"/>
        </w:rPr>
        <w:tab/>
      </w:r>
      <w:r>
        <w:rPr>
          <w:sz w:val="28"/>
          <w:szCs w:val="28"/>
          <w:lang w:val="en-US" w:eastAsia="ru-RU"/>
        </w:rPr>
        <w:tab/>
      </w:r>
      <w:proofErr w:type="gramStart"/>
      <w:r w:rsidR="0010366E" w:rsidRPr="002F3B55">
        <w:rPr>
          <w:sz w:val="21"/>
          <w:szCs w:val="21"/>
          <w:lang w:val="en-US" w:eastAsia="ru-RU"/>
        </w:rPr>
        <w:t xml:space="preserve">Table </w:t>
      </w:r>
      <w:r w:rsidR="00535D08" w:rsidRPr="00BD5DD9">
        <w:rPr>
          <w:sz w:val="21"/>
          <w:szCs w:val="21"/>
          <w:lang w:val="en-US" w:eastAsia="ru-RU"/>
        </w:rPr>
        <w:t xml:space="preserve"> 3</w:t>
      </w:r>
      <w:proofErr w:type="gramEnd"/>
    </w:p>
    <w:tbl>
      <w:tblPr>
        <w:tblW w:w="990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3674"/>
        <w:gridCol w:w="3673"/>
      </w:tblGrid>
      <w:tr w:rsidR="003F3E25" w:rsidRPr="00AA7BD8" w14:paraId="52E86701" w14:textId="77777777" w:rsidTr="00D56DF2">
        <w:trPr>
          <w:trHeight w:val="300"/>
        </w:trPr>
        <w:tc>
          <w:tcPr>
            <w:tcW w:w="2561" w:type="dxa"/>
            <w:vMerge w:val="restart"/>
            <w:shd w:val="clear" w:color="auto" w:fill="auto"/>
            <w:hideMark/>
          </w:tcPr>
          <w:p w14:paraId="030529DC" w14:textId="6F130261" w:rsidR="003F3E25" w:rsidRPr="002B1097" w:rsidRDefault="003F3E25" w:rsidP="003F3E25">
            <w:pPr>
              <w:jc w:val="both"/>
              <w:rPr>
                <w:b/>
                <w:bCs/>
                <w:color w:val="000000"/>
                <w:lang w:eastAsia="ru-RU"/>
              </w:rPr>
            </w:pPr>
            <w:r w:rsidRPr="003F3E25">
              <w:rPr>
                <w:b/>
                <w:lang w:val="en-US" w:eastAsia="ru-RU"/>
              </w:rPr>
              <w:lastRenderedPageBreak/>
              <w:t>Itemized subject content</w:t>
            </w:r>
            <w:r w:rsidRPr="003F3E25">
              <w:rPr>
                <w:b/>
                <w:lang w:eastAsia="ru-RU"/>
              </w:rPr>
              <w:t xml:space="preserve"> </w:t>
            </w:r>
            <w:r w:rsidRPr="003F3E25">
              <w:rPr>
                <w:b/>
                <w:lang w:val="en-US" w:eastAsia="ru-RU"/>
              </w:rPr>
              <w:t xml:space="preserve"> </w:t>
            </w:r>
          </w:p>
        </w:tc>
        <w:tc>
          <w:tcPr>
            <w:tcW w:w="3674" w:type="dxa"/>
            <w:vMerge w:val="restart"/>
            <w:shd w:val="clear" w:color="auto" w:fill="auto"/>
            <w:hideMark/>
          </w:tcPr>
          <w:p w14:paraId="78238A40" w14:textId="47AFCE3A" w:rsidR="003F3E25" w:rsidRPr="002B1097" w:rsidRDefault="003F3E25" w:rsidP="003F3E25">
            <w:pPr>
              <w:jc w:val="center"/>
              <w:rPr>
                <w:b/>
                <w:bCs/>
                <w:color w:val="000000"/>
                <w:lang w:val="en-US" w:eastAsia="ru-RU"/>
              </w:rPr>
            </w:pPr>
            <w:r w:rsidRPr="003F3E25">
              <w:rPr>
                <w:b/>
                <w:lang w:val="en-US" w:eastAsia="ru-RU"/>
              </w:rPr>
              <w:t xml:space="preserve">Questions the students should answer within the self-study process   </w:t>
            </w:r>
          </w:p>
        </w:tc>
        <w:tc>
          <w:tcPr>
            <w:tcW w:w="3673" w:type="dxa"/>
            <w:vMerge w:val="restart"/>
            <w:shd w:val="clear" w:color="auto" w:fill="auto"/>
            <w:hideMark/>
          </w:tcPr>
          <w:p w14:paraId="067BB556" w14:textId="6BE26DB3" w:rsidR="003F3E25" w:rsidRPr="002B1097" w:rsidRDefault="003F3E25" w:rsidP="003F3E25">
            <w:pPr>
              <w:jc w:val="both"/>
              <w:rPr>
                <w:b/>
                <w:bCs/>
                <w:color w:val="000000"/>
                <w:lang w:val="en-US" w:eastAsia="ru-RU"/>
              </w:rPr>
            </w:pPr>
            <w:r w:rsidRPr="003F3E25">
              <w:rPr>
                <w:b/>
                <w:lang w:val="en-US" w:eastAsia="ru-RU"/>
              </w:rPr>
              <w:t xml:space="preserve">Types of out-of-class activities  </w:t>
            </w:r>
          </w:p>
        </w:tc>
      </w:tr>
      <w:tr w:rsidR="002B1097" w:rsidRPr="00AA7BD8" w14:paraId="267A9332" w14:textId="77777777" w:rsidTr="00D56DF2">
        <w:trPr>
          <w:trHeight w:val="312"/>
        </w:trPr>
        <w:tc>
          <w:tcPr>
            <w:tcW w:w="2561" w:type="dxa"/>
            <w:vMerge/>
            <w:vAlign w:val="center"/>
            <w:hideMark/>
          </w:tcPr>
          <w:p w14:paraId="38C46522" w14:textId="77777777" w:rsidR="002B1097" w:rsidRPr="002B1097" w:rsidRDefault="002B1097" w:rsidP="002B1097">
            <w:pPr>
              <w:rPr>
                <w:b/>
                <w:bCs/>
                <w:color w:val="000000"/>
                <w:lang w:val="en-US" w:eastAsia="ru-RU"/>
              </w:rPr>
            </w:pPr>
          </w:p>
        </w:tc>
        <w:tc>
          <w:tcPr>
            <w:tcW w:w="3674" w:type="dxa"/>
            <w:vMerge/>
            <w:vAlign w:val="center"/>
            <w:hideMark/>
          </w:tcPr>
          <w:p w14:paraId="6168A609" w14:textId="77777777" w:rsidR="002B1097" w:rsidRPr="002B1097" w:rsidRDefault="002B1097" w:rsidP="002B1097">
            <w:pPr>
              <w:rPr>
                <w:b/>
                <w:bCs/>
                <w:color w:val="000000"/>
                <w:lang w:val="en-US" w:eastAsia="ru-RU"/>
              </w:rPr>
            </w:pPr>
          </w:p>
        </w:tc>
        <w:tc>
          <w:tcPr>
            <w:tcW w:w="3673" w:type="dxa"/>
            <w:vMerge/>
            <w:vAlign w:val="center"/>
            <w:hideMark/>
          </w:tcPr>
          <w:p w14:paraId="06B69B90" w14:textId="77777777" w:rsidR="002B1097" w:rsidRPr="002B1097" w:rsidRDefault="002B1097" w:rsidP="002B1097">
            <w:pPr>
              <w:rPr>
                <w:b/>
                <w:bCs/>
                <w:color w:val="000000"/>
                <w:lang w:val="en-US" w:eastAsia="ru-RU"/>
              </w:rPr>
            </w:pPr>
          </w:p>
        </w:tc>
      </w:tr>
      <w:tr w:rsidR="00866335" w:rsidRPr="00AA7BD8" w14:paraId="4D2C4DE6" w14:textId="77777777" w:rsidTr="003D30A6">
        <w:trPr>
          <w:trHeight w:val="1677"/>
        </w:trPr>
        <w:tc>
          <w:tcPr>
            <w:tcW w:w="2561" w:type="dxa"/>
            <w:shd w:val="clear" w:color="auto" w:fill="auto"/>
            <w:vAlign w:val="center"/>
          </w:tcPr>
          <w:p w14:paraId="476D9B43" w14:textId="3E080E49" w:rsidR="00866335" w:rsidRPr="002B1097" w:rsidRDefault="00866335" w:rsidP="00866335">
            <w:pPr>
              <w:jc w:val="both"/>
              <w:rPr>
                <w:color w:val="000000"/>
                <w:lang w:eastAsia="ru-RU"/>
              </w:rPr>
            </w:pPr>
            <w:r w:rsidRPr="002B1097">
              <w:rPr>
                <w:color w:val="000000"/>
                <w:szCs w:val="28"/>
                <w:lang w:val="en-US" w:eastAsia="ru-RU"/>
              </w:rPr>
              <w:t>Introduction to Econometrics</w:t>
            </w:r>
          </w:p>
        </w:tc>
        <w:tc>
          <w:tcPr>
            <w:tcW w:w="3674" w:type="dxa"/>
            <w:shd w:val="clear" w:color="auto" w:fill="auto"/>
            <w:vAlign w:val="center"/>
          </w:tcPr>
          <w:p w14:paraId="58234152" w14:textId="77777777" w:rsidR="00866335" w:rsidRPr="002B1097" w:rsidRDefault="00866335" w:rsidP="00866335">
            <w:pPr>
              <w:jc w:val="both"/>
              <w:rPr>
                <w:color w:val="000000"/>
                <w:lang w:val="en-US" w:eastAsia="ru-RU"/>
              </w:rPr>
            </w:pPr>
            <w:r w:rsidRPr="002B1097">
              <w:rPr>
                <w:color w:val="000000"/>
                <w:lang w:val="en-US" w:eastAsia="ru-RU"/>
              </w:rPr>
              <w:t>Relationships in the economy on the example of supply and demand functions. Main statistical concepts and facts used in the course</w:t>
            </w:r>
          </w:p>
          <w:p w14:paraId="52EA38B9" w14:textId="5B8DCF2A" w:rsidR="00866335" w:rsidRPr="002B1097" w:rsidRDefault="00866335" w:rsidP="00866335">
            <w:pPr>
              <w:jc w:val="both"/>
              <w:rPr>
                <w:color w:val="000000"/>
                <w:lang w:val="en-US" w:eastAsia="ru-RU"/>
              </w:rPr>
            </w:pPr>
            <w:r w:rsidRPr="002B1097">
              <w:rPr>
                <w:color w:val="000000"/>
                <w:lang w:val="en-US" w:eastAsia="ru-RU"/>
              </w:rPr>
              <w:t xml:space="preserve">. </w:t>
            </w:r>
          </w:p>
        </w:tc>
        <w:tc>
          <w:tcPr>
            <w:tcW w:w="3673" w:type="dxa"/>
            <w:shd w:val="clear" w:color="auto" w:fill="auto"/>
            <w:hideMark/>
          </w:tcPr>
          <w:p w14:paraId="7E8EF3CF" w14:textId="675962ED" w:rsidR="00866335" w:rsidRPr="002B1097" w:rsidRDefault="00866335" w:rsidP="00866335">
            <w:pPr>
              <w:jc w:val="both"/>
              <w:rPr>
                <w:color w:val="000000"/>
                <w:lang w:val="en-US" w:eastAsia="ru-RU"/>
              </w:rPr>
            </w:pPr>
            <w:r w:rsidRPr="00866335">
              <w:rPr>
                <w:lang w:val="en-US"/>
              </w:rPr>
              <w:t>Work with educational literature and tutorial videos. Analysis of questions on the topic of the lesson.</w:t>
            </w:r>
          </w:p>
        </w:tc>
      </w:tr>
      <w:tr w:rsidR="00866335" w:rsidRPr="00AA7BD8" w14:paraId="127E5A16" w14:textId="77777777" w:rsidTr="003D30A6">
        <w:trPr>
          <w:trHeight w:val="1439"/>
        </w:trPr>
        <w:tc>
          <w:tcPr>
            <w:tcW w:w="2561" w:type="dxa"/>
            <w:shd w:val="clear" w:color="auto" w:fill="auto"/>
            <w:vAlign w:val="center"/>
            <w:hideMark/>
          </w:tcPr>
          <w:p w14:paraId="1B1A65DC" w14:textId="19B5EBD0" w:rsidR="00866335" w:rsidRPr="002B1097" w:rsidRDefault="00866335" w:rsidP="00866335">
            <w:pPr>
              <w:jc w:val="both"/>
              <w:rPr>
                <w:color w:val="000000"/>
                <w:lang w:val="en-US" w:eastAsia="ru-RU"/>
              </w:rPr>
            </w:pPr>
            <w:r w:rsidRPr="002B1097">
              <w:rPr>
                <w:color w:val="000000"/>
                <w:szCs w:val="28"/>
                <w:lang w:val="en-US" w:eastAsia="ru-RU"/>
              </w:rPr>
              <w:t>Simple Linear Regression Model (SLR). Ordinary Least Squares (OLS) estimation.</w:t>
            </w:r>
          </w:p>
        </w:tc>
        <w:tc>
          <w:tcPr>
            <w:tcW w:w="3674" w:type="dxa"/>
            <w:shd w:val="clear" w:color="auto" w:fill="auto"/>
            <w:vAlign w:val="center"/>
            <w:hideMark/>
          </w:tcPr>
          <w:p w14:paraId="5EC2744C" w14:textId="276DDCFE" w:rsidR="00866335" w:rsidRPr="00AC747B" w:rsidRDefault="00866335" w:rsidP="00866335">
            <w:pPr>
              <w:jc w:val="both"/>
              <w:rPr>
                <w:color w:val="000000"/>
                <w:lang w:val="en-US" w:eastAsia="ru-RU"/>
              </w:rPr>
            </w:pPr>
            <w:r w:rsidRPr="002B1097">
              <w:rPr>
                <w:color w:val="000000"/>
                <w:lang w:val="en-US" w:eastAsia="ru-RU"/>
              </w:rPr>
              <w:t>Standard deviations and standard errors of regression coefficients: derivation and interpretation. Statistical significance of OLS estimators. OLS-estimation, properties and applications</w:t>
            </w:r>
          </w:p>
        </w:tc>
        <w:tc>
          <w:tcPr>
            <w:tcW w:w="3673" w:type="dxa"/>
            <w:shd w:val="clear" w:color="auto" w:fill="auto"/>
            <w:hideMark/>
          </w:tcPr>
          <w:p w14:paraId="64F47D78" w14:textId="6C60099B" w:rsidR="00866335" w:rsidRPr="002B1097" w:rsidRDefault="00866335" w:rsidP="00866335">
            <w:pPr>
              <w:jc w:val="both"/>
              <w:rPr>
                <w:color w:val="000000"/>
                <w:lang w:val="en-US" w:eastAsia="ru-RU"/>
              </w:rPr>
            </w:pPr>
            <w:r w:rsidRPr="00866335">
              <w:rPr>
                <w:lang w:val="en-US"/>
              </w:rPr>
              <w:t xml:space="preserve">Work with educational literature and tutorial videos. Analysis of questions on the topic of the lesson. </w:t>
            </w:r>
          </w:p>
        </w:tc>
      </w:tr>
      <w:tr w:rsidR="00866335" w:rsidRPr="00AA7BD8" w14:paraId="45E25586" w14:textId="77777777" w:rsidTr="003D30A6">
        <w:trPr>
          <w:trHeight w:val="4078"/>
        </w:trPr>
        <w:tc>
          <w:tcPr>
            <w:tcW w:w="2561" w:type="dxa"/>
            <w:shd w:val="clear" w:color="auto" w:fill="auto"/>
            <w:vAlign w:val="center"/>
            <w:hideMark/>
          </w:tcPr>
          <w:p w14:paraId="2BEDB63F" w14:textId="1F7B8B48" w:rsidR="00866335" w:rsidRPr="002B1097" w:rsidRDefault="00866335" w:rsidP="00866335">
            <w:pPr>
              <w:jc w:val="both"/>
              <w:rPr>
                <w:color w:val="000000"/>
                <w:lang w:val="en-US" w:eastAsia="ru-RU"/>
              </w:rPr>
            </w:pPr>
            <w:r w:rsidRPr="002B1097">
              <w:rPr>
                <w:color w:val="000000"/>
                <w:szCs w:val="28"/>
                <w:lang w:val="en-US" w:eastAsia="ru-RU"/>
              </w:rPr>
              <w:t>Multiple Linear Regression Model (MLR): two explanatory variables and k explanatory variables</w:t>
            </w:r>
          </w:p>
        </w:tc>
        <w:tc>
          <w:tcPr>
            <w:tcW w:w="3674" w:type="dxa"/>
            <w:shd w:val="clear" w:color="auto" w:fill="auto"/>
            <w:vAlign w:val="center"/>
            <w:hideMark/>
          </w:tcPr>
          <w:p w14:paraId="59754A27" w14:textId="1ABB1C26" w:rsidR="00866335" w:rsidRPr="002B1097" w:rsidRDefault="00866335" w:rsidP="00866335">
            <w:pPr>
              <w:jc w:val="both"/>
              <w:rPr>
                <w:color w:val="000000"/>
                <w:lang w:val="en-US" w:eastAsia="ru-RU"/>
              </w:rPr>
            </w:pPr>
            <w:r w:rsidRPr="002B1097">
              <w:rPr>
                <w:color w:val="000000"/>
                <w:lang w:val="en-US" w:eastAsia="ru-RU"/>
              </w:rPr>
              <w:t xml:space="preserve">Derivation and properties of OLS-estimators of MLR with two explanatory variables. Properties of coefficients. F-test. </w:t>
            </w:r>
            <w:proofErr w:type="spellStart"/>
            <w:r w:rsidRPr="002B1097">
              <w:rPr>
                <w:color w:val="000000"/>
                <w:lang w:val="en-US" w:eastAsia="ru-RU"/>
              </w:rPr>
              <w:t>Multicollinearity</w:t>
            </w:r>
            <w:proofErr w:type="spellEnd"/>
            <w:r w:rsidRPr="002B1097">
              <w:rPr>
                <w:color w:val="000000"/>
                <w:lang w:val="en-US" w:eastAsia="ru-RU"/>
              </w:rPr>
              <w:t xml:space="preserve">. </w:t>
            </w:r>
          </w:p>
        </w:tc>
        <w:tc>
          <w:tcPr>
            <w:tcW w:w="3673" w:type="dxa"/>
            <w:shd w:val="clear" w:color="auto" w:fill="auto"/>
            <w:hideMark/>
          </w:tcPr>
          <w:p w14:paraId="03AAAE03" w14:textId="08400C66" w:rsidR="00866335" w:rsidRPr="002B1097" w:rsidRDefault="00866335" w:rsidP="00866335">
            <w:pPr>
              <w:jc w:val="both"/>
              <w:rPr>
                <w:color w:val="000000"/>
                <w:lang w:val="en-US" w:eastAsia="ru-RU"/>
              </w:rPr>
            </w:pPr>
            <w:r w:rsidRPr="00866335">
              <w:rPr>
                <w:lang w:val="en-US"/>
              </w:rPr>
              <w:t xml:space="preserve">Work with educational literature and tutorial videos. Analysis of questions on the topic of the lesson. </w:t>
            </w:r>
          </w:p>
        </w:tc>
      </w:tr>
      <w:tr w:rsidR="00866335" w:rsidRPr="00AA7BD8" w14:paraId="2E1A42D3" w14:textId="77777777" w:rsidTr="00103E17">
        <w:trPr>
          <w:trHeight w:val="9994"/>
        </w:trPr>
        <w:tc>
          <w:tcPr>
            <w:tcW w:w="2561" w:type="dxa"/>
            <w:shd w:val="clear" w:color="auto" w:fill="auto"/>
            <w:vAlign w:val="center"/>
          </w:tcPr>
          <w:p w14:paraId="71E7921C" w14:textId="2F361C3D" w:rsidR="00866335" w:rsidRPr="002B1097" w:rsidRDefault="00866335" w:rsidP="00866335">
            <w:pPr>
              <w:jc w:val="center"/>
              <w:rPr>
                <w:color w:val="000000"/>
                <w:lang w:val="en-US" w:eastAsia="ru-RU"/>
              </w:rPr>
            </w:pPr>
            <w:r w:rsidRPr="002B1097">
              <w:rPr>
                <w:color w:val="000000"/>
                <w:szCs w:val="28"/>
                <w:lang w:val="en-US" w:eastAsia="ru-RU"/>
              </w:rPr>
              <w:lastRenderedPageBreak/>
              <w:t>Variables Transformations in Regression Analysis</w:t>
            </w:r>
          </w:p>
        </w:tc>
        <w:tc>
          <w:tcPr>
            <w:tcW w:w="3674" w:type="dxa"/>
            <w:shd w:val="clear" w:color="auto" w:fill="auto"/>
            <w:vAlign w:val="center"/>
          </w:tcPr>
          <w:p w14:paraId="5BDD33C2" w14:textId="7BE9E4C5" w:rsidR="00866335" w:rsidRPr="002B1097" w:rsidRDefault="00866335" w:rsidP="00866335">
            <w:pPr>
              <w:jc w:val="both"/>
              <w:rPr>
                <w:color w:val="000000"/>
                <w:lang w:val="en-US" w:eastAsia="ru-RU"/>
              </w:rPr>
            </w:pPr>
            <w:proofErr w:type="spellStart"/>
            <w:r w:rsidRPr="002B1097">
              <w:rPr>
                <w:bCs/>
                <w:color w:val="000000"/>
                <w:szCs w:val="28"/>
                <w:lang w:val="en-US" w:eastAsia="ru-RU"/>
              </w:rPr>
              <w:t>Linearisation</w:t>
            </w:r>
            <w:proofErr w:type="spellEnd"/>
            <w:r w:rsidRPr="002B1097">
              <w:rPr>
                <w:bCs/>
                <w:color w:val="000000"/>
                <w:szCs w:val="28"/>
                <w:lang w:val="en-US" w:eastAsia="ru-RU"/>
              </w:rPr>
              <w:t xml:space="preserve"> of non-linear functions and their estimation using Ordinary Least Squares. Disturbance term specification. Interpretation of linear, logarithmic and semi-logarithmic relationships. Comparison of the quality of regression relationships: linear and logarithmic functions.</w:t>
            </w:r>
          </w:p>
        </w:tc>
        <w:tc>
          <w:tcPr>
            <w:tcW w:w="3673" w:type="dxa"/>
            <w:shd w:val="clear" w:color="auto" w:fill="auto"/>
            <w:hideMark/>
          </w:tcPr>
          <w:p w14:paraId="50176F6B" w14:textId="7F6F3EF3" w:rsidR="00866335" w:rsidRPr="002B1097" w:rsidRDefault="00866335" w:rsidP="00866335">
            <w:pPr>
              <w:jc w:val="both"/>
              <w:rPr>
                <w:color w:val="000000"/>
                <w:lang w:val="en-US" w:eastAsia="ru-RU"/>
              </w:rPr>
            </w:pPr>
            <w:r w:rsidRPr="00C83813">
              <w:rPr>
                <w:lang w:val="en-US"/>
              </w:rPr>
              <w:t>Work with educational literature and tutorial videos. Analysis of questions on the topic of the lesson.</w:t>
            </w:r>
          </w:p>
        </w:tc>
      </w:tr>
      <w:tr w:rsidR="00866335" w:rsidRPr="00AA7BD8" w14:paraId="55E5A7E5" w14:textId="77777777" w:rsidTr="00103E17">
        <w:trPr>
          <w:trHeight w:val="17626"/>
        </w:trPr>
        <w:tc>
          <w:tcPr>
            <w:tcW w:w="2561" w:type="dxa"/>
            <w:shd w:val="clear" w:color="auto" w:fill="auto"/>
            <w:vAlign w:val="center"/>
            <w:hideMark/>
          </w:tcPr>
          <w:p w14:paraId="719F8A9F" w14:textId="77777777" w:rsidR="00866335" w:rsidRPr="002B1097" w:rsidRDefault="00866335" w:rsidP="00866335">
            <w:pPr>
              <w:rPr>
                <w:rFonts w:ascii="Calibri" w:hAnsi="Calibri"/>
                <w:color w:val="000000"/>
                <w:sz w:val="22"/>
                <w:szCs w:val="22"/>
                <w:lang w:val="en-US" w:eastAsia="ru-RU"/>
              </w:rPr>
            </w:pPr>
            <w:r w:rsidRPr="002B1097">
              <w:rPr>
                <w:color w:val="000000"/>
                <w:szCs w:val="28"/>
                <w:lang w:val="en-US" w:eastAsia="ru-RU"/>
              </w:rPr>
              <w:lastRenderedPageBreak/>
              <w:t>Linear Regression Model Specification</w:t>
            </w:r>
            <w:r w:rsidRPr="002B1097">
              <w:rPr>
                <w:rFonts w:ascii="Calibri" w:hAnsi="Calibri"/>
                <w:color w:val="000000"/>
                <w:sz w:val="22"/>
                <w:szCs w:val="22"/>
                <w:lang w:eastAsia="ru-RU"/>
              </w:rPr>
              <w:t> </w:t>
            </w:r>
          </w:p>
          <w:p w14:paraId="00AD1321" w14:textId="1095F226" w:rsidR="00866335" w:rsidRPr="002B1097" w:rsidRDefault="00866335" w:rsidP="00866335">
            <w:pPr>
              <w:rPr>
                <w:rFonts w:ascii="Calibri" w:hAnsi="Calibri"/>
                <w:color w:val="000000"/>
                <w:sz w:val="22"/>
                <w:szCs w:val="22"/>
                <w:lang w:val="en-US" w:eastAsia="ru-RU"/>
              </w:rPr>
            </w:pPr>
            <w:r w:rsidRPr="002B1097">
              <w:rPr>
                <w:rFonts w:ascii="Calibri" w:hAnsi="Calibri"/>
                <w:color w:val="000000"/>
                <w:sz w:val="22"/>
                <w:szCs w:val="22"/>
                <w:lang w:eastAsia="ru-RU"/>
              </w:rPr>
              <w:t> </w:t>
            </w:r>
          </w:p>
        </w:tc>
        <w:tc>
          <w:tcPr>
            <w:tcW w:w="3674" w:type="dxa"/>
            <w:shd w:val="clear" w:color="auto" w:fill="auto"/>
            <w:vAlign w:val="center"/>
            <w:hideMark/>
          </w:tcPr>
          <w:p w14:paraId="0AC38221" w14:textId="58CE0010" w:rsidR="00866335" w:rsidRPr="002B1097" w:rsidRDefault="00866335" w:rsidP="00866335">
            <w:pPr>
              <w:jc w:val="both"/>
              <w:rPr>
                <w:color w:val="000000"/>
                <w:lang w:val="en-US" w:eastAsia="ru-RU"/>
              </w:rPr>
            </w:pPr>
            <w:r w:rsidRPr="002B1097">
              <w:rPr>
                <w:color w:val="000000"/>
                <w:lang w:val="en-US" w:eastAsia="ru-RU"/>
              </w:rPr>
              <w:t>Processes Models, the initial information.</w:t>
            </w:r>
            <w:r>
              <w:rPr>
                <w:color w:val="000000"/>
                <w:lang w:val="en-US" w:eastAsia="ru-RU"/>
              </w:rPr>
              <w:t xml:space="preserve"> </w:t>
            </w:r>
            <w:r w:rsidRPr="002B1097">
              <w:rPr>
                <w:color w:val="000000"/>
                <w:lang w:val="en-US" w:eastAsia="ru-RU"/>
              </w:rPr>
              <w:t xml:space="preserve">Consequences of Incorrect Specification. Omitting significant explanatory variable. Including unnecessary explanatory variable in the model. Testing of linear constraints on parameters of MLR. F-test and t-tests. Role and examples of linear constraints in economic models. Lagged Variables in economic models. Gauss-Markov conditions' violation. General principles of consequences' analysis, detection and correction. </w:t>
            </w:r>
            <w:proofErr w:type="spellStart"/>
            <w:r w:rsidRPr="002B1097">
              <w:rPr>
                <w:color w:val="000000"/>
                <w:lang w:val="en-US" w:eastAsia="ru-RU"/>
              </w:rPr>
              <w:t>Generalised</w:t>
            </w:r>
            <w:proofErr w:type="spellEnd"/>
            <w:r w:rsidRPr="002B1097">
              <w:rPr>
                <w:color w:val="000000"/>
                <w:lang w:val="en-US" w:eastAsia="ru-RU"/>
              </w:rPr>
              <w:t xml:space="preserve"> Least Squares (GLS).</w:t>
            </w:r>
          </w:p>
        </w:tc>
        <w:tc>
          <w:tcPr>
            <w:tcW w:w="3673" w:type="dxa"/>
            <w:tcBorders>
              <w:bottom w:val="single" w:sz="4" w:space="0" w:color="auto"/>
            </w:tcBorders>
            <w:shd w:val="clear" w:color="auto" w:fill="auto"/>
            <w:hideMark/>
          </w:tcPr>
          <w:p w14:paraId="0963D4C1" w14:textId="41CFDD29" w:rsidR="00866335" w:rsidRPr="002B1097" w:rsidRDefault="00866335" w:rsidP="00866335">
            <w:pPr>
              <w:jc w:val="both"/>
              <w:rPr>
                <w:color w:val="000000"/>
                <w:lang w:val="en-US" w:eastAsia="ru-RU"/>
              </w:rPr>
            </w:pPr>
            <w:r w:rsidRPr="00C83813">
              <w:rPr>
                <w:lang w:val="en-US"/>
              </w:rPr>
              <w:t xml:space="preserve">Work with educational literature and tutorial videos. Analysis of questions on the topic of the lesson. </w:t>
            </w:r>
          </w:p>
        </w:tc>
      </w:tr>
      <w:tr w:rsidR="00866335" w:rsidRPr="00AA7BD8" w14:paraId="44AF4E8A" w14:textId="77777777" w:rsidTr="00103E17">
        <w:trPr>
          <w:trHeight w:val="816"/>
        </w:trPr>
        <w:tc>
          <w:tcPr>
            <w:tcW w:w="2561" w:type="dxa"/>
            <w:shd w:val="clear" w:color="auto" w:fill="auto"/>
            <w:vAlign w:val="center"/>
          </w:tcPr>
          <w:p w14:paraId="29995D20" w14:textId="224A735D" w:rsidR="00866335" w:rsidRPr="002B1097" w:rsidRDefault="00866335" w:rsidP="00866335">
            <w:pPr>
              <w:jc w:val="center"/>
              <w:rPr>
                <w:color w:val="000000"/>
                <w:lang w:eastAsia="ru-RU"/>
              </w:rPr>
            </w:pPr>
            <w:proofErr w:type="spellStart"/>
            <w:r>
              <w:rPr>
                <w:color w:val="000000"/>
                <w:szCs w:val="28"/>
                <w:lang w:eastAsia="ru-RU"/>
              </w:rPr>
              <w:lastRenderedPageBreak/>
              <w:t>Heteroscedasticity</w:t>
            </w:r>
            <w:proofErr w:type="spellEnd"/>
          </w:p>
        </w:tc>
        <w:tc>
          <w:tcPr>
            <w:tcW w:w="3674" w:type="dxa"/>
            <w:shd w:val="clear" w:color="auto" w:fill="auto"/>
            <w:vAlign w:val="center"/>
          </w:tcPr>
          <w:p w14:paraId="7B964F84" w14:textId="7C78CBDE" w:rsidR="00866335" w:rsidRPr="00AC747B" w:rsidRDefault="00866335" w:rsidP="00866335">
            <w:pPr>
              <w:jc w:val="both"/>
              <w:rPr>
                <w:color w:val="000000"/>
                <w:lang w:val="en-US" w:eastAsia="ru-RU"/>
              </w:rPr>
            </w:pPr>
            <w:r w:rsidRPr="002B1097">
              <w:rPr>
                <w:color w:val="000000"/>
                <w:lang w:val="en-US" w:eastAsia="ru-RU"/>
              </w:rPr>
              <w:t>Weighted Least Squares (WLS) method as a special case of GLS. Reasons and examples of heteroscedasticity in economic models.</w:t>
            </w:r>
          </w:p>
        </w:tc>
        <w:tc>
          <w:tcPr>
            <w:tcW w:w="3673" w:type="dxa"/>
            <w:shd w:val="clear" w:color="auto" w:fill="auto"/>
            <w:hideMark/>
          </w:tcPr>
          <w:p w14:paraId="50757250" w14:textId="45F601EE" w:rsidR="00866335" w:rsidRPr="002B1097" w:rsidRDefault="00866335" w:rsidP="00866335">
            <w:pPr>
              <w:jc w:val="both"/>
              <w:rPr>
                <w:color w:val="000000"/>
                <w:lang w:val="en-US" w:eastAsia="ru-RU"/>
              </w:rPr>
            </w:pPr>
            <w:r w:rsidRPr="00C83813">
              <w:rPr>
                <w:lang w:val="en-US"/>
              </w:rPr>
              <w:t xml:space="preserve">Work with educational literature and tutorial videos. Analysis of questions on the topic of the lesson. </w:t>
            </w:r>
          </w:p>
        </w:tc>
      </w:tr>
      <w:tr w:rsidR="00866335" w:rsidRPr="00AA7BD8" w14:paraId="3624C6DF" w14:textId="77777777" w:rsidTr="00103E17">
        <w:trPr>
          <w:trHeight w:val="990"/>
        </w:trPr>
        <w:tc>
          <w:tcPr>
            <w:tcW w:w="2561" w:type="dxa"/>
            <w:shd w:val="clear" w:color="auto" w:fill="auto"/>
            <w:vAlign w:val="center"/>
            <w:hideMark/>
          </w:tcPr>
          <w:p w14:paraId="05BDD08D" w14:textId="77777777" w:rsidR="00866335" w:rsidRPr="002B1097" w:rsidRDefault="00866335" w:rsidP="00866335">
            <w:pPr>
              <w:rPr>
                <w:rFonts w:ascii="Calibri" w:hAnsi="Calibri"/>
                <w:color w:val="000000"/>
                <w:sz w:val="22"/>
                <w:szCs w:val="22"/>
                <w:lang w:val="en-US" w:eastAsia="ru-RU"/>
              </w:rPr>
            </w:pPr>
            <w:r w:rsidRPr="002B1097">
              <w:rPr>
                <w:rFonts w:ascii="Calibri" w:hAnsi="Calibri"/>
                <w:color w:val="000000"/>
                <w:sz w:val="22"/>
                <w:szCs w:val="22"/>
                <w:lang w:val="en-US" w:eastAsia="ru-RU"/>
              </w:rPr>
              <w:t> </w:t>
            </w:r>
            <w:proofErr w:type="spellStart"/>
            <w:r w:rsidRPr="002B1097">
              <w:rPr>
                <w:color w:val="000000"/>
                <w:szCs w:val="28"/>
                <w:lang w:eastAsia="ru-RU"/>
              </w:rPr>
              <w:t>A</w:t>
            </w:r>
            <w:r>
              <w:rPr>
                <w:color w:val="000000"/>
                <w:szCs w:val="28"/>
                <w:lang w:eastAsia="ru-RU"/>
              </w:rPr>
              <w:t>utocorrelated</w:t>
            </w:r>
            <w:proofErr w:type="spellEnd"/>
            <w:r>
              <w:rPr>
                <w:color w:val="000000"/>
                <w:szCs w:val="28"/>
                <w:lang w:eastAsia="ru-RU"/>
              </w:rPr>
              <w:t xml:space="preserve"> </w:t>
            </w:r>
            <w:proofErr w:type="spellStart"/>
            <w:r>
              <w:rPr>
                <w:color w:val="000000"/>
                <w:szCs w:val="28"/>
                <w:lang w:eastAsia="ru-RU"/>
              </w:rPr>
              <w:t>disturbance</w:t>
            </w:r>
            <w:proofErr w:type="spellEnd"/>
            <w:r>
              <w:rPr>
                <w:color w:val="000000"/>
                <w:szCs w:val="28"/>
                <w:lang w:eastAsia="ru-RU"/>
              </w:rPr>
              <w:t xml:space="preserve"> </w:t>
            </w:r>
            <w:proofErr w:type="spellStart"/>
            <w:r>
              <w:rPr>
                <w:color w:val="000000"/>
                <w:szCs w:val="28"/>
                <w:lang w:eastAsia="ru-RU"/>
              </w:rPr>
              <w:t>term</w:t>
            </w:r>
            <w:proofErr w:type="spellEnd"/>
          </w:p>
          <w:p w14:paraId="3B7711CF" w14:textId="5DF66B24" w:rsidR="00866335" w:rsidRPr="002B1097" w:rsidRDefault="00866335" w:rsidP="00866335">
            <w:pPr>
              <w:rPr>
                <w:rFonts w:ascii="Calibri" w:hAnsi="Calibri"/>
                <w:color w:val="000000"/>
                <w:sz w:val="22"/>
                <w:szCs w:val="22"/>
                <w:lang w:val="en-US" w:eastAsia="ru-RU"/>
              </w:rPr>
            </w:pPr>
            <w:r w:rsidRPr="002B1097">
              <w:rPr>
                <w:rFonts w:ascii="Calibri" w:hAnsi="Calibri"/>
                <w:color w:val="000000"/>
                <w:sz w:val="22"/>
                <w:szCs w:val="22"/>
                <w:lang w:eastAsia="ru-RU"/>
              </w:rPr>
              <w:t> </w:t>
            </w:r>
          </w:p>
        </w:tc>
        <w:tc>
          <w:tcPr>
            <w:tcW w:w="3674" w:type="dxa"/>
            <w:shd w:val="clear" w:color="auto" w:fill="auto"/>
            <w:vAlign w:val="center"/>
            <w:hideMark/>
          </w:tcPr>
          <w:p w14:paraId="61F2F602" w14:textId="7CAF4050" w:rsidR="00866335" w:rsidRPr="002B1097" w:rsidRDefault="00866335" w:rsidP="00866335">
            <w:pPr>
              <w:jc w:val="both"/>
              <w:rPr>
                <w:color w:val="000000"/>
                <w:lang w:eastAsia="ru-RU"/>
              </w:rPr>
            </w:pPr>
            <w:proofErr w:type="spellStart"/>
            <w:r w:rsidRPr="002B1097">
              <w:rPr>
                <w:color w:val="000000"/>
                <w:lang w:val="en-US" w:eastAsia="ru-RU"/>
              </w:rPr>
              <w:t>Autocorrelated</w:t>
            </w:r>
            <w:proofErr w:type="spellEnd"/>
            <w:r w:rsidRPr="002B1097">
              <w:rPr>
                <w:color w:val="000000"/>
                <w:lang w:val="en-US" w:eastAsia="ru-RU"/>
              </w:rPr>
              <w:t xml:space="preserve"> disturbance term and model misspecification. Cochrane-</w:t>
            </w:r>
            <w:proofErr w:type="spellStart"/>
            <w:r w:rsidRPr="002B1097">
              <w:rPr>
                <w:color w:val="000000"/>
                <w:lang w:val="en-US" w:eastAsia="ru-RU"/>
              </w:rPr>
              <w:t>Orcutt</w:t>
            </w:r>
            <w:proofErr w:type="spellEnd"/>
            <w:r w:rsidRPr="002B1097">
              <w:rPr>
                <w:color w:val="000000"/>
                <w:lang w:val="en-US" w:eastAsia="ru-RU"/>
              </w:rPr>
              <w:t xml:space="preserve"> (CO) procedure as a special case of GLS. AR, MA, ARMA models.</w:t>
            </w:r>
          </w:p>
        </w:tc>
        <w:tc>
          <w:tcPr>
            <w:tcW w:w="3673" w:type="dxa"/>
            <w:shd w:val="clear" w:color="auto" w:fill="auto"/>
            <w:hideMark/>
          </w:tcPr>
          <w:p w14:paraId="40D49354" w14:textId="09B4D697" w:rsidR="00866335" w:rsidRPr="002B1097" w:rsidRDefault="00866335" w:rsidP="00866335">
            <w:pPr>
              <w:rPr>
                <w:color w:val="000000"/>
                <w:lang w:val="en-US" w:eastAsia="ru-RU"/>
              </w:rPr>
            </w:pPr>
            <w:r w:rsidRPr="00C83813">
              <w:rPr>
                <w:lang w:val="en-US"/>
              </w:rPr>
              <w:t>Work with educational literature and tutorial videos. Analysis of questions on the topic of the lesson.</w:t>
            </w:r>
          </w:p>
        </w:tc>
      </w:tr>
      <w:tr w:rsidR="00866335" w:rsidRPr="00AA7BD8" w14:paraId="04B88123" w14:textId="77777777" w:rsidTr="00103E17">
        <w:trPr>
          <w:trHeight w:val="743"/>
        </w:trPr>
        <w:tc>
          <w:tcPr>
            <w:tcW w:w="2561" w:type="dxa"/>
            <w:shd w:val="clear" w:color="auto" w:fill="auto"/>
            <w:vAlign w:val="center"/>
          </w:tcPr>
          <w:p w14:paraId="4E96A8D5" w14:textId="29D4FC89" w:rsidR="00866335" w:rsidRPr="002B1097" w:rsidRDefault="00866335" w:rsidP="00866335">
            <w:pPr>
              <w:jc w:val="center"/>
              <w:rPr>
                <w:color w:val="000000"/>
                <w:lang w:val="en-US" w:eastAsia="ru-RU"/>
              </w:rPr>
            </w:pPr>
            <w:r w:rsidRPr="002B1097">
              <w:rPr>
                <w:color w:val="000000"/>
                <w:szCs w:val="28"/>
                <w:lang w:val="en-US" w:eastAsia="ru-RU"/>
              </w:rPr>
              <w:t>Modelling with Time Series Data.</w:t>
            </w:r>
          </w:p>
        </w:tc>
        <w:tc>
          <w:tcPr>
            <w:tcW w:w="3674" w:type="dxa"/>
            <w:shd w:val="clear" w:color="auto" w:fill="auto"/>
            <w:vAlign w:val="center"/>
          </w:tcPr>
          <w:p w14:paraId="04D7DE28" w14:textId="2EFFCF20" w:rsidR="00866335" w:rsidRPr="00AC747B" w:rsidRDefault="00866335" w:rsidP="00866335">
            <w:pPr>
              <w:jc w:val="both"/>
              <w:rPr>
                <w:color w:val="000000"/>
                <w:lang w:val="en-US" w:eastAsia="ru-RU"/>
              </w:rPr>
            </w:pPr>
            <w:r w:rsidRPr="002B1097">
              <w:rPr>
                <w:color w:val="000000"/>
                <w:lang w:val="en-US" w:eastAsia="ru-RU"/>
              </w:rPr>
              <w:t>Dynamic processes of models, initial information.</w:t>
            </w:r>
          </w:p>
        </w:tc>
        <w:tc>
          <w:tcPr>
            <w:tcW w:w="3673" w:type="dxa"/>
            <w:shd w:val="clear" w:color="auto" w:fill="auto"/>
            <w:hideMark/>
          </w:tcPr>
          <w:p w14:paraId="687251C9" w14:textId="7F4D24F6" w:rsidR="00866335" w:rsidRPr="002B1097" w:rsidRDefault="00866335" w:rsidP="00866335">
            <w:pPr>
              <w:rPr>
                <w:color w:val="000000"/>
                <w:lang w:val="en-US" w:eastAsia="ru-RU"/>
              </w:rPr>
            </w:pPr>
            <w:r w:rsidRPr="00C83813">
              <w:rPr>
                <w:lang w:val="en-US"/>
              </w:rPr>
              <w:t>Work with educational literature and tutorial videos. Analysis of questions on the topic of the lesson.</w:t>
            </w:r>
          </w:p>
        </w:tc>
      </w:tr>
    </w:tbl>
    <w:p w14:paraId="1416955B" w14:textId="77777777" w:rsidR="00535D08" w:rsidRDefault="00535D08" w:rsidP="00535D08">
      <w:pPr>
        <w:keepNext/>
        <w:widowControl w:val="0"/>
        <w:autoSpaceDE w:val="0"/>
        <w:autoSpaceDN w:val="0"/>
        <w:adjustRightInd w:val="0"/>
        <w:ind w:firstLine="709"/>
        <w:jc w:val="both"/>
        <w:rPr>
          <w:b/>
          <w:szCs w:val="28"/>
          <w:lang w:val="en-US" w:eastAsia="ru-RU"/>
        </w:rPr>
      </w:pPr>
    </w:p>
    <w:p w14:paraId="15F9EB62" w14:textId="77777777" w:rsidR="002B1097" w:rsidRPr="003234FA" w:rsidRDefault="002B1097" w:rsidP="00535D08">
      <w:pPr>
        <w:keepNext/>
        <w:widowControl w:val="0"/>
        <w:autoSpaceDE w:val="0"/>
        <w:autoSpaceDN w:val="0"/>
        <w:adjustRightInd w:val="0"/>
        <w:ind w:firstLine="709"/>
        <w:jc w:val="both"/>
        <w:rPr>
          <w:b/>
          <w:szCs w:val="28"/>
          <w:lang w:val="en-US" w:eastAsia="ru-RU"/>
        </w:rPr>
      </w:pPr>
    </w:p>
    <w:p w14:paraId="416C6F5E" w14:textId="77777777" w:rsidR="00535D08" w:rsidRPr="003E4369" w:rsidRDefault="00535D08" w:rsidP="00535D08">
      <w:pPr>
        <w:keepNext/>
        <w:widowControl w:val="0"/>
        <w:autoSpaceDE w:val="0"/>
        <w:autoSpaceDN w:val="0"/>
        <w:adjustRightInd w:val="0"/>
        <w:ind w:firstLine="709"/>
        <w:jc w:val="both"/>
        <w:rPr>
          <w:b/>
          <w:sz w:val="28"/>
          <w:szCs w:val="28"/>
          <w:lang w:val="en-US" w:eastAsia="ru-RU"/>
        </w:rPr>
      </w:pPr>
      <w:r w:rsidRPr="003E4369">
        <w:rPr>
          <w:b/>
          <w:sz w:val="28"/>
          <w:szCs w:val="28"/>
          <w:lang w:val="en-US" w:eastAsia="ru-RU"/>
        </w:rPr>
        <w:t xml:space="preserve">6.2. </w:t>
      </w:r>
      <w:r w:rsidR="00A2375A" w:rsidRPr="003E4369">
        <w:rPr>
          <w:b/>
          <w:sz w:val="28"/>
          <w:szCs w:val="28"/>
          <w:lang w:val="en-US" w:eastAsia="ru-RU"/>
        </w:rPr>
        <w:t xml:space="preserve">List of questions/assignments/topics for students’ preparation to formative assessment  </w:t>
      </w:r>
    </w:p>
    <w:p w14:paraId="516A51FB" w14:textId="77777777" w:rsidR="005650C8" w:rsidRDefault="005650C8" w:rsidP="00535D08">
      <w:pPr>
        <w:ind w:firstLine="709"/>
        <w:jc w:val="both"/>
        <w:rPr>
          <w:sz w:val="28"/>
          <w:szCs w:val="28"/>
          <w:lang w:val="en-US" w:eastAsia="ru-RU"/>
        </w:rPr>
      </w:pPr>
    </w:p>
    <w:p w14:paraId="55B4F06F" w14:textId="5DBBC236" w:rsidR="005650C8" w:rsidRPr="009E1B5F" w:rsidRDefault="009E1B5F" w:rsidP="00535D08">
      <w:pPr>
        <w:ind w:firstLine="709"/>
        <w:jc w:val="both"/>
        <w:rPr>
          <w:b/>
          <w:bCs/>
          <w:sz w:val="28"/>
          <w:szCs w:val="28"/>
          <w:lang w:val="en-US" w:eastAsia="ru-RU"/>
        </w:rPr>
      </w:pPr>
      <w:r w:rsidRPr="009E1B5F">
        <w:rPr>
          <w:b/>
          <w:bCs/>
          <w:sz w:val="28"/>
          <w:szCs w:val="28"/>
          <w:lang w:val="en-US" w:eastAsia="ru-RU"/>
        </w:rPr>
        <w:t>Templates of questions for the exam preparation</w:t>
      </w:r>
    </w:p>
    <w:p w14:paraId="071689A8" w14:textId="06ABA510" w:rsidR="009E1B5F" w:rsidRDefault="009E1B5F" w:rsidP="00535D08">
      <w:pPr>
        <w:ind w:firstLine="709"/>
        <w:jc w:val="both"/>
        <w:rPr>
          <w:sz w:val="28"/>
          <w:szCs w:val="28"/>
          <w:lang w:val="en-US" w:eastAsia="ru-RU"/>
        </w:rPr>
      </w:pPr>
    </w:p>
    <w:p w14:paraId="60AA2F45" w14:textId="5965D506" w:rsidR="009A6C5C" w:rsidRPr="009A6C5C" w:rsidRDefault="009E1B5F" w:rsidP="009A6C5C">
      <w:pPr>
        <w:ind w:firstLine="709"/>
        <w:jc w:val="both"/>
        <w:rPr>
          <w:sz w:val="28"/>
          <w:szCs w:val="28"/>
          <w:lang w:val="en-US" w:eastAsia="ru-RU"/>
        </w:rPr>
      </w:pPr>
      <w:r>
        <w:rPr>
          <w:sz w:val="28"/>
          <w:szCs w:val="28"/>
          <w:lang w:val="en-US" w:eastAsia="ru-RU"/>
        </w:rPr>
        <w:t>1.</w:t>
      </w:r>
      <w:r w:rsidR="009A6C5C" w:rsidRPr="009A6C5C">
        <w:rPr>
          <w:rFonts w:eastAsiaTheme="minorHAnsi"/>
          <w:sz w:val="28"/>
          <w:szCs w:val="28"/>
          <w:lang w:val="en-US" w:eastAsia="en-US"/>
        </w:rPr>
        <w:t xml:space="preserve"> </w:t>
      </w:r>
      <w:r w:rsidR="009A6C5C" w:rsidRPr="009A6C5C">
        <w:rPr>
          <w:sz w:val="28"/>
          <w:szCs w:val="28"/>
          <w:lang w:val="en-US" w:eastAsia="ru-RU"/>
        </w:rPr>
        <w:t>What is Econometrics?</w:t>
      </w:r>
    </w:p>
    <w:p w14:paraId="7BE45908" w14:textId="77777777" w:rsidR="009A6C5C" w:rsidRPr="009A6C5C" w:rsidRDefault="009A6C5C" w:rsidP="009A6C5C">
      <w:pPr>
        <w:ind w:firstLine="709"/>
        <w:jc w:val="both"/>
        <w:rPr>
          <w:sz w:val="28"/>
          <w:szCs w:val="28"/>
          <w:lang w:val="en-US" w:eastAsia="ru-RU"/>
        </w:rPr>
      </w:pPr>
      <w:r w:rsidRPr="009A6C5C">
        <w:rPr>
          <w:sz w:val="28"/>
          <w:szCs w:val="28"/>
          <w:lang w:val="en-US" w:eastAsia="ru-RU"/>
        </w:rPr>
        <w:t>2.</w:t>
      </w:r>
      <w:r w:rsidRPr="009A6C5C">
        <w:rPr>
          <w:sz w:val="28"/>
          <w:szCs w:val="28"/>
          <w:lang w:val="en-US" w:eastAsia="ru-RU"/>
        </w:rPr>
        <w:tab/>
        <w:t>Nobel Laureates (Examples of Models).</w:t>
      </w:r>
    </w:p>
    <w:p w14:paraId="0238887D" w14:textId="77777777" w:rsidR="009A6C5C" w:rsidRPr="009A6C5C" w:rsidRDefault="009A6C5C" w:rsidP="009A6C5C">
      <w:pPr>
        <w:ind w:firstLine="709"/>
        <w:jc w:val="both"/>
        <w:rPr>
          <w:sz w:val="28"/>
          <w:szCs w:val="28"/>
          <w:lang w:val="en-US" w:eastAsia="ru-RU"/>
        </w:rPr>
      </w:pPr>
      <w:r w:rsidRPr="009A6C5C">
        <w:rPr>
          <w:sz w:val="28"/>
          <w:szCs w:val="28"/>
          <w:lang w:val="en-US" w:eastAsia="ru-RU"/>
        </w:rPr>
        <w:t xml:space="preserve">3. </w:t>
      </w:r>
      <w:r w:rsidRPr="009A6C5C">
        <w:rPr>
          <w:sz w:val="28"/>
          <w:szCs w:val="28"/>
          <w:lang w:val="en-US" w:eastAsia="ru-RU"/>
        </w:rPr>
        <w:tab/>
        <w:t>Role of Econometrics.</w:t>
      </w:r>
    </w:p>
    <w:p w14:paraId="4DD8CB32" w14:textId="77777777" w:rsidR="009A6C5C" w:rsidRPr="009A6C5C" w:rsidRDefault="009A6C5C" w:rsidP="009A6C5C">
      <w:pPr>
        <w:ind w:firstLine="709"/>
        <w:jc w:val="both"/>
        <w:rPr>
          <w:sz w:val="28"/>
          <w:szCs w:val="28"/>
          <w:lang w:val="en-US" w:eastAsia="ru-RU"/>
        </w:rPr>
      </w:pPr>
      <w:r w:rsidRPr="009A6C5C">
        <w:rPr>
          <w:sz w:val="28"/>
          <w:szCs w:val="28"/>
          <w:lang w:val="en-US" w:eastAsia="ru-RU"/>
        </w:rPr>
        <w:t>4.</w:t>
      </w:r>
      <w:r w:rsidRPr="009A6C5C">
        <w:rPr>
          <w:sz w:val="28"/>
          <w:szCs w:val="28"/>
          <w:lang w:val="en-US" w:eastAsia="ru-RU"/>
        </w:rPr>
        <w:tab/>
        <w:t>Main Application of Econometrics.</w:t>
      </w:r>
    </w:p>
    <w:p w14:paraId="10F82851" w14:textId="77777777" w:rsidR="009A6C5C" w:rsidRPr="009A6C5C" w:rsidRDefault="009A6C5C" w:rsidP="009A6C5C">
      <w:pPr>
        <w:ind w:firstLine="709"/>
        <w:jc w:val="both"/>
        <w:rPr>
          <w:sz w:val="28"/>
          <w:szCs w:val="28"/>
          <w:lang w:val="en-US" w:eastAsia="ru-RU"/>
        </w:rPr>
      </w:pPr>
      <w:r w:rsidRPr="009A6C5C">
        <w:rPr>
          <w:sz w:val="28"/>
          <w:szCs w:val="28"/>
          <w:lang w:val="en-US" w:eastAsia="ru-RU"/>
        </w:rPr>
        <w:t>5.</w:t>
      </w:r>
      <w:r w:rsidRPr="009A6C5C">
        <w:rPr>
          <w:sz w:val="28"/>
          <w:szCs w:val="28"/>
          <w:lang w:val="en-US" w:eastAsia="ru-RU"/>
        </w:rPr>
        <w:tab/>
        <w:t>Cross Section Data.</w:t>
      </w:r>
    </w:p>
    <w:p w14:paraId="1B2F6C2B" w14:textId="77777777" w:rsidR="009A6C5C" w:rsidRPr="009A6C5C" w:rsidRDefault="009A6C5C" w:rsidP="009A6C5C">
      <w:pPr>
        <w:ind w:firstLine="709"/>
        <w:jc w:val="both"/>
        <w:rPr>
          <w:sz w:val="28"/>
          <w:szCs w:val="28"/>
          <w:lang w:val="en-US" w:eastAsia="ru-RU"/>
        </w:rPr>
      </w:pPr>
      <w:r w:rsidRPr="009A6C5C">
        <w:rPr>
          <w:sz w:val="28"/>
          <w:szCs w:val="28"/>
          <w:lang w:val="en-US" w:eastAsia="ru-RU"/>
        </w:rPr>
        <w:t>6.</w:t>
      </w:r>
      <w:r w:rsidRPr="009A6C5C">
        <w:rPr>
          <w:sz w:val="28"/>
          <w:szCs w:val="28"/>
          <w:lang w:val="en-US" w:eastAsia="ru-RU"/>
        </w:rPr>
        <w:tab/>
        <w:t>Time Series Data.</w:t>
      </w:r>
    </w:p>
    <w:p w14:paraId="05555EB4" w14:textId="77777777" w:rsidR="009A6C5C" w:rsidRPr="009A6C5C" w:rsidRDefault="009A6C5C" w:rsidP="009A6C5C">
      <w:pPr>
        <w:ind w:firstLine="709"/>
        <w:jc w:val="both"/>
        <w:rPr>
          <w:sz w:val="28"/>
          <w:szCs w:val="28"/>
          <w:lang w:val="en-US" w:eastAsia="ru-RU"/>
        </w:rPr>
      </w:pPr>
      <w:r w:rsidRPr="009A6C5C">
        <w:rPr>
          <w:sz w:val="28"/>
          <w:szCs w:val="28"/>
          <w:lang w:val="en-US" w:eastAsia="ru-RU"/>
        </w:rPr>
        <w:t>7.</w:t>
      </w:r>
      <w:r w:rsidRPr="009A6C5C">
        <w:rPr>
          <w:sz w:val="28"/>
          <w:szCs w:val="28"/>
          <w:lang w:val="en-US" w:eastAsia="ru-RU"/>
        </w:rPr>
        <w:tab/>
        <w:t>Pooled Cross Section Data.</w:t>
      </w:r>
    </w:p>
    <w:p w14:paraId="371ED1E5" w14:textId="77777777" w:rsidR="009A6C5C" w:rsidRPr="009A6C5C" w:rsidRDefault="009A6C5C" w:rsidP="009A6C5C">
      <w:pPr>
        <w:ind w:firstLine="709"/>
        <w:jc w:val="both"/>
        <w:rPr>
          <w:sz w:val="28"/>
          <w:szCs w:val="28"/>
          <w:lang w:val="en-US" w:eastAsia="ru-RU"/>
        </w:rPr>
      </w:pPr>
      <w:r w:rsidRPr="009A6C5C">
        <w:rPr>
          <w:sz w:val="28"/>
          <w:szCs w:val="28"/>
          <w:lang w:val="en-US" w:eastAsia="ru-RU"/>
        </w:rPr>
        <w:t>8.</w:t>
      </w:r>
      <w:r w:rsidRPr="009A6C5C">
        <w:rPr>
          <w:sz w:val="28"/>
          <w:szCs w:val="28"/>
          <w:lang w:val="en-US" w:eastAsia="ru-RU"/>
        </w:rPr>
        <w:tab/>
        <w:t>Panel Data.</w:t>
      </w:r>
    </w:p>
    <w:p w14:paraId="34670201" w14:textId="77777777" w:rsidR="009A6C5C" w:rsidRPr="009A6C5C" w:rsidRDefault="009A6C5C" w:rsidP="009A6C5C">
      <w:pPr>
        <w:ind w:firstLine="709"/>
        <w:jc w:val="both"/>
        <w:rPr>
          <w:sz w:val="28"/>
          <w:szCs w:val="28"/>
          <w:lang w:val="en-US" w:eastAsia="ru-RU"/>
        </w:rPr>
      </w:pPr>
      <w:r w:rsidRPr="009A6C5C">
        <w:rPr>
          <w:sz w:val="28"/>
          <w:szCs w:val="28"/>
          <w:lang w:val="en-US" w:eastAsia="ru-RU"/>
        </w:rPr>
        <w:t>9.</w:t>
      </w:r>
      <w:r w:rsidRPr="009A6C5C">
        <w:rPr>
          <w:sz w:val="28"/>
          <w:szCs w:val="28"/>
          <w:lang w:val="en-US" w:eastAsia="ru-RU"/>
        </w:rPr>
        <w:tab/>
        <w:t>Principles of specification econometrics models.</w:t>
      </w:r>
    </w:p>
    <w:p w14:paraId="6EC4A299" w14:textId="77777777" w:rsidR="009A6C5C" w:rsidRPr="009A6C5C" w:rsidRDefault="009A6C5C" w:rsidP="009A6C5C">
      <w:pPr>
        <w:ind w:firstLine="709"/>
        <w:jc w:val="both"/>
        <w:rPr>
          <w:sz w:val="28"/>
          <w:szCs w:val="28"/>
          <w:lang w:val="en-US" w:eastAsia="ru-RU"/>
        </w:rPr>
      </w:pPr>
      <w:r w:rsidRPr="009A6C5C">
        <w:rPr>
          <w:sz w:val="28"/>
          <w:szCs w:val="28"/>
          <w:lang w:val="en-US" w:eastAsia="ru-RU"/>
        </w:rPr>
        <w:t>10.</w:t>
      </w:r>
      <w:r w:rsidRPr="009A6C5C">
        <w:rPr>
          <w:sz w:val="28"/>
          <w:szCs w:val="28"/>
          <w:lang w:val="en-US" w:eastAsia="ru-RU"/>
        </w:rPr>
        <w:tab/>
        <w:t xml:space="preserve">Matrix of pair correlation. Scatter diagram. </w:t>
      </w:r>
    </w:p>
    <w:p w14:paraId="089EB74E" w14:textId="77777777" w:rsidR="009A6C5C" w:rsidRPr="009A6C5C" w:rsidRDefault="009A6C5C" w:rsidP="009A6C5C">
      <w:pPr>
        <w:ind w:firstLine="709"/>
        <w:jc w:val="both"/>
        <w:rPr>
          <w:sz w:val="28"/>
          <w:szCs w:val="28"/>
          <w:lang w:val="en-US" w:eastAsia="ru-RU"/>
        </w:rPr>
      </w:pPr>
      <w:r w:rsidRPr="009A6C5C">
        <w:rPr>
          <w:sz w:val="28"/>
          <w:szCs w:val="28"/>
          <w:lang w:val="en-US" w:eastAsia="ru-RU"/>
        </w:rPr>
        <w:t>11.</w:t>
      </w:r>
      <w:r w:rsidRPr="009A6C5C">
        <w:rPr>
          <w:sz w:val="28"/>
          <w:szCs w:val="28"/>
          <w:lang w:val="en-US" w:eastAsia="ru-RU"/>
        </w:rPr>
        <w:tab/>
        <w:t>What is regression analysis?</w:t>
      </w:r>
    </w:p>
    <w:p w14:paraId="4BEAD838" w14:textId="77777777" w:rsidR="009A6C5C" w:rsidRPr="009A6C5C" w:rsidRDefault="009A6C5C" w:rsidP="009A6C5C">
      <w:pPr>
        <w:ind w:firstLine="709"/>
        <w:jc w:val="both"/>
        <w:rPr>
          <w:sz w:val="28"/>
          <w:szCs w:val="28"/>
          <w:lang w:val="en-US" w:eastAsia="ru-RU"/>
        </w:rPr>
      </w:pPr>
      <w:r w:rsidRPr="009A6C5C">
        <w:rPr>
          <w:sz w:val="28"/>
          <w:szCs w:val="28"/>
          <w:lang w:val="en-US" w:eastAsia="ru-RU"/>
        </w:rPr>
        <w:t>12.</w:t>
      </w:r>
      <w:r w:rsidRPr="009A6C5C">
        <w:rPr>
          <w:sz w:val="28"/>
          <w:szCs w:val="28"/>
          <w:lang w:val="en-US" w:eastAsia="ru-RU"/>
        </w:rPr>
        <w:tab/>
        <w:t>Difference between Regression and Correlation.</w:t>
      </w:r>
    </w:p>
    <w:p w14:paraId="0B75AE9E" w14:textId="77777777" w:rsidR="009A6C5C" w:rsidRPr="009A6C5C" w:rsidRDefault="009A6C5C" w:rsidP="009A6C5C">
      <w:pPr>
        <w:ind w:firstLine="709"/>
        <w:jc w:val="both"/>
        <w:rPr>
          <w:sz w:val="28"/>
          <w:szCs w:val="28"/>
          <w:lang w:val="en-US" w:eastAsia="ru-RU"/>
        </w:rPr>
      </w:pPr>
      <w:r w:rsidRPr="009A6C5C">
        <w:rPr>
          <w:sz w:val="28"/>
          <w:szCs w:val="28"/>
          <w:lang w:val="en-US" w:eastAsia="ru-RU"/>
        </w:rPr>
        <w:t>13.</w:t>
      </w:r>
      <w:r w:rsidRPr="009A6C5C">
        <w:rPr>
          <w:sz w:val="28"/>
          <w:szCs w:val="28"/>
          <w:lang w:val="en-US" w:eastAsia="ru-RU"/>
        </w:rPr>
        <w:tab/>
        <w:t>The Simple Linear Model.</w:t>
      </w:r>
    </w:p>
    <w:p w14:paraId="3CB8A7CF" w14:textId="77777777" w:rsidR="009A6C5C" w:rsidRPr="009A6C5C" w:rsidRDefault="009A6C5C" w:rsidP="009A6C5C">
      <w:pPr>
        <w:ind w:firstLine="709"/>
        <w:jc w:val="both"/>
        <w:rPr>
          <w:sz w:val="28"/>
          <w:szCs w:val="28"/>
          <w:lang w:val="en-US" w:eastAsia="ru-RU"/>
        </w:rPr>
      </w:pPr>
      <w:r w:rsidRPr="009A6C5C">
        <w:rPr>
          <w:sz w:val="28"/>
          <w:szCs w:val="28"/>
          <w:lang w:val="en-US" w:eastAsia="ru-RU"/>
        </w:rPr>
        <w:t>14.</w:t>
      </w:r>
      <w:r w:rsidRPr="009A6C5C">
        <w:rPr>
          <w:sz w:val="28"/>
          <w:szCs w:val="28"/>
          <w:lang w:val="en-US" w:eastAsia="ru-RU"/>
        </w:rPr>
        <w:tab/>
        <w:t>What is the disturbance term?</w:t>
      </w:r>
    </w:p>
    <w:p w14:paraId="130A83D2" w14:textId="77777777" w:rsidR="009A6C5C" w:rsidRPr="009A6C5C" w:rsidRDefault="009A6C5C" w:rsidP="009A6C5C">
      <w:pPr>
        <w:ind w:firstLine="709"/>
        <w:jc w:val="both"/>
        <w:rPr>
          <w:sz w:val="28"/>
          <w:szCs w:val="28"/>
          <w:lang w:val="en-US" w:eastAsia="ru-RU"/>
        </w:rPr>
      </w:pPr>
      <w:r w:rsidRPr="009A6C5C">
        <w:rPr>
          <w:sz w:val="28"/>
          <w:szCs w:val="28"/>
          <w:lang w:val="en-US" w:eastAsia="ru-RU"/>
        </w:rPr>
        <w:t>15.</w:t>
      </w:r>
      <w:r w:rsidRPr="009A6C5C">
        <w:rPr>
          <w:sz w:val="28"/>
          <w:szCs w:val="28"/>
          <w:lang w:val="en-US" w:eastAsia="ru-RU"/>
        </w:rPr>
        <w:tab/>
        <w:t xml:space="preserve">Why does the disturbance term exist? </w:t>
      </w:r>
    </w:p>
    <w:p w14:paraId="156FDE0B" w14:textId="77777777" w:rsidR="009A6C5C" w:rsidRPr="009A6C5C" w:rsidRDefault="009A6C5C" w:rsidP="009A6C5C">
      <w:pPr>
        <w:ind w:firstLine="709"/>
        <w:jc w:val="both"/>
        <w:rPr>
          <w:sz w:val="28"/>
          <w:szCs w:val="28"/>
          <w:lang w:val="en-US" w:eastAsia="ru-RU"/>
        </w:rPr>
      </w:pPr>
      <w:r w:rsidRPr="009A6C5C">
        <w:rPr>
          <w:sz w:val="28"/>
          <w:szCs w:val="28"/>
          <w:lang w:val="en-US" w:eastAsia="ru-RU"/>
        </w:rPr>
        <w:t>16.</w:t>
      </w:r>
      <w:r w:rsidRPr="009A6C5C">
        <w:rPr>
          <w:sz w:val="28"/>
          <w:szCs w:val="28"/>
          <w:lang w:val="en-US" w:eastAsia="ru-RU"/>
        </w:rPr>
        <w:tab/>
        <w:t>The fitted line.</w:t>
      </w:r>
    </w:p>
    <w:p w14:paraId="7FA5FBCC" w14:textId="77777777" w:rsidR="009A6C5C" w:rsidRPr="009A6C5C" w:rsidRDefault="009A6C5C" w:rsidP="009A6C5C">
      <w:pPr>
        <w:ind w:firstLine="709"/>
        <w:jc w:val="both"/>
        <w:rPr>
          <w:sz w:val="28"/>
          <w:szCs w:val="28"/>
          <w:lang w:val="en-US" w:eastAsia="ru-RU"/>
        </w:rPr>
      </w:pPr>
      <w:r w:rsidRPr="009A6C5C">
        <w:rPr>
          <w:sz w:val="28"/>
          <w:szCs w:val="28"/>
          <w:lang w:val="en-US" w:eastAsia="ru-RU"/>
        </w:rPr>
        <w:t>17.</w:t>
      </w:r>
      <w:r w:rsidRPr="009A6C5C">
        <w:rPr>
          <w:sz w:val="28"/>
          <w:szCs w:val="28"/>
          <w:lang w:val="en-US" w:eastAsia="ru-RU"/>
        </w:rPr>
        <w:tab/>
        <w:t>What is a residual for each observation?</w:t>
      </w:r>
    </w:p>
    <w:p w14:paraId="1DB9BCF8" w14:textId="77777777" w:rsidR="009A6C5C" w:rsidRPr="009A6C5C" w:rsidRDefault="009A6C5C" w:rsidP="009A6C5C">
      <w:pPr>
        <w:ind w:firstLine="709"/>
        <w:jc w:val="both"/>
        <w:rPr>
          <w:sz w:val="28"/>
          <w:szCs w:val="28"/>
          <w:lang w:val="en-US" w:eastAsia="ru-RU"/>
        </w:rPr>
      </w:pPr>
      <w:r w:rsidRPr="009A6C5C">
        <w:rPr>
          <w:sz w:val="28"/>
          <w:szCs w:val="28"/>
          <w:lang w:val="en-US" w:eastAsia="ru-RU"/>
        </w:rPr>
        <w:t>18.</w:t>
      </w:r>
      <w:r w:rsidRPr="009A6C5C">
        <w:rPr>
          <w:sz w:val="28"/>
          <w:szCs w:val="28"/>
          <w:lang w:val="en-US" w:eastAsia="ru-RU"/>
        </w:rPr>
        <w:tab/>
        <w:t xml:space="preserve">What is RSS, ESS, </w:t>
      </w:r>
      <w:proofErr w:type="gramStart"/>
      <w:r w:rsidRPr="009A6C5C">
        <w:rPr>
          <w:sz w:val="28"/>
          <w:szCs w:val="28"/>
          <w:lang w:val="en-US" w:eastAsia="ru-RU"/>
        </w:rPr>
        <w:t>TSS</w:t>
      </w:r>
      <w:proofErr w:type="gramEnd"/>
      <w:r w:rsidRPr="009A6C5C">
        <w:rPr>
          <w:sz w:val="28"/>
          <w:szCs w:val="28"/>
          <w:lang w:val="en-US" w:eastAsia="ru-RU"/>
        </w:rPr>
        <w:t>?</w:t>
      </w:r>
    </w:p>
    <w:p w14:paraId="7993334F" w14:textId="77777777" w:rsidR="009A6C5C" w:rsidRPr="009A6C5C" w:rsidRDefault="009A6C5C" w:rsidP="009A6C5C">
      <w:pPr>
        <w:ind w:firstLine="709"/>
        <w:jc w:val="both"/>
        <w:rPr>
          <w:sz w:val="28"/>
          <w:szCs w:val="28"/>
          <w:lang w:val="en-US" w:eastAsia="ru-RU"/>
        </w:rPr>
      </w:pPr>
      <w:r w:rsidRPr="009A6C5C">
        <w:rPr>
          <w:sz w:val="28"/>
          <w:szCs w:val="28"/>
          <w:lang w:val="en-US" w:eastAsia="ru-RU"/>
        </w:rPr>
        <w:t>19.</w:t>
      </w:r>
      <w:r w:rsidRPr="009A6C5C">
        <w:rPr>
          <w:sz w:val="28"/>
          <w:szCs w:val="28"/>
          <w:lang w:val="en-US" w:eastAsia="ru-RU"/>
        </w:rPr>
        <w:tab/>
        <w:t>The normal equations for the regression coefficients.</w:t>
      </w:r>
    </w:p>
    <w:p w14:paraId="1F2446E7" w14:textId="77777777" w:rsidR="009A6C5C" w:rsidRPr="009A6C5C" w:rsidRDefault="009A6C5C" w:rsidP="009A6C5C">
      <w:pPr>
        <w:ind w:firstLine="709"/>
        <w:jc w:val="both"/>
        <w:rPr>
          <w:sz w:val="28"/>
          <w:szCs w:val="28"/>
          <w:lang w:val="en-US" w:eastAsia="ru-RU"/>
        </w:rPr>
      </w:pPr>
      <w:r w:rsidRPr="009A6C5C">
        <w:rPr>
          <w:sz w:val="28"/>
          <w:szCs w:val="28"/>
          <w:lang w:val="en-US" w:eastAsia="ru-RU"/>
        </w:rPr>
        <w:t>20.</w:t>
      </w:r>
      <w:r w:rsidRPr="009A6C5C">
        <w:rPr>
          <w:sz w:val="28"/>
          <w:szCs w:val="28"/>
          <w:lang w:val="en-US" w:eastAsia="ru-RU"/>
        </w:rPr>
        <w:tab/>
        <w:t>Formulas for estimates b1 and b2.</w:t>
      </w:r>
    </w:p>
    <w:p w14:paraId="4DC0C04B" w14:textId="77777777" w:rsidR="009A6C5C" w:rsidRPr="009A6C5C" w:rsidRDefault="009A6C5C" w:rsidP="009A6C5C">
      <w:pPr>
        <w:ind w:firstLine="709"/>
        <w:jc w:val="both"/>
        <w:rPr>
          <w:sz w:val="28"/>
          <w:szCs w:val="28"/>
          <w:lang w:val="en-US" w:eastAsia="ru-RU"/>
        </w:rPr>
      </w:pPr>
      <w:r w:rsidRPr="009A6C5C">
        <w:rPr>
          <w:sz w:val="28"/>
          <w:szCs w:val="28"/>
          <w:lang w:val="en-US" w:eastAsia="ru-RU"/>
        </w:rPr>
        <w:t>21.</w:t>
      </w:r>
      <w:r w:rsidRPr="009A6C5C">
        <w:rPr>
          <w:sz w:val="28"/>
          <w:szCs w:val="28"/>
          <w:lang w:val="en-US" w:eastAsia="ru-RU"/>
        </w:rPr>
        <w:tab/>
        <w:t xml:space="preserve">OLS technique. </w:t>
      </w:r>
    </w:p>
    <w:p w14:paraId="769DD5CF" w14:textId="77777777" w:rsidR="009A6C5C" w:rsidRPr="009A6C5C" w:rsidRDefault="009A6C5C" w:rsidP="009A6C5C">
      <w:pPr>
        <w:ind w:firstLine="709"/>
        <w:jc w:val="both"/>
        <w:rPr>
          <w:sz w:val="28"/>
          <w:szCs w:val="28"/>
          <w:lang w:val="en-US" w:eastAsia="ru-RU"/>
        </w:rPr>
      </w:pPr>
      <w:r w:rsidRPr="009A6C5C">
        <w:rPr>
          <w:sz w:val="28"/>
          <w:szCs w:val="28"/>
          <w:lang w:val="en-US" w:eastAsia="ru-RU"/>
        </w:rPr>
        <w:t>22.</w:t>
      </w:r>
      <w:r w:rsidRPr="009A6C5C">
        <w:rPr>
          <w:sz w:val="28"/>
          <w:szCs w:val="28"/>
          <w:lang w:val="en-US" w:eastAsia="ru-RU"/>
        </w:rPr>
        <w:tab/>
        <w:t xml:space="preserve">Interpretation of a Regression Equation. </w:t>
      </w:r>
    </w:p>
    <w:p w14:paraId="20205ADD" w14:textId="77777777" w:rsidR="009A6C5C" w:rsidRPr="009A6C5C" w:rsidRDefault="009A6C5C" w:rsidP="009A6C5C">
      <w:pPr>
        <w:ind w:firstLine="709"/>
        <w:jc w:val="both"/>
        <w:rPr>
          <w:sz w:val="28"/>
          <w:szCs w:val="28"/>
          <w:lang w:val="en-US" w:eastAsia="ru-RU"/>
        </w:rPr>
      </w:pPr>
      <w:r w:rsidRPr="009A6C5C">
        <w:rPr>
          <w:sz w:val="28"/>
          <w:szCs w:val="28"/>
          <w:lang w:val="en-US" w:eastAsia="ru-RU"/>
        </w:rPr>
        <w:t>23.</w:t>
      </w:r>
      <w:r w:rsidRPr="009A6C5C">
        <w:rPr>
          <w:sz w:val="28"/>
          <w:szCs w:val="28"/>
          <w:lang w:val="en-US" w:eastAsia="ru-RU"/>
        </w:rPr>
        <w:tab/>
        <w:t>Goodness of Fit: R2. Three Useful Results.</w:t>
      </w:r>
    </w:p>
    <w:p w14:paraId="144AA315" w14:textId="77777777" w:rsidR="009A6C5C" w:rsidRPr="009A6C5C" w:rsidRDefault="009A6C5C" w:rsidP="009A6C5C">
      <w:pPr>
        <w:ind w:firstLine="709"/>
        <w:jc w:val="both"/>
        <w:rPr>
          <w:sz w:val="28"/>
          <w:szCs w:val="28"/>
          <w:lang w:val="en-US" w:eastAsia="ru-RU"/>
        </w:rPr>
      </w:pPr>
      <w:r w:rsidRPr="009A6C5C">
        <w:rPr>
          <w:sz w:val="28"/>
          <w:szCs w:val="28"/>
          <w:lang w:val="en-US" w:eastAsia="ru-RU"/>
        </w:rPr>
        <w:t>24.</w:t>
      </w:r>
      <w:r w:rsidRPr="009A6C5C">
        <w:rPr>
          <w:sz w:val="28"/>
          <w:szCs w:val="28"/>
          <w:lang w:val="en-US" w:eastAsia="ru-RU"/>
        </w:rPr>
        <w:tab/>
        <w:t>The F-Test of Goodness of Fit.</w:t>
      </w:r>
    </w:p>
    <w:p w14:paraId="0E5F2B75" w14:textId="77777777" w:rsidR="009A6C5C" w:rsidRPr="009A6C5C" w:rsidRDefault="009A6C5C" w:rsidP="009A6C5C">
      <w:pPr>
        <w:ind w:firstLine="709"/>
        <w:jc w:val="both"/>
        <w:rPr>
          <w:sz w:val="28"/>
          <w:szCs w:val="28"/>
          <w:lang w:val="en-US" w:eastAsia="ru-RU"/>
        </w:rPr>
      </w:pPr>
      <w:r w:rsidRPr="009A6C5C">
        <w:rPr>
          <w:sz w:val="28"/>
          <w:szCs w:val="28"/>
          <w:lang w:val="en-US" w:eastAsia="ru-RU"/>
        </w:rPr>
        <w:t>25.</w:t>
      </w:r>
      <w:r w:rsidRPr="009A6C5C">
        <w:rPr>
          <w:sz w:val="28"/>
          <w:szCs w:val="28"/>
          <w:lang w:val="en-US" w:eastAsia="ru-RU"/>
        </w:rPr>
        <w:tab/>
        <w:t>The Random Components of the Regression Coefficients.</w:t>
      </w:r>
    </w:p>
    <w:p w14:paraId="7412DE46" w14:textId="77777777" w:rsidR="009A6C5C" w:rsidRPr="009A6C5C" w:rsidRDefault="009A6C5C" w:rsidP="009A6C5C">
      <w:pPr>
        <w:ind w:firstLine="709"/>
        <w:jc w:val="both"/>
        <w:rPr>
          <w:sz w:val="28"/>
          <w:szCs w:val="28"/>
          <w:lang w:val="en-US" w:eastAsia="ru-RU"/>
        </w:rPr>
      </w:pPr>
      <w:r w:rsidRPr="009A6C5C">
        <w:rPr>
          <w:sz w:val="28"/>
          <w:szCs w:val="28"/>
          <w:lang w:val="en-US" w:eastAsia="ru-RU"/>
        </w:rPr>
        <w:t>26.</w:t>
      </w:r>
      <w:r w:rsidRPr="009A6C5C">
        <w:rPr>
          <w:sz w:val="28"/>
          <w:szCs w:val="28"/>
          <w:lang w:val="en-US" w:eastAsia="ru-RU"/>
        </w:rPr>
        <w:tab/>
        <w:t>The Gauss – Markov Theorem.</w:t>
      </w:r>
    </w:p>
    <w:p w14:paraId="12E61B2B" w14:textId="77777777" w:rsidR="009A6C5C" w:rsidRPr="009A6C5C" w:rsidRDefault="009A6C5C" w:rsidP="009A6C5C">
      <w:pPr>
        <w:ind w:firstLine="709"/>
        <w:jc w:val="both"/>
        <w:rPr>
          <w:sz w:val="28"/>
          <w:szCs w:val="28"/>
          <w:lang w:val="en-US" w:eastAsia="ru-RU"/>
        </w:rPr>
      </w:pPr>
      <w:r w:rsidRPr="009A6C5C">
        <w:rPr>
          <w:sz w:val="28"/>
          <w:szCs w:val="28"/>
          <w:lang w:val="en-US" w:eastAsia="ru-RU"/>
        </w:rPr>
        <w:lastRenderedPageBreak/>
        <w:t>27.</w:t>
      </w:r>
      <w:r w:rsidRPr="009A6C5C">
        <w:rPr>
          <w:sz w:val="28"/>
          <w:szCs w:val="28"/>
          <w:lang w:val="en-US" w:eastAsia="ru-RU"/>
        </w:rPr>
        <w:tab/>
        <w:t xml:space="preserve">Unbiasedness of the Regression Coefficients. </w:t>
      </w:r>
    </w:p>
    <w:p w14:paraId="20ACFE4A" w14:textId="77777777" w:rsidR="009A6C5C" w:rsidRPr="009A6C5C" w:rsidRDefault="009A6C5C" w:rsidP="009A6C5C">
      <w:pPr>
        <w:ind w:firstLine="709"/>
        <w:jc w:val="both"/>
        <w:rPr>
          <w:sz w:val="28"/>
          <w:szCs w:val="28"/>
          <w:lang w:val="en-US" w:eastAsia="ru-RU"/>
        </w:rPr>
      </w:pPr>
      <w:r w:rsidRPr="009A6C5C">
        <w:rPr>
          <w:sz w:val="28"/>
          <w:szCs w:val="28"/>
          <w:lang w:val="en-US" w:eastAsia="ru-RU"/>
        </w:rPr>
        <w:t>28.</w:t>
      </w:r>
      <w:r w:rsidRPr="009A6C5C">
        <w:rPr>
          <w:sz w:val="28"/>
          <w:szCs w:val="28"/>
          <w:lang w:val="en-US" w:eastAsia="ru-RU"/>
        </w:rPr>
        <w:tab/>
        <w:t>Precision of the Regression Coefficients.</w:t>
      </w:r>
    </w:p>
    <w:p w14:paraId="27A4232B" w14:textId="77777777" w:rsidR="009A6C5C" w:rsidRPr="009A6C5C" w:rsidRDefault="009A6C5C" w:rsidP="009A6C5C">
      <w:pPr>
        <w:ind w:firstLine="709"/>
        <w:jc w:val="both"/>
        <w:rPr>
          <w:sz w:val="28"/>
          <w:szCs w:val="28"/>
          <w:lang w:val="en-US" w:eastAsia="ru-RU"/>
        </w:rPr>
      </w:pPr>
      <w:r w:rsidRPr="009A6C5C">
        <w:rPr>
          <w:sz w:val="28"/>
          <w:szCs w:val="28"/>
          <w:lang w:val="en-US" w:eastAsia="ru-RU"/>
        </w:rPr>
        <w:t>29.</w:t>
      </w:r>
      <w:r w:rsidRPr="009A6C5C">
        <w:rPr>
          <w:sz w:val="28"/>
          <w:szCs w:val="28"/>
          <w:lang w:val="en-US" w:eastAsia="ru-RU"/>
        </w:rPr>
        <w:tab/>
        <w:t>Testing Hypotheses Relating to the Regression Coefficients.</w:t>
      </w:r>
    </w:p>
    <w:p w14:paraId="5EE5EAA2" w14:textId="77777777" w:rsidR="009A6C5C" w:rsidRPr="009A6C5C" w:rsidRDefault="009A6C5C" w:rsidP="009A6C5C">
      <w:pPr>
        <w:ind w:firstLine="709"/>
        <w:jc w:val="both"/>
        <w:rPr>
          <w:sz w:val="28"/>
          <w:szCs w:val="28"/>
          <w:lang w:val="en-US" w:eastAsia="ru-RU"/>
        </w:rPr>
      </w:pPr>
      <w:r w:rsidRPr="009A6C5C">
        <w:rPr>
          <w:sz w:val="28"/>
          <w:szCs w:val="28"/>
          <w:lang w:val="en-US" w:eastAsia="ru-RU"/>
        </w:rPr>
        <w:t>30.</w:t>
      </w:r>
      <w:r w:rsidRPr="009A6C5C">
        <w:rPr>
          <w:sz w:val="28"/>
          <w:szCs w:val="28"/>
          <w:lang w:val="en-US" w:eastAsia="ru-RU"/>
        </w:rPr>
        <w:tab/>
        <w:t>Confidence Intervals.</w:t>
      </w:r>
    </w:p>
    <w:p w14:paraId="356723AA" w14:textId="77777777" w:rsidR="009A6C5C" w:rsidRPr="009A6C5C" w:rsidRDefault="009A6C5C" w:rsidP="009A6C5C">
      <w:pPr>
        <w:ind w:firstLine="709"/>
        <w:jc w:val="both"/>
        <w:rPr>
          <w:sz w:val="28"/>
          <w:szCs w:val="28"/>
          <w:lang w:val="en-US" w:eastAsia="ru-RU"/>
        </w:rPr>
      </w:pPr>
      <w:r w:rsidRPr="009A6C5C">
        <w:rPr>
          <w:sz w:val="28"/>
          <w:szCs w:val="28"/>
          <w:lang w:val="en-US" w:eastAsia="ru-RU"/>
        </w:rPr>
        <w:t>31.</w:t>
      </w:r>
      <w:r w:rsidRPr="009A6C5C">
        <w:rPr>
          <w:sz w:val="28"/>
          <w:szCs w:val="28"/>
          <w:lang w:val="en-US" w:eastAsia="ru-RU"/>
        </w:rPr>
        <w:tab/>
        <w:t>One-Tailed t –Tests.</w:t>
      </w:r>
    </w:p>
    <w:p w14:paraId="50D0104A" w14:textId="77777777" w:rsidR="009A6C5C" w:rsidRPr="009A6C5C" w:rsidRDefault="009A6C5C" w:rsidP="009A6C5C">
      <w:pPr>
        <w:ind w:firstLine="709"/>
        <w:jc w:val="both"/>
        <w:rPr>
          <w:sz w:val="28"/>
          <w:szCs w:val="28"/>
          <w:lang w:val="en-US" w:eastAsia="ru-RU"/>
        </w:rPr>
      </w:pPr>
      <w:r w:rsidRPr="009A6C5C">
        <w:rPr>
          <w:sz w:val="28"/>
          <w:szCs w:val="28"/>
          <w:lang w:val="en-US" w:eastAsia="ru-RU"/>
        </w:rPr>
        <w:t>32.</w:t>
      </w:r>
      <w:r w:rsidRPr="009A6C5C">
        <w:rPr>
          <w:sz w:val="28"/>
          <w:szCs w:val="28"/>
          <w:lang w:val="en-US" w:eastAsia="ru-RU"/>
        </w:rPr>
        <w:tab/>
        <w:t>Heteroscedasticity and Its Implications.</w:t>
      </w:r>
    </w:p>
    <w:p w14:paraId="590DD76D" w14:textId="77777777" w:rsidR="009A6C5C" w:rsidRPr="009A6C5C" w:rsidRDefault="009A6C5C" w:rsidP="009A6C5C">
      <w:pPr>
        <w:ind w:firstLine="709"/>
        <w:jc w:val="both"/>
        <w:rPr>
          <w:sz w:val="28"/>
          <w:szCs w:val="28"/>
          <w:lang w:val="en-US" w:eastAsia="ru-RU"/>
        </w:rPr>
      </w:pPr>
      <w:r w:rsidRPr="009A6C5C">
        <w:rPr>
          <w:sz w:val="28"/>
          <w:szCs w:val="28"/>
          <w:lang w:val="en-US" w:eastAsia="ru-RU"/>
        </w:rPr>
        <w:t>33.</w:t>
      </w:r>
      <w:r w:rsidRPr="009A6C5C">
        <w:rPr>
          <w:sz w:val="28"/>
          <w:szCs w:val="28"/>
          <w:lang w:val="en-US" w:eastAsia="ru-RU"/>
        </w:rPr>
        <w:tab/>
        <w:t xml:space="preserve">Possible Causes of Heteroscedasticity. </w:t>
      </w:r>
    </w:p>
    <w:p w14:paraId="030E43B2" w14:textId="77777777" w:rsidR="009A6C5C" w:rsidRPr="009A6C5C" w:rsidRDefault="009A6C5C" w:rsidP="009A6C5C">
      <w:pPr>
        <w:ind w:firstLine="709"/>
        <w:jc w:val="both"/>
        <w:rPr>
          <w:sz w:val="28"/>
          <w:szCs w:val="28"/>
          <w:lang w:val="en-US" w:eastAsia="ru-RU"/>
        </w:rPr>
      </w:pPr>
      <w:r w:rsidRPr="009A6C5C">
        <w:rPr>
          <w:sz w:val="28"/>
          <w:szCs w:val="28"/>
          <w:lang w:val="en-US" w:eastAsia="ru-RU"/>
        </w:rPr>
        <w:t>34.</w:t>
      </w:r>
      <w:r w:rsidRPr="009A6C5C">
        <w:rPr>
          <w:sz w:val="28"/>
          <w:szCs w:val="28"/>
          <w:lang w:val="en-US" w:eastAsia="ru-RU"/>
        </w:rPr>
        <w:tab/>
        <w:t xml:space="preserve">Detection of Heteroscedasticity: The </w:t>
      </w:r>
      <w:proofErr w:type="spellStart"/>
      <w:r w:rsidRPr="009A6C5C">
        <w:rPr>
          <w:sz w:val="28"/>
          <w:szCs w:val="28"/>
          <w:lang w:val="en-US" w:eastAsia="ru-RU"/>
        </w:rPr>
        <w:t>Goldfeld</w:t>
      </w:r>
      <w:proofErr w:type="spellEnd"/>
      <w:r w:rsidRPr="009A6C5C">
        <w:rPr>
          <w:sz w:val="28"/>
          <w:szCs w:val="28"/>
          <w:lang w:val="en-US" w:eastAsia="ru-RU"/>
        </w:rPr>
        <w:t>–</w:t>
      </w:r>
      <w:proofErr w:type="spellStart"/>
      <w:r w:rsidRPr="009A6C5C">
        <w:rPr>
          <w:sz w:val="28"/>
          <w:szCs w:val="28"/>
          <w:lang w:val="en-US" w:eastAsia="ru-RU"/>
        </w:rPr>
        <w:t>Quandt</w:t>
      </w:r>
      <w:proofErr w:type="spellEnd"/>
      <w:r w:rsidRPr="009A6C5C">
        <w:rPr>
          <w:sz w:val="28"/>
          <w:szCs w:val="28"/>
          <w:lang w:val="en-US" w:eastAsia="ru-RU"/>
        </w:rPr>
        <w:t xml:space="preserve"> Test.</w:t>
      </w:r>
    </w:p>
    <w:p w14:paraId="5547C7FF" w14:textId="77777777" w:rsidR="009A6C5C" w:rsidRPr="009A6C5C" w:rsidRDefault="009A6C5C" w:rsidP="009A6C5C">
      <w:pPr>
        <w:ind w:firstLine="709"/>
        <w:jc w:val="both"/>
        <w:rPr>
          <w:sz w:val="28"/>
          <w:szCs w:val="28"/>
          <w:lang w:val="en-US" w:eastAsia="ru-RU"/>
        </w:rPr>
      </w:pPr>
      <w:r w:rsidRPr="009A6C5C">
        <w:rPr>
          <w:sz w:val="28"/>
          <w:szCs w:val="28"/>
          <w:lang w:val="en-US" w:eastAsia="ru-RU"/>
        </w:rPr>
        <w:t>35.</w:t>
      </w:r>
      <w:r w:rsidRPr="009A6C5C">
        <w:rPr>
          <w:sz w:val="28"/>
          <w:szCs w:val="28"/>
          <w:lang w:val="en-US" w:eastAsia="ru-RU"/>
        </w:rPr>
        <w:tab/>
        <w:t>What Can You Do about Heteroscedasticity?</w:t>
      </w:r>
    </w:p>
    <w:p w14:paraId="3DD074A8" w14:textId="77777777" w:rsidR="009A6C5C" w:rsidRPr="009A6C5C" w:rsidRDefault="009A6C5C" w:rsidP="009A6C5C">
      <w:pPr>
        <w:ind w:firstLine="709"/>
        <w:jc w:val="both"/>
        <w:rPr>
          <w:sz w:val="28"/>
          <w:szCs w:val="28"/>
          <w:lang w:val="en-US" w:eastAsia="ru-RU"/>
        </w:rPr>
      </w:pPr>
      <w:r w:rsidRPr="009A6C5C">
        <w:rPr>
          <w:sz w:val="28"/>
          <w:szCs w:val="28"/>
          <w:lang w:val="en-US" w:eastAsia="ru-RU"/>
        </w:rPr>
        <w:t>36.</w:t>
      </w:r>
      <w:r w:rsidRPr="009A6C5C">
        <w:rPr>
          <w:sz w:val="28"/>
          <w:szCs w:val="28"/>
          <w:lang w:val="en-US" w:eastAsia="ru-RU"/>
        </w:rPr>
        <w:tab/>
        <w:t xml:space="preserve">Possible Causes of Autocorrelation. </w:t>
      </w:r>
    </w:p>
    <w:p w14:paraId="0118148C" w14:textId="77777777" w:rsidR="009A6C5C" w:rsidRPr="009A6C5C" w:rsidRDefault="009A6C5C" w:rsidP="009A6C5C">
      <w:pPr>
        <w:ind w:firstLine="709"/>
        <w:jc w:val="both"/>
        <w:rPr>
          <w:sz w:val="28"/>
          <w:szCs w:val="28"/>
          <w:lang w:val="en-US" w:eastAsia="ru-RU"/>
        </w:rPr>
      </w:pPr>
      <w:r w:rsidRPr="009A6C5C">
        <w:rPr>
          <w:sz w:val="28"/>
          <w:szCs w:val="28"/>
          <w:lang w:val="en-US" w:eastAsia="ru-RU"/>
        </w:rPr>
        <w:t>37.</w:t>
      </w:r>
      <w:r w:rsidRPr="009A6C5C">
        <w:rPr>
          <w:sz w:val="28"/>
          <w:szCs w:val="28"/>
          <w:lang w:val="en-US" w:eastAsia="ru-RU"/>
        </w:rPr>
        <w:tab/>
        <w:t xml:space="preserve">Detection of First-Order Autocorrelation: the Durbin–Watson Test. </w:t>
      </w:r>
    </w:p>
    <w:p w14:paraId="13D8E53A" w14:textId="77777777" w:rsidR="009A6C5C" w:rsidRPr="009A6C5C" w:rsidRDefault="009A6C5C" w:rsidP="009A6C5C">
      <w:pPr>
        <w:ind w:firstLine="709"/>
        <w:jc w:val="both"/>
        <w:rPr>
          <w:sz w:val="28"/>
          <w:szCs w:val="28"/>
          <w:lang w:val="en-US" w:eastAsia="ru-RU"/>
        </w:rPr>
      </w:pPr>
      <w:r w:rsidRPr="009A6C5C">
        <w:rPr>
          <w:sz w:val="28"/>
          <w:szCs w:val="28"/>
          <w:lang w:val="en-US" w:eastAsia="ru-RU"/>
        </w:rPr>
        <w:t>38.</w:t>
      </w:r>
      <w:r w:rsidRPr="009A6C5C">
        <w:rPr>
          <w:sz w:val="28"/>
          <w:szCs w:val="28"/>
          <w:lang w:val="en-US" w:eastAsia="ru-RU"/>
        </w:rPr>
        <w:tab/>
        <w:t>What Can You Do about Autocorrelation?</w:t>
      </w:r>
    </w:p>
    <w:p w14:paraId="02DE958D" w14:textId="77777777" w:rsidR="009A6C5C" w:rsidRPr="009A6C5C" w:rsidRDefault="009A6C5C" w:rsidP="009A6C5C">
      <w:pPr>
        <w:ind w:firstLine="709"/>
        <w:jc w:val="both"/>
        <w:rPr>
          <w:sz w:val="28"/>
          <w:szCs w:val="28"/>
          <w:lang w:val="en-US" w:eastAsia="ru-RU"/>
        </w:rPr>
      </w:pPr>
      <w:r w:rsidRPr="009A6C5C">
        <w:rPr>
          <w:sz w:val="28"/>
          <w:szCs w:val="28"/>
          <w:lang w:val="en-US" w:eastAsia="ru-RU"/>
        </w:rPr>
        <w:t>39.</w:t>
      </w:r>
      <w:r w:rsidRPr="009A6C5C">
        <w:rPr>
          <w:sz w:val="28"/>
          <w:szCs w:val="28"/>
          <w:lang w:val="en-US" w:eastAsia="ru-RU"/>
        </w:rPr>
        <w:tab/>
        <w:t>Multiple regression analysis. A Model with Two Explanatory Variables.</w:t>
      </w:r>
    </w:p>
    <w:p w14:paraId="301BF909" w14:textId="77777777" w:rsidR="009A6C5C" w:rsidRPr="009A6C5C" w:rsidRDefault="009A6C5C" w:rsidP="009A6C5C">
      <w:pPr>
        <w:ind w:firstLine="709"/>
        <w:jc w:val="both"/>
        <w:rPr>
          <w:sz w:val="28"/>
          <w:szCs w:val="28"/>
          <w:lang w:val="en-US" w:eastAsia="ru-RU"/>
        </w:rPr>
      </w:pPr>
      <w:r w:rsidRPr="009A6C5C">
        <w:rPr>
          <w:sz w:val="28"/>
          <w:szCs w:val="28"/>
          <w:lang w:val="en-US" w:eastAsia="ru-RU"/>
        </w:rPr>
        <w:t>40.</w:t>
      </w:r>
      <w:r w:rsidRPr="009A6C5C">
        <w:rPr>
          <w:sz w:val="28"/>
          <w:szCs w:val="28"/>
          <w:lang w:val="en-US" w:eastAsia="ru-RU"/>
        </w:rPr>
        <w:tab/>
        <w:t>Derivation of the Multiple Regression Coefficients. A Model with Two Explanatory Variables.</w:t>
      </w:r>
    </w:p>
    <w:p w14:paraId="3C2D8FF2" w14:textId="77777777" w:rsidR="009A6C5C" w:rsidRPr="009A6C5C" w:rsidRDefault="009A6C5C" w:rsidP="009A6C5C">
      <w:pPr>
        <w:ind w:firstLine="709"/>
        <w:jc w:val="both"/>
        <w:rPr>
          <w:sz w:val="28"/>
          <w:szCs w:val="28"/>
          <w:lang w:val="en-US" w:eastAsia="ru-RU"/>
        </w:rPr>
      </w:pPr>
      <w:r w:rsidRPr="009A6C5C">
        <w:rPr>
          <w:sz w:val="28"/>
          <w:szCs w:val="28"/>
          <w:lang w:val="en-US" w:eastAsia="ru-RU"/>
        </w:rPr>
        <w:t>41.</w:t>
      </w:r>
      <w:r w:rsidRPr="009A6C5C">
        <w:rPr>
          <w:sz w:val="28"/>
          <w:szCs w:val="28"/>
          <w:lang w:val="en-US" w:eastAsia="ru-RU"/>
        </w:rPr>
        <w:tab/>
        <w:t>Derivation of the Multiple Regression Coefficients. The General Model.</w:t>
      </w:r>
    </w:p>
    <w:p w14:paraId="3AF81C8E" w14:textId="77777777" w:rsidR="009A6C5C" w:rsidRPr="009A6C5C" w:rsidRDefault="009A6C5C" w:rsidP="009A6C5C">
      <w:pPr>
        <w:ind w:firstLine="709"/>
        <w:jc w:val="both"/>
        <w:rPr>
          <w:sz w:val="28"/>
          <w:szCs w:val="28"/>
          <w:lang w:val="en-US" w:eastAsia="ru-RU"/>
        </w:rPr>
      </w:pPr>
      <w:r w:rsidRPr="009A6C5C">
        <w:rPr>
          <w:sz w:val="28"/>
          <w:szCs w:val="28"/>
          <w:lang w:val="en-US" w:eastAsia="ru-RU"/>
        </w:rPr>
        <w:t>42.</w:t>
      </w:r>
      <w:r w:rsidRPr="009A6C5C">
        <w:rPr>
          <w:sz w:val="28"/>
          <w:szCs w:val="28"/>
          <w:lang w:val="en-US" w:eastAsia="ru-RU"/>
        </w:rPr>
        <w:tab/>
        <w:t>Properties of the Multiple Regression Coefficients: Unbiasedness; Efficiency; Precision; Consistency.</w:t>
      </w:r>
    </w:p>
    <w:p w14:paraId="5B6C4974" w14:textId="77777777" w:rsidR="009A6C5C" w:rsidRPr="009A6C5C" w:rsidRDefault="009A6C5C" w:rsidP="009A6C5C">
      <w:pPr>
        <w:ind w:firstLine="709"/>
        <w:jc w:val="both"/>
        <w:rPr>
          <w:sz w:val="28"/>
          <w:szCs w:val="28"/>
          <w:lang w:val="en-US" w:eastAsia="ru-RU"/>
        </w:rPr>
      </w:pPr>
      <w:r w:rsidRPr="009A6C5C">
        <w:rPr>
          <w:sz w:val="28"/>
          <w:szCs w:val="28"/>
          <w:lang w:val="en-US" w:eastAsia="ru-RU"/>
        </w:rPr>
        <w:t>43.</w:t>
      </w:r>
      <w:r w:rsidRPr="009A6C5C">
        <w:rPr>
          <w:sz w:val="28"/>
          <w:szCs w:val="28"/>
          <w:lang w:val="en-US" w:eastAsia="ru-RU"/>
        </w:rPr>
        <w:tab/>
      </w:r>
      <w:proofErr w:type="spellStart"/>
      <w:r w:rsidRPr="009A6C5C">
        <w:rPr>
          <w:sz w:val="28"/>
          <w:szCs w:val="28"/>
          <w:lang w:val="en-US" w:eastAsia="ru-RU"/>
        </w:rPr>
        <w:t>Multicollinearity</w:t>
      </w:r>
      <w:proofErr w:type="spellEnd"/>
      <w:r w:rsidRPr="009A6C5C">
        <w:rPr>
          <w:sz w:val="28"/>
          <w:szCs w:val="28"/>
          <w:lang w:val="en-US" w:eastAsia="ru-RU"/>
        </w:rPr>
        <w:t>.</w:t>
      </w:r>
    </w:p>
    <w:p w14:paraId="644AC71F" w14:textId="77777777" w:rsidR="009A6C5C" w:rsidRPr="009A6C5C" w:rsidRDefault="009A6C5C" w:rsidP="009A6C5C">
      <w:pPr>
        <w:ind w:firstLine="709"/>
        <w:jc w:val="both"/>
        <w:rPr>
          <w:sz w:val="28"/>
          <w:szCs w:val="28"/>
          <w:lang w:val="en-US" w:eastAsia="ru-RU"/>
        </w:rPr>
      </w:pPr>
      <w:r w:rsidRPr="009A6C5C">
        <w:rPr>
          <w:sz w:val="28"/>
          <w:szCs w:val="28"/>
          <w:lang w:val="en-US" w:eastAsia="ru-RU"/>
        </w:rPr>
        <w:t>44.</w:t>
      </w:r>
      <w:r w:rsidRPr="009A6C5C">
        <w:rPr>
          <w:sz w:val="28"/>
          <w:szCs w:val="28"/>
          <w:lang w:val="en-US" w:eastAsia="ru-RU"/>
        </w:rPr>
        <w:tab/>
        <w:t>The Market Model.</w:t>
      </w:r>
    </w:p>
    <w:p w14:paraId="23C5E441" w14:textId="77777777" w:rsidR="009A6C5C" w:rsidRPr="009A6C5C" w:rsidRDefault="009A6C5C" w:rsidP="009A6C5C">
      <w:pPr>
        <w:ind w:firstLine="709"/>
        <w:jc w:val="both"/>
        <w:rPr>
          <w:sz w:val="28"/>
          <w:szCs w:val="28"/>
          <w:lang w:val="en-US" w:eastAsia="ru-RU"/>
        </w:rPr>
      </w:pPr>
      <w:r w:rsidRPr="009A6C5C">
        <w:rPr>
          <w:sz w:val="28"/>
          <w:szCs w:val="28"/>
          <w:lang w:val="en-US" w:eastAsia="ru-RU"/>
        </w:rPr>
        <w:t>45.</w:t>
      </w:r>
      <w:r w:rsidRPr="009A6C5C">
        <w:rPr>
          <w:sz w:val="28"/>
          <w:szCs w:val="28"/>
          <w:lang w:val="en-US" w:eastAsia="ru-RU"/>
        </w:rPr>
        <w:tab/>
      </w:r>
      <w:r w:rsidRPr="009A6C5C">
        <w:rPr>
          <w:sz w:val="28"/>
          <w:szCs w:val="28"/>
          <w:lang w:eastAsia="ru-RU"/>
        </w:rPr>
        <w:t>Т</w:t>
      </w:r>
      <w:r w:rsidRPr="009A6C5C">
        <w:rPr>
          <w:sz w:val="28"/>
          <w:szCs w:val="28"/>
          <w:lang w:val="en-US" w:eastAsia="ru-RU"/>
        </w:rPr>
        <w:t>h</w:t>
      </w:r>
      <w:r w:rsidRPr="009A6C5C">
        <w:rPr>
          <w:sz w:val="28"/>
          <w:szCs w:val="28"/>
          <w:lang w:eastAsia="ru-RU"/>
        </w:rPr>
        <w:t>е</w:t>
      </w:r>
      <w:r w:rsidRPr="009A6C5C">
        <w:rPr>
          <w:sz w:val="28"/>
          <w:szCs w:val="28"/>
          <w:lang w:val="en-US" w:eastAsia="ru-RU"/>
        </w:rPr>
        <w:t xml:space="preserve"> APT model.</w:t>
      </w:r>
    </w:p>
    <w:p w14:paraId="79D24BFB" w14:textId="77777777" w:rsidR="009A6C5C" w:rsidRPr="009A6C5C" w:rsidRDefault="009A6C5C" w:rsidP="009A6C5C">
      <w:pPr>
        <w:ind w:firstLine="709"/>
        <w:jc w:val="both"/>
        <w:rPr>
          <w:sz w:val="28"/>
          <w:szCs w:val="28"/>
          <w:lang w:val="en-US" w:eastAsia="ru-RU"/>
        </w:rPr>
      </w:pPr>
      <w:r w:rsidRPr="009A6C5C">
        <w:rPr>
          <w:sz w:val="28"/>
          <w:szCs w:val="28"/>
          <w:lang w:val="en-US" w:eastAsia="ru-RU"/>
        </w:rPr>
        <w:t xml:space="preserve">46. </w:t>
      </w:r>
      <w:r w:rsidRPr="009A6C5C">
        <w:rPr>
          <w:sz w:val="28"/>
          <w:szCs w:val="28"/>
          <w:lang w:val="en-US" w:eastAsia="ru-RU"/>
        </w:rPr>
        <w:tab/>
        <w:t xml:space="preserve">The </w:t>
      </w:r>
      <w:proofErr w:type="spellStart"/>
      <w:r w:rsidRPr="009A6C5C">
        <w:rPr>
          <w:sz w:val="28"/>
          <w:szCs w:val="28"/>
          <w:lang w:val="en-US" w:eastAsia="ru-RU"/>
        </w:rPr>
        <w:t>Macroeconometrics</w:t>
      </w:r>
      <w:proofErr w:type="spellEnd"/>
      <w:r w:rsidRPr="009A6C5C">
        <w:rPr>
          <w:sz w:val="28"/>
          <w:szCs w:val="28"/>
          <w:lang w:val="en-US" w:eastAsia="ru-RU"/>
        </w:rPr>
        <w:t xml:space="preserve"> Models.</w:t>
      </w:r>
    </w:p>
    <w:p w14:paraId="13B9C922" w14:textId="77777777" w:rsidR="009A6C5C" w:rsidRPr="009A6C5C" w:rsidRDefault="009A6C5C" w:rsidP="009A6C5C">
      <w:pPr>
        <w:ind w:firstLine="709"/>
        <w:jc w:val="both"/>
        <w:rPr>
          <w:sz w:val="28"/>
          <w:szCs w:val="28"/>
          <w:lang w:val="en-US" w:eastAsia="ru-RU"/>
        </w:rPr>
      </w:pPr>
      <w:r w:rsidRPr="009A6C5C">
        <w:rPr>
          <w:sz w:val="28"/>
          <w:szCs w:val="28"/>
          <w:lang w:val="en-US" w:eastAsia="ru-RU"/>
        </w:rPr>
        <w:t xml:space="preserve">47. </w:t>
      </w:r>
      <w:r w:rsidRPr="009A6C5C">
        <w:rPr>
          <w:sz w:val="28"/>
          <w:szCs w:val="28"/>
          <w:lang w:val="en-US" w:eastAsia="ru-RU"/>
        </w:rPr>
        <w:tab/>
        <w:t xml:space="preserve">The Models of Time Series Data. </w:t>
      </w:r>
    </w:p>
    <w:p w14:paraId="7F3125EC" w14:textId="1B88C69F" w:rsidR="009E1B5F" w:rsidRPr="00EC4DD4" w:rsidRDefault="009E1B5F" w:rsidP="00535D08">
      <w:pPr>
        <w:ind w:firstLine="709"/>
        <w:jc w:val="both"/>
        <w:rPr>
          <w:sz w:val="28"/>
          <w:szCs w:val="28"/>
          <w:lang w:val="en-US" w:eastAsia="ru-RU"/>
        </w:rPr>
      </w:pPr>
    </w:p>
    <w:p w14:paraId="708CA206" w14:textId="77777777" w:rsidR="00535D08" w:rsidRPr="00EC4DD4" w:rsidRDefault="00535D08" w:rsidP="00535D08">
      <w:pPr>
        <w:widowControl w:val="0"/>
        <w:autoSpaceDE w:val="0"/>
        <w:autoSpaceDN w:val="0"/>
        <w:adjustRightInd w:val="0"/>
        <w:ind w:firstLine="709"/>
        <w:jc w:val="both"/>
        <w:rPr>
          <w:b/>
          <w:sz w:val="28"/>
          <w:szCs w:val="28"/>
          <w:lang w:val="en-US" w:eastAsia="ru-RU"/>
        </w:rPr>
      </w:pPr>
    </w:p>
    <w:p w14:paraId="5E30B19F" w14:textId="5DC2927C" w:rsidR="00535D08" w:rsidRPr="003E4369" w:rsidRDefault="00535D08" w:rsidP="00535D08">
      <w:pPr>
        <w:widowControl w:val="0"/>
        <w:autoSpaceDE w:val="0"/>
        <w:autoSpaceDN w:val="0"/>
        <w:adjustRightInd w:val="0"/>
        <w:ind w:firstLine="709"/>
        <w:jc w:val="both"/>
        <w:rPr>
          <w:b/>
          <w:sz w:val="28"/>
          <w:szCs w:val="28"/>
          <w:lang w:val="en-US" w:eastAsia="ru-RU"/>
        </w:rPr>
      </w:pPr>
      <w:r w:rsidRPr="003E4369">
        <w:rPr>
          <w:b/>
          <w:sz w:val="28"/>
          <w:szCs w:val="28"/>
          <w:lang w:val="en-US" w:eastAsia="ru-RU"/>
        </w:rPr>
        <w:t xml:space="preserve">7. </w:t>
      </w:r>
      <w:r w:rsidR="002424A8" w:rsidRPr="003E4369">
        <w:rPr>
          <w:b/>
          <w:sz w:val="28"/>
          <w:szCs w:val="28"/>
          <w:lang w:val="en-US" w:eastAsia="ru-RU"/>
        </w:rPr>
        <w:t>Mandatory and optional reading list</w:t>
      </w:r>
    </w:p>
    <w:p w14:paraId="454D80CA" w14:textId="729D11B7" w:rsidR="00752B96" w:rsidRDefault="00752B96" w:rsidP="00535D08">
      <w:pPr>
        <w:widowControl w:val="0"/>
        <w:autoSpaceDE w:val="0"/>
        <w:autoSpaceDN w:val="0"/>
        <w:adjustRightInd w:val="0"/>
        <w:ind w:firstLine="709"/>
        <w:jc w:val="both"/>
        <w:rPr>
          <w:b/>
          <w:bCs/>
          <w:sz w:val="28"/>
          <w:szCs w:val="28"/>
          <w:lang w:val="en-US" w:eastAsia="ru-RU"/>
        </w:rPr>
      </w:pPr>
      <w:r w:rsidRPr="00666203">
        <w:rPr>
          <w:b/>
          <w:bCs/>
          <w:sz w:val="28"/>
          <w:szCs w:val="28"/>
          <w:lang w:val="en-US" w:eastAsia="ru-RU"/>
        </w:rPr>
        <w:t>7.1. Mandatory</w:t>
      </w:r>
    </w:p>
    <w:p w14:paraId="59445559" w14:textId="77777777" w:rsidR="00F92834" w:rsidRPr="00F92834" w:rsidRDefault="00F92834" w:rsidP="00F92834">
      <w:pPr>
        <w:adjustRightInd w:val="0"/>
        <w:ind w:left="142"/>
        <w:jc w:val="both"/>
        <w:rPr>
          <w:sz w:val="28"/>
          <w:szCs w:val="28"/>
        </w:rPr>
      </w:pPr>
      <w:r w:rsidRPr="00F92834">
        <w:rPr>
          <w:sz w:val="28"/>
          <w:szCs w:val="28"/>
        </w:rPr>
        <w:t xml:space="preserve">Трегуб И.В. </w:t>
      </w:r>
      <w:r w:rsidRPr="00F92834">
        <w:rPr>
          <w:i/>
          <w:sz w:val="28"/>
          <w:szCs w:val="28"/>
        </w:rPr>
        <w:t>Математические модели динамики экономических систем</w:t>
      </w:r>
      <w:r w:rsidRPr="00F92834">
        <w:rPr>
          <w:sz w:val="28"/>
          <w:szCs w:val="28"/>
        </w:rPr>
        <w:t>: монография - Москва: РУСАЙНС, 2018. - 164 с.</w:t>
      </w:r>
    </w:p>
    <w:p w14:paraId="2D8B2B53" w14:textId="77777777" w:rsidR="00F92834" w:rsidRPr="00AC747B" w:rsidRDefault="00F92834" w:rsidP="00F92834">
      <w:pPr>
        <w:adjustRightInd w:val="0"/>
        <w:ind w:left="142"/>
        <w:jc w:val="both"/>
        <w:rPr>
          <w:sz w:val="28"/>
          <w:szCs w:val="28"/>
          <w:lang w:val="en-US"/>
        </w:rPr>
      </w:pPr>
      <w:r w:rsidRPr="00F92834">
        <w:rPr>
          <w:sz w:val="28"/>
          <w:szCs w:val="28"/>
        </w:rPr>
        <w:t xml:space="preserve">Трегуб И.В. </w:t>
      </w:r>
      <w:r w:rsidRPr="00F92834">
        <w:rPr>
          <w:i/>
          <w:sz w:val="28"/>
          <w:szCs w:val="28"/>
        </w:rPr>
        <w:t>Эконометрические исследования. Практические</w:t>
      </w:r>
      <w:r w:rsidRPr="00AC747B">
        <w:rPr>
          <w:i/>
          <w:sz w:val="28"/>
          <w:szCs w:val="28"/>
          <w:lang w:val="en-US"/>
        </w:rPr>
        <w:t xml:space="preserve"> </w:t>
      </w:r>
      <w:r w:rsidRPr="00F92834">
        <w:rPr>
          <w:i/>
          <w:sz w:val="28"/>
          <w:szCs w:val="28"/>
        </w:rPr>
        <w:t>примеры</w:t>
      </w:r>
      <w:r w:rsidRPr="00AC747B">
        <w:rPr>
          <w:i/>
          <w:sz w:val="28"/>
          <w:szCs w:val="28"/>
          <w:lang w:val="en-US"/>
        </w:rPr>
        <w:t>. Econometric studies. Practical examples</w:t>
      </w:r>
      <w:r w:rsidRPr="00AC747B">
        <w:rPr>
          <w:sz w:val="28"/>
          <w:szCs w:val="28"/>
          <w:lang w:val="en-US"/>
        </w:rPr>
        <w:t xml:space="preserve">. - </w:t>
      </w:r>
      <w:r w:rsidRPr="00F92834">
        <w:rPr>
          <w:sz w:val="28"/>
          <w:szCs w:val="28"/>
        </w:rPr>
        <w:t>Москва</w:t>
      </w:r>
      <w:r w:rsidRPr="00AC747B">
        <w:rPr>
          <w:sz w:val="28"/>
          <w:szCs w:val="28"/>
          <w:lang w:val="en-US"/>
        </w:rPr>
        <w:t xml:space="preserve">: </w:t>
      </w:r>
      <w:r w:rsidRPr="00F92834">
        <w:rPr>
          <w:sz w:val="28"/>
          <w:szCs w:val="28"/>
        </w:rPr>
        <w:t>Лань</w:t>
      </w:r>
      <w:r w:rsidRPr="00AC747B">
        <w:rPr>
          <w:sz w:val="28"/>
          <w:szCs w:val="28"/>
          <w:lang w:val="en-US"/>
        </w:rPr>
        <w:t xml:space="preserve">, 2017. </w:t>
      </w:r>
      <w:proofErr w:type="gramStart"/>
      <w:r w:rsidRPr="00AC747B">
        <w:rPr>
          <w:sz w:val="28"/>
          <w:szCs w:val="28"/>
          <w:lang w:val="en-US"/>
        </w:rPr>
        <w:t>164</w:t>
      </w:r>
      <w:proofErr w:type="gramEnd"/>
      <w:r w:rsidRPr="00AC747B">
        <w:rPr>
          <w:sz w:val="28"/>
          <w:szCs w:val="28"/>
          <w:lang w:val="en-US"/>
        </w:rPr>
        <w:t xml:space="preserve"> </w:t>
      </w:r>
      <w:r w:rsidRPr="00F92834">
        <w:rPr>
          <w:sz w:val="28"/>
          <w:szCs w:val="28"/>
        </w:rPr>
        <w:t>с</w:t>
      </w:r>
      <w:r w:rsidRPr="00AC747B">
        <w:rPr>
          <w:sz w:val="28"/>
          <w:szCs w:val="28"/>
          <w:lang w:val="en-US"/>
        </w:rPr>
        <w:t>.</w:t>
      </w:r>
    </w:p>
    <w:p w14:paraId="4F09C985" w14:textId="77777777" w:rsidR="00F92834" w:rsidRPr="00AC747B" w:rsidRDefault="00F92834" w:rsidP="00F92834">
      <w:pPr>
        <w:adjustRightInd w:val="0"/>
        <w:ind w:left="142"/>
        <w:jc w:val="both"/>
        <w:rPr>
          <w:sz w:val="28"/>
          <w:szCs w:val="28"/>
          <w:lang w:val="en-US"/>
        </w:rPr>
      </w:pPr>
      <w:r w:rsidRPr="00AC747B">
        <w:rPr>
          <w:sz w:val="28"/>
          <w:szCs w:val="28"/>
          <w:lang w:val="en-US"/>
        </w:rPr>
        <w:t xml:space="preserve">Tregub I.V. </w:t>
      </w:r>
      <w:r w:rsidRPr="00AC747B">
        <w:rPr>
          <w:i/>
          <w:sz w:val="28"/>
          <w:szCs w:val="28"/>
          <w:lang w:val="en-US"/>
        </w:rPr>
        <w:t>Econometrics. Model of real system</w:t>
      </w:r>
      <w:r w:rsidRPr="00AC747B">
        <w:rPr>
          <w:sz w:val="28"/>
          <w:szCs w:val="28"/>
          <w:lang w:val="en-US"/>
        </w:rPr>
        <w:t xml:space="preserve">. </w:t>
      </w:r>
      <w:r w:rsidRPr="00F92834">
        <w:rPr>
          <w:sz w:val="28"/>
          <w:szCs w:val="28"/>
        </w:rPr>
        <w:t>М</w:t>
      </w:r>
      <w:r w:rsidRPr="00AC747B">
        <w:rPr>
          <w:sz w:val="28"/>
          <w:szCs w:val="28"/>
          <w:lang w:val="en-US"/>
        </w:rPr>
        <w:t>.: 2016, 164 p.</w:t>
      </w:r>
    </w:p>
    <w:p w14:paraId="4584E043" w14:textId="77777777" w:rsidR="00F92834" w:rsidRPr="00AC747B" w:rsidRDefault="00F92834" w:rsidP="00F92834">
      <w:pPr>
        <w:adjustRightInd w:val="0"/>
        <w:ind w:left="142"/>
        <w:jc w:val="both"/>
        <w:rPr>
          <w:sz w:val="28"/>
          <w:szCs w:val="28"/>
          <w:lang w:val="en-US"/>
        </w:rPr>
      </w:pPr>
      <w:r w:rsidRPr="00F92834">
        <w:rPr>
          <w:sz w:val="28"/>
          <w:szCs w:val="28"/>
        </w:rPr>
        <w:t xml:space="preserve">Трегуб И.В. </w:t>
      </w:r>
      <w:r w:rsidRPr="00F92834">
        <w:rPr>
          <w:i/>
          <w:sz w:val="28"/>
          <w:szCs w:val="28"/>
        </w:rPr>
        <w:t xml:space="preserve">Эконометрика на английском языке </w:t>
      </w:r>
      <w:r w:rsidRPr="00F92834">
        <w:rPr>
          <w:sz w:val="28"/>
          <w:szCs w:val="28"/>
        </w:rPr>
        <w:t>Учебное пособие. М</w:t>
      </w:r>
      <w:r w:rsidRPr="00AC747B">
        <w:rPr>
          <w:sz w:val="28"/>
          <w:szCs w:val="28"/>
          <w:lang w:val="en-US"/>
        </w:rPr>
        <w:t>.: 2017</w:t>
      </w:r>
    </w:p>
    <w:p w14:paraId="0EC165E4" w14:textId="72BB383A" w:rsidR="00F92834" w:rsidRDefault="009A6C5C" w:rsidP="00535D08">
      <w:pPr>
        <w:widowControl w:val="0"/>
        <w:autoSpaceDE w:val="0"/>
        <w:autoSpaceDN w:val="0"/>
        <w:adjustRightInd w:val="0"/>
        <w:ind w:firstLine="709"/>
        <w:jc w:val="both"/>
        <w:rPr>
          <w:sz w:val="28"/>
          <w:szCs w:val="28"/>
          <w:lang w:val="en-US"/>
        </w:rPr>
      </w:pPr>
      <w:r w:rsidRPr="009A45BD">
        <w:rPr>
          <w:sz w:val="28"/>
          <w:szCs w:val="28"/>
          <w:lang w:val="en-US"/>
        </w:rPr>
        <w:t xml:space="preserve">  </w:t>
      </w:r>
    </w:p>
    <w:p w14:paraId="0808A780" w14:textId="40542938" w:rsidR="00666203" w:rsidRDefault="00666203" w:rsidP="00535D08">
      <w:pPr>
        <w:widowControl w:val="0"/>
        <w:autoSpaceDE w:val="0"/>
        <w:autoSpaceDN w:val="0"/>
        <w:adjustRightInd w:val="0"/>
        <w:ind w:firstLine="709"/>
        <w:jc w:val="both"/>
        <w:rPr>
          <w:b/>
          <w:bCs/>
          <w:sz w:val="28"/>
          <w:szCs w:val="28"/>
          <w:lang w:val="en-US" w:eastAsia="ru-RU"/>
        </w:rPr>
      </w:pPr>
      <w:r w:rsidRPr="00666203">
        <w:rPr>
          <w:b/>
          <w:bCs/>
          <w:sz w:val="28"/>
          <w:szCs w:val="28"/>
          <w:lang w:val="en-US" w:eastAsia="ru-RU"/>
        </w:rPr>
        <w:t>7.2. Optional</w:t>
      </w:r>
    </w:p>
    <w:p w14:paraId="77BE20DB" w14:textId="003C9CD4" w:rsidR="00100AEB" w:rsidRDefault="00F92834" w:rsidP="00535D08">
      <w:pPr>
        <w:widowControl w:val="0"/>
        <w:autoSpaceDE w:val="0"/>
        <w:autoSpaceDN w:val="0"/>
        <w:adjustRightInd w:val="0"/>
        <w:ind w:firstLine="709"/>
        <w:jc w:val="both"/>
        <w:rPr>
          <w:b/>
          <w:bCs/>
          <w:sz w:val="28"/>
          <w:szCs w:val="28"/>
          <w:lang w:val="en-US" w:eastAsia="ru-RU"/>
        </w:rPr>
      </w:pPr>
      <w:r w:rsidRPr="009A45BD">
        <w:rPr>
          <w:sz w:val="28"/>
          <w:szCs w:val="28"/>
          <w:lang w:val="en-US"/>
        </w:rPr>
        <w:t xml:space="preserve">Christopher Dougherty. </w:t>
      </w:r>
      <w:r w:rsidRPr="00F92834">
        <w:rPr>
          <w:i/>
          <w:sz w:val="28"/>
          <w:szCs w:val="28"/>
          <w:lang w:val="en-US"/>
        </w:rPr>
        <w:t>Introduction to Econometrics</w:t>
      </w:r>
      <w:r w:rsidRPr="009A45BD">
        <w:rPr>
          <w:sz w:val="28"/>
          <w:szCs w:val="28"/>
          <w:lang w:val="en-US"/>
        </w:rPr>
        <w:t>. Fourth Editi</w:t>
      </w:r>
      <w:r>
        <w:rPr>
          <w:sz w:val="28"/>
          <w:szCs w:val="28"/>
          <w:lang w:val="en-US"/>
        </w:rPr>
        <w:t>on. Oxford University Press, 2016</w:t>
      </w:r>
      <w:r w:rsidR="00FC1C5E" w:rsidRPr="00FC1C5E">
        <w:rPr>
          <w:b/>
          <w:bCs/>
          <w:sz w:val="28"/>
          <w:szCs w:val="28"/>
          <w:lang w:val="en-US" w:eastAsia="ru-RU"/>
        </w:rPr>
        <w:t xml:space="preserve"> </w:t>
      </w:r>
    </w:p>
    <w:p w14:paraId="2715D318" w14:textId="77777777" w:rsidR="00100AEB" w:rsidRPr="00666203" w:rsidRDefault="00100AEB" w:rsidP="00535D08">
      <w:pPr>
        <w:widowControl w:val="0"/>
        <w:autoSpaceDE w:val="0"/>
        <w:autoSpaceDN w:val="0"/>
        <w:adjustRightInd w:val="0"/>
        <w:ind w:firstLine="709"/>
        <w:jc w:val="both"/>
        <w:rPr>
          <w:b/>
          <w:bCs/>
          <w:sz w:val="28"/>
          <w:szCs w:val="28"/>
          <w:lang w:val="en-US" w:eastAsia="ru-RU"/>
        </w:rPr>
      </w:pPr>
    </w:p>
    <w:p w14:paraId="58F239E6" w14:textId="77777777" w:rsidR="00535D08" w:rsidRPr="003E4369" w:rsidRDefault="00535D08" w:rsidP="00535D08">
      <w:pPr>
        <w:widowControl w:val="0"/>
        <w:autoSpaceDE w:val="0"/>
        <w:autoSpaceDN w:val="0"/>
        <w:adjustRightInd w:val="0"/>
        <w:ind w:firstLine="709"/>
        <w:jc w:val="both"/>
        <w:rPr>
          <w:b/>
          <w:bCs/>
          <w:sz w:val="28"/>
          <w:szCs w:val="28"/>
          <w:lang w:val="en-US" w:eastAsia="ru-RU"/>
        </w:rPr>
      </w:pPr>
      <w:r w:rsidRPr="003E4369">
        <w:rPr>
          <w:b/>
          <w:bCs/>
          <w:sz w:val="28"/>
          <w:szCs w:val="28"/>
          <w:lang w:val="en-US" w:eastAsia="ru-RU"/>
        </w:rPr>
        <w:t xml:space="preserve">8. </w:t>
      </w:r>
      <w:r w:rsidR="006B540A" w:rsidRPr="003E4369">
        <w:rPr>
          <w:b/>
          <w:bCs/>
          <w:sz w:val="28"/>
          <w:szCs w:val="28"/>
          <w:lang w:val="en-US" w:eastAsia="ru-RU"/>
        </w:rPr>
        <w:t xml:space="preserve">List of IT </w:t>
      </w:r>
      <w:r w:rsidR="0053625B" w:rsidRPr="003E4369">
        <w:rPr>
          <w:b/>
          <w:bCs/>
          <w:sz w:val="28"/>
          <w:szCs w:val="28"/>
          <w:lang w:val="en-US" w:eastAsia="ru-RU"/>
        </w:rPr>
        <w:t>resources</w:t>
      </w:r>
      <w:r w:rsidR="006B540A" w:rsidRPr="003E4369">
        <w:rPr>
          <w:b/>
          <w:bCs/>
          <w:sz w:val="28"/>
          <w:szCs w:val="28"/>
          <w:lang w:val="en-US" w:eastAsia="ru-RU"/>
        </w:rPr>
        <w:t xml:space="preserve">, incl. the list of software, information and reference systems (as appropriate).   </w:t>
      </w:r>
    </w:p>
    <w:p w14:paraId="5FA41946" w14:textId="77777777" w:rsidR="00535D08" w:rsidRPr="003E4369" w:rsidRDefault="00535D08" w:rsidP="00535D08">
      <w:pPr>
        <w:keepNext/>
        <w:widowControl w:val="0"/>
        <w:autoSpaceDE w:val="0"/>
        <w:autoSpaceDN w:val="0"/>
        <w:adjustRightInd w:val="0"/>
        <w:ind w:firstLine="709"/>
        <w:jc w:val="both"/>
        <w:outlineLvl w:val="0"/>
        <w:rPr>
          <w:rFonts w:eastAsia="Calibri"/>
          <w:b/>
          <w:bCs/>
          <w:kern w:val="32"/>
          <w:sz w:val="28"/>
          <w:szCs w:val="28"/>
          <w:lang w:val="en-US" w:eastAsia="ru-RU"/>
        </w:rPr>
      </w:pPr>
      <w:bookmarkStart w:id="1" w:name="_Toc531614950"/>
      <w:bookmarkStart w:id="2" w:name="_Toc531686467"/>
      <w:r w:rsidRPr="003E4369">
        <w:rPr>
          <w:rFonts w:eastAsia="Calibri"/>
          <w:b/>
          <w:bCs/>
          <w:kern w:val="32"/>
          <w:sz w:val="28"/>
          <w:szCs w:val="28"/>
          <w:lang w:val="en-US" w:eastAsia="ru-RU"/>
        </w:rPr>
        <w:lastRenderedPageBreak/>
        <w:t xml:space="preserve">8. 1. </w:t>
      </w:r>
      <w:r w:rsidR="0053625B" w:rsidRPr="003E4369">
        <w:rPr>
          <w:rFonts w:eastAsia="Calibri"/>
          <w:b/>
          <w:bCs/>
          <w:kern w:val="32"/>
          <w:sz w:val="28"/>
          <w:szCs w:val="28"/>
          <w:lang w:val="en-US" w:eastAsia="ru-RU"/>
        </w:rPr>
        <w:t>S</w:t>
      </w:r>
      <w:r w:rsidR="006B540A" w:rsidRPr="003E4369">
        <w:rPr>
          <w:rFonts w:eastAsia="Calibri"/>
          <w:b/>
          <w:bCs/>
          <w:kern w:val="32"/>
          <w:sz w:val="28"/>
          <w:szCs w:val="28"/>
          <w:lang w:val="en-US" w:eastAsia="ru-RU"/>
        </w:rPr>
        <w:t xml:space="preserve">oftware: </w:t>
      </w:r>
      <w:bookmarkEnd w:id="1"/>
      <w:bookmarkEnd w:id="2"/>
      <w:r w:rsidR="006B540A" w:rsidRPr="003E4369">
        <w:rPr>
          <w:rFonts w:eastAsia="Calibri"/>
          <w:b/>
          <w:bCs/>
          <w:kern w:val="32"/>
          <w:sz w:val="28"/>
          <w:szCs w:val="28"/>
          <w:lang w:val="en-US" w:eastAsia="ru-RU"/>
        </w:rPr>
        <w:t xml:space="preserve"> </w:t>
      </w:r>
    </w:p>
    <w:p w14:paraId="356A81C6" w14:textId="1ADC7F8D" w:rsidR="00535D08" w:rsidRPr="003E4369" w:rsidRDefault="00535D08" w:rsidP="00535D08">
      <w:pPr>
        <w:keepNext/>
        <w:widowControl w:val="0"/>
        <w:autoSpaceDE w:val="0"/>
        <w:autoSpaceDN w:val="0"/>
        <w:adjustRightInd w:val="0"/>
        <w:ind w:firstLine="709"/>
        <w:jc w:val="both"/>
        <w:outlineLvl w:val="0"/>
        <w:rPr>
          <w:rFonts w:eastAsia="Calibri"/>
          <w:bCs/>
          <w:kern w:val="32"/>
          <w:sz w:val="28"/>
          <w:szCs w:val="28"/>
          <w:lang w:val="en-US" w:eastAsia="ru-RU"/>
        </w:rPr>
      </w:pPr>
      <w:bookmarkStart w:id="3" w:name="_Toc531614951"/>
      <w:bookmarkStart w:id="4" w:name="_Toc531686468"/>
      <w:r w:rsidRPr="003E4369">
        <w:rPr>
          <w:rFonts w:eastAsia="Calibri"/>
          <w:bCs/>
          <w:kern w:val="32"/>
          <w:sz w:val="28"/>
          <w:szCs w:val="28"/>
          <w:lang w:val="en-US" w:eastAsia="ru-RU"/>
        </w:rPr>
        <w:t>1. Windows</w:t>
      </w:r>
      <w:r w:rsidR="00EC4DD4">
        <w:rPr>
          <w:rFonts w:eastAsia="Calibri"/>
          <w:bCs/>
          <w:kern w:val="32"/>
          <w:sz w:val="28"/>
          <w:szCs w:val="28"/>
          <w:lang w:val="en-US" w:eastAsia="ru-RU"/>
        </w:rPr>
        <w:t xml:space="preserve"> OS</w:t>
      </w:r>
      <w:r w:rsidR="00A611EE" w:rsidRPr="003E4369">
        <w:rPr>
          <w:rFonts w:eastAsia="Calibri"/>
          <w:bCs/>
          <w:kern w:val="32"/>
          <w:sz w:val="28"/>
          <w:szCs w:val="28"/>
          <w:lang w:val="en-US" w:eastAsia="ru-RU"/>
        </w:rPr>
        <w:t>;</w:t>
      </w:r>
      <w:bookmarkEnd w:id="3"/>
      <w:bookmarkEnd w:id="4"/>
    </w:p>
    <w:p w14:paraId="52015F9F" w14:textId="62D1D9AC" w:rsidR="00535D08" w:rsidRDefault="00535D08" w:rsidP="00535D08">
      <w:pPr>
        <w:keepNext/>
        <w:widowControl w:val="0"/>
        <w:autoSpaceDE w:val="0"/>
        <w:autoSpaceDN w:val="0"/>
        <w:adjustRightInd w:val="0"/>
        <w:ind w:firstLine="709"/>
        <w:jc w:val="both"/>
        <w:outlineLvl w:val="0"/>
        <w:rPr>
          <w:rFonts w:eastAsia="Calibri"/>
          <w:bCs/>
          <w:kern w:val="32"/>
          <w:sz w:val="28"/>
          <w:szCs w:val="28"/>
          <w:lang w:val="en-US" w:eastAsia="ru-RU"/>
        </w:rPr>
      </w:pPr>
      <w:bookmarkStart w:id="5" w:name="_Toc531614952"/>
      <w:bookmarkStart w:id="6" w:name="_Toc531686469"/>
      <w:r w:rsidRPr="003E4369">
        <w:rPr>
          <w:rFonts w:eastAsia="Calibri"/>
          <w:bCs/>
          <w:kern w:val="32"/>
          <w:sz w:val="28"/>
          <w:szCs w:val="28"/>
          <w:lang w:val="en-US" w:eastAsia="ru-RU"/>
        </w:rPr>
        <w:t xml:space="preserve">2. </w:t>
      </w:r>
      <w:r w:rsidR="00A611EE" w:rsidRPr="003E4369">
        <w:rPr>
          <w:rFonts w:eastAsia="Calibri"/>
          <w:bCs/>
          <w:kern w:val="32"/>
          <w:sz w:val="28"/>
          <w:szCs w:val="28"/>
          <w:lang w:val="en-US" w:eastAsia="ru-RU"/>
        </w:rPr>
        <w:t xml:space="preserve"> </w:t>
      </w:r>
      <w:bookmarkEnd w:id="5"/>
      <w:bookmarkEnd w:id="6"/>
      <w:r w:rsidR="00EC4DD4" w:rsidRPr="003E4369">
        <w:rPr>
          <w:rFonts w:eastAsia="Calibri"/>
          <w:bCs/>
          <w:kern w:val="32"/>
          <w:sz w:val="28"/>
          <w:szCs w:val="28"/>
          <w:lang w:val="en-US" w:eastAsia="ru-RU"/>
        </w:rPr>
        <w:t>Microsoft Office software</w:t>
      </w:r>
      <w:r w:rsidR="00A611EE" w:rsidRPr="003E4369">
        <w:rPr>
          <w:rFonts w:eastAsia="Calibri"/>
          <w:bCs/>
          <w:kern w:val="32"/>
          <w:sz w:val="28"/>
          <w:szCs w:val="28"/>
          <w:lang w:val="en-US" w:eastAsia="ru-RU"/>
        </w:rPr>
        <w:t>.</w:t>
      </w:r>
    </w:p>
    <w:p w14:paraId="279881D7" w14:textId="77777777" w:rsidR="00FC1C5E" w:rsidRPr="003E4369" w:rsidRDefault="00FC1C5E" w:rsidP="00535D08">
      <w:pPr>
        <w:keepNext/>
        <w:widowControl w:val="0"/>
        <w:autoSpaceDE w:val="0"/>
        <w:autoSpaceDN w:val="0"/>
        <w:adjustRightInd w:val="0"/>
        <w:ind w:firstLine="709"/>
        <w:jc w:val="both"/>
        <w:outlineLvl w:val="0"/>
        <w:rPr>
          <w:rFonts w:eastAsia="Calibri"/>
          <w:bCs/>
          <w:kern w:val="32"/>
          <w:sz w:val="28"/>
          <w:szCs w:val="28"/>
          <w:lang w:val="en-US" w:eastAsia="ru-RU"/>
        </w:rPr>
      </w:pPr>
    </w:p>
    <w:p w14:paraId="19BE36AC" w14:textId="77777777" w:rsidR="00535D08" w:rsidRPr="003E4369" w:rsidRDefault="00535D08" w:rsidP="00535D08">
      <w:pPr>
        <w:keepNext/>
        <w:widowControl w:val="0"/>
        <w:autoSpaceDE w:val="0"/>
        <w:autoSpaceDN w:val="0"/>
        <w:adjustRightInd w:val="0"/>
        <w:ind w:firstLine="709"/>
        <w:jc w:val="both"/>
        <w:outlineLvl w:val="0"/>
        <w:rPr>
          <w:rFonts w:eastAsia="Calibri"/>
          <w:bCs/>
          <w:kern w:val="32"/>
          <w:sz w:val="28"/>
          <w:szCs w:val="28"/>
          <w:lang w:val="en-US" w:eastAsia="ru-RU"/>
        </w:rPr>
      </w:pPr>
      <w:bookmarkStart w:id="7" w:name="_Toc531614953"/>
      <w:bookmarkStart w:id="8" w:name="_Toc531686470"/>
      <w:r w:rsidRPr="003E4369">
        <w:rPr>
          <w:rFonts w:eastAsia="Calibri"/>
          <w:b/>
          <w:bCs/>
          <w:kern w:val="32"/>
          <w:sz w:val="28"/>
          <w:szCs w:val="28"/>
          <w:lang w:val="en-US" w:eastAsia="ru-RU"/>
        </w:rPr>
        <w:t xml:space="preserve">8.2. </w:t>
      </w:r>
      <w:r w:rsidR="0053625B" w:rsidRPr="003E4369">
        <w:rPr>
          <w:rFonts w:eastAsia="Calibri"/>
          <w:b/>
          <w:bCs/>
          <w:kern w:val="32"/>
          <w:sz w:val="28"/>
          <w:szCs w:val="28"/>
          <w:lang w:val="en-US" w:eastAsia="ru-RU"/>
        </w:rPr>
        <w:t xml:space="preserve">Databases and </w:t>
      </w:r>
      <w:r w:rsidR="00A611EE" w:rsidRPr="003E4369">
        <w:rPr>
          <w:rFonts w:eastAsia="Calibri"/>
          <w:b/>
          <w:bCs/>
          <w:kern w:val="32"/>
          <w:sz w:val="28"/>
          <w:szCs w:val="28"/>
          <w:lang w:val="en-US" w:eastAsia="ru-RU"/>
        </w:rPr>
        <w:t xml:space="preserve">information and reference systems </w:t>
      </w:r>
      <w:bookmarkEnd w:id="7"/>
      <w:bookmarkEnd w:id="8"/>
      <w:r w:rsidR="00A611EE" w:rsidRPr="003E4369">
        <w:rPr>
          <w:rFonts w:eastAsia="Calibri"/>
          <w:b/>
          <w:bCs/>
          <w:kern w:val="32"/>
          <w:sz w:val="28"/>
          <w:szCs w:val="28"/>
          <w:lang w:val="en-US" w:eastAsia="ru-RU"/>
        </w:rPr>
        <w:t xml:space="preserve"> </w:t>
      </w:r>
    </w:p>
    <w:p w14:paraId="12B7432F" w14:textId="7607076A" w:rsidR="00666203" w:rsidRPr="006E026A" w:rsidRDefault="00666203" w:rsidP="00666203">
      <w:pPr>
        <w:widowControl w:val="0"/>
        <w:autoSpaceDE w:val="0"/>
        <w:autoSpaceDN w:val="0"/>
        <w:adjustRightInd w:val="0"/>
        <w:ind w:firstLine="709"/>
        <w:jc w:val="both"/>
        <w:rPr>
          <w:rFonts w:eastAsia="Calibri"/>
          <w:bCs/>
          <w:sz w:val="28"/>
          <w:szCs w:val="28"/>
          <w:lang w:val="en-US" w:eastAsia="ru-RU"/>
        </w:rPr>
      </w:pPr>
      <w:r w:rsidRPr="006E026A">
        <w:rPr>
          <w:rFonts w:eastAsia="Calibri"/>
          <w:bCs/>
          <w:sz w:val="28"/>
          <w:szCs w:val="28"/>
          <w:lang w:val="en-US" w:eastAsia="ru-RU"/>
        </w:rPr>
        <w:t xml:space="preserve">1. </w:t>
      </w:r>
      <w:r>
        <w:rPr>
          <w:rFonts w:eastAsia="Calibri"/>
          <w:bCs/>
          <w:sz w:val="28"/>
          <w:szCs w:val="28"/>
          <w:lang w:val="en-US" w:eastAsia="ru-RU"/>
        </w:rPr>
        <w:t xml:space="preserve">Information and education portal of the Financial University </w:t>
      </w:r>
      <w:r w:rsidRPr="006E026A">
        <w:rPr>
          <w:rFonts w:eastAsia="Calibri"/>
          <w:bCs/>
          <w:sz w:val="28"/>
          <w:szCs w:val="28"/>
          <w:lang w:val="en-US" w:eastAsia="ru-RU"/>
        </w:rPr>
        <w:t xml:space="preserve">http://portal.ufrf.ru/. </w:t>
      </w:r>
    </w:p>
    <w:p w14:paraId="6A02B960" w14:textId="7A519641" w:rsidR="00666203" w:rsidRPr="00E34A80" w:rsidRDefault="00EC4DD4" w:rsidP="00EC4DD4">
      <w:pPr>
        <w:widowControl w:val="0"/>
        <w:autoSpaceDE w:val="0"/>
        <w:autoSpaceDN w:val="0"/>
        <w:adjustRightInd w:val="0"/>
        <w:ind w:firstLine="709"/>
        <w:rPr>
          <w:rFonts w:eastAsia="Calibri"/>
          <w:bCs/>
          <w:sz w:val="28"/>
          <w:szCs w:val="28"/>
          <w:lang w:val="en-US" w:eastAsia="ru-RU"/>
        </w:rPr>
      </w:pPr>
      <w:r>
        <w:rPr>
          <w:rFonts w:eastAsia="Calibri"/>
          <w:bCs/>
          <w:sz w:val="28"/>
          <w:szCs w:val="28"/>
          <w:lang w:val="en-US" w:eastAsia="ru-RU"/>
        </w:rPr>
        <w:t>2</w:t>
      </w:r>
      <w:r w:rsidR="00E66FEF">
        <w:rPr>
          <w:rFonts w:eastAsia="Calibri"/>
          <w:bCs/>
          <w:sz w:val="28"/>
          <w:szCs w:val="28"/>
          <w:lang w:val="en-US" w:eastAsia="ru-RU"/>
        </w:rPr>
        <w:t xml:space="preserve">. Library of digital resources of the Financial University: </w:t>
      </w:r>
      <w:r>
        <w:rPr>
          <w:rFonts w:eastAsia="Calibri"/>
          <w:bCs/>
          <w:sz w:val="28"/>
          <w:szCs w:val="28"/>
          <w:lang w:val="en-US" w:eastAsia="ru-RU"/>
        </w:rPr>
        <w:t>http://elib.fa.ru/</w:t>
      </w:r>
    </w:p>
    <w:p w14:paraId="2075B3CC" w14:textId="77777777" w:rsidR="00535D08" w:rsidRPr="003E4369" w:rsidRDefault="00764A79" w:rsidP="00535D08">
      <w:pPr>
        <w:widowControl w:val="0"/>
        <w:autoSpaceDE w:val="0"/>
        <w:autoSpaceDN w:val="0"/>
        <w:adjustRightInd w:val="0"/>
        <w:ind w:firstLine="709"/>
        <w:jc w:val="both"/>
        <w:rPr>
          <w:bCs/>
          <w:sz w:val="28"/>
          <w:szCs w:val="28"/>
          <w:lang w:val="en-US" w:eastAsia="ru-RU"/>
        </w:rPr>
      </w:pPr>
      <w:r w:rsidRPr="003E4369">
        <w:rPr>
          <w:bCs/>
          <w:sz w:val="28"/>
          <w:szCs w:val="28"/>
          <w:lang w:val="en-US" w:eastAsia="ru-RU"/>
        </w:rPr>
        <w:t xml:space="preserve"> </w:t>
      </w:r>
    </w:p>
    <w:p w14:paraId="5E7F66CF" w14:textId="77777777" w:rsidR="00535D08" w:rsidRPr="003E4369" w:rsidRDefault="00535D08" w:rsidP="00535D08">
      <w:pPr>
        <w:widowControl w:val="0"/>
        <w:shd w:val="clear" w:color="auto" w:fill="FFFFFF"/>
        <w:tabs>
          <w:tab w:val="left" w:pos="442"/>
        </w:tabs>
        <w:autoSpaceDE w:val="0"/>
        <w:autoSpaceDN w:val="0"/>
        <w:adjustRightInd w:val="0"/>
        <w:ind w:firstLine="709"/>
        <w:jc w:val="both"/>
        <w:rPr>
          <w:rFonts w:eastAsia="Calibri"/>
          <w:b/>
          <w:bCs/>
          <w:sz w:val="28"/>
          <w:szCs w:val="28"/>
          <w:lang w:val="en-US" w:eastAsia="ru-RU"/>
        </w:rPr>
      </w:pPr>
      <w:r w:rsidRPr="003E4369">
        <w:rPr>
          <w:rFonts w:eastAsia="Calibri"/>
          <w:b/>
          <w:bCs/>
          <w:sz w:val="28"/>
          <w:szCs w:val="28"/>
          <w:lang w:val="en-US" w:eastAsia="ru-RU"/>
        </w:rPr>
        <w:t xml:space="preserve">8.3. </w:t>
      </w:r>
      <w:r w:rsidR="00AB5785" w:rsidRPr="003E4369">
        <w:rPr>
          <w:rFonts w:eastAsia="Calibri"/>
          <w:b/>
          <w:bCs/>
          <w:sz w:val="28"/>
          <w:szCs w:val="28"/>
          <w:lang w:val="en-US" w:eastAsia="ru-RU"/>
        </w:rPr>
        <w:t xml:space="preserve">Certified software/hardware used for information protection  </w:t>
      </w:r>
    </w:p>
    <w:p w14:paraId="1B9344C5" w14:textId="77777777" w:rsidR="00333B5D" w:rsidRPr="003E4369" w:rsidRDefault="00333B5D" w:rsidP="00333B5D">
      <w:pPr>
        <w:keepNext/>
        <w:widowControl w:val="0"/>
        <w:autoSpaceDE w:val="0"/>
        <w:autoSpaceDN w:val="0"/>
        <w:adjustRightInd w:val="0"/>
        <w:ind w:firstLine="709"/>
        <w:jc w:val="both"/>
        <w:outlineLvl w:val="0"/>
        <w:rPr>
          <w:rFonts w:eastAsia="Calibri"/>
          <w:bCs/>
          <w:kern w:val="32"/>
          <w:sz w:val="28"/>
          <w:szCs w:val="28"/>
          <w:lang w:val="en-US" w:eastAsia="ru-RU"/>
        </w:rPr>
      </w:pPr>
      <w:r w:rsidRPr="003E4369">
        <w:rPr>
          <w:rFonts w:eastAsia="Calibri"/>
          <w:bCs/>
          <w:kern w:val="32"/>
          <w:sz w:val="28"/>
          <w:szCs w:val="28"/>
          <w:lang w:val="en-US" w:eastAsia="ru-RU"/>
        </w:rPr>
        <w:t>ESET Endpoint Security antivirus software.</w:t>
      </w:r>
    </w:p>
    <w:p w14:paraId="6CC818F4" w14:textId="7A7C3193" w:rsidR="0053625B" w:rsidRDefault="0053625B" w:rsidP="00100AEB">
      <w:pPr>
        <w:widowControl w:val="0"/>
        <w:autoSpaceDE w:val="0"/>
        <w:autoSpaceDN w:val="0"/>
        <w:adjustRightInd w:val="0"/>
        <w:rPr>
          <w:b/>
          <w:szCs w:val="28"/>
          <w:lang w:val="en-US" w:eastAsia="ru-RU"/>
        </w:rPr>
      </w:pPr>
    </w:p>
    <w:p w14:paraId="4CEBF87A" w14:textId="0A185337" w:rsidR="003E4369" w:rsidRDefault="003E4369" w:rsidP="00100AEB">
      <w:pPr>
        <w:widowControl w:val="0"/>
        <w:autoSpaceDE w:val="0"/>
        <w:autoSpaceDN w:val="0"/>
        <w:adjustRightInd w:val="0"/>
        <w:rPr>
          <w:b/>
          <w:szCs w:val="28"/>
          <w:lang w:val="en-US" w:eastAsia="ru-RU"/>
        </w:rPr>
      </w:pPr>
    </w:p>
    <w:p w14:paraId="13A846FA" w14:textId="77777777" w:rsidR="003E4369" w:rsidRDefault="003E4369" w:rsidP="00535D08">
      <w:pPr>
        <w:widowControl w:val="0"/>
        <w:autoSpaceDE w:val="0"/>
        <w:autoSpaceDN w:val="0"/>
        <w:adjustRightInd w:val="0"/>
        <w:jc w:val="center"/>
        <w:rPr>
          <w:b/>
          <w:szCs w:val="28"/>
          <w:lang w:val="en-US" w:eastAsia="ru-RU"/>
        </w:rPr>
      </w:pPr>
    </w:p>
    <w:p w14:paraId="39B79274" w14:textId="77777777" w:rsidR="0053625B" w:rsidRDefault="0053625B" w:rsidP="00535D08">
      <w:pPr>
        <w:widowControl w:val="0"/>
        <w:autoSpaceDE w:val="0"/>
        <w:autoSpaceDN w:val="0"/>
        <w:adjustRightInd w:val="0"/>
        <w:jc w:val="center"/>
        <w:rPr>
          <w:b/>
          <w:szCs w:val="28"/>
          <w:lang w:val="en-US" w:eastAsia="ru-RU"/>
        </w:rPr>
      </w:pPr>
    </w:p>
    <w:p w14:paraId="1DAD7F1B" w14:textId="72CFFC33" w:rsidR="00402E68" w:rsidRDefault="00402E68" w:rsidP="00402E68">
      <w:pPr>
        <w:widowControl w:val="0"/>
        <w:autoSpaceDE w:val="0"/>
        <w:autoSpaceDN w:val="0"/>
        <w:adjustRightInd w:val="0"/>
        <w:jc w:val="center"/>
        <w:rPr>
          <w:sz w:val="28"/>
          <w:szCs w:val="28"/>
          <w:lang w:val="en-US" w:eastAsia="ru-RU"/>
        </w:rPr>
      </w:pPr>
      <w:r w:rsidRPr="00402E68">
        <w:rPr>
          <w:sz w:val="28"/>
          <w:szCs w:val="28"/>
          <w:lang w:val="en-US" w:eastAsia="ru-RU"/>
        </w:rPr>
        <w:t xml:space="preserve">Federal State Educational </w:t>
      </w:r>
      <w:proofErr w:type="gramStart"/>
      <w:r w:rsidRPr="00402E68">
        <w:rPr>
          <w:sz w:val="28"/>
          <w:szCs w:val="28"/>
          <w:lang w:val="en-US" w:eastAsia="ru-RU"/>
        </w:rPr>
        <w:t>Budgetary</w:t>
      </w:r>
      <w:r>
        <w:rPr>
          <w:sz w:val="28"/>
          <w:szCs w:val="28"/>
          <w:lang w:val="en-US" w:eastAsia="ru-RU"/>
        </w:rPr>
        <w:t xml:space="preserve"> </w:t>
      </w:r>
      <w:r w:rsidRPr="00402E68">
        <w:rPr>
          <w:sz w:val="28"/>
          <w:szCs w:val="28"/>
          <w:lang w:val="en-US" w:eastAsia="ru-RU"/>
        </w:rPr>
        <w:t xml:space="preserve"> institution</w:t>
      </w:r>
      <w:proofErr w:type="gramEnd"/>
      <w:r w:rsidRPr="00402E68">
        <w:rPr>
          <w:sz w:val="28"/>
          <w:szCs w:val="28"/>
          <w:lang w:val="en-US" w:eastAsia="ru-RU"/>
        </w:rPr>
        <w:t xml:space="preserve"> of higher education</w:t>
      </w:r>
    </w:p>
    <w:p w14:paraId="027A1AC7" w14:textId="77777777" w:rsidR="00402E68" w:rsidRPr="00402E68" w:rsidRDefault="00402E68" w:rsidP="00402E68">
      <w:pPr>
        <w:widowControl w:val="0"/>
        <w:autoSpaceDE w:val="0"/>
        <w:autoSpaceDN w:val="0"/>
        <w:adjustRightInd w:val="0"/>
        <w:jc w:val="center"/>
        <w:rPr>
          <w:sz w:val="28"/>
          <w:szCs w:val="28"/>
          <w:lang w:val="en-US" w:eastAsia="ru-RU"/>
        </w:rPr>
      </w:pPr>
    </w:p>
    <w:p w14:paraId="13A7E37E" w14:textId="406BF246" w:rsidR="00402E68" w:rsidRPr="00402E68" w:rsidRDefault="00402E68" w:rsidP="00402E68">
      <w:pPr>
        <w:widowControl w:val="0"/>
        <w:autoSpaceDE w:val="0"/>
        <w:autoSpaceDN w:val="0"/>
        <w:adjustRightInd w:val="0"/>
        <w:jc w:val="center"/>
        <w:rPr>
          <w:sz w:val="28"/>
          <w:szCs w:val="28"/>
          <w:lang w:val="en-US" w:eastAsia="ru-RU"/>
        </w:rPr>
      </w:pPr>
      <w:r w:rsidRPr="00402E68">
        <w:rPr>
          <w:sz w:val="28"/>
          <w:szCs w:val="28"/>
          <w:lang w:val="en-US" w:eastAsia="ru-RU"/>
        </w:rPr>
        <w:t>"FINANCIAL UNIVERSITY</w:t>
      </w:r>
      <w:r w:rsidR="00241581">
        <w:rPr>
          <w:sz w:val="28"/>
          <w:szCs w:val="28"/>
          <w:lang w:val="en-US" w:eastAsia="ru-RU"/>
        </w:rPr>
        <w:t xml:space="preserve"> </w:t>
      </w:r>
      <w:r w:rsidRPr="00402E68">
        <w:rPr>
          <w:sz w:val="28"/>
          <w:szCs w:val="28"/>
          <w:lang w:val="en-US" w:eastAsia="ru-RU"/>
        </w:rPr>
        <w:t xml:space="preserve">UNDER THE GOVERNMENT OF THE RUSSIAN </w:t>
      </w:r>
      <w:proofErr w:type="gramStart"/>
      <w:r w:rsidRPr="00402E68">
        <w:rPr>
          <w:sz w:val="28"/>
          <w:szCs w:val="28"/>
          <w:lang w:val="en-US" w:eastAsia="ru-RU"/>
        </w:rPr>
        <w:t>FEDERATION "</w:t>
      </w:r>
      <w:proofErr w:type="gramEnd"/>
    </w:p>
    <w:p w14:paraId="2ACF1E4F" w14:textId="77777777" w:rsidR="00402E68" w:rsidRDefault="00402E68" w:rsidP="00402E68">
      <w:pPr>
        <w:widowControl w:val="0"/>
        <w:autoSpaceDE w:val="0"/>
        <w:autoSpaceDN w:val="0"/>
        <w:adjustRightInd w:val="0"/>
        <w:jc w:val="center"/>
        <w:rPr>
          <w:sz w:val="28"/>
          <w:szCs w:val="28"/>
          <w:lang w:val="en-US" w:eastAsia="ru-RU"/>
        </w:rPr>
      </w:pPr>
      <w:r w:rsidRPr="00402E68">
        <w:rPr>
          <w:sz w:val="28"/>
          <w:szCs w:val="28"/>
          <w:lang w:val="en-US" w:eastAsia="ru-RU"/>
        </w:rPr>
        <w:t>(Financial University)</w:t>
      </w:r>
    </w:p>
    <w:p w14:paraId="2161F9B8" w14:textId="77777777" w:rsidR="00402E68" w:rsidRDefault="00402E68" w:rsidP="00402E68">
      <w:pPr>
        <w:widowControl w:val="0"/>
        <w:autoSpaceDE w:val="0"/>
        <w:autoSpaceDN w:val="0"/>
        <w:adjustRightInd w:val="0"/>
        <w:jc w:val="center"/>
        <w:rPr>
          <w:sz w:val="28"/>
          <w:szCs w:val="28"/>
          <w:lang w:val="en-US" w:eastAsia="ru-RU"/>
        </w:rPr>
      </w:pPr>
    </w:p>
    <w:p w14:paraId="46B5CEE1" w14:textId="77777777" w:rsidR="00402E68" w:rsidRDefault="00402E68" w:rsidP="00402E68">
      <w:pPr>
        <w:widowControl w:val="0"/>
        <w:autoSpaceDE w:val="0"/>
        <w:autoSpaceDN w:val="0"/>
        <w:adjustRightInd w:val="0"/>
        <w:jc w:val="center"/>
        <w:rPr>
          <w:sz w:val="28"/>
          <w:szCs w:val="28"/>
          <w:lang w:val="en-US" w:eastAsia="ru-RU"/>
        </w:rPr>
      </w:pPr>
    </w:p>
    <w:p w14:paraId="47CE5FB6" w14:textId="77777777" w:rsidR="00402E68" w:rsidRPr="00402E68" w:rsidRDefault="00402E68" w:rsidP="00402E68">
      <w:pPr>
        <w:widowControl w:val="0"/>
        <w:autoSpaceDE w:val="0"/>
        <w:autoSpaceDN w:val="0"/>
        <w:adjustRightInd w:val="0"/>
        <w:jc w:val="center"/>
        <w:rPr>
          <w:sz w:val="28"/>
          <w:szCs w:val="28"/>
          <w:lang w:val="en-US" w:eastAsia="ru-RU"/>
        </w:rPr>
      </w:pPr>
    </w:p>
    <w:p w14:paraId="291D5C13" w14:textId="66CA85C1" w:rsidR="00535D08" w:rsidRPr="003E4369" w:rsidRDefault="00402E68" w:rsidP="00402E68">
      <w:pPr>
        <w:widowControl w:val="0"/>
        <w:autoSpaceDE w:val="0"/>
        <w:autoSpaceDN w:val="0"/>
        <w:adjustRightInd w:val="0"/>
        <w:jc w:val="center"/>
        <w:rPr>
          <w:sz w:val="28"/>
          <w:szCs w:val="28"/>
          <w:lang w:val="en-US" w:eastAsia="ru-RU"/>
        </w:rPr>
      </w:pPr>
      <w:r w:rsidRPr="00402E68">
        <w:rPr>
          <w:sz w:val="28"/>
          <w:szCs w:val="28"/>
          <w:lang w:val="en-US" w:eastAsia="ru-RU"/>
        </w:rPr>
        <w:t>Department of Mathematics</w:t>
      </w:r>
    </w:p>
    <w:p w14:paraId="66620A6F" w14:textId="77777777" w:rsidR="00535D08" w:rsidRPr="003E4369" w:rsidRDefault="00535D08" w:rsidP="00535D08">
      <w:pPr>
        <w:widowControl w:val="0"/>
        <w:autoSpaceDE w:val="0"/>
        <w:autoSpaceDN w:val="0"/>
        <w:adjustRightInd w:val="0"/>
        <w:jc w:val="right"/>
        <w:rPr>
          <w:sz w:val="28"/>
          <w:szCs w:val="28"/>
          <w:lang w:val="en-US" w:eastAsia="ru-RU"/>
        </w:rPr>
      </w:pPr>
    </w:p>
    <w:p w14:paraId="5A3733BE" w14:textId="77777777" w:rsidR="00535D08" w:rsidRPr="003E4369" w:rsidRDefault="00535D08" w:rsidP="00535D08">
      <w:pPr>
        <w:widowControl w:val="0"/>
        <w:autoSpaceDE w:val="0"/>
        <w:autoSpaceDN w:val="0"/>
        <w:adjustRightInd w:val="0"/>
        <w:jc w:val="center"/>
        <w:rPr>
          <w:sz w:val="28"/>
          <w:szCs w:val="28"/>
          <w:lang w:val="en-US" w:eastAsia="ru-RU"/>
        </w:rPr>
      </w:pPr>
    </w:p>
    <w:p w14:paraId="12C8DDB0" w14:textId="77777777" w:rsidR="00535D08" w:rsidRPr="003E4369" w:rsidRDefault="00535D08" w:rsidP="00535D08">
      <w:pPr>
        <w:widowControl w:val="0"/>
        <w:autoSpaceDE w:val="0"/>
        <w:autoSpaceDN w:val="0"/>
        <w:adjustRightInd w:val="0"/>
        <w:jc w:val="center"/>
        <w:rPr>
          <w:sz w:val="28"/>
          <w:szCs w:val="28"/>
          <w:lang w:val="en-US" w:eastAsia="ru-RU"/>
        </w:rPr>
      </w:pPr>
    </w:p>
    <w:p w14:paraId="3EED5E5D" w14:textId="77777777" w:rsidR="00535D08" w:rsidRPr="003E4369" w:rsidRDefault="00535D08" w:rsidP="00535D08">
      <w:pPr>
        <w:widowControl w:val="0"/>
        <w:autoSpaceDE w:val="0"/>
        <w:autoSpaceDN w:val="0"/>
        <w:adjustRightInd w:val="0"/>
        <w:jc w:val="center"/>
        <w:rPr>
          <w:sz w:val="28"/>
          <w:szCs w:val="28"/>
          <w:lang w:val="en-US" w:eastAsia="ru-RU"/>
        </w:rPr>
      </w:pPr>
    </w:p>
    <w:p w14:paraId="3349DCD1" w14:textId="77777777" w:rsidR="00535D08" w:rsidRPr="003E4369" w:rsidRDefault="00535D08" w:rsidP="00535D08">
      <w:pPr>
        <w:widowControl w:val="0"/>
        <w:autoSpaceDE w:val="0"/>
        <w:autoSpaceDN w:val="0"/>
        <w:adjustRightInd w:val="0"/>
        <w:jc w:val="center"/>
        <w:rPr>
          <w:sz w:val="28"/>
          <w:szCs w:val="28"/>
          <w:lang w:val="en-US" w:eastAsia="ru-RU"/>
        </w:rPr>
      </w:pPr>
    </w:p>
    <w:p w14:paraId="33A91F42" w14:textId="77777777" w:rsidR="00535D08" w:rsidRPr="003E4369" w:rsidRDefault="00535D08" w:rsidP="00535D08">
      <w:pPr>
        <w:widowControl w:val="0"/>
        <w:autoSpaceDE w:val="0"/>
        <w:autoSpaceDN w:val="0"/>
        <w:adjustRightInd w:val="0"/>
        <w:jc w:val="center"/>
        <w:rPr>
          <w:sz w:val="28"/>
          <w:szCs w:val="28"/>
          <w:lang w:val="en-US" w:eastAsia="ru-RU"/>
        </w:rPr>
      </w:pPr>
    </w:p>
    <w:p w14:paraId="5EE146D4" w14:textId="69FDB87D" w:rsidR="00535D08" w:rsidRPr="00241581" w:rsidRDefault="00241581" w:rsidP="00535D08">
      <w:pPr>
        <w:widowControl w:val="0"/>
        <w:autoSpaceDE w:val="0"/>
        <w:autoSpaceDN w:val="0"/>
        <w:adjustRightInd w:val="0"/>
        <w:jc w:val="center"/>
        <w:rPr>
          <w:b/>
          <w:sz w:val="28"/>
          <w:szCs w:val="28"/>
          <w:lang w:val="en-US" w:eastAsia="ru-RU"/>
        </w:rPr>
      </w:pPr>
      <w:r w:rsidRPr="00241581">
        <w:rPr>
          <w:b/>
          <w:sz w:val="28"/>
          <w:szCs w:val="28"/>
          <w:lang w:val="en-US" w:eastAsia="ru-RU"/>
        </w:rPr>
        <w:t>Ilona V. Tregub</w:t>
      </w:r>
    </w:p>
    <w:p w14:paraId="036726C9" w14:textId="19DCEC2E" w:rsidR="00AB5785" w:rsidRPr="003E4369" w:rsidRDefault="00AB5785" w:rsidP="00535D08">
      <w:pPr>
        <w:tabs>
          <w:tab w:val="left" w:pos="780"/>
          <w:tab w:val="center" w:pos="4535"/>
        </w:tabs>
        <w:jc w:val="center"/>
        <w:rPr>
          <w:bCs/>
          <w:sz w:val="28"/>
          <w:szCs w:val="28"/>
          <w:lang w:val="en-US" w:eastAsia="ru-RU"/>
        </w:rPr>
      </w:pPr>
    </w:p>
    <w:p w14:paraId="7FCB71FD" w14:textId="585C311F" w:rsidR="00535D08" w:rsidRPr="003E4369" w:rsidRDefault="00241581" w:rsidP="00241581">
      <w:pPr>
        <w:widowControl w:val="0"/>
        <w:autoSpaceDE w:val="0"/>
        <w:autoSpaceDN w:val="0"/>
        <w:adjustRightInd w:val="0"/>
        <w:jc w:val="center"/>
        <w:rPr>
          <w:sz w:val="28"/>
          <w:szCs w:val="28"/>
          <w:lang w:val="en-US" w:eastAsia="ru-RU"/>
        </w:rPr>
      </w:pPr>
      <w:r>
        <w:rPr>
          <w:sz w:val="28"/>
          <w:szCs w:val="28"/>
          <w:lang w:val="en-US" w:eastAsia="ru-RU"/>
        </w:rPr>
        <w:t>Econometrics</w:t>
      </w:r>
    </w:p>
    <w:p w14:paraId="3AE0FA09" w14:textId="77777777" w:rsidR="00B967C1" w:rsidRPr="003E4369" w:rsidRDefault="00B967C1" w:rsidP="00535D08">
      <w:pPr>
        <w:widowControl w:val="0"/>
        <w:autoSpaceDE w:val="0"/>
        <w:autoSpaceDN w:val="0"/>
        <w:adjustRightInd w:val="0"/>
        <w:jc w:val="center"/>
        <w:rPr>
          <w:b/>
          <w:sz w:val="28"/>
          <w:szCs w:val="28"/>
          <w:lang w:val="en-US" w:eastAsia="ru-RU"/>
        </w:rPr>
      </w:pPr>
    </w:p>
    <w:p w14:paraId="63E50050" w14:textId="77777777" w:rsidR="00535D08" w:rsidRPr="003E4369" w:rsidRDefault="0053625B" w:rsidP="00535D08">
      <w:pPr>
        <w:widowControl w:val="0"/>
        <w:autoSpaceDE w:val="0"/>
        <w:autoSpaceDN w:val="0"/>
        <w:adjustRightInd w:val="0"/>
        <w:jc w:val="center"/>
        <w:rPr>
          <w:b/>
          <w:sz w:val="28"/>
          <w:szCs w:val="28"/>
          <w:lang w:val="en-US" w:eastAsia="ru-RU"/>
        </w:rPr>
      </w:pPr>
      <w:r w:rsidRPr="003E4369">
        <w:rPr>
          <w:b/>
          <w:sz w:val="28"/>
          <w:szCs w:val="28"/>
          <w:lang w:val="en-US" w:eastAsia="ru-RU"/>
        </w:rPr>
        <w:t>SYLLABUS</w:t>
      </w:r>
    </w:p>
    <w:p w14:paraId="6349DD1E" w14:textId="77777777" w:rsidR="0053625B" w:rsidRPr="003E4369" w:rsidRDefault="0053625B" w:rsidP="00535D08">
      <w:pPr>
        <w:widowControl w:val="0"/>
        <w:autoSpaceDE w:val="0"/>
        <w:autoSpaceDN w:val="0"/>
        <w:adjustRightInd w:val="0"/>
        <w:jc w:val="center"/>
        <w:rPr>
          <w:b/>
          <w:sz w:val="28"/>
          <w:szCs w:val="28"/>
          <w:lang w:val="en-US" w:eastAsia="ru-RU"/>
        </w:rPr>
      </w:pPr>
    </w:p>
    <w:p w14:paraId="23B4C2DC" w14:textId="256FD4FC" w:rsidR="0053625B" w:rsidRPr="003E4369" w:rsidRDefault="0053625B" w:rsidP="00535D08">
      <w:pPr>
        <w:widowControl w:val="0"/>
        <w:autoSpaceDE w:val="0"/>
        <w:autoSpaceDN w:val="0"/>
        <w:adjustRightInd w:val="0"/>
        <w:jc w:val="center"/>
        <w:rPr>
          <w:b/>
          <w:i/>
          <w:sz w:val="28"/>
          <w:szCs w:val="28"/>
          <w:lang w:val="en-US" w:eastAsia="ru-RU"/>
        </w:rPr>
      </w:pPr>
      <w:r w:rsidRPr="003E4369">
        <w:rPr>
          <w:b/>
          <w:i/>
          <w:sz w:val="28"/>
          <w:szCs w:val="28"/>
          <w:lang w:val="en-US" w:eastAsia="ru-RU"/>
        </w:rPr>
        <w:t xml:space="preserve">Level of Study: </w:t>
      </w:r>
      <w:r w:rsidRPr="007D5C04">
        <w:rPr>
          <w:i/>
          <w:sz w:val="28"/>
          <w:szCs w:val="28"/>
          <w:u w:val="single"/>
          <w:lang w:val="en-US" w:eastAsia="ru-RU"/>
        </w:rPr>
        <w:t>Bachelor’s Degree</w:t>
      </w:r>
      <w:r w:rsidRPr="003E4369">
        <w:rPr>
          <w:i/>
          <w:sz w:val="28"/>
          <w:szCs w:val="28"/>
          <w:lang w:val="en-US" w:eastAsia="ru-RU"/>
        </w:rPr>
        <w:t xml:space="preserve"> </w:t>
      </w:r>
    </w:p>
    <w:p w14:paraId="68A4282B" w14:textId="77777777" w:rsidR="0053625B" w:rsidRPr="003E4369" w:rsidRDefault="0053625B" w:rsidP="00535D08">
      <w:pPr>
        <w:widowControl w:val="0"/>
        <w:autoSpaceDE w:val="0"/>
        <w:autoSpaceDN w:val="0"/>
        <w:adjustRightInd w:val="0"/>
        <w:jc w:val="center"/>
        <w:rPr>
          <w:b/>
          <w:i/>
          <w:sz w:val="28"/>
          <w:szCs w:val="28"/>
          <w:lang w:val="en-US" w:eastAsia="ru-RU"/>
        </w:rPr>
      </w:pPr>
    </w:p>
    <w:p w14:paraId="7CA5E6F0" w14:textId="2FC5CFF4" w:rsidR="0053625B" w:rsidRPr="003E4369" w:rsidRDefault="0053625B" w:rsidP="00535D08">
      <w:pPr>
        <w:widowControl w:val="0"/>
        <w:autoSpaceDE w:val="0"/>
        <w:autoSpaceDN w:val="0"/>
        <w:adjustRightInd w:val="0"/>
        <w:jc w:val="center"/>
        <w:rPr>
          <w:b/>
          <w:i/>
          <w:sz w:val="28"/>
          <w:szCs w:val="28"/>
          <w:lang w:val="en-US" w:eastAsia="ru-RU"/>
        </w:rPr>
      </w:pPr>
      <w:r w:rsidRPr="003E4369">
        <w:rPr>
          <w:b/>
          <w:i/>
          <w:sz w:val="28"/>
          <w:szCs w:val="28"/>
          <w:lang w:val="en-US" w:eastAsia="ru-RU"/>
        </w:rPr>
        <w:t xml:space="preserve">Field of Study: </w:t>
      </w:r>
      <w:r w:rsidR="00AC747B">
        <w:rPr>
          <w:i/>
          <w:sz w:val="28"/>
          <w:szCs w:val="28"/>
          <w:lang w:val="en-US" w:eastAsia="ru-RU"/>
        </w:rPr>
        <w:t>Economics</w:t>
      </w:r>
    </w:p>
    <w:p w14:paraId="039985EB" w14:textId="77777777" w:rsidR="0053625B" w:rsidRPr="003E4369" w:rsidRDefault="0053625B" w:rsidP="00535D08">
      <w:pPr>
        <w:widowControl w:val="0"/>
        <w:autoSpaceDE w:val="0"/>
        <w:autoSpaceDN w:val="0"/>
        <w:adjustRightInd w:val="0"/>
        <w:jc w:val="center"/>
        <w:rPr>
          <w:b/>
          <w:i/>
          <w:sz w:val="28"/>
          <w:szCs w:val="28"/>
          <w:lang w:val="en-US" w:eastAsia="ru-RU"/>
        </w:rPr>
      </w:pPr>
    </w:p>
    <w:p w14:paraId="7E67C15D" w14:textId="27E8B4E1" w:rsidR="006B5443" w:rsidRPr="003E4369" w:rsidRDefault="0053625B" w:rsidP="001B2ECF">
      <w:pPr>
        <w:widowControl w:val="0"/>
        <w:autoSpaceDE w:val="0"/>
        <w:autoSpaceDN w:val="0"/>
        <w:adjustRightInd w:val="0"/>
        <w:jc w:val="center"/>
        <w:rPr>
          <w:sz w:val="28"/>
          <w:szCs w:val="28"/>
          <w:lang w:val="en-US"/>
        </w:rPr>
      </w:pPr>
      <w:r w:rsidRPr="003E4369">
        <w:rPr>
          <w:b/>
          <w:i/>
          <w:sz w:val="28"/>
          <w:szCs w:val="28"/>
          <w:lang w:val="en-US" w:eastAsia="ru-RU"/>
        </w:rPr>
        <w:t xml:space="preserve">Study Program: </w:t>
      </w:r>
      <w:r w:rsidR="00AC747B" w:rsidRPr="00AC747B">
        <w:rPr>
          <w:i/>
          <w:sz w:val="28"/>
          <w:szCs w:val="28"/>
          <w:lang w:val="en-US" w:eastAsia="ru-RU"/>
        </w:rPr>
        <w:t>International Finance (in English)</w:t>
      </w:r>
    </w:p>
    <w:sectPr w:rsidR="006B5443" w:rsidRPr="003E4369" w:rsidSect="00BF2F24">
      <w:headerReference w:type="default" r:id="rId8"/>
      <w:pgSz w:w="11906" w:h="16838"/>
      <w:pgMar w:top="1134" w:right="567" w:bottom="1134" w:left="1134"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FE8AA" w14:textId="77777777" w:rsidR="00881D3E" w:rsidRDefault="00881D3E" w:rsidP="00535D08">
      <w:r>
        <w:separator/>
      </w:r>
    </w:p>
  </w:endnote>
  <w:endnote w:type="continuationSeparator" w:id="0">
    <w:p w14:paraId="0890C37C" w14:textId="77777777" w:rsidR="00881D3E" w:rsidRDefault="00881D3E" w:rsidP="0053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48D1D" w14:textId="77777777" w:rsidR="00881D3E" w:rsidRDefault="00881D3E" w:rsidP="00535D08">
      <w:r>
        <w:separator/>
      </w:r>
    </w:p>
  </w:footnote>
  <w:footnote w:type="continuationSeparator" w:id="0">
    <w:p w14:paraId="3F0219B3" w14:textId="77777777" w:rsidR="00881D3E" w:rsidRDefault="00881D3E" w:rsidP="00535D08">
      <w:r>
        <w:continuationSeparator/>
      </w:r>
    </w:p>
  </w:footnote>
  <w:footnote w:id="1">
    <w:p w14:paraId="1B2022C5" w14:textId="77777777" w:rsidR="008109B1" w:rsidRPr="002101EF" w:rsidRDefault="008109B1" w:rsidP="00535D08">
      <w:pPr>
        <w:pStyle w:val="a3"/>
        <w:rPr>
          <w:sz w:val="18"/>
          <w:szCs w:val="18"/>
          <w:lang w:val="en-US"/>
        </w:rPr>
      </w:pPr>
      <w:r>
        <w:rPr>
          <w:rStyle w:val="a5"/>
        </w:rPr>
        <w:footnoteRef/>
      </w:r>
      <w:r w:rsidRPr="00617EA1">
        <w:rPr>
          <w:lang w:val="en-US"/>
        </w:rPr>
        <w:t xml:space="preserve"> </w:t>
      </w:r>
      <w:r w:rsidRPr="002101EF">
        <w:rPr>
          <w:sz w:val="18"/>
          <w:szCs w:val="18"/>
          <w:lang w:val="en-US"/>
        </w:rPr>
        <w:t xml:space="preserve">To be filled in when the updated Financial University educational standards and federal </w:t>
      </w:r>
      <w:r>
        <w:rPr>
          <w:sz w:val="18"/>
          <w:szCs w:val="18"/>
          <w:lang w:val="en-US"/>
        </w:rPr>
        <w:t xml:space="preserve">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w:t>
      </w:r>
      <w:r>
        <w:rPr>
          <w:sz w:val="18"/>
          <w:szCs w:val="18"/>
          <w:lang w:val="en-US"/>
        </w:rPr>
        <w:t>”</w:t>
      </w:r>
      <w:r w:rsidRPr="002101EF">
        <w:rPr>
          <w:sz w:val="18"/>
          <w:szCs w:val="18"/>
          <w:lang w:val="en-US"/>
        </w:rPr>
        <w:t xml:space="preserve"> are implemented.  </w:t>
      </w:r>
    </w:p>
  </w:footnote>
  <w:footnote w:id="2">
    <w:p w14:paraId="76E4EF55" w14:textId="77777777" w:rsidR="008109B1" w:rsidRPr="00D42438" w:rsidRDefault="008109B1" w:rsidP="00E12ABB">
      <w:pPr>
        <w:pStyle w:val="a3"/>
        <w:rPr>
          <w:sz w:val="18"/>
          <w:szCs w:val="18"/>
          <w:lang w:val="en-US"/>
        </w:rPr>
      </w:pPr>
      <w:r w:rsidRPr="002101EF">
        <w:rPr>
          <w:rStyle w:val="a5"/>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 xml:space="preserve"> are implemented.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680480"/>
      <w:docPartObj>
        <w:docPartGallery w:val="Page Numbers (Top of Page)"/>
        <w:docPartUnique/>
      </w:docPartObj>
    </w:sdtPr>
    <w:sdtEndPr/>
    <w:sdtContent>
      <w:p w14:paraId="075D6A9F" w14:textId="4DBEE5E0" w:rsidR="008109B1" w:rsidRDefault="008109B1">
        <w:pPr>
          <w:pStyle w:val="a7"/>
          <w:jc w:val="center"/>
        </w:pPr>
        <w:r>
          <w:fldChar w:fldCharType="begin"/>
        </w:r>
        <w:r>
          <w:instrText>PAGE   \* MERGEFORMAT</w:instrText>
        </w:r>
        <w:r>
          <w:fldChar w:fldCharType="separate"/>
        </w:r>
        <w:r w:rsidR="00AA7BD8">
          <w:rPr>
            <w:noProof/>
          </w:rPr>
          <w:t>7</w:t>
        </w:r>
        <w:r>
          <w:fldChar w:fldCharType="end"/>
        </w:r>
      </w:p>
    </w:sdtContent>
  </w:sdt>
  <w:p w14:paraId="25CFFDC6" w14:textId="77777777" w:rsidR="008109B1" w:rsidRDefault="008109B1">
    <w:pPr>
      <w:pStyle w:val="a7"/>
    </w:pPr>
  </w:p>
  <w:p w14:paraId="5CA25272" w14:textId="77777777" w:rsidR="008109B1" w:rsidRDefault="008109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370AF"/>
    <w:multiLevelType w:val="hybridMultilevel"/>
    <w:tmpl w:val="7A98B78E"/>
    <w:lvl w:ilvl="0" w:tplc="3DF65566">
      <w:start w:val="1"/>
      <w:numFmt w:val="decimal"/>
      <w:lvlText w:val="%1."/>
      <w:lvlJc w:val="left"/>
      <w:pPr>
        <w:ind w:left="1117" w:hanging="361"/>
      </w:pPr>
      <w:rPr>
        <w:rFonts w:ascii="Times New Roman" w:eastAsia="Times New Roman" w:hAnsi="Times New Roman" w:cs="Times New Roman" w:hint="default"/>
        <w:w w:val="99"/>
        <w:sz w:val="28"/>
        <w:szCs w:val="28"/>
        <w:lang w:val="en-US" w:eastAsia="en-US" w:bidi="ar-SA"/>
      </w:rPr>
    </w:lvl>
    <w:lvl w:ilvl="1" w:tplc="9BBAA78A">
      <w:numFmt w:val="bullet"/>
      <w:lvlText w:val="•"/>
      <w:lvlJc w:val="left"/>
      <w:pPr>
        <w:ind w:left="2056" w:hanging="361"/>
      </w:pPr>
      <w:rPr>
        <w:rFonts w:hint="default"/>
        <w:lang w:val="en-US" w:eastAsia="en-US" w:bidi="ar-SA"/>
      </w:rPr>
    </w:lvl>
    <w:lvl w:ilvl="2" w:tplc="F09AF6FA">
      <w:numFmt w:val="bullet"/>
      <w:lvlText w:val="•"/>
      <w:lvlJc w:val="left"/>
      <w:pPr>
        <w:ind w:left="2992" w:hanging="361"/>
      </w:pPr>
      <w:rPr>
        <w:rFonts w:hint="default"/>
        <w:lang w:val="en-US" w:eastAsia="en-US" w:bidi="ar-SA"/>
      </w:rPr>
    </w:lvl>
    <w:lvl w:ilvl="3" w:tplc="72521B74">
      <w:numFmt w:val="bullet"/>
      <w:lvlText w:val="•"/>
      <w:lvlJc w:val="left"/>
      <w:pPr>
        <w:ind w:left="3929" w:hanging="361"/>
      </w:pPr>
      <w:rPr>
        <w:rFonts w:hint="default"/>
        <w:lang w:val="en-US" w:eastAsia="en-US" w:bidi="ar-SA"/>
      </w:rPr>
    </w:lvl>
    <w:lvl w:ilvl="4" w:tplc="76983F4A">
      <w:numFmt w:val="bullet"/>
      <w:lvlText w:val="•"/>
      <w:lvlJc w:val="left"/>
      <w:pPr>
        <w:ind w:left="4865" w:hanging="361"/>
      </w:pPr>
      <w:rPr>
        <w:rFonts w:hint="default"/>
        <w:lang w:val="en-US" w:eastAsia="en-US" w:bidi="ar-SA"/>
      </w:rPr>
    </w:lvl>
    <w:lvl w:ilvl="5" w:tplc="88D4C52A">
      <w:numFmt w:val="bullet"/>
      <w:lvlText w:val="•"/>
      <w:lvlJc w:val="left"/>
      <w:pPr>
        <w:ind w:left="5802" w:hanging="361"/>
      </w:pPr>
      <w:rPr>
        <w:rFonts w:hint="default"/>
        <w:lang w:val="en-US" w:eastAsia="en-US" w:bidi="ar-SA"/>
      </w:rPr>
    </w:lvl>
    <w:lvl w:ilvl="6" w:tplc="8676E06E">
      <w:numFmt w:val="bullet"/>
      <w:lvlText w:val="•"/>
      <w:lvlJc w:val="left"/>
      <w:pPr>
        <w:ind w:left="6738" w:hanging="361"/>
      </w:pPr>
      <w:rPr>
        <w:rFonts w:hint="default"/>
        <w:lang w:val="en-US" w:eastAsia="en-US" w:bidi="ar-SA"/>
      </w:rPr>
    </w:lvl>
    <w:lvl w:ilvl="7" w:tplc="96B07E58">
      <w:numFmt w:val="bullet"/>
      <w:lvlText w:val="•"/>
      <w:lvlJc w:val="left"/>
      <w:pPr>
        <w:ind w:left="7674" w:hanging="361"/>
      </w:pPr>
      <w:rPr>
        <w:rFonts w:hint="default"/>
        <w:lang w:val="en-US" w:eastAsia="en-US" w:bidi="ar-SA"/>
      </w:rPr>
    </w:lvl>
    <w:lvl w:ilvl="8" w:tplc="93ACBCE0">
      <w:numFmt w:val="bullet"/>
      <w:lvlText w:val="•"/>
      <w:lvlJc w:val="left"/>
      <w:pPr>
        <w:ind w:left="8611" w:hanging="361"/>
      </w:pPr>
      <w:rPr>
        <w:rFonts w:hint="default"/>
        <w:lang w:val="en-US" w:eastAsia="en-US" w:bidi="ar-SA"/>
      </w:rPr>
    </w:lvl>
  </w:abstractNum>
  <w:abstractNum w:abstractNumId="1" w15:restartNumberingAfterBreak="0">
    <w:nsid w:val="1A626617"/>
    <w:multiLevelType w:val="hybridMultilevel"/>
    <w:tmpl w:val="B218EA72"/>
    <w:lvl w:ilvl="0" w:tplc="BEB81716">
      <w:start w:val="18"/>
      <w:numFmt w:val="decimal"/>
      <w:lvlText w:val="%1."/>
      <w:lvlJc w:val="left"/>
      <w:pPr>
        <w:ind w:left="1117" w:hanging="361"/>
      </w:pPr>
      <w:rPr>
        <w:rFonts w:ascii="Times New Roman" w:eastAsia="Times New Roman" w:hAnsi="Times New Roman" w:cs="Times New Roman" w:hint="default"/>
        <w:w w:val="99"/>
        <w:sz w:val="26"/>
        <w:szCs w:val="26"/>
        <w:lang w:val="en-US" w:eastAsia="en-US" w:bidi="ar-SA"/>
      </w:rPr>
    </w:lvl>
    <w:lvl w:ilvl="1" w:tplc="12405D34">
      <w:numFmt w:val="bullet"/>
      <w:lvlText w:val="•"/>
      <w:lvlJc w:val="left"/>
      <w:pPr>
        <w:ind w:left="2056" w:hanging="361"/>
      </w:pPr>
      <w:rPr>
        <w:rFonts w:hint="default"/>
        <w:lang w:val="en-US" w:eastAsia="en-US" w:bidi="ar-SA"/>
      </w:rPr>
    </w:lvl>
    <w:lvl w:ilvl="2" w:tplc="11A66842">
      <w:numFmt w:val="bullet"/>
      <w:lvlText w:val="•"/>
      <w:lvlJc w:val="left"/>
      <w:pPr>
        <w:ind w:left="2992" w:hanging="361"/>
      </w:pPr>
      <w:rPr>
        <w:rFonts w:hint="default"/>
        <w:lang w:val="en-US" w:eastAsia="en-US" w:bidi="ar-SA"/>
      </w:rPr>
    </w:lvl>
    <w:lvl w:ilvl="3" w:tplc="21BC921A">
      <w:numFmt w:val="bullet"/>
      <w:lvlText w:val="•"/>
      <w:lvlJc w:val="left"/>
      <w:pPr>
        <w:ind w:left="3929" w:hanging="361"/>
      </w:pPr>
      <w:rPr>
        <w:rFonts w:hint="default"/>
        <w:lang w:val="en-US" w:eastAsia="en-US" w:bidi="ar-SA"/>
      </w:rPr>
    </w:lvl>
    <w:lvl w:ilvl="4" w:tplc="5A48D612">
      <w:numFmt w:val="bullet"/>
      <w:lvlText w:val="•"/>
      <w:lvlJc w:val="left"/>
      <w:pPr>
        <w:ind w:left="4865" w:hanging="361"/>
      </w:pPr>
      <w:rPr>
        <w:rFonts w:hint="default"/>
        <w:lang w:val="en-US" w:eastAsia="en-US" w:bidi="ar-SA"/>
      </w:rPr>
    </w:lvl>
    <w:lvl w:ilvl="5" w:tplc="2A1E05C8">
      <w:numFmt w:val="bullet"/>
      <w:lvlText w:val="•"/>
      <w:lvlJc w:val="left"/>
      <w:pPr>
        <w:ind w:left="5802" w:hanging="361"/>
      </w:pPr>
      <w:rPr>
        <w:rFonts w:hint="default"/>
        <w:lang w:val="en-US" w:eastAsia="en-US" w:bidi="ar-SA"/>
      </w:rPr>
    </w:lvl>
    <w:lvl w:ilvl="6" w:tplc="30245364">
      <w:numFmt w:val="bullet"/>
      <w:lvlText w:val="•"/>
      <w:lvlJc w:val="left"/>
      <w:pPr>
        <w:ind w:left="6738" w:hanging="361"/>
      </w:pPr>
      <w:rPr>
        <w:rFonts w:hint="default"/>
        <w:lang w:val="en-US" w:eastAsia="en-US" w:bidi="ar-SA"/>
      </w:rPr>
    </w:lvl>
    <w:lvl w:ilvl="7" w:tplc="81A89A1E">
      <w:numFmt w:val="bullet"/>
      <w:lvlText w:val="•"/>
      <w:lvlJc w:val="left"/>
      <w:pPr>
        <w:ind w:left="7674" w:hanging="361"/>
      </w:pPr>
      <w:rPr>
        <w:rFonts w:hint="default"/>
        <w:lang w:val="en-US" w:eastAsia="en-US" w:bidi="ar-SA"/>
      </w:rPr>
    </w:lvl>
    <w:lvl w:ilvl="8" w:tplc="155E2618">
      <w:numFmt w:val="bullet"/>
      <w:lvlText w:val="•"/>
      <w:lvlJc w:val="left"/>
      <w:pPr>
        <w:ind w:left="8611" w:hanging="361"/>
      </w:pPr>
      <w:rPr>
        <w:rFonts w:hint="default"/>
        <w:lang w:val="en-US" w:eastAsia="en-US" w:bidi="ar-SA"/>
      </w:rPr>
    </w:lvl>
  </w:abstractNum>
  <w:abstractNum w:abstractNumId="2" w15:restartNumberingAfterBreak="0">
    <w:nsid w:val="43E276EE"/>
    <w:multiLevelType w:val="hybridMultilevel"/>
    <w:tmpl w:val="A6C096DC"/>
    <w:lvl w:ilvl="0" w:tplc="164E37C2">
      <w:start w:val="1"/>
      <w:numFmt w:val="decimal"/>
      <w:lvlText w:val="%1."/>
      <w:lvlJc w:val="left"/>
      <w:pPr>
        <w:ind w:left="102" w:hanging="281"/>
      </w:pPr>
      <w:rPr>
        <w:rFonts w:ascii="Times New Roman" w:eastAsia="Times New Roman" w:hAnsi="Times New Roman" w:cs="Times New Roman" w:hint="default"/>
        <w:b/>
        <w:bCs/>
        <w:w w:val="100"/>
        <w:sz w:val="28"/>
        <w:szCs w:val="28"/>
      </w:rPr>
    </w:lvl>
    <w:lvl w:ilvl="1" w:tplc="8A66F024">
      <w:numFmt w:val="bullet"/>
      <w:lvlText w:val="•"/>
      <w:lvlJc w:val="left"/>
      <w:pPr>
        <w:ind w:left="1046" w:hanging="281"/>
      </w:pPr>
      <w:rPr>
        <w:rFonts w:hint="default"/>
      </w:rPr>
    </w:lvl>
    <w:lvl w:ilvl="2" w:tplc="1CC4E4F6">
      <w:numFmt w:val="bullet"/>
      <w:lvlText w:val="•"/>
      <w:lvlJc w:val="left"/>
      <w:pPr>
        <w:ind w:left="1993" w:hanging="281"/>
      </w:pPr>
      <w:rPr>
        <w:rFonts w:hint="default"/>
      </w:rPr>
    </w:lvl>
    <w:lvl w:ilvl="3" w:tplc="505A0100">
      <w:numFmt w:val="bullet"/>
      <w:lvlText w:val="•"/>
      <w:lvlJc w:val="left"/>
      <w:pPr>
        <w:ind w:left="2939" w:hanging="281"/>
      </w:pPr>
      <w:rPr>
        <w:rFonts w:hint="default"/>
      </w:rPr>
    </w:lvl>
    <w:lvl w:ilvl="4" w:tplc="AE1AA84A">
      <w:numFmt w:val="bullet"/>
      <w:lvlText w:val="•"/>
      <w:lvlJc w:val="left"/>
      <w:pPr>
        <w:ind w:left="3886" w:hanging="281"/>
      </w:pPr>
      <w:rPr>
        <w:rFonts w:hint="default"/>
      </w:rPr>
    </w:lvl>
    <w:lvl w:ilvl="5" w:tplc="8E444150">
      <w:numFmt w:val="bullet"/>
      <w:lvlText w:val="•"/>
      <w:lvlJc w:val="left"/>
      <w:pPr>
        <w:ind w:left="4833" w:hanging="281"/>
      </w:pPr>
      <w:rPr>
        <w:rFonts w:hint="default"/>
      </w:rPr>
    </w:lvl>
    <w:lvl w:ilvl="6" w:tplc="0F6270B2">
      <w:numFmt w:val="bullet"/>
      <w:lvlText w:val="•"/>
      <w:lvlJc w:val="left"/>
      <w:pPr>
        <w:ind w:left="5779" w:hanging="281"/>
      </w:pPr>
      <w:rPr>
        <w:rFonts w:hint="default"/>
      </w:rPr>
    </w:lvl>
    <w:lvl w:ilvl="7" w:tplc="D1962724">
      <w:numFmt w:val="bullet"/>
      <w:lvlText w:val="•"/>
      <w:lvlJc w:val="left"/>
      <w:pPr>
        <w:ind w:left="6726" w:hanging="281"/>
      </w:pPr>
      <w:rPr>
        <w:rFonts w:hint="default"/>
      </w:rPr>
    </w:lvl>
    <w:lvl w:ilvl="8" w:tplc="15FCD97A">
      <w:numFmt w:val="bullet"/>
      <w:lvlText w:val="•"/>
      <w:lvlJc w:val="left"/>
      <w:pPr>
        <w:ind w:left="7673" w:hanging="281"/>
      </w:pPr>
      <w:rPr>
        <w:rFonts w:hint="default"/>
      </w:rPr>
    </w:lvl>
  </w:abstractNum>
  <w:abstractNum w:abstractNumId="3" w15:restartNumberingAfterBreak="0">
    <w:nsid w:val="517239E4"/>
    <w:multiLevelType w:val="hybridMultilevel"/>
    <w:tmpl w:val="2A24293E"/>
    <w:lvl w:ilvl="0" w:tplc="A712F1A0">
      <w:start w:val="12"/>
      <w:numFmt w:val="decimal"/>
      <w:lvlText w:val="%1."/>
      <w:lvlJc w:val="left"/>
      <w:pPr>
        <w:ind w:left="1117" w:hanging="361"/>
      </w:pPr>
      <w:rPr>
        <w:rFonts w:ascii="Times New Roman" w:eastAsia="Times New Roman" w:hAnsi="Times New Roman" w:cs="Times New Roman" w:hint="default"/>
        <w:w w:val="99"/>
        <w:sz w:val="26"/>
        <w:szCs w:val="26"/>
        <w:lang w:val="en-US" w:eastAsia="en-US" w:bidi="ar-SA"/>
      </w:rPr>
    </w:lvl>
    <w:lvl w:ilvl="1" w:tplc="23B41CE0">
      <w:numFmt w:val="bullet"/>
      <w:lvlText w:val="•"/>
      <w:lvlJc w:val="left"/>
      <w:pPr>
        <w:ind w:left="2056" w:hanging="361"/>
      </w:pPr>
      <w:rPr>
        <w:rFonts w:hint="default"/>
        <w:lang w:val="en-US" w:eastAsia="en-US" w:bidi="ar-SA"/>
      </w:rPr>
    </w:lvl>
    <w:lvl w:ilvl="2" w:tplc="2DB84092">
      <w:numFmt w:val="bullet"/>
      <w:lvlText w:val="•"/>
      <w:lvlJc w:val="left"/>
      <w:pPr>
        <w:ind w:left="2992" w:hanging="361"/>
      </w:pPr>
      <w:rPr>
        <w:rFonts w:hint="default"/>
        <w:lang w:val="en-US" w:eastAsia="en-US" w:bidi="ar-SA"/>
      </w:rPr>
    </w:lvl>
    <w:lvl w:ilvl="3" w:tplc="A424A0A4">
      <w:numFmt w:val="bullet"/>
      <w:lvlText w:val="•"/>
      <w:lvlJc w:val="left"/>
      <w:pPr>
        <w:ind w:left="3929" w:hanging="361"/>
      </w:pPr>
      <w:rPr>
        <w:rFonts w:hint="default"/>
        <w:lang w:val="en-US" w:eastAsia="en-US" w:bidi="ar-SA"/>
      </w:rPr>
    </w:lvl>
    <w:lvl w:ilvl="4" w:tplc="252ED06A">
      <w:numFmt w:val="bullet"/>
      <w:lvlText w:val="•"/>
      <w:lvlJc w:val="left"/>
      <w:pPr>
        <w:ind w:left="4865" w:hanging="361"/>
      </w:pPr>
      <w:rPr>
        <w:rFonts w:hint="default"/>
        <w:lang w:val="en-US" w:eastAsia="en-US" w:bidi="ar-SA"/>
      </w:rPr>
    </w:lvl>
    <w:lvl w:ilvl="5" w:tplc="2FF40808">
      <w:numFmt w:val="bullet"/>
      <w:lvlText w:val="•"/>
      <w:lvlJc w:val="left"/>
      <w:pPr>
        <w:ind w:left="5802" w:hanging="361"/>
      </w:pPr>
      <w:rPr>
        <w:rFonts w:hint="default"/>
        <w:lang w:val="en-US" w:eastAsia="en-US" w:bidi="ar-SA"/>
      </w:rPr>
    </w:lvl>
    <w:lvl w:ilvl="6" w:tplc="55201C1A">
      <w:numFmt w:val="bullet"/>
      <w:lvlText w:val="•"/>
      <w:lvlJc w:val="left"/>
      <w:pPr>
        <w:ind w:left="6738" w:hanging="361"/>
      </w:pPr>
      <w:rPr>
        <w:rFonts w:hint="default"/>
        <w:lang w:val="en-US" w:eastAsia="en-US" w:bidi="ar-SA"/>
      </w:rPr>
    </w:lvl>
    <w:lvl w:ilvl="7" w:tplc="9BBE71E6">
      <w:numFmt w:val="bullet"/>
      <w:lvlText w:val="•"/>
      <w:lvlJc w:val="left"/>
      <w:pPr>
        <w:ind w:left="7674" w:hanging="361"/>
      </w:pPr>
      <w:rPr>
        <w:rFonts w:hint="default"/>
        <w:lang w:val="en-US" w:eastAsia="en-US" w:bidi="ar-SA"/>
      </w:rPr>
    </w:lvl>
    <w:lvl w:ilvl="8" w:tplc="0DA84046">
      <w:numFmt w:val="bullet"/>
      <w:lvlText w:val="•"/>
      <w:lvlJc w:val="left"/>
      <w:pPr>
        <w:ind w:left="8611" w:hanging="361"/>
      </w:pPr>
      <w:rPr>
        <w:rFonts w:hint="default"/>
        <w:lang w:val="en-US" w:eastAsia="en-US" w:bidi="ar-SA"/>
      </w:rPr>
    </w:lvl>
  </w:abstractNum>
  <w:abstractNum w:abstractNumId="4" w15:restartNumberingAfterBreak="0">
    <w:nsid w:val="6E4C381A"/>
    <w:multiLevelType w:val="hybridMultilevel"/>
    <w:tmpl w:val="1A36079A"/>
    <w:lvl w:ilvl="0" w:tplc="166ED97A">
      <w:start w:val="1"/>
      <w:numFmt w:val="decimal"/>
      <w:lvlText w:val="%1."/>
      <w:lvlJc w:val="left"/>
      <w:pPr>
        <w:ind w:left="1826" w:hanging="40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2C8246E"/>
    <w:multiLevelType w:val="hybridMultilevel"/>
    <w:tmpl w:val="86388A9E"/>
    <w:lvl w:ilvl="0" w:tplc="7570A92A">
      <w:start w:val="15"/>
      <w:numFmt w:val="decimal"/>
      <w:lvlText w:val="%1."/>
      <w:lvlJc w:val="left"/>
      <w:pPr>
        <w:ind w:left="1117" w:hanging="361"/>
      </w:pPr>
      <w:rPr>
        <w:rFonts w:ascii="Times New Roman" w:eastAsia="Times New Roman" w:hAnsi="Times New Roman" w:cs="Times New Roman" w:hint="default"/>
        <w:w w:val="99"/>
        <w:sz w:val="26"/>
        <w:szCs w:val="26"/>
        <w:lang w:val="en-US" w:eastAsia="en-US" w:bidi="ar-SA"/>
      </w:rPr>
    </w:lvl>
    <w:lvl w:ilvl="1" w:tplc="4F8C1D86">
      <w:numFmt w:val="bullet"/>
      <w:lvlText w:val="•"/>
      <w:lvlJc w:val="left"/>
      <w:pPr>
        <w:ind w:left="2056" w:hanging="361"/>
      </w:pPr>
      <w:rPr>
        <w:rFonts w:hint="default"/>
        <w:lang w:val="en-US" w:eastAsia="en-US" w:bidi="ar-SA"/>
      </w:rPr>
    </w:lvl>
    <w:lvl w:ilvl="2" w:tplc="21CC065E">
      <w:numFmt w:val="bullet"/>
      <w:lvlText w:val="•"/>
      <w:lvlJc w:val="left"/>
      <w:pPr>
        <w:ind w:left="2992" w:hanging="361"/>
      </w:pPr>
      <w:rPr>
        <w:rFonts w:hint="default"/>
        <w:lang w:val="en-US" w:eastAsia="en-US" w:bidi="ar-SA"/>
      </w:rPr>
    </w:lvl>
    <w:lvl w:ilvl="3" w:tplc="A8E04D22">
      <w:numFmt w:val="bullet"/>
      <w:lvlText w:val="•"/>
      <w:lvlJc w:val="left"/>
      <w:pPr>
        <w:ind w:left="3929" w:hanging="361"/>
      </w:pPr>
      <w:rPr>
        <w:rFonts w:hint="default"/>
        <w:lang w:val="en-US" w:eastAsia="en-US" w:bidi="ar-SA"/>
      </w:rPr>
    </w:lvl>
    <w:lvl w:ilvl="4" w:tplc="97B43994">
      <w:numFmt w:val="bullet"/>
      <w:lvlText w:val="•"/>
      <w:lvlJc w:val="left"/>
      <w:pPr>
        <w:ind w:left="4865" w:hanging="361"/>
      </w:pPr>
      <w:rPr>
        <w:rFonts w:hint="default"/>
        <w:lang w:val="en-US" w:eastAsia="en-US" w:bidi="ar-SA"/>
      </w:rPr>
    </w:lvl>
    <w:lvl w:ilvl="5" w:tplc="3F96C6D6">
      <w:numFmt w:val="bullet"/>
      <w:lvlText w:val="•"/>
      <w:lvlJc w:val="left"/>
      <w:pPr>
        <w:ind w:left="5802" w:hanging="361"/>
      </w:pPr>
      <w:rPr>
        <w:rFonts w:hint="default"/>
        <w:lang w:val="en-US" w:eastAsia="en-US" w:bidi="ar-SA"/>
      </w:rPr>
    </w:lvl>
    <w:lvl w:ilvl="6" w:tplc="ACEC79C4">
      <w:numFmt w:val="bullet"/>
      <w:lvlText w:val="•"/>
      <w:lvlJc w:val="left"/>
      <w:pPr>
        <w:ind w:left="6738" w:hanging="361"/>
      </w:pPr>
      <w:rPr>
        <w:rFonts w:hint="default"/>
        <w:lang w:val="en-US" w:eastAsia="en-US" w:bidi="ar-SA"/>
      </w:rPr>
    </w:lvl>
    <w:lvl w:ilvl="7" w:tplc="AF747876">
      <w:numFmt w:val="bullet"/>
      <w:lvlText w:val="•"/>
      <w:lvlJc w:val="left"/>
      <w:pPr>
        <w:ind w:left="7674" w:hanging="361"/>
      </w:pPr>
      <w:rPr>
        <w:rFonts w:hint="default"/>
        <w:lang w:val="en-US" w:eastAsia="en-US" w:bidi="ar-SA"/>
      </w:rPr>
    </w:lvl>
    <w:lvl w:ilvl="8" w:tplc="E7D443CE">
      <w:numFmt w:val="bullet"/>
      <w:lvlText w:val="•"/>
      <w:lvlJc w:val="left"/>
      <w:pPr>
        <w:ind w:left="8611" w:hanging="361"/>
      </w:pPr>
      <w:rPr>
        <w:rFonts w:hint="default"/>
        <w:lang w:val="en-US" w:eastAsia="en-US" w:bidi="ar-SA"/>
      </w:rPr>
    </w:lvl>
  </w:abstractNum>
  <w:abstractNum w:abstractNumId="6" w15:restartNumberingAfterBreak="0">
    <w:nsid w:val="77026BEE"/>
    <w:multiLevelType w:val="hybridMultilevel"/>
    <w:tmpl w:val="93824634"/>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08"/>
    <w:rsid w:val="0001292F"/>
    <w:rsid w:val="00015051"/>
    <w:rsid w:val="0002424C"/>
    <w:rsid w:val="00035E72"/>
    <w:rsid w:val="0005137A"/>
    <w:rsid w:val="00053E22"/>
    <w:rsid w:val="00077D49"/>
    <w:rsid w:val="00090291"/>
    <w:rsid w:val="000A6E95"/>
    <w:rsid w:val="000C0F1F"/>
    <w:rsid w:val="000C3880"/>
    <w:rsid w:val="000D6D56"/>
    <w:rsid w:val="000E75FA"/>
    <w:rsid w:val="000F7E44"/>
    <w:rsid w:val="00100AEB"/>
    <w:rsid w:val="00101860"/>
    <w:rsid w:val="0010366E"/>
    <w:rsid w:val="00113F7C"/>
    <w:rsid w:val="001145D6"/>
    <w:rsid w:val="00120920"/>
    <w:rsid w:val="0013037D"/>
    <w:rsid w:val="001402BF"/>
    <w:rsid w:val="001414EC"/>
    <w:rsid w:val="00160A47"/>
    <w:rsid w:val="00162D17"/>
    <w:rsid w:val="0018044B"/>
    <w:rsid w:val="00181650"/>
    <w:rsid w:val="001B1C33"/>
    <w:rsid w:val="001B2ECF"/>
    <w:rsid w:val="002101EF"/>
    <w:rsid w:val="00212E78"/>
    <w:rsid w:val="00236CF6"/>
    <w:rsid w:val="00237E3C"/>
    <w:rsid w:val="00241581"/>
    <w:rsid w:val="002424A8"/>
    <w:rsid w:val="0026181D"/>
    <w:rsid w:val="0026347D"/>
    <w:rsid w:val="00283B24"/>
    <w:rsid w:val="00284C4E"/>
    <w:rsid w:val="00295C86"/>
    <w:rsid w:val="002B1097"/>
    <w:rsid w:val="002B496E"/>
    <w:rsid w:val="002C38DE"/>
    <w:rsid w:val="002C75E8"/>
    <w:rsid w:val="002D7F0A"/>
    <w:rsid w:val="002E729B"/>
    <w:rsid w:val="002F097C"/>
    <w:rsid w:val="002F3B55"/>
    <w:rsid w:val="003112A9"/>
    <w:rsid w:val="0031275D"/>
    <w:rsid w:val="00320DFD"/>
    <w:rsid w:val="003234FA"/>
    <w:rsid w:val="00323FF8"/>
    <w:rsid w:val="00333B5D"/>
    <w:rsid w:val="00355E77"/>
    <w:rsid w:val="00366158"/>
    <w:rsid w:val="00370E95"/>
    <w:rsid w:val="0037101E"/>
    <w:rsid w:val="003A6C0C"/>
    <w:rsid w:val="003E4369"/>
    <w:rsid w:val="003F3E25"/>
    <w:rsid w:val="003F6481"/>
    <w:rsid w:val="00402E68"/>
    <w:rsid w:val="004110AD"/>
    <w:rsid w:val="00411C92"/>
    <w:rsid w:val="00440297"/>
    <w:rsid w:val="00455B49"/>
    <w:rsid w:val="00462732"/>
    <w:rsid w:val="0046346E"/>
    <w:rsid w:val="004648BA"/>
    <w:rsid w:val="0049129C"/>
    <w:rsid w:val="00494257"/>
    <w:rsid w:val="004E694B"/>
    <w:rsid w:val="0050232C"/>
    <w:rsid w:val="005050E6"/>
    <w:rsid w:val="005200FF"/>
    <w:rsid w:val="00520DD8"/>
    <w:rsid w:val="00531824"/>
    <w:rsid w:val="00535D08"/>
    <w:rsid w:val="0053625B"/>
    <w:rsid w:val="00561D1F"/>
    <w:rsid w:val="00563F54"/>
    <w:rsid w:val="005650C8"/>
    <w:rsid w:val="00566720"/>
    <w:rsid w:val="0058063A"/>
    <w:rsid w:val="0058156B"/>
    <w:rsid w:val="00591B2F"/>
    <w:rsid w:val="005D1D48"/>
    <w:rsid w:val="005E4D69"/>
    <w:rsid w:val="005F5236"/>
    <w:rsid w:val="00617EA1"/>
    <w:rsid w:val="00621599"/>
    <w:rsid w:val="00622A78"/>
    <w:rsid w:val="0063494A"/>
    <w:rsid w:val="00637DA1"/>
    <w:rsid w:val="0066186F"/>
    <w:rsid w:val="00666203"/>
    <w:rsid w:val="006711AC"/>
    <w:rsid w:val="0067209E"/>
    <w:rsid w:val="0068283E"/>
    <w:rsid w:val="006A1C81"/>
    <w:rsid w:val="006B540A"/>
    <w:rsid w:val="006B5443"/>
    <w:rsid w:val="006C29FE"/>
    <w:rsid w:val="006C5B89"/>
    <w:rsid w:val="006D193A"/>
    <w:rsid w:val="006E026A"/>
    <w:rsid w:val="006F3E29"/>
    <w:rsid w:val="006F658C"/>
    <w:rsid w:val="00702331"/>
    <w:rsid w:val="00721313"/>
    <w:rsid w:val="00731633"/>
    <w:rsid w:val="00740AD2"/>
    <w:rsid w:val="00745976"/>
    <w:rsid w:val="00752B96"/>
    <w:rsid w:val="00755E99"/>
    <w:rsid w:val="00764A79"/>
    <w:rsid w:val="00781CDF"/>
    <w:rsid w:val="007B1DCE"/>
    <w:rsid w:val="007C2063"/>
    <w:rsid w:val="007D5C04"/>
    <w:rsid w:val="007D5E31"/>
    <w:rsid w:val="007F4EF3"/>
    <w:rsid w:val="007F5630"/>
    <w:rsid w:val="008109B1"/>
    <w:rsid w:val="00830728"/>
    <w:rsid w:val="0085305A"/>
    <w:rsid w:val="00855451"/>
    <w:rsid w:val="00857CB7"/>
    <w:rsid w:val="00860897"/>
    <w:rsid w:val="00866335"/>
    <w:rsid w:val="008727D3"/>
    <w:rsid w:val="00881B8D"/>
    <w:rsid w:val="00881D3E"/>
    <w:rsid w:val="00883685"/>
    <w:rsid w:val="008D3EE3"/>
    <w:rsid w:val="008D56B1"/>
    <w:rsid w:val="008E421D"/>
    <w:rsid w:val="008F1829"/>
    <w:rsid w:val="00910BD6"/>
    <w:rsid w:val="00911D8F"/>
    <w:rsid w:val="0091209A"/>
    <w:rsid w:val="00922594"/>
    <w:rsid w:val="00934FD7"/>
    <w:rsid w:val="009567A9"/>
    <w:rsid w:val="00963A2B"/>
    <w:rsid w:val="0096793B"/>
    <w:rsid w:val="009A6832"/>
    <w:rsid w:val="009A6C5C"/>
    <w:rsid w:val="009D5B78"/>
    <w:rsid w:val="009D6085"/>
    <w:rsid w:val="009E1B5F"/>
    <w:rsid w:val="00A228C0"/>
    <w:rsid w:val="00A2375A"/>
    <w:rsid w:val="00A611EE"/>
    <w:rsid w:val="00A802CE"/>
    <w:rsid w:val="00A96942"/>
    <w:rsid w:val="00AA36C2"/>
    <w:rsid w:val="00AA6663"/>
    <w:rsid w:val="00AA7BD8"/>
    <w:rsid w:val="00AB201A"/>
    <w:rsid w:val="00AB5785"/>
    <w:rsid w:val="00AC4E87"/>
    <w:rsid w:val="00AC747B"/>
    <w:rsid w:val="00AD74F9"/>
    <w:rsid w:val="00AF57E1"/>
    <w:rsid w:val="00B22983"/>
    <w:rsid w:val="00B51DB5"/>
    <w:rsid w:val="00B62ED8"/>
    <w:rsid w:val="00B6683E"/>
    <w:rsid w:val="00B82735"/>
    <w:rsid w:val="00B82F78"/>
    <w:rsid w:val="00B967C1"/>
    <w:rsid w:val="00BD3ECC"/>
    <w:rsid w:val="00BD5DD9"/>
    <w:rsid w:val="00BE236B"/>
    <w:rsid w:val="00BF2F24"/>
    <w:rsid w:val="00C0642F"/>
    <w:rsid w:val="00C071AA"/>
    <w:rsid w:val="00C149D1"/>
    <w:rsid w:val="00C17007"/>
    <w:rsid w:val="00C2609E"/>
    <w:rsid w:val="00C37287"/>
    <w:rsid w:val="00C4019D"/>
    <w:rsid w:val="00C7615C"/>
    <w:rsid w:val="00C83813"/>
    <w:rsid w:val="00C86C00"/>
    <w:rsid w:val="00C956B7"/>
    <w:rsid w:val="00C970DD"/>
    <w:rsid w:val="00CB2336"/>
    <w:rsid w:val="00CE2D74"/>
    <w:rsid w:val="00CE425A"/>
    <w:rsid w:val="00D16D84"/>
    <w:rsid w:val="00D21AE5"/>
    <w:rsid w:val="00D223B4"/>
    <w:rsid w:val="00D41331"/>
    <w:rsid w:val="00D42438"/>
    <w:rsid w:val="00D4393A"/>
    <w:rsid w:val="00D44502"/>
    <w:rsid w:val="00D56DF2"/>
    <w:rsid w:val="00D6213C"/>
    <w:rsid w:val="00D63300"/>
    <w:rsid w:val="00D66CE7"/>
    <w:rsid w:val="00D67201"/>
    <w:rsid w:val="00D74399"/>
    <w:rsid w:val="00DA5B64"/>
    <w:rsid w:val="00DC5157"/>
    <w:rsid w:val="00DE2B27"/>
    <w:rsid w:val="00DE2DFD"/>
    <w:rsid w:val="00E100E2"/>
    <w:rsid w:val="00E10E76"/>
    <w:rsid w:val="00E12ABB"/>
    <w:rsid w:val="00E27D64"/>
    <w:rsid w:val="00E32FB6"/>
    <w:rsid w:val="00E34555"/>
    <w:rsid w:val="00E34A80"/>
    <w:rsid w:val="00E3536A"/>
    <w:rsid w:val="00E4759D"/>
    <w:rsid w:val="00E5739C"/>
    <w:rsid w:val="00E6162D"/>
    <w:rsid w:val="00E66FEF"/>
    <w:rsid w:val="00E672E9"/>
    <w:rsid w:val="00E77276"/>
    <w:rsid w:val="00EA3663"/>
    <w:rsid w:val="00EB749E"/>
    <w:rsid w:val="00EC4DD4"/>
    <w:rsid w:val="00F00FC6"/>
    <w:rsid w:val="00F1338D"/>
    <w:rsid w:val="00F17CCE"/>
    <w:rsid w:val="00F41929"/>
    <w:rsid w:val="00F813EB"/>
    <w:rsid w:val="00F918A9"/>
    <w:rsid w:val="00F921D6"/>
    <w:rsid w:val="00F92834"/>
    <w:rsid w:val="00FC0A36"/>
    <w:rsid w:val="00FC1C5E"/>
    <w:rsid w:val="00FC7A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C692D"/>
  <w15:docId w15:val="{166AE09E-82C9-4F0F-B50C-B6F1F0F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203"/>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pPr>
    <w:rPr>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pPr>
    <w:rPr>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BF2F24"/>
  </w:style>
  <w:style w:type="character" w:styleId="ac">
    <w:name w:val="annotation reference"/>
    <w:basedOn w:val="a0"/>
    <w:uiPriority w:val="99"/>
    <w:semiHidden/>
    <w:unhideWhenUsed/>
    <w:rsid w:val="00494257"/>
    <w:rPr>
      <w:sz w:val="16"/>
      <w:szCs w:val="16"/>
    </w:rPr>
  </w:style>
  <w:style w:type="paragraph" w:styleId="ad">
    <w:name w:val="annotation text"/>
    <w:basedOn w:val="a"/>
    <w:link w:val="ae"/>
    <w:uiPriority w:val="99"/>
    <w:semiHidden/>
    <w:unhideWhenUsed/>
    <w:rsid w:val="00494257"/>
    <w:pPr>
      <w:spacing w:after="20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494257"/>
    <w:rPr>
      <w:sz w:val="20"/>
      <w:szCs w:val="20"/>
    </w:rPr>
  </w:style>
  <w:style w:type="paragraph" w:styleId="af">
    <w:name w:val="annotation subject"/>
    <w:basedOn w:val="ad"/>
    <w:next w:val="ad"/>
    <w:link w:val="af0"/>
    <w:uiPriority w:val="99"/>
    <w:semiHidden/>
    <w:unhideWhenUsed/>
    <w:rsid w:val="00494257"/>
    <w:rPr>
      <w:b/>
      <w:bCs/>
    </w:rPr>
  </w:style>
  <w:style w:type="character" w:customStyle="1" w:styleId="af0">
    <w:name w:val="Тема примечания Знак"/>
    <w:basedOn w:val="ae"/>
    <w:link w:val="af"/>
    <w:uiPriority w:val="99"/>
    <w:semiHidden/>
    <w:rsid w:val="00494257"/>
    <w:rPr>
      <w:b/>
      <w:bCs/>
      <w:sz w:val="20"/>
      <w:szCs w:val="20"/>
    </w:rPr>
  </w:style>
  <w:style w:type="paragraph" w:styleId="af1">
    <w:name w:val="Balloon Text"/>
    <w:basedOn w:val="a"/>
    <w:link w:val="af2"/>
    <w:uiPriority w:val="99"/>
    <w:semiHidden/>
    <w:unhideWhenUsed/>
    <w:rsid w:val="00494257"/>
    <w:rPr>
      <w:rFonts w:eastAsiaTheme="minorHAnsi"/>
      <w:sz w:val="18"/>
      <w:szCs w:val="18"/>
      <w:lang w:eastAsia="en-US"/>
    </w:rPr>
  </w:style>
  <w:style w:type="character" w:customStyle="1" w:styleId="af2">
    <w:name w:val="Текст выноски Знак"/>
    <w:basedOn w:val="a0"/>
    <w:link w:val="af1"/>
    <w:uiPriority w:val="99"/>
    <w:semiHidden/>
    <w:rsid w:val="00494257"/>
    <w:rPr>
      <w:rFonts w:ascii="Times New Roman" w:hAnsi="Times New Roman" w:cs="Times New Roman"/>
      <w:sz w:val="18"/>
      <w:szCs w:val="18"/>
    </w:rPr>
  </w:style>
  <w:style w:type="character" w:customStyle="1" w:styleId="tlid-translation">
    <w:name w:val="tlid-translation"/>
    <w:basedOn w:val="a0"/>
    <w:rsid w:val="008F1829"/>
  </w:style>
  <w:style w:type="character" w:customStyle="1" w:styleId="1">
    <w:name w:val="Неразрешенное упоминание1"/>
    <w:basedOn w:val="a0"/>
    <w:uiPriority w:val="99"/>
    <w:semiHidden/>
    <w:unhideWhenUsed/>
    <w:rsid w:val="00666203"/>
    <w:rPr>
      <w:color w:val="605E5C"/>
      <w:shd w:val="clear" w:color="auto" w:fill="E1DFDD"/>
    </w:rPr>
  </w:style>
  <w:style w:type="paragraph" w:styleId="af3">
    <w:name w:val="Revision"/>
    <w:hidden/>
    <w:uiPriority w:val="99"/>
    <w:semiHidden/>
    <w:rsid w:val="00E34A80"/>
    <w:pPr>
      <w:spacing w:after="0" w:line="240" w:lineRule="auto"/>
    </w:pPr>
    <w:rPr>
      <w:rFonts w:ascii="Times New Roman" w:eastAsia="Times New Roman" w:hAnsi="Times New Roman" w:cs="Times New Roman"/>
      <w:sz w:val="24"/>
      <w:szCs w:val="24"/>
      <w:lang w:eastAsia="zh-CN"/>
    </w:rPr>
  </w:style>
  <w:style w:type="paragraph" w:styleId="af4">
    <w:name w:val="Body Text"/>
    <w:basedOn w:val="a"/>
    <w:link w:val="af5"/>
    <w:uiPriority w:val="1"/>
    <w:qFormat/>
    <w:rsid w:val="0096793B"/>
    <w:pPr>
      <w:widowControl w:val="0"/>
      <w:autoSpaceDE w:val="0"/>
      <w:autoSpaceDN w:val="0"/>
    </w:pPr>
    <w:rPr>
      <w:sz w:val="28"/>
      <w:szCs w:val="28"/>
      <w:lang w:val="en-US" w:eastAsia="en-US"/>
    </w:rPr>
  </w:style>
  <w:style w:type="character" w:customStyle="1" w:styleId="af5">
    <w:name w:val="Основной текст Знак"/>
    <w:basedOn w:val="a0"/>
    <w:link w:val="af4"/>
    <w:uiPriority w:val="1"/>
    <w:rsid w:val="0096793B"/>
    <w:rPr>
      <w:rFonts w:ascii="Times New Roman" w:eastAsia="Times New Roman" w:hAnsi="Times New Roman" w:cs="Times New Roman"/>
      <w:sz w:val="28"/>
      <w:szCs w:val="28"/>
      <w:lang w:val="en-US"/>
    </w:rPr>
  </w:style>
  <w:style w:type="paragraph" w:styleId="af6">
    <w:name w:val="List Paragraph"/>
    <w:basedOn w:val="a"/>
    <w:uiPriority w:val="1"/>
    <w:qFormat/>
    <w:rsid w:val="008109B1"/>
    <w:pPr>
      <w:widowControl w:val="0"/>
      <w:autoSpaceDE w:val="0"/>
      <w:autoSpaceDN w:val="0"/>
      <w:ind w:left="679" w:hanging="361"/>
    </w:pPr>
    <w:rPr>
      <w:sz w:val="22"/>
      <w:szCs w:val="22"/>
      <w:lang w:val="en-US" w:eastAsia="en-US"/>
    </w:rPr>
  </w:style>
  <w:style w:type="table" w:customStyle="1" w:styleId="TableNormal">
    <w:name w:val="Table Normal"/>
    <w:uiPriority w:val="2"/>
    <w:semiHidden/>
    <w:unhideWhenUsed/>
    <w:qFormat/>
    <w:rsid w:val="004E69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E694B"/>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562">
      <w:bodyDiv w:val="1"/>
      <w:marLeft w:val="0"/>
      <w:marRight w:val="0"/>
      <w:marTop w:val="0"/>
      <w:marBottom w:val="0"/>
      <w:divBdr>
        <w:top w:val="none" w:sz="0" w:space="0" w:color="auto"/>
        <w:left w:val="none" w:sz="0" w:space="0" w:color="auto"/>
        <w:bottom w:val="none" w:sz="0" w:space="0" w:color="auto"/>
        <w:right w:val="none" w:sz="0" w:space="0" w:color="auto"/>
      </w:divBdr>
    </w:div>
    <w:div w:id="239827445">
      <w:bodyDiv w:val="1"/>
      <w:marLeft w:val="0"/>
      <w:marRight w:val="0"/>
      <w:marTop w:val="0"/>
      <w:marBottom w:val="0"/>
      <w:divBdr>
        <w:top w:val="none" w:sz="0" w:space="0" w:color="auto"/>
        <w:left w:val="none" w:sz="0" w:space="0" w:color="auto"/>
        <w:bottom w:val="none" w:sz="0" w:space="0" w:color="auto"/>
        <w:right w:val="none" w:sz="0" w:space="0" w:color="auto"/>
      </w:divBdr>
    </w:div>
    <w:div w:id="366299894">
      <w:bodyDiv w:val="1"/>
      <w:marLeft w:val="0"/>
      <w:marRight w:val="0"/>
      <w:marTop w:val="0"/>
      <w:marBottom w:val="0"/>
      <w:divBdr>
        <w:top w:val="none" w:sz="0" w:space="0" w:color="auto"/>
        <w:left w:val="none" w:sz="0" w:space="0" w:color="auto"/>
        <w:bottom w:val="none" w:sz="0" w:space="0" w:color="auto"/>
        <w:right w:val="none" w:sz="0" w:space="0" w:color="auto"/>
      </w:divBdr>
    </w:div>
    <w:div w:id="2047900815">
      <w:bodyDiv w:val="1"/>
      <w:marLeft w:val="0"/>
      <w:marRight w:val="0"/>
      <w:marTop w:val="0"/>
      <w:marBottom w:val="0"/>
      <w:divBdr>
        <w:top w:val="none" w:sz="0" w:space="0" w:color="auto"/>
        <w:left w:val="none" w:sz="0" w:space="0" w:color="auto"/>
        <w:bottom w:val="none" w:sz="0" w:space="0" w:color="auto"/>
        <w:right w:val="none" w:sz="0" w:space="0" w:color="auto"/>
      </w:divBdr>
      <w:divsChild>
        <w:div w:id="430586724">
          <w:marLeft w:val="0"/>
          <w:marRight w:val="0"/>
          <w:marTop w:val="0"/>
          <w:marBottom w:val="0"/>
          <w:divBdr>
            <w:top w:val="none" w:sz="0" w:space="0" w:color="auto"/>
            <w:left w:val="none" w:sz="0" w:space="0" w:color="auto"/>
            <w:bottom w:val="none" w:sz="0" w:space="0" w:color="auto"/>
            <w:right w:val="none" w:sz="0" w:space="0" w:color="auto"/>
          </w:divBdr>
          <w:divsChild>
            <w:div w:id="380639573">
              <w:marLeft w:val="0"/>
              <w:marRight w:val="0"/>
              <w:marTop w:val="0"/>
              <w:marBottom w:val="0"/>
              <w:divBdr>
                <w:top w:val="none" w:sz="0" w:space="0" w:color="auto"/>
                <w:left w:val="none" w:sz="0" w:space="0" w:color="auto"/>
                <w:bottom w:val="none" w:sz="0" w:space="0" w:color="auto"/>
                <w:right w:val="none" w:sz="0" w:space="0" w:color="auto"/>
              </w:divBdr>
              <w:divsChild>
                <w:div w:id="1938518888">
                  <w:marLeft w:val="0"/>
                  <w:marRight w:val="0"/>
                  <w:marTop w:val="0"/>
                  <w:marBottom w:val="0"/>
                  <w:divBdr>
                    <w:top w:val="none" w:sz="0" w:space="0" w:color="auto"/>
                    <w:left w:val="none" w:sz="0" w:space="0" w:color="auto"/>
                    <w:bottom w:val="none" w:sz="0" w:space="0" w:color="auto"/>
                    <w:right w:val="none" w:sz="0" w:space="0" w:color="auto"/>
                  </w:divBdr>
                </w:div>
              </w:divsChild>
            </w:div>
            <w:div w:id="2014454317">
              <w:marLeft w:val="0"/>
              <w:marRight w:val="0"/>
              <w:marTop w:val="0"/>
              <w:marBottom w:val="0"/>
              <w:divBdr>
                <w:top w:val="none" w:sz="0" w:space="0" w:color="auto"/>
                <w:left w:val="none" w:sz="0" w:space="0" w:color="auto"/>
                <w:bottom w:val="none" w:sz="0" w:space="0" w:color="auto"/>
                <w:right w:val="none" w:sz="0" w:space="0" w:color="auto"/>
              </w:divBdr>
              <w:divsChild>
                <w:div w:id="1840999735">
                  <w:marLeft w:val="0"/>
                  <w:marRight w:val="0"/>
                  <w:marTop w:val="0"/>
                  <w:marBottom w:val="0"/>
                  <w:divBdr>
                    <w:top w:val="none" w:sz="0" w:space="0" w:color="auto"/>
                    <w:left w:val="none" w:sz="0" w:space="0" w:color="auto"/>
                    <w:bottom w:val="none" w:sz="0" w:space="0" w:color="auto"/>
                    <w:right w:val="none" w:sz="0" w:space="0" w:color="auto"/>
                  </w:divBdr>
                </w:div>
                <w:div w:id="19799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BA0ED-4D68-4CAC-8547-AD9F5E61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2391</Words>
  <Characters>13635</Characters>
  <Application>Microsoft Office Word</Application>
  <DocSecurity>0</DocSecurity>
  <Lines>113</Lines>
  <Paragraphs>31</Paragraphs>
  <ScaleCrop>false</ScaleCrop>
  <HeadingPairs>
    <vt:vector size="6" baseType="variant">
      <vt:variant>
        <vt:lpstr>Название</vt:lpstr>
      </vt:variant>
      <vt:variant>
        <vt:i4>1</vt:i4>
      </vt:variant>
      <vt:variant>
        <vt:lpstr>Заголовки</vt:lpstr>
      </vt:variant>
      <vt:variant>
        <vt:i4>6</vt:i4>
      </vt:variant>
      <vt:variant>
        <vt:lpstr>Title</vt:lpstr>
      </vt:variant>
      <vt:variant>
        <vt:i4>1</vt:i4>
      </vt:variant>
    </vt:vector>
  </HeadingPairs>
  <TitlesOfParts>
    <vt:vector size="8" baseType="lpstr">
      <vt:lpstr/>
      <vt:lpstr>8. 1. Software:  </vt:lpstr>
      <vt:lpstr>1. Windows OS;</vt:lpstr>
      <vt:lpstr>2.  Microsoft Office software.</vt:lpstr>
      <vt:lpstr/>
      <vt:lpstr>8.2. Databases and information and reference systems  </vt:lpstr>
      <vt:lpstr>ESET Endpoint Security antivirus software.</vt: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Ахмедова Гюнай Интигам кызы</cp:lastModifiedBy>
  <cp:revision>6</cp:revision>
  <dcterms:created xsi:type="dcterms:W3CDTF">2021-02-22T13:54:00Z</dcterms:created>
  <dcterms:modified xsi:type="dcterms:W3CDTF">2021-03-05T07:11:00Z</dcterms:modified>
</cp:coreProperties>
</file>