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8B5F" w14:textId="77777777" w:rsidR="003E4369" w:rsidRPr="0023759A" w:rsidRDefault="003E4369" w:rsidP="003E4369">
      <w:pPr>
        <w:keepNext/>
        <w:widowControl w:val="0"/>
        <w:autoSpaceDE w:val="0"/>
        <w:autoSpaceDN w:val="0"/>
        <w:adjustRightInd w:val="0"/>
        <w:jc w:val="center"/>
        <w:rPr>
          <w:sz w:val="28"/>
          <w:szCs w:val="28"/>
          <w:lang w:eastAsia="ru-RU"/>
        </w:rPr>
      </w:pPr>
      <w:r>
        <w:rPr>
          <w:sz w:val="28"/>
          <w:szCs w:val="28"/>
          <w:lang w:eastAsia="ru-RU"/>
        </w:rPr>
        <w:t xml:space="preserve">                                                       </w:t>
      </w:r>
      <w:r w:rsidRPr="0023759A">
        <w:rPr>
          <w:sz w:val="28"/>
          <w:szCs w:val="28"/>
          <w:lang w:eastAsia="ru-RU"/>
        </w:rPr>
        <w:t>Приложение № 1</w:t>
      </w:r>
    </w:p>
    <w:p w14:paraId="1528792E" w14:textId="77777777" w:rsidR="003E4369" w:rsidRPr="0023759A" w:rsidRDefault="003E4369" w:rsidP="003E4369">
      <w:pPr>
        <w:keepNext/>
        <w:widowControl w:val="0"/>
        <w:autoSpaceDE w:val="0"/>
        <w:autoSpaceDN w:val="0"/>
        <w:adjustRightInd w:val="0"/>
        <w:jc w:val="right"/>
        <w:rPr>
          <w:sz w:val="28"/>
          <w:szCs w:val="28"/>
          <w:lang w:eastAsia="ru-RU"/>
        </w:rPr>
      </w:pPr>
      <w:r w:rsidRPr="0023759A">
        <w:rPr>
          <w:sz w:val="28"/>
          <w:szCs w:val="28"/>
          <w:lang w:eastAsia="ru-RU"/>
        </w:rPr>
        <w:t xml:space="preserve">к распоряжению </w:t>
      </w:r>
      <w:proofErr w:type="spellStart"/>
      <w:r w:rsidRPr="0023759A">
        <w:rPr>
          <w:sz w:val="28"/>
          <w:szCs w:val="28"/>
          <w:lang w:eastAsia="ru-RU"/>
        </w:rPr>
        <w:t>Финуниверситета</w:t>
      </w:r>
      <w:proofErr w:type="spellEnd"/>
      <w:r w:rsidRPr="0023759A">
        <w:rPr>
          <w:sz w:val="28"/>
          <w:szCs w:val="28"/>
          <w:lang w:eastAsia="ru-RU"/>
        </w:rPr>
        <w:t xml:space="preserve"> </w:t>
      </w:r>
    </w:p>
    <w:p w14:paraId="4CBD9FFE" w14:textId="77777777" w:rsidR="003E4369" w:rsidRPr="0023759A" w:rsidRDefault="003E4369" w:rsidP="003E4369">
      <w:pPr>
        <w:keepNext/>
        <w:widowControl w:val="0"/>
        <w:autoSpaceDE w:val="0"/>
        <w:autoSpaceDN w:val="0"/>
        <w:adjustRightInd w:val="0"/>
        <w:jc w:val="right"/>
        <w:rPr>
          <w:b/>
          <w:sz w:val="28"/>
          <w:szCs w:val="28"/>
          <w:lang w:eastAsia="ru-RU"/>
        </w:rPr>
      </w:pPr>
      <w:r w:rsidRPr="0023759A">
        <w:rPr>
          <w:sz w:val="28"/>
          <w:szCs w:val="28"/>
          <w:lang w:eastAsia="ru-RU"/>
        </w:rPr>
        <w:t>от «___» ________2019 № _______</w:t>
      </w:r>
    </w:p>
    <w:p w14:paraId="21AFBBA7" w14:textId="77777777" w:rsidR="003E4369" w:rsidRPr="003E4369" w:rsidRDefault="003E4369" w:rsidP="00535D08">
      <w:pPr>
        <w:keepNext/>
        <w:widowControl w:val="0"/>
        <w:autoSpaceDE w:val="0"/>
        <w:autoSpaceDN w:val="0"/>
        <w:adjustRightInd w:val="0"/>
        <w:jc w:val="center"/>
        <w:rPr>
          <w:b/>
          <w:szCs w:val="28"/>
          <w:lang w:eastAsia="ru-RU"/>
        </w:rPr>
      </w:pPr>
    </w:p>
    <w:p w14:paraId="6DBEAA1E" w14:textId="77777777" w:rsidR="003E4369" w:rsidRPr="0023759A" w:rsidRDefault="003E4369" w:rsidP="003E4369">
      <w:pPr>
        <w:keepNext/>
        <w:widowControl w:val="0"/>
        <w:autoSpaceDE w:val="0"/>
        <w:autoSpaceDN w:val="0"/>
        <w:adjustRightInd w:val="0"/>
        <w:jc w:val="center"/>
        <w:rPr>
          <w:b/>
          <w:sz w:val="28"/>
          <w:szCs w:val="28"/>
          <w:lang w:eastAsia="ru-RU"/>
        </w:rPr>
      </w:pPr>
      <w:r w:rsidRPr="0023759A">
        <w:rPr>
          <w:b/>
          <w:sz w:val="28"/>
          <w:szCs w:val="28"/>
          <w:lang w:eastAsia="ru-RU"/>
        </w:rPr>
        <w:t>Шаблон структуры и содержания рабочей программы дисциплины</w:t>
      </w:r>
    </w:p>
    <w:p w14:paraId="4691206F" w14:textId="77777777" w:rsidR="003E4369" w:rsidRPr="003E4369" w:rsidRDefault="003E4369" w:rsidP="00535D08">
      <w:pPr>
        <w:keepNext/>
        <w:widowControl w:val="0"/>
        <w:autoSpaceDE w:val="0"/>
        <w:autoSpaceDN w:val="0"/>
        <w:adjustRightInd w:val="0"/>
        <w:jc w:val="center"/>
        <w:rPr>
          <w:b/>
          <w:szCs w:val="28"/>
          <w:lang w:eastAsia="ru-RU"/>
        </w:rPr>
      </w:pPr>
    </w:p>
    <w:p w14:paraId="48960C94" w14:textId="77777777" w:rsidR="00535D08" w:rsidRPr="003E4369" w:rsidRDefault="0053625B" w:rsidP="00535D08">
      <w:pPr>
        <w:keepNext/>
        <w:widowControl w:val="0"/>
        <w:autoSpaceDE w:val="0"/>
        <w:autoSpaceDN w:val="0"/>
        <w:adjustRightInd w:val="0"/>
        <w:jc w:val="center"/>
        <w:rPr>
          <w:b/>
          <w:sz w:val="28"/>
          <w:szCs w:val="28"/>
          <w:lang w:val="en-US" w:eastAsia="ru-RU"/>
        </w:rPr>
      </w:pPr>
      <w:r w:rsidRPr="003E4369">
        <w:rPr>
          <w:b/>
          <w:sz w:val="28"/>
          <w:szCs w:val="28"/>
          <w:lang w:val="en-US" w:eastAsia="ru-RU"/>
        </w:rPr>
        <w:t>Syllabus</w:t>
      </w:r>
    </w:p>
    <w:p w14:paraId="3F6D63D4" w14:textId="77777777" w:rsidR="00535D08" w:rsidRPr="003E4369" w:rsidRDefault="00535D08" w:rsidP="0053625B">
      <w:pPr>
        <w:keepNext/>
        <w:widowControl w:val="0"/>
        <w:autoSpaceDE w:val="0"/>
        <w:autoSpaceDN w:val="0"/>
        <w:adjustRightInd w:val="0"/>
        <w:jc w:val="both"/>
        <w:rPr>
          <w:b/>
          <w:sz w:val="28"/>
          <w:szCs w:val="28"/>
          <w:lang w:val="en-US" w:eastAsia="ru-RU"/>
        </w:rPr>
      </w:pPr>
    </w:p>
    <w:p w14:paraId="629BA297" w14:textId="0C523E24" w:rsidR="00535D08" w:rsidRDefault="00535D08" w:rsidP="00494257">
      <w:pPr>
        <w:keepNext/>
        <w:widowControl w:val="0"/>
        <w:autoSpaceDE w:val="0"/>
        <w:autoSpaceDN w:val="0"/>
        <w:adjustRightInd w:val="0"/>
        <w:ind w:firstLine="709"/>
        <w:rPr>
          <w:sz w:val="28"/>
          <w:szCs w:val="28"/>
          <w:lang w:val="en-US" w:eastAsia="ru-RU"/>
        </w:rPr>
      </w:pPr>
      <w:r w:rsidRPr="003E4369">
        <w:rPr>
          <w:b/>
          <w:sz w:val="28"/>
          <w:szCs w:val="28"/>
          <w:lang w:val="en-US" w:eastAsia="ru-RU"/>
        </w:rPr>
        <w:t xml:space="preserve">1. Name of </w:t>
      </w:r>
      <w:r w:rsidR="00287349">
        <w:rPr>
          <w:b/>
          <w:sz w:val="28"/>
          <w:szCs w:val="28"/>
          <w:lang w:val="en-US" w:eastAsia="ru-RU"/>
        </w:rPr>
        <w:t xml:space="preserve"> a subject</w:t>
      </w:r>
      <w:r w:rsidR="00987B0C">
        <w:rPr>
          <w:b/>
          <w:sz w:val="28"/>
          <w:szCs w:val="28"/>
          <w:lang w:val="en-US" w:eastAsia="ru-RU"/>
        </w:rPr>
        <w:t xml:space="preserve"> – </w:t>
      </w:r>
      <w:r w:rsidR="00310FC4">
        <w:rPr>
          <w:b/>
          <w:sz w:val="28"/>
          <w:szCs w:val="28"/>
          <w:lang w:val="en-US" w:eastAsia="ru-RU"/>
        </w:rPr>
        <w:t>Computer Workshop</w:t>
      </w:r>
      <w:r w:rsidRPr="003E4369">
        <w:rPr>
          <w:sz w:val="28"/>
          <w:szCs w:val="28"/>
          <w:lang w:val="en-US" w:eastAsia="ru-RU"/>
        </w:rPr>
        <w:t xml:space="preserve"> </w:t>
      </w:r>
    </w:p>
    <w:p w14:paraId="6C0E1175" w14:textId="1856EA2E" w:rsidR="00494257" w:rsidRPr="006E026A" w:rsidRDefault="00494257" w:rsidP="00CE2D74">
      <w:pPr>
        <w:keepNext/>
        <w:widowControl w:val="0"/>
        <w:autoSpaceDE w:val="0"/>
        <w:autoSpaceDN w:val="0"/>
        <w:adjustRightInd w:val="0"/>
        <w:ind w:firstLine="709"/>
        <w:jc w:val="both"/>
        <w:rPr>
          <w:bCs/>
          <w:sz w:val="28"/>
          <w:szCs w:val="28"/>
          <w:lang w:val="en-US" w:eastAsia="ru-RU"/>
        </w:rPr>
      </w:pPr>
      <w:r>
        <w:rPr>
          <w:sz w:val="28"/>
          <w:szCs w:val="28"/>
          <w:lang w:val="en-US" w:eastAsia="ru-RU"/>
        </w:rPr>
        <w:t xml:space="preserve">The main learning outcome of this discipline is acquiring by </w:t>
      </w:r>
      <w:r w:rsidR="00CE2D74">
        <w:rPr>
          <w:sz w:val="28"/>
          <w:szCs w:val="28"/>
          <w:lang w:val="en-US" w:eastAsia="ru-RU"/>
        </w:rPr>
        <w:t xml:space="preserve">a </w:t>
      </w:r>
      <w:r>
        <w:rPr>
          <w:sz w:val="28"/>
          <w:szCs w:val="28"/>
          <w:lang w:val="en-US" w:eastAsia="ru-RU"/>
        </w:rPr>
        <w:t xml:space="preserve">student the </w:t>
      </w:r>
      <w:r w:rsidR="00E34A80">
        <w:rPr>
          <w:sz w:val="28"/>
          <w:szCs w:val="28"/>
          <w:lang w:val="en-US" w:eastAsia="ru-RU"/>
        </w:rPr>
        <w:t xml:space="preserve">basic </w:t>
      </w:r>
      <w:r w:rsidR="00310FC4">
        <w:rPr>
          <w:sz w:val="28"/>
          <w:szCs w:val="28"/>
          <w:lang w:val="en-US" w:eastAsia="ru-RU"/>
        </w:rPr>
        <w:t>computer science</w:t>
      </w:r>
      <w:r w:rsidR="00E34A80">
        <w:rPr>
          <w:sz w:val="28"/>
          <w:szCs w:val="28"/>
          <w:lang w:val="en-US" w:eastAsia="ru-RU"/>
        </w:rPr>
        <w:t xml:space="preserve"> </w:t>
      </w:r>
      <w:r>
        <w:rPr>
          <w:sz w:val="28"/>
          <w:szCs w:val="28"/>
          <w:lang w:val="en-US" w:eastAsia="ru-RU"/>
        </w:rPr>
        <w:t xml:space="preserve">knowledge and skills (forming competences) </w:t>
      </w:r>
      <w:r w:rsidR="00E34A80">
        <w:rPr>
          <w:sz w:val="28"/>
          <w:szCs w:val="28"/>
          <w:lang w:val="en-US" w:eastAsia="ru-RU"/>
        </w:rPr>
        <w:t>for solving standard economical tasks</w:t>
      </w:r>
      <w:r>
        <w:rPr>
          <w:sz w:val="28"/>
          <w:szCs w:val="28"/>
          <w:lang w:val="en-US" w:eastAsia="ru-RU"/>
        </w:rPr>
        <w:t>.</w:t>
      </w:r>
    </w:p>
    <w:p w14:paraId="07B96E40" w14:textId="77777777" w:rsidR="00535D08" w:rsidRPr="003E4369" w:rsidRDefault="00535D08" w:rsidP="003E4369">
      <w:pPr>
        <w:widowControl w:val="0"/>
        <w:tabs>
          <w:tab w:val="left" w:pos="540"/>
        </w:tabs>
        <w:autoSpaceDE w:val="0"/>
        <w:autoSpaceDN w:val="0"/>
        <w:adjustRightInd w:val="0"/>
        <w:ind w:firstLine="709"/>
        <w:contextualSpacing/>
        <w:jc w:val="both"/>
        <w:rPr>
          <w:b/>
          <w:sz w:val="28"/>
          <w:szCs w:val="28"/>
          <w:lang w:val="en-US" w:eastAsia="ru-RU"/>
        </w:rPr>
      </w:pPr>
      <w:r w:rsidRPr="003E4369">
        <w:rPr>
          <w:b/>
          <w:sz w:val="28"/>
          <w:szCs w:val="28"/>
          <w:lang w:val="en-US" w:eastAsia="ru-RU"/>
        </w:rPr>
        <w:t xml:space="preserve">2. </w:t>
      </w:r>
      <w:r w:rsidR="0053625B" w:rsidRPr="003E4369">
        <w:rPr>
          <w:b/>
          <w:sz w:val="28"/>
          <w:szCs w:val="28"/>
          <w:lang w:val="en-US" w:eastAsia="ru-RU"/>
        </w:rPr>
        <w:t>Mapping</w:t>
      </w:r>
      <w:r w:rsidR="00F813EB" w:rsidRPr="003E4369">
        <w:rPr>
          <w:b/>
          <w:sz w:val="28"/>
          <w:szCs w:val="28"/>
          <w:lang w:val="en-US" w:eastAsia="ru-RU"/>
        </w:rPr>
        <w:t xml:space="preserve"> of learning outcomes (list of competences), with the relevant indicators described and </w:t>
      </w:r>
      <w:r w:rsidR="00101860" w:rsidRPr="003E4369">
        <w:rPr>
          <w:b/>
          <w:sz w:val="28"/>
          <w:szCs w:val="28"/>
          <w:lang w:val="en-US" w:eastAsia="ru-RU"/>
        </w:rPr>
        <w:t>subject</w:t>
      </w:r>
      <w:r w:rsidR="009567A9" w:rsidRPr="003E4369">
        <w:rPr>
          <w:b/>
          <w:sz w:val="28"/>
          <w:szCs w:val="28"/>
          <w:lang w:val="en-US" w:eastAsia="ru-RU"/>
        </w:rPr>
        <w:t xml:space="preserve"> learning outcomes indicated </w:t>
      </w:r>
      <w:r w:rsidR="00F813EB" w:rsidRPr="003E4369">
        <w:rPr>
          <w:b/>
          <w:sz w:val="28"/>
          <w:szCs w:val="28"/>
          <w:lang w:val="en-US" w:eastAsia="ru-RU"/>
        </w:rPr>
        <w:t xml:space="preserve">  </w:t>
      </w:r>
      <w:r w:rsidR="009567A9" w:rsidRPr="003E4369">
        <w:rPr>
          <w:b/>
          <w:sz w:val="28"/>
          <w:szCs w:val="28"/>
          <w:lang w:val="en-US" w:eastAsia="ru-RU"/>
        </w:rPr>
        <w:t xml:space="preserve"> </w:t>
      </w:r>
    </w:p>
    <w:p w14:paraId="6D6388E9" w14:textId="4CE84C20" w:rsidR="00E6162D" w:rsidRDefault="0067209E" w:rsidP="003E4369">
      <w:pPr>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 </w:t>
      </w:r>
      <w:r w:rsidR="00E6162D">
        <w:rPr>
          <w:sz w:val="28"/>
          <w:szCs w:val="28"/>
          <w:lang w:val="en-US" w:eastAsia="ru-RU"/>
        </w:rPr>
        <w:t>The discipline provides necessary tools to form competences listed below.</w:t>
      </w:r>
    </w:p>
    <w:p w14:paraId="06BD4B35" w14:textId="77777777" w:rsidR="00B51DB5" w:rsidRPr="00E34A80" w:rsidRDefault="00B51DB5" w:rsidP="003E4369">
      <w:pPr>
        <w:widowControl w:val="0"/>
        <w:autoSpaceDE w:val="0"/>
        <w:autoSpaceDN w:val="0"/>
        <w:adjustRightInd w:val="0"/>
        <w:ind w:firstLine="709"/>
        <w:jc w:val="both"/>
        <w:rPr>
          <w:sz w:val="28"/>
          <w:szCs w:val="28"/>
          <w:lang w:val="en-US" w:eastAsia="ru-RU"/>
        </w:rPr>
      </w:pPr>
    </w:p>
    <w:p w14:paraId="6FC7363C" w14:textId="19FE53FA" w:rsidR="00535D08" w:rsidRPr="003E4369" w:rsidRDefault="00BE236B" w:rsidP="003E4369">
      <w:pPr>
        <w:widowControl w:val="0"/>
        <w:autoSpaceDE w:val="0"/>
        <w:autoSpaceDN w:val="0"/>
        <w:adjustRightInd w:val="0"/>
        <w:ind w:firstLine="709"/>
        <w:jc w:val="both"/>
        <w:rPr>
          <w:sz w:val="28"/>
          <w:szCs w:val="28"/>
          <w:lang w:val="en-US" w:eastAsia="ru-RU"/>
        </w:rPr>
      </w:pPr>
      <w:r w:rsidRPr="003E4369">
        <w:rPr>
          <w:sz w:val="28"/>
          <w:szCs w:val="28"/>
          <w:lang w:val="en-US" w:eastAsia="ru-RU"/>
        </w:rPr>
        <w:t>The section lists the graduate</w:t>
      </w:r>
      <w:r w:rsidR="00320DFD" w:rsidRPr="003E4369">
        <w:rPr>
          <w:sz w:val="28"/>
          <w:szCs w:val="28"/>
          <w:lang w:val="en-US" w:eastAsia="ru-RU"/>
        </w:rPr>
        <w:t xml:space="preserve">s’ </w:t>
      </w:r>
      <w:r w:rsidR="00591B2F" w:rsidRPr="003E4369">
        <w:rPr>
          <w:sz w:val="28"/>
          <w:szCs w:val="28"/>
          <w:lang w:val="en-US" w:eastAsia="ru-RU"/>
        </w:rPr>
        <w:t xml:space="preserve">coded </w:t>
      </w:r>
      <w:r w:rsidRPr="003E4369">
        <w:rPr>
          <w:sz w:val="28"/>
          <w:szCs w:val="28"/>
          <w:lang w:val="en-US" w:eastAsia="ru-RU"/>
        </w:rPr>
        <w:t xml:space="preserve">competencies </w:t>
      </w:r>
      <w:r w:rsidR="00591B2F" w:rsidRPr="003E4369">
        <w:rPr>
          <w:sz w:val="28"/>
          <w:szCs w:val="28"/>
          <w:lang w:val="en-US" w:eastAsia="ru-RU"/>
        </w:rPr>
        <w:t>that are to be developed during the learning process</w:t>
      </w:r>
      <w:r w:rsidRPr="003E4369">
        <w:rPr>
          <w:sz w:val="28"/>
          <w:szCs w:val="28"/>
          <w:lang w:val="en-US" w:eastAsia="ru-RU"/>
        </w:rPr>
        <w:t xml:space="preserve">, indicators </w:t>
      </w:r>
      <w:r w:rsidR="00591B2F" w:rsidRPr="003E4369">
        <w:rPr>
          <w:sz w:val="28"/>
          <w:szCs w:val="28"/>
          <w:lang w:val="en-US" w:eastAsia="ru-RU"/>
        </w:rPr>
        <w:t xml:space="preserve">that show </w:t>
      </w:r>
      <w:r w:rsidRPr="003E4369">
        <w:rPr>
          <w:sz w:val="28"/>
          <w:szCs w:val="28"/>
          <w:lang w:val="en-US" w:eastAsia="ru-RU"/>
        </w:rPr>
        <w:t xml:space="preserve">their </w:t>
      </w:r>
      <w:r w:rsidR="0067209E" w:rsidRPr="003E4369">
        <w:rPr>
          <w:sz w:val="28"/>
          <w:szCs w:val="28"/>
          <w:lang w:val="en-US" w:eastAsia="ru-RU"/>
        </w:rPr>
        <w:t>development</w:t>
      </w:r>
      <w:r w:rsidRPr="003E4369">
        <w:rPr>
          <w:sz w:val="28"/>
          <w:szCs w:val="28"/>
          <w:lang w:val="en-US" w:eastAsia="ru-RU"/>
        </w:rPr>
        <w:t xml:space="preserve"> (generalized </w:t>
      </w:r>
      <w:r w:rsidR="00591B2F" w:rsidRPr="003E4369">
        <w:rPr>
          <w:sz w:val="28"/>
          <w:szCs w:val="28"/>
          <w:lang w:val="en-US" w:eastAsia="ru-RU"/>
        </w:rPr>
        <w:t xml:space="preserve">descriptions </w:t>
      </w:r>
      <w:r w:rsidR="0067209E" w:rsidRPr="003E4369">
        <w:rPr>
          <w:sz w:val="28"/>
          <w:szCs w:val="28"/>
          <w:lang w:val="en-US" w:eastAsia="ru-RU"/>
        </w:rPr>
        <w:t xml:space="preserve">of specific actions performed by the graduate </w:t>
      </w:r>
      <w:r w:rsidR="00591B2F" w:rsidRPr="003E4369">
        <w:rPr>
          <w:sz w:val="28"/>
          <w:szCs w:val="28"/>
          <w:lang w:val="en-US" w:eastAsia="ru-RU"/>
        </w:rPr>
        <w:t>that clarify and reveal the</w:t>
      </w:r>
      <w:r w:rsidRPr="003E4369">
        <w:rPr>
          <w:sz w:val="28"/>
          <w:szCs w:val="28"/>
          <w:lang w:val="en-US" w:eastAsia="ru-RU"/>
        </w:rPr>
        <w:t xml:space="preserve"> competence</w:t>
      </w:r>
      <w:r w:rsidR="00591B2F" w:rsidRPr="003E4369">
        <w:rPr>
          <w:sz w:val="28"/>
          <w:szCs w:val="28"/>
          <w:lang w:val="en-US" w:eastAsia="ru-RU"/>
        </w:rPr>
        <w:t xml:space="preserve"> content</w:t>
      </w:r>
      <w:r w:rsidRPr="003E4369">
        <w:rPr>
          <w:sz w:val="28"/>
          <w:szCs w:val="28"/>
          <w:lang w:val="en-US" w:eastAsia="ru-RU"/>
        </w:rPr>
        <w:t>), learning outcomes (knowledge, skills) with indicators of competence</w:t>
      </w:r>
      <w:r w:rsidR="0067209E" w:rsidRPr="003E4369">
        <w:rPr>
          <w:sz w:val="28"/>
          <w:szCs w:val="28"/>
          <w:lang w:val="en-US" w:eastAsia="ru-RU"/>
        </w:rPr>
        <w:t xml:space="preserve"> </w:t>
      </w:r>
      <w:r w:rsidR="00101860" w:rsidRPr="003E4369">
        <w:rPr>
          <w:sz w:val="28"/>
          <w:szCs w:val="28"/>
          <w:lang w:val="en-US" w:eastAsia="ru-RU"/>
        </w:rPr>
        <w:t>development</w:t>
      </w:r>
      <w:r w:rsidR="0067209E" w:rsidRPr="003E4369">
        <w:rPr>
          <w:sz w:val="28"/>
          <w:szCs w:val="28"/>
          <w:lang w:val="en-US" w:eastAsia="ru-RU"/>
        </w:rPr>
        <w:t xml:space="preserve"> (in the </w:t>
      </w:r>
      <w:r w:rsidRPr="003E4369">
        <w:rPr>
          <w:sz w:val="28"/>
          <w:szCs w:val="28"/>
          <w:lang w:val="en-US" w:eastAsia="ru-RU"/>
        </w:rPr>
        <w:t>form</w:t>
      </w:r>
      <w:r w:rsidR="0067209E" w:rsidRPr="003E4369">
        <w:rPr>
          <w:sz w:val="28"/>
          <w:szCs w:val="28"/>
          <w:lang w:val="en-US" w:eastAsia="ru-RU"/>
        </w:rPr>
        <w:t xml:space="preserve"> of a table</w:t>
      </w:r>
      <w:r w:rsidRPr="003E4369">
        <w:rPr>
          <w:sz w:val="28"/>
          <w:szCs w:val="28"/>
          <w:lang w:val="en-US" w:eastAsia="ru-RU"/>
        </w:rPr>
        <w:t>):</w:t>
      </w:r>
    </w:p>
    <w:p w14:paraId="48788359" w14:textId="77777777" w:rsidR="00535D08" w:rsidRPr="003E4369" w:rsidRDefault="00535D08" w:rsidP="003E4369">
      <w:pPr>
        <w:widowControl w:val="0"/>
        <w:tabs>
          <w:tab w:val="left" w:pos="540"/>
        </w:tabs>
        <w:autoSpaceDE w:val="0"/>
        <w:autoSpaceDN w:val="0"/>
        <w:adjustRightInd w:val="0"/>
        <w:ind w:firstLine="709"/>
        <w:contextualSpacing/>
        <w:jc w:val="right"/>
        <w:rPr>
          <w:sz w:val="28"/>
          <w:szCs w:val="28"/>
          <w:lang w:eastAsia="ru-RU"/>
        </w:rPr>
      </w:pPr>
      <w:r w:rsidRPr="003E4369">
        <w:rPr>
          <w:sz w:val="28"/>
          <w:szCs w:val="28"/>
          <w:lang w:val="en-US" w:eastAsia="ru-RU"/>
        </w:rPr>
        <w:t xml:space="preserve">                                                                                                              </w:t>
      </w:r>
      <w:r w:rsidR="0067209E" w:rsidRPr="003E4369">
        <w:rPr>
          <w:sz w:val="28"/>
          <w:szCs w:val="28"/>
          <w:lang w:val="en-US" w:eastAsia="ru-RU"/>
        </w:rPr>
        <w:t xml:space="preserve">Table </w:t>
      </w:r>
      <w:r w:rsidRPr="003E4369">
        <w:rPr>
          <w:sz w:val="28"/>
          <w:szCs w:val="28"/>
          <w:lang w:eastAsia="ru-RU"/>
        </w:rPr>
        <w:t>1</w:t>
      </w:r>
    </w:p>
    <w:tbl>
      <w:tblPr>
        <w:tblStyle w:val="a6"/>
        <w:tblW w:w="5000" w:type="pct"/>
        <w:tblLook w:val="04A0" w:firstRow="1" w:lastRow="0" w:firstColumn="1" w:lastColumn="0" w:noHBand="0" w:noVBand="1"/>
      </w:tblPr>
      <w:tblGrid>
        <w:gridCol w:w="1418"/>
        <w:gridCol w:w="3101"/>
        <w:gridCol w:w="2151"/>
        <w:gridCol w:w="3525"/>
      </w:tblGrid>
      <w:tr w:rsidR="0067209E" w:rsidRPr="00987B0C" w14:paraId="116CF366" w14:textId="77777777" w:rsidTr="00B51DB5">
        <w:tc>
          <w:tcPr>
            <w:tcW w:w="695" w:type="pct"/>
          </w:tcPr>
          <w:p w14:paraId="5253C85E" w14:textId="77777777" w:rsidR="00535D08" w:rsidRPr="00535D08" w:rsidRDefault="0067209E" w:rsidP="003E4369">
            <w:pPr>
              <w:widowControl w:val="0"/>
              <w:tabs>
                <w:tab w:val="left" w:pos="540"/>
              </w:tabs>
              <w:autoSpaceDE w:val="0"/>
              <w:autoSpaceDN w:val="0"/>
              <w:adjustRightInd w:val="0"/>
              <w:spacing w:line="276" w:lineRule="auto"/>
              <w:contextualSpacing/>
              <w:jc w:val="both"/>
              <w:rPr>
                <w:szCs w:val="28"/>
                <w:lang w:val="en-US" w:eastAsia="ru-RU"/>
              </w:rPr>
            </w:pPr>
            <w:r>
              <w:rPr>
                <w:szCs w:val="28"/>
                <w:lang w:val="en-US" w:eastAsia="ru-RU"/>
              </w:rPr>
              <w:t>Competence code</w:t>
            </w:r>
          </w:p>
        </w:tc>
        <w:tc>
          <w:tcPr>
            <w:tcW w:w="1521" w:type="pct"/>
          </w:tcPr>
          <w:p w14:paraId="733AB296" w14:textId="77777777" w:rsidR="00535D08" w:rsidRPr="00535D08" w:rsidRDefault="0067209E" w:rsidP="003E4369">
            <w:pPr>
              <w:widowControl w:val="0"/>
              <w:tabs>
                <w:tab w:val="left" w:pos="540"/>
              </w:tabs>
              <w:autoSpaceDE w:val="0"/>
              <w:autoSpaceDN w:val="0"/>
              <w:adjustRightInd w:val="0"/>
              <w:spacing w:line="276" w:lineRule="auto"/>
              <w:contextualSpacing/>
              <w:jc w:val="both"/>
              <w:rPr>
                <w:szCs w:val="28"/>
                <w:lang w:val="en-US" w:eastAsia="ru-RU"/>
              </w:rPr>
            </w:pPr>
            <w:r>
              <w:rPr>
                <w:szCs w:val="28"/>
                <w:lang w:val="en-US" w:eastAsia="ru-RU"/>
              </w:rPr>
              <w:t xml:space="preserve">Competence  </w:t>
            </w:r>
          </w:p>
        </w:tc>
        <w:tc>
          <w:tcPr>
            <w:tcW w:w="1055" w:type="pct"/>
          </w:tcPr>
          <w:p w14:paraId="2DE208AC" w14:textId="77777777" w:rsidR="00535D08" w:rsidRPr="00535D08" w:rsidRDefault="0067209E" w:rsidP="003E4369">
            <w:pPr>
              <w:widowControl w:val="0"/>
              <w:tabs>
                <w:tab w:val="left" w:pos="540"/>
              </w:tabs>
              <w:autoSpaceDE w:val="0"/>
              <w:autoSpaceDN w:val="0"/>
              <w:adjustRightInd w:val="0"/>
              <w:spacing w:line="276" w:lineRule="auto"/>
              <w:contextualSpacing/>
              <w:jc w:val="both"/>
              <w:rPr>
                <w:szCs w:val="28"/>
                <w:lang w:eastAsia="ru-RU"/>
              </w:rPr>
            </w:pPr>
            <w:r>
              <w:rPr>
                <w:szCs w:val="28"/>
                <w:lang w:val="en-US" w:eastAsia="ru-RU"/>
              </w:rPr>
              <w:t>Competence development indicators</w:t>
            </w:r>
            <w:r w:rsidR="00535D08" w:rsidRPr="00535D08">
              <w:rPr>
                <w:szCs w:val="28"/>
                <w:vertAlign w:val="superscript"/>
                <w:lang w:eastAsia="ru-RU"/>
              </w:rPr>
              <w:footnoteReference w:id="1"/>
            </w:r>
          </w:p>
        </w:tc>
        <w:tc>
          <w:tcPr>
            <w:tcW w:w="1729" w:type="pct"/>
          </w:tcPr>
          <w:p w14:paraId="537382C7" w14:textId="729C7297" w:rsidR="00535D08" w:rsidRPr="0050232C" w:rsidRDefault="0067209E" w:rsidP="003E4369">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Learning</w:t>
            </w:r>
            <w:r w:rsidRPr="0050232C">
              <w:rPr>
                <w:szCs w:val="28"/>
                <w:lang w:val="en-US" w:eastAsia="ru-RU"/>
              </w:rPr>
              <w:t xml:space="preserve"> </w:t>
            </w:r>
            <w:r>
              <w:rPr>
                <w:szCs w:val="28"/>
                <w:lang w:val="en-US" w:eastAsia="ru-RU"/>
              </w:rPr>
              <w:t>outcomes</w:t>
            </w:r>
            <w:r w:rsidR="00535D08" w:rsidRPr="0050232C">
              <w:rPr>
                <w:szCs w:val="28"/>
                <w:lang w:val="en-US" w:eastAsia="ru-RU"/>
              </w:rPr>
              <w:t xml:space="preserve"> (</w:t>
            </w:r>
            <w:r>
              <w:rPr>
                <w:szCs w:val="28"/>
                <w:lang w:val="en-US" w:eastAsia="ru-RU"/>
              </w:rPr>
              <w:t>skills</w:t>
            </w:r>
            <w:r w:rsidR="00535D08" w:rsidRPr="0050232C">
              <w:rPr>
                <w:szCs w:val="28"/>
                <w:lang w:val="en-US" w:eastAsia="ru-RU"/>
              </w:rPr>
              <w:t xml:space="preserve"> </w:t>
            </w:r>
            <w:r w:rsidR="00120920">
              <w:rPr>
                <w:szCs w:val="28"/>
                <w:lang w:val="en-US" w:eastAsia="ru-RU"/>
              </w:rPr>
              <w:t>and</w:t>
            </w:r>
            <w:r w:rsidR="00120920" w:rsidRPr="0050232C">
              <w:rPr>
                <w:szCs w:val="28"/>
                <w:lang w:val="en-US" w:eastAsia="ru-RU"/>
              </w:rPr>
              <w:t xml:space="preserve"> </w:t>
            </w:r>
            <w:r w:rsidR="00120920">
              <w:rPr>
                <w:szCs w:val="28"/>
                <w:lang w:val="en-US" w:eastAsia="ru-RU"/>
              </w:rPr>
              <w:t>knowledge</w:t>
            </w:r>
            <w:r w:rsidR="00535D08" w:rsidRPr="0050232C">
              <w:rPr>
                <w:szCs w:val="28"/>
                <w:lang w:val="en-US" w:eastAsia="ru-RU"/>
              </w:rPr>
              <w:t>)</w:t>
            </w:r>
            <w:r w:rsidR="0050232C" w:rsidRPr="0050232C">
              <w:rPr>
                <w:szCs w:val="28"/>
                <w:lang w:val="en-US" w:eastAsia="ru-RU"/>
              </w:rPr>
              <w:t xml:space="preserve"> </w:t>
            </w:r>
            <w:r w:rsidR="0050232C">
              <w:rPr>
                <w:szCs w:val="28"/>
                <w:lang w:val="en-US" w:eastAsia="ru-RU"/>
              </w:rPr>
              <w:t>and</w:t>
            </w:r>
            <w:r w:rsidR="0050232C" w:rsidRPr="0050232C">
              <w:rPr>
                <w:szCs w:val="28"/>
                <w:lang w:val="en-US" w:eastAsia="ru-RU"/>
              </w:rPr>
              <w:t xml:space="preserve"> </w:t>
            </w:r>
            <w:r w:rsidR="0050232C">
              <w:rPr>
                <w:szCs w:val="28"/>
                <w:lang w:val="en-US" w:eastAsia="ru-RU"/>
              </w:rPr>
              <w:t>indicators</w:t>
            </w:r>
            <w:r w:rsidR="0050232C" w:rsidRPr="0050232C">
              <w:rPr>
                <w:szCs w:val="28"/>
                <w:lang w:val="en-US" w:eastAsia="ru-RU"/>
              </w:rPr>
              <w:t xml:space="preserve"> </w:t>
            </w:r>
            <w:r w:rsidR="0050232C">
              <w:rPr>
                <w:szCs w:val="28"/>
                <w:lang w:val="en-US" w:eastAsia="ru-RU"/>
              </w:rPr>
              <w:t>that</w:t>
            </w:r>
            <w:r w:rsidR="0050232C" w:rsidRPr="0050232C">
              <w:rPr>
                <w:szCs w:val="28"/>
                <w:lang w:val="en-US" w:eastAsia="ru-RU"/>
              </w:rPr>
              <w:t xml:space="preserve"> </w:t>
            </w:r>
            <w:r w:rsidR="0050232C">
              <w:rPr>
                <w:szCs w:val="28"/>
                <w:lang w:val="en-US" w:eastAsia="ru-RU"/>
              </w:rPr>
              <w:t>show competence development</w:t>
            </w:r>
            <w:r w:rsidR="00E12ABB" w:rsidRPr="00535D08">
              <w:rPr>
                <w:szCs w:val="28"/>
                <w:vertAlign w:val="superscript"/>
                <w:lang w:eastAsia="ru-RU"/>
              </w:rPr>
              <w:footnoteReference w:id="2"/>
            </w:r>
            <w:r w:rsidR="0050232C">
              <w:rPr>
                <w:szCs w:val="28"/>
                <w:lang w:val="en-US" w:eastAsia="ru-RU"/>
              </w:rPr>
              <w:t xml:space="preserve"> </w:t>
            </w:r>
            <w:r w:rsidR="0050232C" w:rsidRPr="0050232C">
              <w:rPr>
                <w:szCs w:val="28"/>
                <w:lang w:val="en-US" w:eastAsia="ru-RU"/>
              </w:rPr>
              <w:t xml:space="preserve"> </w:t>
            </w:r>
            <w:r w:rsidR="0050232C">
              <w:rPr>
                <w:szCs w:val="28"/>
                <w:lang w:val="en-US" w:eastAsia="ru-RU"/>
              </w:rPr>
              <w:t xml:space="preserve"> </w:t>
            </w:r>
          </w:p>
        </w:tc>
      </w:tr>
      <w:tr w:rsidR="0067209E" w:rsidRPr="00987B0C" w14:paraId="13FE3CED" w14:textId="77777777" w:rsidTr="00B51DB5">
        <w:tc>
          <w:tcPr>
            <w:tcW w:w="695" w:type="pct"/>
          </w:tcPr>
          <w:p w14:paraId="1BC24123" w14:textId="216C998D" w:rsidR="00535D08" w:rsidRPr="0050232C" w:rsidRDefault="007B1DCE" w:rsidP="002A3A6B">
            <w:pPr>
              <w:widowControl w:val="0"/>
              <w:tabs>
                <w:tab w:val="left" w:pos="540"/>
              </w:tabs>
              <w:autoSpaceDE w:val="0"/>
              <w:autoSpaceDN w:val="0"/>
              <w:adjustRightInd w:val="0"/>
              <w:spacing w:line="276" w:lineRule="auto"/>
              <w:ind w:firstLine="31"/>
              <w:contextualSpacing/>
              <w:jc w:val="both"/>
              <w:rPr>
                <w:szCs w:val="28"/>
                <w:lang w:val="en-US" w:eastAsia="ru-RU"/>
              </w:rPr>
            </w:pPr>
            <w:r>
              <w:rPr>
                <w:szCs w:val="28"/>
                <w:lang w:val="en-US" w:eastAsia="ru-RU"/>
              </w:rPr>
              <w:t>IK</w:t>
            </w:r>
            <w:r w:rsidR="00455B49">
              <w:rPr>
                <w:szCs w:val="28"/>
                <w:lang w:val="en-US" w:eastAsia="ru-RU"/>
              </w:rPr>
              <w:t>-</w:t>
            </w:r>
            <w:r w:rsidR="002A3A6B">
              <w:rPr>
                <w:szCs w:val="28"/>
                <w:lang w:val="en-US" w:eastAsia="ru-RU"/>
              </w:rPr>
              <w:t>2</w:t>
            </w:r>
          </w:p>
        </w:tc>
        <w:tc>
          <w:tcPr>
            <w:tcW w:w="1521" w:type="pct"/>
          </w:tcPr>
          <w:p w14:paraId="1BBE48A3" w14:textId="77777777" w:rsidR="004C00ED" w:rsidRPr="004C00ED" w:rsidRDefault="004C00ED" w:rsidP="004C00ED">
            <w:pPr>
              <w:widowControl w:val="0"/>
              <w:tabs>
                <w:tab w:val="left" w:pos="540"/>
              </w:tabs>
              <w:autoSpaceDE w:val="0"/>
              <w:autoSpaceDN w:val="0"/>
              <w:adjustRightInd w:val="0"/>
              <w:spacing w:line="276" w:lineRule="auto"/>
              <w:contextualSpacing/>
              <w:rPr>
                <w:szCs w:val="28"/>
                <w:lang w:val="en-US" w:eastAsia="ru-RU"/>
              </w:rPr>
            </w:pPr>
            <w:r w:rsidRPr="004C00ED">
              <w:rPr>
                <w:szCs w:val="28"/>
                <w:lang w:val="en-US" w:eastAsia="ru-RU"/>
              </w:rPr>
              <w:t>Ability to work on a computer using</w:t>
            </w:r>
          </w:p>
          <w:p w14:paraId="6DF546E4" w14:textId="77777777" w:rsidR="004C00ED" w:rsidRPr="004C00ED" w:rsidRDefault="004C00ED" w:rsidP="004C00ED">
            <w:pPr>
              <w:widowControl w:val="0"/>
              <w:tabs>
                <w:tab w:val="left" w:pos="540"/>
              </w:tabs>
              <w:autoSpaceDE w:val="0"/>
              <w:autoSpaceDN w:val="0"/>
              <w:adjustRightInd w:val="0"/>
              <w:spacing w:line="276" w:lineRule="auto"/>
              <w:contextualSpacing/>
              <w:rPr>
                <w:szCs w:val="28"/>
                <w:lang w:val="en-US" w:eastAsia="ru-RU"/>
              </w:rPr>
            </w:pPr>
            <w:r w:rsidRPr="004C00ED">
              <w:rPr>
                <w:szCs w:val="28"/>
                <w:lang w:val="en-US" w:eastAsia="ru-RU"/>
              </w:rPr>
              <w:t>modern general and professional application software to solve</w:t>
            </w:r>
          </w:p>
          <w:p w14:paraId="06498E38" w14:textId="75AD8313" w:rsidR="00535D08" w:rsidRPr="00455B49" w:rsidRDefault="004C00ED" w:rsidP="004C00ED">
            <w:pPr>
              <w:widowControl w:val="0"/>
              <w:tabs>
                <w:tab w:val="left" w:pos="540"/>
              </w:tabs>
              <w:autoSpaceDE w:val="0"/>
              <w:autoSpaceDN w:val="0"/>
              <w:adjustRightInd w:val="0"/>
              <w:spacing w:line="276" w:lineRule="auto"/>
              <w:ind w:firstLine="31"/>
              <w:contextualSpacing/>
              <w:rPr>
                <w:szCs w:val="28"/>
                <w:lang w:val="en-US" w:eastAsia="ru-RU"/>
              </w:rPr>
            </w:pPr>
            <w:r w:rsidRPr="004C00ED">
              <w:rPr>
                <w:szCs w:val="28"/>
                <w:lang w:val="en-US" w:eastAsia="ru-RU"/>
              </w:rPr>
              <w:t>professional tasks</w:t>
            </w:r>
          </w:p>
        </w:tc>
        <w:tc>
          <w:tcPr>
            <w:tcW w:w="1055" w:type="pct"/>
          </w:tcPr>
          <w:p w14:paraId="4EE1BE27" w14:textId="77777777" w:rsidR="00535D08" w:rsidRPr="0050232C" w:rsidRDefault="00535D08" w:rsidP="00455B49">
            <w:pPr>
              <w:widowControl w:val="0"/>
              <w:tabs>
                <w:tab w:val="left" w:pos="540"/>
              </w:tabs>
              <w:autoSpaceDE w:val="0"/>
              <w:autoSpaceDN w:val="0"/>
              <w:adjustRightInd w:val="0"/>
              <w:spacing w:line="276" w:lineRule="auto"/>
              <w:ind w:firstLine="31"/>
              <w:contextualSpacing/>
              <w:rPr>
                <w:szCs w:val="28"/>
                <w:lang w:val="en-US" w:eastAsia="ru-RU"/>
              </w:rPr>
            </w:pPr>
          </w:p>
        </w:tc>
        <w:tc>
          <w:tcPr>
            <w:tcW w:w="1729" w:type="pct"/>
          </w:tcPr>
          <w:p w14:paraId="5BB53453" w14:textId="77777777" w:rsidR="00183B4C" w:rsidRPr="00183B4C" w:rsidRDefault="00183B4C" w:rsidP="00183B4C">
            <w:pPr>
              <w:widowControl w:val="0"/>
              <w:tabs>
                <w:tab w:val="left" w:pos="540"/>
              </w:tabs>
              <w:autoSpaceDE w:val="0"/>
              <w:autoSpaceDN w:val="0"/>
              <w:adjustRightInd w:val="0"/>
              <w:spacing w:line="276" w:lineRule="auto"/>
              <w:contextualSpacing/>
              <w:rPr>
                <w:szCs w:val="28"/>
                <w:lang w:val="en-US" w:eastAsia="ru-RU"/>
              </w:rPr>
            </w:pPr>
            <w:r w:rsidRPr="00183B4C">
              <w:rPr>
                <w:szCs w:val="28"/>
                <w:lang w:val="en-US" w:eastAsia="ru-RU"/>
              </w:rPr>
              <w:t xml:space="preserve">Know the computational techniques of basic mathematical problems used in economics and </w:t>
            </w:r>
            <w:proofErr w:type="gramStart"/>
            <w:r w:rsidRPr="00183B4C">
              <w:rPr>
                <w:szCs w:val="28"/>
                <w:lang w:val="en-US" w:eastAsia="ru-RU"/>
              </w:rPr>
              <w:t>finance;</w:t>
            </w:r>
            <w:proofErr w:type="gramEnd"/>
          </w:p>
          <w:p w14:paraId="51A53A5B" w14:textId="09CD5F28" w:rsidR="00183B4C" w:rsidRPr="00183B4C" w:rsidRDefault="00183B4C" w:rsidP="00183B4C">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B</w:t>
            </w:r>
            <w:r w:rsidRPr="00183B4C">
              <w:rPr>
                <w:szCs w:val="28"/>
                <w:lang w:val="en-US" w:eastAsia="ru-RU"/>
              </w:rPr>
              <w:t>e able to use computer technologies in the implementation of mathematical methods and models for the description and analysis of applied problems.</w:t>
            </w:r>
          </w:p>
          <w:p w14:paraId="4548C6C5" w14:textId="43DE7F6E" w:rsidR="00830728" w:rsidRPr="00E12ABB" w:rsidRDefault="00183B4C" w:rsidP="00183B4C">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Possess</w:t>
            </w:r>
            <w:r w:rsidRPr="00183B4C">
              <w:rPr>
                <w:szCs w:val="28"/>
                <w:lang w:val="en-US" w:eastAsia="ru-RU"/>
              </w:rPr>
              <w:t xml:space="preserve"> computational skills in Excel and R.</w:t>
            </w:r>
          </w:p>
        </w:tc>
      </w:tr>
      <w:tr w:rsidR="0067209E" w:rsidRPr="00987B0C" w14:paraId="6D707EDE" w14:textId="77777777" w:rsidTr="00B51DB5">
        <w:tc>
          <w:tcPr>
            <w:tcW w:w="695" w:type="pct"/>
          </w:tcPr>
          <w:p w14:paraId="1B73FCE8" w14:textId="77D2F8A5" w:rsidR="00535D08" w:rsidRPr="0050232C" w:rsidRDefault="007B1DCE" w:rsidP="007B1DCE">
            <w:pPr>
              <w:widowControl w:val="0"/>
              <w:tabs>
                <w:tab w:val="left" w:pos="540"/>
              </w:tabs>
              <w:autoSpaceDE w:val="0"/>
              <w:autoSpaceDN w:val="0"/>
              <w:adjustRightInd w:val="0"/>
              <w:spacing w:line="276" w:lineRule="auto"/>
              <w:ind w:firstLine="31"/>
              <w:contextualSpacing/>
              <w:rPr>
                <w:szCs w:val="28"/>
                <w:lang w:val="en-US" w:eastAsia="ru-RU"/>
              </w:rPr>
            </w:pPr>
            <w:r>
              <w:rPr>
                <w:szCs w:val="28"/>
                <w:lang w:val="en-US" w:eastAsia="ru-RU"/>
              </w:rPr>
              <w:t>IK</w:t>
            </w:r>
            <w:r w:rsidR="00830728">
              <w:rPr>
                <w:szCs w:val="28"/>
                <w:lang w:val="en-US" w:eastAsia="ru-RU"/>
              </w:rPr>
              <w:t>-</w:t>
            </w:r>
            <w:r>
              <w:rPr>
                <w:szCs w:val="28"/>
                <w:lang w:val="en-US" w:eastAsia="ru-RU"/>
              </w:rPr>
              <w:t>5</w:t>
            </w:r>
          </w:p>
        </w:tc>
        <w:tc>
          <w:tcPr>
            <w:tcW w:w="1521" w:type="pct"/>
          </w:tcPr>
          <w:p w14:paraId="78CE7AEF" w14:textId="38DE1FC2" w:rsidR="00702331" w:rsidRPr="00702331" w:rsidRDefault="00702331" w:rsidP="00702331">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The a</w:t>
            </w:r>
            <w:r w:rsidRPr="00702331">
              <w:rPr>
                <w:szCs w:val="28"/>
                <w:lang w:val="en-US" w:eastAsia="ru-RU"/>
              </w:rPr>
              <w:t>bility to apply calculation techniques and basic research methods.</w:t>
            </w:r>
          </w:p>
          <w:p w14:paraId="4BBA1B95" w14:textId="035BEE38" w:rsidR="00535D08" w:rsidRPr="0050232C" w:rsidRDefault="00535D08" w:rsidP="00830728">
            <w:pPr>
              <w:widowControl w:val="0"/>
              <w:tabs>
                <w:tab w:val="left" w:pos="540"/>
              </w:tabs>
              <w:autoSpaceDE w:val="0"/>
              <w:autoSpaceDN w:val="0"/>
              <w:adjustRightInd w:val="0"/>
              <w:spacing w:line="276" w:lineRule="auto"/>
              <w:ind w:firstLine="31"/>
              <w:contextualSpacing/>
              <w:rPr>
                <w:szCs w:val="28"/>
                <w:lang w:val="en-US" w:eastAsia="ru-RU"/>
              </w:rPr>
            </w:pPr>
          </w:p>
        </w:tc>
        <w:tc>
          <w:tcPr>
            <w:tcW w:w="1055" w:type="pct"/>
          </w:tcPr>
          <w:p w14:paraId="3DC11206" w14:textId="77777777" w:rsidR="00535D08" w:rsidRPr="00E34A80" w:rsidRDefault="00535D08" w:rsidP="00455B49">
            <w:pPr>
              <w:widowControl w:val="0"/>
              <w:tabs>
                <w:tab w:val="left" w:pos="540"/>
              </w:tabs>
              <w:autoSpaceDE w:val="0"/>
              <w:autoSpaceDN w:val="0"/>
              <w:adjustRightInd w:val="0"/>
              <w:spacing w:line="276" w:lineRule="auto"/>
              <w:ind w:firstLine="31"/>
              <w:contextualSpacing/>
              <w:rPr>
                <w:szCs w:val="28"/>
                <w:lang w:val="en-US" w:eastAsia="ru-RU"/>
              </w:rPr>
            </w:pPr>
          </w:p>
        </w:tc>
        <w:tc>
          <w:tcPr>
            <w:tcW w:w="1729" w:type="pct"/>
          </w:tcPr>
          <w:p w14:paraId="135D2F89" w14:textId="77777777" w:rsidR="00183B4C" w:rsidRPr="00183B4C" w:rsidRDefault="00183B4C" w:rsidP="00183B4C">
            <w:pPr>
              <w:widowControl w:val="0"/>
              <w:tabs>
                <w:tab w:val="left" w:pos="540"/>
              </w:tabs>
              <w:autoSpaceDE w:val="0"/>
              <w:autoSpaceDN w:val="0"/>
              <w:adjustRightInd w:val="0"/>
              <w:spacing w:line="276" w:lineRule="auto"/>
              <w:contextualSpacing/>
              <w:rPr>
                <w:szCs w:val="28"/>
                <w:lang w:val="en-US" w:eastAsia="ru-RU"/>
              </w:rPr>
            </w:pPr>
            <w:r w:rsidRPr="00183B4C">
              <w:rPr>
                <w:szCs w:val="28"/>
                <w:lang w:val="en-US" w:eastAsia="ru-RU"/>
              </w:rPr>
              <w:t xml:space="preserve">Know the computational methods for calculating the basic mathematical problems used in economics and </w:t>
            </w:r>
            <w:proofErr w:type="gramStart"/>
            <w:r w:rsidRPr="00183B4C">
              <w:rPr>
                <w:szCs w:val="28"/>
                <w:lang w:val="en-US" w:eastAsia="ru-RU"/>
              </w:rPr>
              <w:t>finance;</w:t>
            </w:r>
            <w:proofErr w:type="gramEnd"/>
          </w:p>
          <w:p w14:paraId="78F5665E" w14:textId="768B6F12" w:rsidR="00183B4C" w:rsidRPr="00183B4C" w:rsidRDefault="00183B4C" w:rsidP="00183B4C">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lastRenderedPageBreak/>
              <w:t>B</w:t>
            </w:r>
            <w:r w:rsidRPr="00183B4C">
              <w:rPr>
                <w:szCs w:val="28"/>
                <w:lang w:val="en-US" w:eastAsia="ru-RU"/>
              </w:rPr>
              <w:t>e able to use computer technologies in the implementation of computational methods of mathematical methods and models for describing and analyzing problems of economics and finance.</w:t>
            </w:r>
          </w:p>
          <w:p w14:paraId="32DD436D" w14:textId="60A20A76" w:rsidR="00C2609E" w:rsidRPr="0025771D" w:rsidRDefault="00183B4C" w:rsidP="00183B4C">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Possess</w:t>
            </w:r>
            <w:r w:rsidRPr="00183B4C">
              <w:rPr>
                <w:szCs w:val="28"/>
                <w:lang w:val="en-US" w:eastAsia="ru-RU"/>
              </w:rPr>
              <w:t xml:space="preserve"> computational skills in Excel and R.</w:t>
            </w:r>
            <w:r>
              <w:rPr>
                <w:szCs w:val="28"/>
                <w:lang w:val="en-US" w:eastAsia="ru-RU"/>
              </w:rPr>
              <w:t xml:space="preserve"> </w:t>
            </w:r>
          </w:p>
        </w:tc>
      </w:tr>
      <w:tr w:rsidR="00B51DB5" w:rsidRPr="00987B0C" w14:paraId="14569559" w14:textId="77777777" w:rsidTr="00B51DB5">
        <w:tc>
          <w:tcPr>
            <w:tcW w:w="695" w:type="pct"/>
          </w:tcPr>
          <w:p w14:paraId="0FBFF56D" w14:textId="344FFA81" w:rsidR="00B51DB5" w:rsidRPr="0050232C" w:rsidRDefault="00B51DB5" w:rsidP="007B1DCE">
            <w:pPr>
              <w:widowControl w:val="0"/>
              <w:tabs>
                <w:tab w:val="left" w:pos="540"/>
              </w:tabs>
              <w:autoSpaceDE w:val="0"/>
              <w:autoSpaceDN w:val="0"/>
              <w:adjustRightInd w:val="0"/>
              <w:spacing w:line="276" w:lineRule="auto"/>
              <w:ind w:firstLine="31"/>
              <w:contextualSpacing/>
              <w:rPr>
                <w:szCs w:val="28"/>
                <w:lang w:val="en-US" w:eastAsia="ru-RU"/>
              </w:rPr>
            </w:pPr>
            <w:r>
              <w:rPr>
                <w:szCs w:val="28"/>
                <w:lang w:val="en-US" w:eastAsia="ru-RU"/>
              </w:rPr>
              <w:lastRenderedPageBreak/>
              <w:t>P</w:t>
            </w:r>
            <w:r w:rsidR="007B1DCE">
              <w:rPr>
                <w:szCs w:val="28"/>
                <w:lang w:val="en-US" w:eastAsia="ru-RU"/>
              </w:rPr>
              <w:t>KN</w:t>
            </w:r>
            <w:r>
              <w:rPr>
                <w:szCs w:val="28"/>
                <w:lang w:val="en-US" w:eastAsia="ru-RU"/>
              </w:rPr>
              <w:t>-</w:t>
            </w:r>
            <w:r w:rsidR="007B1DCE">
              <w:rPr>
                <w:szCs w:val="28"/>
                <w:lang w:val="en-US" w:eastAsia="ru-RU"/>
              </w:rPr>
              <w:t>3</w:t>
            </w:r>
          </w:p>
        </w:tc>
        <w:tc>
          <w:tcPr>
            <w:tcW w:w="1521" w:type="pct"/>
          </w:tcPr>
          <w:p w14:paraId="65D15096" w14:textId="77777777" w:rsidR="00881B8D" w:rsidRPr="00881B8D" w:rsidRDefault="00881B8D" w:rsidP="00881B8D">
            <w:pPr>
              <w:widowControl w:val="0"/>
              <w:tabs>
                <w:tab w:val="left" w:pos="540"/>
              </w:tabs>
              <w:autoSpaceDE w:val="0"/>
              <w:autoSpaceDN w:val="0"/>
              <w:adjustRightInd w:val="0"/>
              <w:spacing w:line="276" w:lineRule="auto"/>
              <w:ind w:firstLine="31"/>
              <w:contextualSpacing/>
              <w:rPr>
                <w:szCs w:val="28"/>
                <w:lang w:val="en-US" w:eastAsia="ru-RU"/>
              </w:rPr>
            </w:pPr>
            <w:r w:rsidRPr="00881B8D">
              <w:rPr>
                <w:szCs w:val="28"/>
                <w:lang w:val="en-US" w:eastAsia="ru-RU"/>
              </w:rPr>
              <w:t>Ability to apply mathematical methods to solve standard professional financial and economic problems, to interpret the obtained mathematical results.</w:t>
            </w:r>
          </w:p>
          <w:p w14:paraId="523703EE" w14:textId="69CCD2FB" w:rsidR="00B51DB5" w:rsidRPr="0050232C" w:rsidRDefault="00B51DB5" w:rsidP="00B51DB5">
            <w:pPr>
              <w:widowControl w:val="0"/>
              <w:tabs>
                <w:tab w:val="left" w:pos="540"/>
              </w:tabs>
              <w:autoSpaceDE w:val="0"/>
              <w:autoSpaceDN w:val="0"/>
              <w:adjustRightInd w:val="0"/>
              <w:spacing w:line="276" w:lineRule="auto"/>
              <w:ind w:firstLine="31"/>
              <w:contextualSpacing/>
              <w:rPr>
                <w:szCs w:val="28"/>
                <w:lang w:val="en-US" w:eastAsia="ru-RU"/>
              </w:rPr>
            </w:pPr>
          </w:p>
        </w:tc>
        <w:tc>
          <w:tcPr>
            <w:tcW w:w="1055" w:type="pct"/>
          </w:tcPr>
          <w:p w14:paraId="239E972E" w14:textId="77777777" w:rsidR="00B51DB5" w:rsidRPr="0050232C" w:rsidRDefault="00B51DB5" w:rsidP="00B51DB5">
            <w:pPr>
              <w:widowControl w:val="0"/>
              <w:tabs>
                <w:tab w:val="left" w:pos="540"/>
              </w:tabs>
              <w:autoSpaceDE w:val="0"/>
              <w:autoSpaceDN w:val="0"/>
              <w:adjustRightInd w:val="0"/>
              <w:spacing w:line="276" w:lineRule="auto"/>
              <w:ind w:firstLine="31"/>
              <w:contextualSpacing/>
              <w:rPr>
                <w:szCs w:val="28"/>
                <w:lang w:val="en-US" w:eastAsia="ru-RU"/>
              </w:rPr>
            </w:pPr>
          </w:p>
        </w:tc>
        <w:tc>
          <w:tcPr>
            <w:tcW w:w="1729" w:type="pct"/>
          </w:tcPr>
          <w:p w14:paraId="1CF8BF5A" w14:textId="77777777" w:rsidR="00F71CCF" w:rsidRPr="00F71CCF" w:rsidRDefault="00F71CCF" w:rsidP="00F71CCF">
            <w:pPr>
              <w:widowControl w:val="0"/>
              <w:tabs>
                <w:tab w:val="left" w:pos="540"/>
              </w:tabs>
              <w:autoSpaceDE w:val="0"/>
              <w:autoSpaceDN w:val="0"/>
              <w:adjustRightInd w:val="0"/>
              <w:spacing w:line="276" w:lineRule="auto"/>
              <w:contextualSpacing/>
              <w:rPr>
                <w:szCs w:val="28"/>
                <w:lang w:val="en-US" w:eastAsia="ru-RU"/>
              </w:rPr>
            </w:pPr>
            <w:r w:rsidRPr="00F71CCF">
              <w:rPr>
                <w:szCs w:val="28"/>
                <w:lang w:val="en-US" w:eastAsia="ru-RU"/>
              </w:rPr>
              <w:t xml:space="preserve">Know the computational techniques of basic mathematical problems used in economics and </w:t>
            </w:r>
            <w:proofErr w:type="gramStart"/>
            <w:r w:rsidRPr="00F71CCF">
              <w:rPr>
                <w:szCs w:val="28"/>
                <w:lang w:val="en-US" w:eastAsia="ru-RU"/>
              </w:rPr>
              <w:t>finance;</w:t>
            </w:r>
            <w:proofErr w:type="gramEnd"/>
          </w:p>
          <w:p w14:paraId="0DD1AD1A" w14:textId="657621D5" w:rsidR="00F71CCF" w:rsidRPr="00F71CCF" w:rsidRDefault="00F71CCF" w:rsidP="00F71CCF">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B</w:t>
            </w:r>
            <w:r w:rsidRPr="00F71CCF">
              <w:rPr>
                <w:szCs w:val="28"/>
                <w:lang w:val="en-US" w:eastAsia="ru-RU"/>
              </w:rPr>
              <w:t>e able to use computer technologies in the implementation of mathematical methods and models for the description and analysis of applied problems.</w:t>
            </w:r>
          </w:p>
          <w:p w14:paraId="161A91C3" w14:textId="59333490" w:rsidR="00B51DB5" w:rsidRPr="0050232C" w:rsidRDefault="00F71CCF" w:rsidP="00F71CCF">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Possess</w:t>
            </w:r>
            <w:r w:rsidRPr="00F71CCF">
              <w:rPr>
                <w:szCs w:val="28"/>
                <w:lang w:val="en-US" w:eastAsia="ru-RU"/>
              </w:rPr>
              <w:t xml:space="preserve"> computational skills in Excel and R.</w:t>
            </w:r>
          </w:p>
        </w:tc>
      </w:tr>
    </w:tbl>
    <w:p w14:paraId="3CA308F8" w14:textId="77777777" w:rsidR="00535D08" w:rsidRPr="0050232C" w:rsidRDefault="00535D08" w:rsidP="003E4369">
      <w:pPr>
        <w:widowControl w:val="0"/>
        <w:tabs>
          <w:tab w:val="left" w:pos="540"/>
        </w:tabs>
        <w:autoSpaceDE w:val="0"/>
        <w:autoSpaceDN w:val="0"/>
        <w:adjustRightInd w:val="0"/>
        <w:ind w:firstLine="709"/>
        <w:contextualSpacing/>
        <w:jc w:val="both"/>
        <w:rPr>
          <w:szCs w:val="28"/>
          <w:lang w:val="en-US" w:eastAsia="ru-RU"/>
        </w:rPr>
      </w:pPr>
    </w:p>
    <w:p w14:paraId="5ACAF514" w14:textId="4AC6D9E3" w:rsidR="00535D08" w:rsidRPr="003E4369" w:rsidRDefault="00535D08" w:rsidP="003E4369">
      <w:pPr>
        <w:widowControl w:val="0"/>
        <w:autoSpaceDE w:val="0"/>
        <w:autoSpaceDN w:val="0"/>
        <w:adjustRightInd w:val="0"/>
        <w:ind w:firstLine="709"/>
        <w:jc w:val="both"/>
        <w:rPr>
          <w:b/>
          <w:sz w:val="28"/>
          <w:szCs w:val="28"/>
          <w:lang w:val="en-US" w:eastAsia="ru-RU"/>
        </w:rPr>
      </w:pPr>
      <w:r w:rsidRPr="003E4369">
        <w:rPr>
          <w:b/>
          <w:bCs/>
          <w:sz w:val="28"/>
          <w:szCs w:val="28"/>
          <w:lang w:val="en-US" w:eastAsia="ru-RU"/>
        </w:rPr>
        <w:t xml:space="preserve">3. </w:t>
      </w:r>
      <w:r w:rsidR="00D41331" w:rsidRPr="003E4369">
        <w:rPr>
          <w:b/>
          <w:bCs/>
          <w:sz w:val="28"/>
          <w:szCs w:val="28"/>
          <w:lang w:val="en-US" w:eastAsia="ru-RU"/>
        </w:rPr>
        <w:t xml:space="preserve">Place of the </w:t>
      </w:r>
      <w:r w:rsidR="00622A78">
        <w:rPr>
          <w:b/>
          <w:bCs/>
          <w:sz w:val="28"/>
          <w:szCs w:val="28"/>
          <w:lang w:val="en-US" w:eastAsia="ru-RU"/>
        </w:rPr>
        <w:t xml:space="preserve">discipline </w:t>
      </w:r>
      <w:r w:rsidR="002101EF" w:rsidRPr="003E4369">
        <w:rPr>
          <w:b/>
          <w:bCs/>
          <w:sz w:val="28"/>
          <w:szCs w:val="28"/>
          <w:lang w:val="en-US" w:eastAsia="ru-RU"/>
        </w:rPr>
        <w:t>subject</w:t>
      </w:r>
      <w:r w:rsidR="00D41331" w:rsidRPr="003E4369">
        <w:rPr>
          <w:b/>
          <w:bCs/>
          <w:sz w:val="28"/>
          <w:szCs w:val="28"/>
          <w:lang w:val="en-US" w:eastAsia="ru-RU"/>
        </w:rPr>
        <w:t xml:space="preserve"> in the curriculum  </w:t>
      </w:r>
    </w:p>
    <w:p w14:paraId="52347E98" w14:textId="387D41E0" w:rsidR="006D193A" w:rsidRPr="006D193A" w:rsidRDefault="006D193A" w:rsidP="006D193A">
      <w:pPr>
        <w:widowControl w:val="0"/>
        <w:autoSpaceDE w:val="0"/>
        <w:autoSpaceDN w:val="0"/>
        <w:adjustRightInd w:val="0"/>
        <w:ind w:firstLine="709"/>
        <w:jc w:val="both"/>
        <w:rPr>
          <w:bCs/>
          <w:sz w:val="28"/>
          <w:szCs w:val="28"/>
          <w:lang w:val="en-US" w:eastAsia="ru-RU"/>
        </w:rPr>
      </w:pPr>
      <w:r w:rsidRPr="006D193A">
        <w:rPr>
          <w:bCs/>
          <w:sz w:val="28"/>
          <w:szCs w:val="28"/>
          <w:lang w:val="en-US" w:eastAsia="ru-RU"/>
        </w:rPr>
        <w:t xml:space="preserve">The discipline </w:t>
      </w:r>
      <w:r w:rsidRPr="0001292F">
        <w:rPr>
          <w:bCs/>
          <w:i/>
          <w:sz w:val="28"/>
          <w:szCs w:val="28"/>
          <w:lang w:val="en-US" w:eastAsia="ru-RU"/>
        </w:rPr>
        <w:t>"</w:t>
      </w:r>
      <w:r w:rsidR="007C6D55">
        <w:rPr>
          <w:bCs/>
          <w:i/>
          <w:sz w:val="28"/>
          <w:szCs w:val="28"/>
          <w:lang w:val="en-US" w:eastAsia="ru-RU"/>
        </w:rPr>
        <w:t>Computer workshop</w:t>
      </w:r>
      <w:r w:rsidRPr="0001292F">
        <w:rPr>
          <w:bCs/>
          <w:i/>
          <w:sz w:val="28"/>
          <w:szCs w:val="28"/>
          <w:lang w:val="en-US" w:eastAsia="ru-RU"/>
        </w:rPr>
        <w:t>"</w:t>
      </w:r>
      <w:r w:rsidRPr="006D193A">
        <w:rPr>
          <w:bCs/>
          <w:sz w:val="28"/>
          <w:szCs w:val="28"/>
          <w:lang w:val="en-US" w:eastAsia="ru-RU"/>
        </w:rPr>
        <w:t xml:space="preserve"> is a discipline of the Module of Mathematics and </w:t>
      </w:r>
      <w:r w:rsidR="0001292F">
        <w:rPr>
          <w:bCs/>
          <w:sz w:val="28"/>
          <w:szCs w:val="28"/>
          <w:lang w:val="en-US" w:eastAsia="ru-RU"/>
        </w:rPr>
        <w:t>Computer Science</w:t>
      </w:r>
      <w:r w:rsidRPr="006D193A">
        <w:rPr>
          <w:bCs/>
          <w:sz w:val="28"/>
          <w:szCs w:val="28"/>
          <w:lang w:val="en-US" w:eastAsia="ru-RU"/>
        </w:rPr>
        <w:t xml:space="preserve"> of the direction of training 38.03.01 </w:t>
      </w:r>
      <w:r w:rsidRPr="0001292F">
        <w:rPr>
          <w:bCs/>
          <w:i/>
          <w:sz w:val="28"/>
          <w:szCs w:val="28"/>
          <w:lang w:val="en-US" w:eastAsia="ru-RU"/>
        </w:rPr>
        <w:t>"Economics"</w:t>
      </w:r>
      <w:r w:rsidRPr="006D193A">
        <w:rPr>
          <w:bCs/>
          <w:sz w:val="28"/>
          <w:szCs w:val="28"/>
          <w:lang w:val="en-US" w:eastAsia="ru-RU"/>
        </w:rPr>
        <w:t>.</w:t>
      </w:r>
    </w:p>
    <w:p w14:paraId="4A1A6E93" w14:textId="4D446BC3" w:rsidR="00731633" w:rsidRDefault="006D193A" w:rsidP="006D193A">
      <w:pPr>
        <w:widowControl w:val="0"/>
        <w:autoSpaceDE w:val="0"/>
        <w:autoSpaceDN w:val="0"/>
        <w:adjustRightInd w:val="0"/>
        <w:ind w:firstLine="709"/>
        <w:jc w:val="both"/>
        <w:rPr>
          <w:bCs/>
          <w:sz w:val="28"/>
          <w:szCs w:val="28"/>
          <w:lang w:val="en-US" w:eastAsia="ru-RU"/>
        </w:rPr>
      </w:pPr>
      <w:r w:rsidRPr="006D193A">
        <w:rPr>
          <w:bCs/>
          <w:sz w:val="28"/>
          <w:szCs w:val="28"/>
          <w:lang w:val="en-US" w:eastAsia="ru-RU"/>
        </w:rPr>
        <w:t xml:space="preserve">The study of the discipline </w:t>
      </w:r>
      <w:r w:rsidR="007C6D55" w:rsidRPr="0001292F">
        <w:rPr>
          <w:bCs/>
          <w:i/>
          <w:sz w:val="28"/>
          <w:szCs w:val="28"/>
          <w:lang w:val="en-US" w:eastAsia="ru-RU"/>
        </w:rPr>
        <w:t>"</w:t>
      </w:r>
      <w:r w:rsidR="007C6D55">
        <w:rPr>
          <w:bCs/>
          <w:i/>
          <w:sz w:val="28"/>
          <w:szCs w:val="28"/>
          <w:lang w:val="en-US" w:eastAsia="ru-RU"/>
        </w:rPr>
        <w:t>Computer workshop</w:t>
      </w:r>
      <w:r w:rsidR="007C6D55" w:rsidRPr="0001292F">
        <w:rPr>
          <w:bCs/>
          <w:i/>
          <w:sz w:val="28"/>
          <w:szCs w:val="28"/>
          <w:lang w:val="en-US" w:eastAsia="ru-RU"/>
        </w:rPr>
        <w:t>"</w:t>
      </w:r>
      <w:r w:rsidRPr="006D193A">
        <w:rPr>
          <w:bCs/>
          <w:sz w:val="28"/>
          <w:szCs w:val="28"/>
          <w:lang w:val="en-US" w:eastAsia="ru-RU"/>
        </w:rPr>
        <w:t xml:space="preserve"> is based on the knowledge gained in the framework of the school course of </w:t>
      </w:r>
      <w:r w:rsidR="007C6D55">
        <w:rPr>
          <w:bCs/>
          <w:sz w:val="28"/>
          <w:szCs w:val="28"/>
          <w:lang w:val="en-US" w:eastAsia="ru-RU"/>
        </w:rPr>
        <w:t xml:space="preserve">informatics and </w:t>
      </w:r>
      <w:r w:rsidRPr="006D193A">
        <w:rPr>
          <w:bCs/>
          <w:sz w:val="28"/>
          <w:szCs w:val="28"/>
          <w:lang w:val="en-US" w:eastAsia="ru-RU"/>
        </w:rPr>
        <w:t xml:space="preserve">mathematics or the corresponding disciplines of secondary vocational education. The discipline </w:t>
      </w:r>
      <w:r w:rsidR="007C6D55" w:rsidRPr="0001292F">
        <w:rPr>
          <w:bCs/>
          <w:i/>
          <w:sz w:val="28"/>
          <w:szCs w:val="28"/>
          <w:lang w:val="en-US" w:eastAsia="ru-RU"/>
        </w:rPr>
        <w:t>"</w:t>
      </w:r>
      <w:r w:rsidR="007C6D55">
        <w:rPr>
          <w:bCs/>
          <w:i/>
          <w:sz w:val="28"/>
          <w:szCs w:val="28"/>
          <w:lang w:val="en-US" w:eastAsia="ru-RU"/>
        </w:rPr>
        <w:t>Computer workshop</w:t>
      </w:r>
      <w:r w:rsidR="007C6D55" w:rsidRPr="0001292F">
        <w:rPr>
          <w:bCs/>
          <w:i/>
          <w:sz w:val="28"/>
          <w:szCs w:val="28"/>
          <w:lang w:val="en-US" w:eastAsia="ru-RU"/>
        </w:rPr>
        <w:t>"</w:t>
      </w:r>
      <w:r w:rsidRPr="006D193A">
        <w:rPr>
          <w:bCs/>
          <w:sz w:val="28"/>
          <w:szCs w:val="28"/>
          <w:lang w:val="en-US" w:eastAsia="ru-RU"/>
        </w:rPr>
        <w:t xml:space="preserve"> is the basis for all disciplines of the module of </w:t>
      </w:r>
      <w:r w:rsidR="0001292F">
        <w:rPr>
          <w:bCs/>
          <w:sz w:val="28"/>
          <w:szCs w:val="28"/>
          <w:lang w:val="en-US" w:eastAsia="ru-RU"/>
        </w:rPr>
        <w:t>M</w:t>
      </w:r>
      <w:r w:rsidRPr="006D193A">
        <w:rPr>
          <w:bCs/>
          <w:sz w:val="28"/>
          <w:szCs w:val="28"/>
          <w:lang w:val="en-US" w:eastAsia="ru-RU"/>
        </w:rPr>
        <w:t xml:space="preserve">athematics and </w:t>
      </w:r>
      <w:r w:rsidR="0001292F">
        <w:rPr>
          <w:bCs/>
          <w:sz w:val="28"/>
          <w:szCs w:val="28"/>
          <w:lang w:val="en-US" w:eastAsia="ru-RU"/>
        </w:rPr>
        <w:t>C</w:t>
      </w:r>
      <w:r w:rsidRPr="006D193A">
        <w:rPr>
          <w:bCs/>
          <w:sz w:val="28"/>
          <w:szCs w:val="28"/>
          <w:lang w:val="en-US" w:eastAsia="ru-RU"/>
        </w:rPr>
        <w:t xml:space="preserve">omputer </w:t>
      </w:r>
      <w:r w:rsidR="0001292F">
        <w:rPr>
          <w:bCs/>
          <w:sz w:val="28"/>
          <w:szCs w:val="28"/>
          <w:lang w:val="en-US" w:eastAsia="ru-RU"/>
        </w:rPr>
        <w:t>S</w:t>
      </w:r>
      <w:r w:rsidRPr="006D193A">
        <w:rPr>
          <w:bCs/>
          <w:sz w:val="28"/>
          <w:szCs w:val="28"/>
          <w:lang w:val="en-US" w:eastAsia="ru-RU"/>
        </w:rPr>
        <w:t xml:space="preserve">cience, and </w:t>
      </w:r>
      <w:r w:rsidR="007C6D55">
        <w:rPr>
          <w:bCs/>
          <w:sz w:val="28"/>
          <w:szCs w:val="28"/>
          <w:lang w:val="en-US" w:eastAsia="ru-RU"/>
        </w:rPr>
        <w:t>IT</w:t>
      </w:r>
      <w:r w:rsidRPr="006D193A">
        <w:rPr>
          <w:bCs/>
          <w:sz w:val="28"/>
          <w:szCs w:val="28"/>
          <w:lang w:val="en-US" w:eastAsia="ru-RU"/>
        </w:rPr>
        <w:t xml:space="preserve"> concepts and methods are used in the future in the study of general professional disciplines and disciplines of the profile.</w:t>
      </w:r>
    </w:p>
    <w:p w14:paraId="42C1E31D" w14:textId="77777777" w:rsidR="006D193A" w:rsidRDefault="006D193A" w:rsidP="006D193A">
      <w:pPr>
        <w:widowControl w:val="0"/>
        <w:autoSpaceDE w:val="0"/>
        <w:autoSpaceDN w:val="0"/>
        <w:adjustRightInd w:val="0"/>
        <w:ind w:firstLine="709"/>
        <w:jc w:val="both"/>
        <w:rPr>
          <w:bCs/>
          <w:sz w:val="28"/>
          <w:szCs w:val="28"/>
          <w:lang w:val="en-US" w:eastAsia="ru-RU"/>
        </w:rPr>
      </w:pPr>
    </w:p>
    <w:p w14:paraId="3728F408" w14:textId="64D90A21" w:rsidR="00535D08" w:rsidRPr="003E4369" w:rsidRDefault="00D41331" w:rsidP="003E4369">
      <w:pPr>
        <w:widowControl w:val="0"/>
        <w:autoSpaceDE w:val="0"/>
        <w:autoSpaceDN w:val="0"/>
        <w:adjustRightInd w:val="0"/>
        <w:ind w:firstLine="709"/>
        <w:jc w:val="both"/>
        <w:rPr>
          <w:bCs/>
          <w:sz w:val="28"/>
          <w:szCs w:val="28"/>
          <w:lang w:val="en-US" w:eastAsia="ru-RU"/>
        </w:rPr>
      </w:pPr>
      <w:r w:rsidRPr="003E4369">
        <w:rPr>
          <w:bCs/>
          <w:sz w:val="28"/>
          <w:szCs w:val="28"/>
          <w:lang w:val="en-US" w:eastAsia="ru-RU"/>
        </w:rPr>
        <w:t xml:space="preserve">The section describes what place is occupied by the </w:t>
      </w:r>
      <w:r w:rsidR="002101EF" w:rsidRPr="003E4369">
        <w:rPr>
          <w:bCs/>
          <w:sz w:val="28"/>
          <w:szCs w:val="28"/>
          <w:lang w:val="en-US" w:eastAsia="ru-RU"/>
        </w:rPr>
        <w:t>subject</w:t>
      </w:r>
      <w:r w:rsidRPr="003E4369">
        <w:rPr>
          <w:bCs/>
          <w:sz w:val="28"/>
          <w:szCs w:val="28"/>
          <w:lang w:val="en-US" w:eastAsia="ru-RU"/>
        </w:rPr>
        <w:t xml:space="preserve"> in the program curriculum.    </w:t>
      </w:r>
    </w:p>
    <w:p w14:paraId="3926A2BC" w14:textId="77777777" w:rsidR="00535D08" w:rsidRPr="003E4369" w:rsidRDefault="00535D08" w:rsidP="003E4369">
      <w:pPr>
        <w:widowControl w:val="0"/>
        <w:autoSpaceDE w:val="0"/>
        <w:autoSpaceDN w:val="0"/>
        <w:adjustRightInd w:val="0"/>
        <w:ind w:firstLine="709"/>
        <w:jc w:val="both"/>
        <w:rPr>
          <w:b/>
          <w:sz w:val="28"/>
          <w:szCs w:val="28"/>
          <w:lang w:val="en-US" w:eastAsia="ru-RU"/>
        </w:rPr>
      </w:pPr>
      <w:r w:rsidRPr="003E4369">
        <w:rPr>
          <w:b/>
          <w:bCs/>
          <w:sz w:val="28"/>
          <w:szCs w:val="28"/>
          <w:lang w:val="en-US" w:eastAsia="ru-RU"/>
        </w:rPr>
        <w:t xml:space="preserve">4. </w:t>
      </w:r>
      <w:r w:rsidR="00D41331" w:rsidRPr="003E4369">
        <w:rPr>
          <w:b/>
          <w:bCs/>
          <w:sz w:val="28"/>
          <w:szCs w:val="28"/>
          <w:lang w:val="en-US" w:eastAsia="ru-RU"/>
        </w:rPr>
        <w:t xml:space="preserve">Workload in credits and academic hours, </w:t>
      </w:r>
      <w:r w:rsidR="00462732" w:rsidRPr="003E4369">
        <w:rPr>
          <w:b/>
          <w:bCs/>
          <w:sz w:val="28"/>
          <w:szCs w:val="28"/>
          <w:lang w:val="en-US" w:eastAsia="ru-RU"/>
        </w:rPr>
        <w:t xml:space="preserve">with </w:t>
      </w:r>
      <w:r w:rsidR="00366158" w:rsidRPr="003E4369">
        <w:rPr>
          <w:b/>
          <w:bCs/>
          <w:sz w:val="28"/>
          <w:szCs w:val="28"/>
          <w:lang w:val="en-US" w:eastAsia="ru-RU"/>
        </w:rPr>
        <w:t xml:space="preserve">class work </w:t>
      </w:r>
      <w:r w:rsidR="0053625B" w:rsidRPr="003E4369">
        <w:rPr>
          <w:b/>
          <w:bCs/>
          <w:sz w:val="28"/>
          <w:szCs w:val="28"/>
          <w:lang w:val="en-US" w:eastAsia="ru-RU"/>
        </w:rPr>
        <w:t xml:space="preserve">(lectures and </w:t>
      </w:r>
      <w:r w:rsidR="00366158" w:rsidRPr="003E4369">
        <w:rPr>
          <w:b/>
          <w:bCs/>
          <w:sz w:val="28"/>
          <w:szCs w:val="28"/>
          <w:lang w:val="en-US" w:eastAsia="ru-RU"/>
        </w:rPr>
        <w:t xml:space="preserve">seminars) and </w:t>
      </w:r>
      <w:r w:rsidR="0053625B" w:rsidRPr="003E4369">
        <w:rPr>
          <w:b/>
          <w:bCs/>
          <w:sz w:val="28"/>
          <w:szCs w:val="28"/>
          <w:lang w:val="en-US" w:eastAsia="ru-RU"/>
        </w:rPr>
        <w:t>self-study</w:t>
      </w:r>
      <w:r w:rsidR="00366158" w:rsidRPr="003E4369">
        <w:rPr>
          <w:b/>
          <w:bCs/>
          <w:sz w:val="28"/>
          <w:szCs w:val="28"/>
          <w:lang w:val="en-US" w:eastAsia="ru-RU"/>
        </w:rPr>
        <w:t xml:space="preserve"> indicated </w:t>
      </w:r>
      <w:r w:rsidR="00D41331" w:rsidRPr="003E4369">
        <w:rPr>
          <w:b/>
          <w:bCs/>
          <w:sz w:val="28"/>
          <w:szCs w:val="28"/>
          <w:lang w:val="en-US" w:eastAsia="ru-RU"/>
        </w:rPr>
        <w:t xml:space="preserve"> </w:t>
      </w:r>
      <w:r w:rsidR="00366158" w:rsidRPr="003E4369">
        <w:rPr>
          <w:b/>
          <w:bCs/>
          <w:sz w:val="28"/>
          <w:szCs w:val="28"/>
          <w:lang w:val="en-US" w:eastAsia="ru-RU"/>
        </w:rPr>
        <w:t xml:space="preserve"> </w:t>
      </w:r>
    </w:p>
    <w:p w14:paraId="6E18FA52" w14:textId="150C7B7B" w:rsidR="003E4369" w:rsidRDefault="00366158" w:rsidP="006D193A">
      <w:pPr>
        <w:widowControl w:val="0"/>
        <w:tabs>
          <w:tab w:val="right" w:pos="851"/>
        </w:tabs>
        <w:autoSpaceDE w:val="0"/>
        <w:autoSpaceDN w:val="0"/>
        <w:adjustRightInd w:val="0"/>
        <w:ind w:firstLine="709"/>
        <w:rPr>
          <w:sz w:val="28"/>
          <w:szCs w:val="28"/>
          <w:lang w:val="en-US" w:eastAsia="ru-RU"/>
        </w:rPr>
      </w:pPr>
      <w:r w:rsidRPr="003E4369">
        <w:rPr>
          <w:sz w:val="28"/>
          <w:szCs w:val="28"/>
          <w:lang w:val="en-US" w:eastAsia="ru-RU"/>
        </w:rPr>
        <w:t>The data are presented in the form of a table</w:t>
      </w:r>
      <w:r w:rsidR="00535D08" w:rsidRPr="003E4369">
        <w:rPr>
          <w:sz w:val="28"/>
          <w:szCs w:val="28"/>
          <w:lang w:val="en-US" w:eastAsia="ru-RU"/>
        </w:rPr>
        <w:t>.</w:t>
      </w:r>
      <w:r w:rsidR="00A2375A" w:rsidRPr="003E4369">
        <w:rPr>
          <w:sz w:val="28"/>
          <w:szCs w:val="28"/>
          <w:lang w:val="en-US" w:eastAsia="ru-RU"/>
        </w:rPr>
        <w:t xml:space="preserve">                               </w:t>
      </w:r>
      <w:r w:rsidR="006D193A">
        <w:rPr>
          <w:sz w:val="28"/>
          <w:szCs w:val="28"/>
          <w:lang w:val="en-US" w:eastAsia="ru-RU"/>
        </w:rPr>
        <w:t xml:space="preserve">                               </w:t>
      </w:r>
    </w:p>
    <w:p w14:paraId="4F481E04" w14:textId="77777777" w:rsidR="003E4369" w:rsidRDefault="003E4369" w:rsidP="00113F7C">
      <w:pPr>
        <w:widowControl w:val="0"/>
        <w:tabs>
          <w:tab w:val="right" w:pos="851"/>
        </w:tabs>
        <w:autoSpaceDE w:val="0"/>
        <w:autoSpaceDN w:val="0"/>
        <w:adjustRightInd w:val="0"/>
        <w:ind w:firstLine="709"/>
        <w:jc w:val="right"/>
        <w:rPr>
          <w:sz w:val="28"/>
          <w:szCs w:val="28"/>
          <w:lang w:val="en-US" w:eastAsia="ru-RU"/>
        </w:rPr>
      </w:pPr>
    </w:p>
    <w:p w14:paraId="1CB44D9B" w14:textId="59446C71" w:rsidR="003E4369" w:rsidRDefault="006D193A" w:rsidP="00113F7C">
      <w:pPr>
        <w:widowControl w:val="0"/>
        <w:tabs>
          <w:tab w:val="right" w:pos="851"/>
        </w:tabs>
        <w:autoSpaceDE w:val="0"/>
        <w:autoSpaceDN w:val="0"/>
        <w:adjustRightInd w:val="0"/>
        <w:ind w:firstLine="709"/>
        <w:jc w:val="right"/>
        <w:rPr>
          <w:sz w:val="28"/>
          <w:szCs w:val="28"/>
          <w:lang w:val="en-US" w:eastAsia="ru-RU"/>
        </w:rPr>
      </w:pPr>
      <w:r w:rsidRPr="003E4369">
        <w:rPr>
          <w:sz w:val="28"/>
          <w:szCs w:val="28"/>
          <w:lang w:val="en-US" w:eastAsia="ru-RU"/>
        </w:rPr>
        <w:t>Table 2</w:t>
      </w:r>
    </w:p>
    <w:p w14:paraId="4C11F818" w14:textId="7D2D989B" w:rsidR="00535D08" w:rsidRPr="003E4369" w:rsidRDefault="00535D08" w:rsidP="00113F7C">
      <w:pPr>
        <w:widowControl w:val="0"/>
        <w:tabs>
          <w:tab w:val="right" w:pos="851"/>
        </w:tabs>
        <w:autoSpaceDE w:val="0"/>
        <w:autoSpaceDN w:val="0"/>
        <w:adjustRightInd w:val="0"/>
        <w:ind w:firstLine="709"/>
        <w:jc w:val="right"/>
        <w:rPr>
          <w:sz w:val="28"/>
          <w:szCs w:val="28"/>
          <w:lang w:val="en-US" w:eastAsia="ru-RU"/>
        </w:rPr>
      </w:pPr>
    </w:p>
    <w:tbl>
      <w:tblPr>
        <w:tblW w:w="382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135"/>
        <w:gridCol w:w="1190"/>
        <w:gridCol w:w="1190"/>
      </w:tblGrid>
      <w:tr w:rsidR="00DE2B27" w:rsidRPr="00535D08" w14:paraId="6399E66D" w14:textId="0441AE2A" w:rsidTr="00DE2B27">
        <w:tc>
          <w:tcPr>
            <w:tcW w:w="2749" w:type="pct"/>
            <w:shd w:val="clear" w:color="auto" w:fill="auto"/>
          </w:tcPr>
          <w:p w14:paraId="686780D1" w14:textId="77777777" w:rsidR="00DE2B27" w:rsidRPr="003E4369" w:rsidRDefault="00DE2B27" w:rsidP="00535D08">
            <w:pPr>
              <w:keepNext/>
              <w:widowControl w:val="0"/>
              <w:autoSpaceDE w:val="0"/>
              <w:autoSpaceDN w:val="0"/>
              <w:adjustRightInd w:val="0"/>
              <w:rPr>
                <w:b/>
                <w:lang w:val="en-US" w:eastAsia="ru-RU"/>
              </w:rPr>
            </w:pPr>
            <w:r w:rsidRPr="003E4369">
              <w:rPr>
                <w:b/>
                <w:lang w:val="en-US" w:eastAsia="ru-RU"/>
              </w:rPr>
              <w:lastRenderedPageBreak/>
              <w:t xml:space="preserve">Type of work </w:t>
            </w:r>
          </w:p>
        </w:tc>
        <w:tc>
          <w:tcPr>
            <w:tcW w:w="727" w:type="pct"/>
            <w:shd w:val="clear" w:color="auto" w:fill="auto"/>
          </w:tcPr>
          <w:p w14:paraId="65C5B26E" w14:textId="77777777" w:rsidR="00DE2B27" w:rsidRPr="003E4369" w:rsidRDefault="00DE2B27" w:rsidP="00366158">
            <w:pPr>
              <w:keepNext/>
              <w:widowControl w:val="0"/>
              <w:autoSpaceDE w:val="0"/>
              <w:autoSpaceDN w:val="0"/>
              <w:adjustRightInd w:val="0"/>
              <w:jc w:val="center"/>
              <w:rPr>
                <w:b/>
                <w:lang w:val="en-US" w:eastAsia="ru-RU"/>
              </w:rPr>
            </w:pPr>
            <w:r w:rsidRPr="003E4369">
              <w:rPr>
                <w:b/>
                <w:lang w:val="en-US" w:eastAsia="ru-RU"/>
              </w:rPr>
              <w:t xml:space="preserve">Total </w:t>
            </w:r>
          </w:p>
          <w:p w14:paraId="6C5B245D" w14:textId="77777777" w:rsidR="00DE2B27" w:rsidRPr="003E4369" w:rsidRDefault="00DE2B27" w:rsidP="00366158">
            <w:pPr>
              <w:keepNext/>
              <w:widowControl w:val="0"/>
              <w:autoSpaceDE w:val="0"/>
              <w:autoSpaceDN w:val="0"/>
              <w:adjustRightInd w:val="0"/>
              <w:jc w:val="center"/>
              <w:rPr>
                <w:b/>
                <w:lang w:val="en-US" w:eastAsia="ru-RU"/>
              </w:rPr>
            </w:pPr>
            <w:r w:rsidRPr="003E4369">
              <w:rPr>
                <w:b/>
                <w:lang w:val="en-US" w:eastAsia="ru-RU"/>
              </w:rPr>
              <w:t xml:space="preserve">(in credits and </w:t>
            </w:r>
            <w:proofErr w:type="gramStart"/>
            <w:r w:rsidRPr="003E4369">
              <w:rPr>
                <w:b/>
                <w:lang w:val="en-US" w:eastAsia="ru-RU"/>
              </w:rPr>
              <w:t xml:space="preserve">hours)   </w:t>
            </w:r>
            <w:proofErr w:type="gramEnd"/>
          </w:p>
        </w:tc>
        <w:tc>
          <w:tcPr>
            <w:tcW w:w="762" w:type="pct"/>
            <w:shd w:val="clear" w:color="auto" w:fill="auto"/>
          </w:tcPr>
          <w:p w14:paraId="7F8EEE08" w14:textId="426D2981" w:rsidR="00DE2B27" w:rsidRPr="003E4369" w:rsidRDefault="00DE2B27" w:rsidP="00113F7C">
            <w:pPr>
              <w:keepNext/>
              <w:widowControl w:val="0"/>
              <w:autoSpaceDE w:val="0"/>
              <w:autoSpaceDN w:val="0"/>
              <w:adjustRightInd w:val="0"/>
              <w:jc w:val="center"/>
              <w:rPr>
                <w:b/>
                <w:lang w:eastAsia="ru-RU"/>
              </w:rPr>
            </w:pPr>
            <w:r w:rsidRPr="003E4369">
              <w:rPr>
                <w:b/>
                <w:lang w:val="en-US" w:eastAsia="ru-RU"/>
              </w:rPr>
              <w:t>Semester</w:t>
            </w:r>
            <w:r>
              <w:rPr>
                <w:b/>
                <w:lang w:val="en-US" w:eastAsia="ru-RU"/>
              </w:rPr>
              <w:t xml:space="preserve"> </w:t>
            </w:r>
            <w:proofErr w:type="gramStart"/>
            <w:r>
              <w:rPr>
                <w:b/>
                <w:lang w:val="en-US" w:eastAsia="ru-RU"/>
              </w:rPr>
              <w:t>1</w:t>
            </w:r>
            <w:r w:rsidRPr="003E4369">
              <w:rPr>
                <w:b/>
                <w:lang w:val="en-US" w:eastAsia="ru-RU"/>
              </w:rPr>
              <w:t xml:space="preserve">  </w:t>
            </w:r>
            <w:r w:rsidRPr="003E4369">
              <w:rPr>
                <w:b/>
                <w:lang w:eastAsia="ru-RU"/>
              </w:rPr>
              <w:t>(</w:t>
            </w:r>
            <w:proofErr w:type="gramEnd"/>
            <w:r w:rsidRPr="003E4369">
              <w:rPr>
                <w:b/>
                <w:lang w:val="en-US" w:eastAsia="ru-RU"/>
              </w:rPr>
              <w:t>in hours</w:t>
            </w:r>
            <w:r w:rsidRPr="003E4369">
              <w:rPr>
                <w:b/>
                <w:lang w:eastAsia="ru-RU"/>
              </w:rPr>
              <w:t>)</w:t>
            </w:r>
          </w:p>
        </w:tc>
        <w:tc>
          <w:tcPr>
            <w:tcW w:w="762" w:type="pct"/>
          </w:tcPr>
          <w:p w14:paraId="66C32ED0" w14:textId="2489D99C" w:rsidR="00DE2B27" w:rsidRPr="003E4369" w:rsidRDefault="00DE2B27" w:rsidP="00883685">
            <w:pPr>
              <w:keepNext/>
              <w:widowControl w:val="0"/>
              <w:autoSpaceDE w:val="0"/>
              <w:autoSpaceDN w:val="0"/>
              <w:adjustRightInd w:val="0"/>
              <w:jc w:val="center"/>
              <w:rPr>
                <w:b/>
                <w:lang w:val="en-US" w:eastAsia="ru-RU"/>
              </w:rPr>
            </w:pPr>
            <w:r w:rsidRPr="003E4369">
              <w:rPr>
                <w:b/>
                <w:lang w:val="en-US" w:eastAsia="ru-RU"/>
              </w:rPr>
              <w:t>Semester</w:t>
            </w:r>
            <w:r>
              <w:rPr>
                <w:b/>
                <w:lang w:val="en-US" w:eastAsia="ru-RU"/>
              </w:rPr>
              <w:t xml:space="preserve"> </w:t>
            </w:r>
            <w:proofErr w:type="gramStart"/>
            <w:r>
              <w:rPr>
                <w:b/>
                <w:lang w:val="en-US" w:eastAsia="ru-RU"/>
              </w:rPr>
              <w:t>2</w:t>
            </w:r>
            <w:r w:rsidRPr="003E4369">
              <w:rPr>
                <w:b/>
                <w:lang w:val="en-US" w:eastAsia="ru-RU"/>
              </w:rPr>
              <w:t xml:space="preserve">  </w:t>
            </w:r>
            <w:r w:rsidRPr="003E4369">
              <w:rPr>
                <w:b/>
                <w:lang w:eastAsia="ru-RU"/>
              </w:rPr>
              <w:t>(</w:t>
            </w:r>
            <w:proofErr w:type="gramEnd"/>
            <w:r w:rsidRPr="003E4369">
              <w:rPr>
                <w:b/>
                <w:lang w:val="en-US" w:eastAsia="ru-RU"/>
              </w:rPr>
              <w:t>in hours</w:t>
            </w:r>
            <w:r w:rsidRPr="003E4369">
              <w:rPr>
                <w:b/>
                <w:lang w:eastAsia="ru-RU"/>
              </w:rPr>
              <w:t>)</w:t>
            </w:r>
          </w:p>
        </w:tc>
      </w:tr>
      <w:tr w:rsidR="00DE2B27" w:rsidRPr="00535D08" w14:paraId="5128F06F" w14:textId="1B976342" w:rsidTr="00DE2B27">
        <w:tc>
          <w:tcPr>
            <w:tcW w:w="2749" w:type="pct"/>
            <w:shd w:val="clear" w:color="auto" w:fill="auto"/>
          </w:tcPr>
          <w:p w14:paraId="2229DD95" w14:textId="77777777" w:rsidR="00DE2B27" w:rsidRPr="003E4369" w:rsidRDefault="00DE2B27" w:rsidP="00535D08">
            <w:pPr>
              <w:keepNext/>
              <w:widowControl w:val="0"/>
              <w:autoSpaceDE w:val="0"/>
              <w:autoSpaceDN w:val="0"/>
              <w:adjustRightInd w:val="0"/>
              <w:rPr>
                <w:b/>
                <w:lang w:eastAsia="ru-RU"/>
              </w:rPr>
            </w:pPr>
            <w:r w:rsidRPr="003E4369">
              <w:rPr>
                <w:b/>
                <w:lang w:val="en-US" w:eastAsia="ru-RU"/>
              </w:rPr>
              <w:t xml:space="preserve">Overall workload </w:t>
            </w:r>
            <w:r w:rsidRPr="003E4369">
              <w:rPr>
                <w:b/>
                <w:lang w:eastAsia="ru-RU"/>
              </w:rPr>
              <w:t xml:space="preserve"> </w:t>
            </w:r>
          </w:p>
        </w:tc>
        <w:tc>
          <w:tcPr>
            <w:tcW w:w="727" w:type="pct"/>
            <w:shd w:val="clear" w:color="auto" w:fill="auto"/>
          </w:tcPr>
          <w:p w14:paraId="3B266BE1" w14:textId="72E37F63" w:rsidR="00DE2B27" w:rsidRPr="000A6E95" w:rsidRDefault="00F71609" w:rsidP="00F71609">
            <w:pPr>
              <w:keepNext/>
              <w:widowControl w:val="0"/>
              <w:autoSpaceDE w:val="0"/>
              <w:autoSpaceDN w:val="0"/>
              <w:adjustRightInd w:val="0"/>
              <w:jc w:val="right"/>
              <w:rPr>
                <w:b/>
                <w:i/>
                <w:lang w:val="en-US" w:eastAsia="ru-RU"/>
              </w:rPr>
            </w:pPr>
            <w:r>
              <w:rPr>
                <w:b/>
                <w:i/>
                <w:lang w:val="en-US" w:eastAsia="ru-RU"/>
              </w:rPr>
              <w:t>4</w:t>
            </w:r>
            <w:r w:rsidR="00DE2B27">
              <w:rPr>
                <w:b/>
                <w:i/>
                <w:lang w:val="en-US" w:eastAsia="ru-RU"/>
              </w:rPr>
              <w:t>/</w:t>
            </w:r>
            <w:r>
              <w:rPr>
                <w:b/>
                <w:i/>
                <w:lang w:val="en-US" w:eastAsia="ru-RU"/>
              </w:rPr>
              <w:t>144</w:t>
            </w:r>
          </w:p>
        </w:tc>
        <w:tc>
          <w:tcPr>
            <w:tcW w:w="762" w:type="pct"/>
            <w:shd w:val="clear" w:color="auto" w:fill="auto"/>
          </w:tcPr>
          <w:p w14:paraId="4C056CE8" w14:textId="2A28343A" w:rsidR="00DE2B27" w:rsidRPr="000A6E95" w:rsidRDefault="00F71609" w:rsidP="00535D08">
            <w:pPr>
              <w:keepNext/>
              <w:widowControl w:val="0"/>
              <w:autoSpaceDE w:val="0"/>
              <w:autoSpaceDN w:val="0"/>
              <w:adjustRightInd w:val="0"/>
              <w:jc w:val="right"/>
              <w:rPr>
                <w:b/>
                <w:i/>
                <w:lang w:val="en-US" w:eastAsia="ru-RU"/>
              </w:rPr>
            </w:pPr>
            <w:r>
              <w:rPr>
                <w:b/>
                <w:i/>
                <w:lang w:val="en-US" w:eastAsia="ru-RU"/>
              </w:rPr>
              <w:t>72</w:t>
            </w:r>
          </w:p>
        </w:tc>
        <w:tc>
          <w:tcPr>
            <w:tcW w:w="762" w:type="pct"/>
          </w:tcPr>
          <w:p w14:paraId="19C78A09" w14:textId="3D06091E" w:rsidR="00DE2B27" w:rsidRDefault="00F71609" w:rsidP="00535D08">
            <w:pPr>
              <w:keepNext/>
              <w:widowControl w:val="0"/>
              <w:autoSpaceDE w:val="0"/>
              <w:autoSpaceDN w:val="0"/>
              <w:adjustRightInd w:val="0"/>
              <w:jc w:val="right"/>
              <w:rPr>
                <w:b/>
                <w:i/>
                <w:lang w:val="en-US" w:eastAsia="ru-RU"/>
              </w:rPr>
            </w:pPr>
            <w:r>
              <w:rPr>
                <w:b/>
                <w:i/>
                <w:lang w:val="en-US" w:eastAsia="ru-RU"/>
              </w:rPr>
              <w:t>72</w:t>
            </w:r>
          </w:p>
        </w:tc>
      </w:tr>
      <w:tr w:rsidR="00DE2B27" w:rsidRPr="00535D08" w14:paraId="641FFC50" w14:textId="556327E7" w:rsidTr="00DE2B27">
        <w:tc>
          <w:tcPr>
            <w:tcW w:w="2749" w:type="pct"/>
            <w:shd w:val="clear" w:color="auto" w:fill="auto"/>
          </w:tcPr>
          <w:p w14:paraId="2A9CB48F" w14:textId="77777777" w:rsidR="00DE2B27" w:rsidRPr="003E4369" w:rsidRDefault="00DE2B27" w:rsidP="00366158">
            <w:pPr>
              <w:keepNext/>
              <w:widowControl w:val="0"/>
              <w:autoSpaceDE w:val="0"/>
              <w:autoSpaceDN w:val="0"/>
              <w:adjustRightInd w:val="0"/>
              <w:rPr>
                <w:b/>
                <w:i/>
                <w:lang w:eastAsia="ru-RU"/>
              </w:rPr>
            </w:pPr>
            <w:r w:rsidRPr="003E4369">
              <w:rPr>
                <w:b/>
                <w:i/>
                <w:lang w:val="en-US" w:eastAsia="ru-RU"/>
              </w:rPr>
              <w:t>Class work</w:t>
            </w:r>
            <w:r w:rsidRPr="003E4369">
              <w:rPr>
                <w:b/>
                <w:i/>
                <w:lang w:eastAsia="ru-RU"/>
              </w:rPr>
              <w:t xml:space="preserve"> </w:t>
            </w:r>
            <w:r w:rsidRPr="003E4369">
              <w:rPr>
                <w:b/>
                <w:i/>
                <w:lang w:val="en-US" w:eastAsia="ru-RU"/>
              </w:rPr>
              <w:t xml:space="preserve"> </w:t>
            </w:r>
            <w:r w:rsidRPr="003E4369">
              <w:rPr>
                <w:b/>
                <w:i/>
                <w:lang w:eastAsia="ru-RU"/>
              </w:rPr>
              <w:t xml:space="preserve"> </w:t>
            </w:r>
          </w:p>
        </w:tc>
        <w:tc>
          <w:tcPr>
            <w:tcW w:w="727" w:type="pct"/>
            <w:shd w:val="clear" w:color="auto" w:fill="auto"/>
          </w:tcPr>
          <w:p w14:paraId="58C78A72" w14:textId="70CB0C57" w:rsidR="00DE2B27" w:rsidRPr="000A6E95" w:rsidRDefault="00F71609" w:rsidP="00535D08">
            <w:pPr>
              <w:keepNext/>
              <w:widowControl w:val="0"/>
              <w:autoSpaceDE w:val="0"/>
              <w:autoSpaceDN w:val="0"/>
              <w:adjustRightInd w:val="0"/>
              <w:jc w:val="right"/>
              <w:rPr>
                <w:b/>
                <w:i/>
                <w:lang w:val="en-US" w:eastAsia="ru-RU"/>
              </w:rPr>
            </w:pPr>
            <w:r>
              <w:rPr>
                <w:b/>
                <w:i/>
                <w:lang w:val="en-US" w:eastAsia="ru-RU"/>
              </w:rPr>
              <w:t>72</w:t>
            </w:r>
          </w:p>
        </w:tc>
        <w:tc>
          <w:tcPr>
            <w:tcW w:w="762" w:type="pct"/>
            <w:shd w:val="clear" w:color="auto" w:fill="auto"/>
          </w:tcPr>
          <w:p w14:paraId="7A170F9A" w14:textId="576D2F1E" w:rsidR="00DE2B27" w:rsidRPr="000A6E95" w:rsidRDefault="00DE2B27" w:rsidP="00535D08">
            <w:pPr>
              <w:keepNext/>
              <w:widowControl w:val="0"/>
              <w:autoSpaceDE w:val="0"/>
              <w:autoSpaceDN w:val="0"/>
              <w:adjustRightInd w:val="0"/>
              <w:jc w:val="right"/>
              <w:rPr>
                <w:b/>
                <w:i/>
                <w:lang w:val="en-US" w:eastAsia="ru-RU"/>
              </w:rPr>
            </w:pPr>
            <w:r>
              <w:rPr>
                <w:b/>
                <w:i/>
                <w:lang w:val="en-US" w:eastAsia="ru-RU"/>
              </w:rPr>
              <w:t>36</w:t>
            </w:r>
          </w:p>
        </w:tc>
        <w:tc>
          <w:tcPr>
            <w:tcW w:w="762" w:type="pct"/>
          </w:tcPr>
          <w:p w14:paraId="57FEA4A1" w14:textId="021746F5" w:rsidR="00DE2B27" w:rsidRDefault="00DE2B27" w:rsidP="00535D08">
            <w:pPr>
              <w:keepNext/>
              <w:widowControl w:val="0"/>
              <w:autoSpaceDE w:val="0"/>
              <w:autoSpaceDN w:val="0"/>
              <w:adjustRightInd w:val="0"/>
              <w:jc w:val="right"/>
              <w:rPr>
                <w:b/>
                <w:i/>
                <w:lang w:val="en-US" w:eastAsia="ru-RU"/>
              </w:rPr>
            </w:pPr>
            <w:r>
              <w:rPr>
                <w:b/>
                <w:i/>
                <w:lang w:val="en-US" w:eastAsia="ru-RU"/>
              </w:rPr>
              <w:t>36</w:t>
            </w:r>
          </w:p>
        </w:tc>
      </w:tr>
      <w:tr w:rsidR="00DE2B27" w:rsidRPr="00535D08" w14:paraId="124ECA6F" w14:textId="0DA7CE76" w:rsidTr="00DE2B27">
        <w:tc>
          <w:tcPr>
            <w:tcW w:w="2749" w:type="pct"/>
            <w:shd w:val="clear" w:color="auto" w:fill="auto"/>
          </w:tcPr>
          <w:p w14:paraId="3A1F7569" w14:textId="77777777" w:rsidR="00DE2B27" w:rsidRPr="003E4369" w:rsidRDefault="00DE2B27" w:rsidP="00366158">
            <w:pPr>
              <w:keepNext/>
              <w:widowControl w:val="0"/>
              <w:autoSpaceDE w:val="0"/>
              <w:autoSpaceDN w:val="0"/>
              <w:adjustRightInd w:val="0"/>
              <w:rPr>
                <w:i/>
                <w:lang w:eastAsia="ru-RU"/>
              </w:rPr>
            </w:pPr>
            <w:r w:rsidRPr="003E4369">
              <w:rPr>
                <w:i/>
                <w:lang w:val="en-US" w:eastAsia="ru-RU"/>
              </w:rPr>
              <w:t>Lectures</w:t>
            </w:r>
            <w:r w:rsidRPr="003E4369">
              <w:rPr>
                <w:i/>
                <w:lang w:eastAsia="ru-RU"/>
              </w:rPr>
              <w:t xml:space="preserve"> </w:t>
            </w:r>
          </w:p>
        </w:tc>
        <w:tc>
          <w:tcPr>
            <w:tcW w:w="727" w:type="pct"/>
            <w:shd w:val="clear" w:color="auto" w:fill="auto"/>
          </w:tcPr>
          <w:p w14:paraId="63E809A5" w14:textId="05E40095" w:rsidR="00DE2B27" w:rsidRPr="000A6E95" w:rsidRDefault="00F71609" w:rsidP="00535D08">
            <w:pPr>
              <w:keepNext/>
              <w:widowControl w:val="0"/>
              <w:autoSpaceDE w:val="0"/>
              <w:autoSpaceDN w:val="0"/>
              <w:adjustRightInd w:val="0"/>
              <w:jc w:val="right"/>
              <w:rPr>
                <w:b/>
                <w:i/>
                <w:lang w:val="en-US" w:eastAsia="ru-RU"/>
              </w:rPr>
            </w:pPr>
            <w:r>
              <w:rPr>
                <w:b/>
                <w:i/>
                <w:lang w:val="en-US" w:eastAsia="ru-RU"/>
              </w:rPr>
              <w:t>0</w:t>
            </w:r>
          </w:p>
        </w:tc>
        <w:tc>
          <w:tcPr>
            <w:tcW w:w="762" w:type="pct"/>
            <w:shd w:val="clear" w:color="auto" w:fill="auto"/>
          </w:tcPr>
          <w:p w14:paraId="57C6EA3D" w14:textId="4233B44F" w:rsidR="00DE2B27" w:rsidRPr="000A6E95" w:rsidRDefault="00F71609" w:rsidP="00535D08">
            <w:pPr>
              <w:keepNext/>
              <w:widowControl w:val="0"/>
              <w:autoSpaceDE w:val="0"/>
              <w:autoSpaceDN w:val="0"/>
              <w:adjustRightInd w:val="0"/>
              <w:jc w:val="right"/>
              <w:rPr>
                <w:b/>
                <w:i/>
                <w:lang w:val="en-US" w:eastAsia="ru-RU"/>
              </w:rPr>
            </w:pPr>
            <w:r>
              <w:rPr>
                <w:b/>
                <w:i/>
                <w:lang w:val="en-US" w:eastAsia="ru-RU"/>
              </w:rPr>
              <w:t>0</w:t>
            </w:r>
          </w:p>
        </w:tc>
        <w:tc>
          <w:tcPr>
            <w:tcW w:w="762" w:type="pct"/>
          </w:tcPr>
          <w:p w14:paraId="79A8454D" w14:textId="397CFF45" w:rsidR="00DE2B27" w:rsidRDefault="00F71609" w:rsidP="00535D08">
            <w:pPr>
              <w:keepNext/>
              <w:widowControl w:val="0"/>
              <w:autoSpaceDE w:val="0"/>
              <w:autoSpaceDN w:val="0"/>
              <w:adjustRightInd w:val="0"/>
              <w:jc w:val="right"/>
              <w:rPr>
                <w:b/>
                <w:i/>
                <w:lang w:val="en-US" w:eastAsia="ru-RU"/>
              </w:rPr>
            </w:pPr>
            <w:r>
              <w:rPr>
                <w:b/>
                <w:i/>
                <w:lang w:val="en-US" w:eastAsia="ru-RU"/>
              </w:rPr>
              <w:t>0</w:t>
            </w:r>
          </w:p>
        </w:tc>
      </w:tr>
      <w:tr w:rsidR="00DE2B27" w:rsidRPr="00535D08" w14:paraId="276A10E6" w14:textId="6D982844" w:rsidTr="00DE2B27">
        <w:tc>
          <w:tcPr>
            <w:tcW w:w="2749" w:type="pct"/>
            <w:shd w:val="clear" w:color="auto" w:fill="auto"/>
          </w:tcPr>
          <w:p w14:paraId="73B8B6C0" w14:textId="1A406861" w:rsidR="00DE2B27" w:rsidRPr="003E4369" w:rsidRDefault="0037101E" w:rsidP="00237E3C">
            <w:pPr>
              <w:keepNext/>
              <w:widowControl w:val="0"/>
              <w:autoSpaceDE w:val="0"/>
              <w:autoSpaceDN w:val="0"/>
              <w:adjustRightInd w:val="0"/>
              <w:rPr>
                <w:i/>
                <w:lang w:eastAsia="ru-RU"/>
              </w:rPr>
            </w:pPr>
            <w:r>
              <w:rPr>
                <w:i/>
                <w:lang w:val="en-US" w:eastAsia="ru-RU"/>
              </w:rPr>
              <w:t>Seminars</w:t>
            </w:r>
            <w:r w:rsidR="00DE2B27" w:rsidRPr="003E4369">
              <w:rPr>
                <w:i/>
                <w:lang w:eastAsia="ru-RU"/>
              </w:rPr>
              <w:t xml:space="preserve"> </w:t>
            </w:r>
          </w:p>
        </w:tc>
        <w:tc>
          <w:tcPr>
            <w:tcW w:w="727" w:type="pct"/>
            <w:shd w:val="clear" w:color="auto" w:fill="auto"/>
          </w:tcPr>
          <w:p w14:paraId="1047C6F5" w14:textId="4B2CE53E" w:rsidR="00DE2B27" w:rsidRPr="000A6E95" w:rsidRDefault="00DE2B27" w:rsidP="00535D08">
            <w:pPr>
              <w:keepNext/>
              <w:widowControl w:val="0"/>
              <w:autoSpaceDE w:val="0"/>
              <w:autoSpaceDN w:val="0"/>
              <w:adjustRightInd w:val="0"/>
              <w:jc w:val="right"/>
              <w:rPr>
                <w:b/>
                <w:i/>
                <w:lang w:val="en-US" w:eastAsia="ru-RU"/>
              </w:rPr>
            </w:pPr>
            <w:r>
              <w:rPr>
                <w:b/>
                <w:i/>
                <w:lang w:val="en-US" w:eastAsia="ru-RU"/>
              </w:rPr>
              <w:t>72</w:t>
            </w:r>
          </w:p>
        </w:tc>
        <w:tc>
          <w:tcPr>
            <w:tcW w:w="762" w:type="pct"/>
            <w:shd w:val="clear" w:color="auto" w:fill="auto"/>
          </w:tcPr>
          <w:p w14:paraId="2CA86B5D" w14:textId="65D7DE11" w:rsidR="00DE2B27" w:rsidRPr="000A6E95" w:rsidRDefault="00DE2B27" w:rsidP="00535D08">
            <w:pPr>
              <w:keepNext/>
              <w:widowControl w:val="0"/>
              <w:autoSpaceDE w:val="0"/>
              <w:autoSpaceDN w:val="0"/>
              <w:adjustRightInd w:val="0"/>
              <w:jc w:val="right"/>
              <w:rPr>
                <w:b/>
                <w:i/>
                <w:lang w:val="en-US" w:eastAsia="ru-RU"/>
              </w:rPr>
            </w:pPr>
            <w:r>
              <w:rPr>
                <w:b/>
                <w:i/>
                <w:lang w:val="en-US" w:eastAsia="ru-RU"/>
              </w:rPr>
              <w:t>36</w:t>
            </w:r>
          </w:p>
        </w:tc>
        <w:tc>
          <w:tcPr>
            <w:tcW w:w="762" w:type="pct"/>
          </w:tcPr>
          <w:p w14:paraId="014DAB46" w14:textId="0EAAF8A4" w:rsidR="00DE2B27" w:rsidRDefault="00DE2B27" w:rsidP="00535D08">
            <w:pPr>
              <w:keepNext/>
              <w:widowControl w:val="0"/>
              <w:autoSpaceDE w:val="0"/>
              <w:autoSpaceDN w:val="0"/>
              <w:adjustRightInd w:val="0"/>
              <w:jc w:val="right"/>
              <w:rPr>
                <w:b/>
                <w:i/>
                <w:lang w:val="en-US" w:eastAsia="ru-RU"/>
              </w:rPr>
            </w:pPr>
            <w:r>
              <w:rPr>
                <w:b/>
                <w:i/>
                <w:lang w:val="en-US" w:eastAsia="ru-RU"/>
              </w:rPr>
              <w:t>36</w:t>
            </w:r>
          </w:p>
        </w:tc>
      </w:tr>
      <w:tr w:rsidR="00DE2B27" w:rsidRPr="00535D08" w14:paraId="4AFB9D31" w14:textId="7264889E" w:rsidTr="00DE2B27">
        <w:tc>
          <w:tcPr>
            <w:tcW w:w="2749" w:type="pct"/>
            <w:shd w:val="clear" w:color="auto" w:fill="auto"/>
          </w:tcPr>
          <w:p w14:paraId="2B17011A" w14:textId="5928C0D3" w:rsidR="00DE2B27" w:rsidRPr="003E4369" w:rsidRDefault="00E34555" w:rsidP="00535D08">
            <w:pPr>
              <w:keepNext/>
              <w:widowControl w:val="0"/>
              <w:autoSpaceDE w:val="0"/>
              <w:autoSpaceDN w:val="0"/>
              <w:adjustRightInd w:val="0"/>
              <w:rPr>
                <w:b/>
                <w:i/>
                <w:lang w:val="en-US" w:eastAsia="ru-RU"/>
              </w:rPr>
            </w:pPr>
            <w:r w:rsidRPr="003E4369">
              <w:rPr>
                <w:b/>
                <w:i/>
                <w:lang w:val="en-US" w:eastAsia="ru-RU"/>
              </w:rPr>
              <w:t>Self-study</w:t>
            </w:r>
            <w:r w:rsidR="00DE2B27" w:rsidRPr="003E4369">
              <w:rPr>
                <w:b/>
                <w:i/>
                <w:lang w:val="en-US" w:eastAsia="ru-RU"/>
              </w:rPr>
              <w:t xml:space="preserve"> </w:t>
            </w:r>
          </w:p>
        </w:tc>
        <w:tc>
          <w:tcPr>
            <w:tcW w:w="727" w:type="pct"/>
            <w:shd w:val="clear" w:color="auto" w:fill="auto"/>
          </w:tcPr>
          <w:p w14:paraId="2C92091B" w14:textId="04470661" w:rsidR="00DE2B27" w:rsidRPr="000A6E95" w:rsidRDefault="00F71609" w:rsidP="00535D08">
            <w:pPr>
              <w:keepNext/>
              <w:widowControl w:val="0"/>
              <w:autoSpaceDE w:val="0"/>
              <w:autoSpaceDN w:val="0"/>
              <w:adjustRightInd w:val="0"/>
              <w:jc w:val="right"/>
              <w:rPr>
                <w:b/>
                <w:i/>
                <w:lang w:val="en-US" w:eastAsia="ru-RU"/>
              </w:rPr>
            </w:pPr>
            <w:r>
              <w:rPr>
                <w:b/>
                <w:i/>
                <w:lang w:val="en-US" w:eastAsia="ru-RU"/>
              </w:rPr>
              <w:t>72</w:t>
            </w:r>
          </w:p>
        </w:tc>
        <w:tc>
          <w:tcPr>
            <w:tcW w:w="762" w:type="pct"/>
            <w:shd w:val="clear" w:color="auto" w:fill="auto"/>
          </w:tcPr>
          <w:p w14:paraId="79740F4C" w14:textId="03ADF2BC" w:rsidR="00DE2B27" w:rsidRPr="000A6E95" w:rsidRDefault="00DE2B27" w:rsidP="00535D08">
            <w:pPr>
              <w:keepNext/>
              <w:widowControl w:val="0"/>
              <w:autoSpaceDE w:val="0"/>
              <w:autoSpaceDN w:val="0"/>
              <w:adjustRightInd w:val="0"/>
              <w:jc w:val="right"/>
              <w:rPr>
                <w:b/>
                <w:i/>
                <w:lang w:val="en-US" w:eastAsia="ru-RU"/>
              </w:rPr>
            </w:pPr>
            <w:r>
              <w:rPr>
                <w:b/>
                <w:i/>
                <w:lang w:val="en-US" w:eastAsia="ru-RU"/>
              </w:rPr>
              <w:t>36</w:t>
            </w:r>
          </w:p>
        </w:tc>
        <w:tc>
          <w:tcPr>
            <w:tcW w:w="762" w:type="pct"/>
          </w:tcPr>
          <w:p w14:paraId="15DA0B57" w14:textId="13024842" w:rsidR="00DE2B27" w:rsidRDefault="00F71609" w:rsidP="00535D08">
            <w:pPr>
              <w:keepNext/>
              <w:widowControl w:val="0"/>
              <w:autoSpaceDE w:val="0"/>
              <w:autoSpaceDN w:val="0"/>
              <w:adjustRightInd w:val="0"/>
              <w:jc w:val="right"/>
              <w:rPr>
                <w:b/>
                <w:i/>
                <w:lang w:val="en-US" w:eastAsia="ru-RU"/>
              </w:rPr>
            </w:pPr>
            <w:r>
              <w:rPr>
                <w:b/>
                <w:i/>
                <w:lang w:val="en-US" w:eastAsia="ru-RU"/>
              </w:rPr>
              <w:t>36</w:t>
            </w:r>
          </w:p>
        </w:tc>
      </w:tr>
      <w:tr w:rsidR="00DE2B27" w:rsidRPr="00237E3C" w14:paraId="5C4E7484" w14:textId="42F3DF9C" w:rsidTr="00DE2B27">
        <w:tc>
          <w:tcPr>
            <w:tcW w:w="2749" w:type="pct"/>
            <w:shd w:val="clear" w:color="auto" w:fill="auto"/>
          </w:tcPr>
          <w:p w14:paraId="31CA46C8" w14:textId="77777777" w:rsidR="00DE2B27" w:rsidRPr="003E4369" w:rsidRDefault="00DE2B27" w:rsidP="00237E3C">
            <w:pPr>
              <w:keepNext/>
              <w:widowControl w:val="0"/>
              <w:autoSpaceDE w:val="0"/>
              <w:autoSpaceDN w:val="0"/>
              <w:adjustRightInd w:val="0"/>
              <w:rPr>
                <w:lang w:val="en-US" w:eastAsia="ru-RU"/>
              </w:rPr>
            </w:pPr>
            <w:r w:rsidRPr="003E4369">
              <w:rPr>
                <w:lang w:val="en-US" w:eastAsia="ru-RU"/>
              </w:rPr>
              <w:t xml:space="preserve">Formative assessment   </w:t>
            </w:r>
          </w:p>
        </w:tc>
        <w:tc>
          <w:tcPr>
            <w:tcW w:w="727" w:type="pct"/>
            <w:shd w:val="clear" w:color="auto" w:fill="auto"/>
          </w:tcPr>
          <w:p w14:paraId="380A224D" w14:textId="71766AD4" w:rsidR="00DE2B27" w:rsidRPr="003E4369" w:rsidRDefault="00DE2B27" w:rsidP="00535D08">
            <w:pPr>
              <w:keepNext/>
              <w:widowControl w:val="0"/>
              <w:autoSpaceDE w:val="0"/>
              <w:autoSpaceDN w:val="0"/>
              <w:adjustRightInd w:val="0"/>
              <w:jc w:val="right"/>
              <w:rPr>
                <w:b/>
                <w:i/>
                <w:lang w:val="en-US" w:eastAsia="ru-RU"/>
              </w:rPr>
            </w:pPr>
          </w:p>
        </w:tc>
        <w:tc>
          <w:tcPr>
            <w:tcW w:w="762" w:type="pct"/>
            <w:shd w:val="clear" w:color="auto" w:fill="auto"/>
          </w:tcPr>
          <w:p w14:paraId="77D2ADEC" w14:textId="05EC749C" w:rsidR="00DE2B27" w:rsidRPr="003E4369" w:rsidRDefault="00DE2B27" w:rsidP="00535D08">
            <w:pPr>
              <w:keepNext/>
              <w:widowControl w:val="0"/>
              <w:autoSpaceDE w:val="0"/>
              <w:autoSpaceDN w:val="0"/>
              <w:adjustRightInd w:val="0"/>
              <w:jc w:val="right"/>
              <w:rPr>
                <w:b/>
                <w:i/>
                <w:lang w:val="en-US" w:eastAsia="ru-RU"/>
              </w:rPr>
            </w:pPr>
            <w:r>
              <w:rPr>
                <w:b/>
                <w:i/>
                <w:lang w:val="en-US" w:eastAsia="ru-RU"/>
              </w:rPr>
              <w:t>Test</w:t>
            </w:r>
          </w:p>
        </w:tc>
        <w:tc>
          <w:tcPr>
            <w:tcW w:w="762" w:type="pct"/>
          </w:tcPr>
          <w:p w14:paraId="20D64648" w14:textId="66ED31C9" w:rsidR="00DE2B27" w:rsidRDefault="00DE2B27" w:rsidP="00535D08">
            <w:pPr>
              <w:keepNext/>
              <w:widowControl w:val="0"/>
              <w:autoSpaceDE w:val="0"/>
              <w:autoSpaceDN w:val="0"/>
              <w:adjustRightInd w:val="0"/>
              <w:jc w:val="right"/>
              <w:rPr>
                <w:b/>
                <w:i/>
                <w:lang w:val="en-US" w:eastAsia="ru-RU"/>
              </w:rPr>
            </w:pPr>
            <w:r>
              <w:rPr>
                <w:b/>
                <w:i/>
                <w:lang w:val="en-US" w:eastAsia="ru-RU"/>
              </w:rPr>
              <w:t>Test</w:t>
            </w:r>
          </w:p>
        </w:tc>
      </w:tr>
      <w:tr w:rsidR="00DE2B27" w:rsidRPr="00237E3C" w14:paraId="569E41A8" w14:textId="33446EE2" w:rsidTr="00DE2B27">
        <w:tc>
          <w:tcPr>
            <w:tcW w:w="2749" w:type="pct"/>
            <w:shd w:val="clear" w:color="auto" w:fill="auto"/>
          </w:tcPr>
          <w:p w14:paraId="48D8C56B" w14:textId="77777777" w:rsidR="00DE2B27" w:rsidRPr="003E4369" w:rsidRDefault="00DE2B27" w:rsidP="00237E3C">
            <w:pPr>
              <w:keepNext/>
              <w:widowControl w:val="0"/>
              <w:autoSpaceDE w:val="0"/>
              <w:autoSpaceDN w:val="0"/>
              <w:adjustRightInd w:val="0"/>
              <w:rPr>
                <w:lang w:val="en-US" w:eastAsia="ru-RU"/>
              </w:rPr>
            </w:pPr>
            <w:r w:rsidRPr="003E4369">
              <w:rPr>
                <w:lang w:val="en-US" w:eastAsia="ru-RU"/>
              </w:rPr>
              <w:t xml:space="preserve">Summative assessment   </w:t>
            </w:r>
          </w:p>
        </w:tc>
        <w:tc>
          <w:tcPr>
            <w:tcW w:w="727" w:type="pct"/>
            <w:shd w:val="clear" w:color="auto" w:fill="auto"/>
          </w:tcPr>
          <w:p w14:paraId="3F1A6F11" w14:textId="75178913" w:rsidR="00DE2B27" w:rsidRPr="003E4369" w:rsidRDefault="00DE2B27" w:rsidP="00535D08">
            <w:pPr>
              <w:keepNext/>
              <w:widowControl w:val="0"/>
              <w:autoSpaceDE w:val="0"/>
              <w:autoSpaceDN w:val="0"/>
              <w:adjustRightInd w:val="0"/>
              <w:jc w:val="right"/>
              <w:rPr>
                <w:b/>
                <w:i/>
                <w:lang w:val="en-US" w:eastAsia="ru-RU"/>
              </w:rPr>
            </w:pPr>
          </w:p>
        </w:tc>
        <w:tc>
          <w:tcPr>
            <w:tcW w:w="762" w:type="pct"/>
            <w:shd w:val="clear" w:color="auto" w:fill="auto"/>
          </w:tcPr>
          <w:p w14:paraId="7423A6CE" w14:textId="5EEEF580" w:rsidR="00DE2B27" w:rsidRPr="006C5B89" w:rsidRDefault="00DE2B27" w:rsidP="00535D08">
            <w:pPr>
              <w:keepNext/>
              <w:widowControl w:val="0"/>
              <w:autoSpaceDE w:val="0"/>
              <w:autoSpaceDN w:val="0"/>
              <w:adjustRightInd w:val="0"/>
              <w:jc w:val="right"/>
              <w:rPr>
                <w:b/>
                <w:i/>
                <w:lang w:eastAsia="ru-RU"/>
              </w:rPr>
            </w:pPr>
            <w:r>
              <w:rPr>
                <w:b/>
                <w:i/>
                <w:lang w:val="en-US" w:eastAsia="ru-RU"/>
              </w:rPr>
              <w:t>Exam</w:t>
            </w:r>
          </w:p>
        </w:tc>
        <w:tc>
          <w:tcPr>
            <w:tcW w:w="762" w:type="pct"/>
          </w:tcPr>
          <w:p w14:paraId="635EA9D1" w14:textId="3D08AF00" w:rsidR="00DE2B27" w:rsidRDefault="00DE2B27" w:rsidP="00535D08">
            <w:pPr>
              <w:keepNext/>
              <w:widowControl w:val="0"/>
              <w:autoSpaceDE w:val="0"/>
              <w:autoSpaceDN w:val="0"/>
              <w:adjustRightInd w:val="0"/>
              <w:jc w:val="right"/>
              <w:rPr>
                <w:b/>
                <w:i/>
                <w:lang w:val="en-US" w:eastAsia="ru-RU"/>
              </w:rPr>
            </w:pPr>
            <w:r>
              <w:rPr>
                <w:b/>
                <w:i/>
                <w:lang w:val="en-US" w:eastAsia="ru-RU"/>
              </w:rPr>
              <w:t>Exam</w:t>
            </w:r>
          </w:p>
        </w:tc>
      </w:tr>
    </w:tbl>
    <w:p w14:paraId="1049B748" w14:textId="77777777" w:rsidR="00535D08" w:rsidRPr="00237E3C" w:rsidRDefault="00535D08" w:rsidP="00535D08">
      <w:pPr>
        <w:jc w:val="both"/>
        <w:rPr>
          <w:szCs w:val="28"/>
          <w:lang w:val="en-US" w:eastAsia="ru-RU"/>
        </w:rPr>
      </w:pPr>
    </w:p>
    <w:p w14:paraId="1B0D59FB" w14:textId="77777777" w:rsidR="00DC5157" w:rsidRDefault="00535D08" w:rsidP="00535D08">
      <w:pPr>
        <w:widowControl w:val="0"/>
        <w:autoSpaceDE w:val="0"/>
        <w:autoSpaceDN w:val="0"/>
        <w:adjustRightInd w:val="0"/>
        <w:ind w:firstLine="709"/>
        <w:jc w:val="both"/>
        <w:rPr>
          <w:b/>
          <w:bCs/>
          <w:sz w:val="28"/>
          <w:szCs w:val="28"/>
          <w:lang w:val="en-US" w:eastAsia="ru-RU"/>
        </w:rPr>
      </w:pPr>
      <w:r w:rsidRPr="003E4369">
        <w:rPr>
          <w:b/>
          <w:bCs/>
          <w:sz w:val="28"/>
          <w:szCs w:val="28"/>
          <w:lang w:val="en-US" w:eastAsia="ru-RU"/>
        </w:rPr>
        <w:t xml:space="preserve">5. </w:t>
      </w:r>
      <w:r w:rsidR="002101EF" w:rsidRPr="003E4369">
        <w:rPr>
          <w:b/>
          <w:bCs/>
          <w:sz w:val="28"/>
          <w:szCs w:val="28"/>
          <w:lang w:val="en-US" w:eastAsia="ru-RU"/>
        </w:rPr>
        <w:t>Subject</w:t>
      </w:r>
      <w:r w:rsidR="00D66CE7" w:rsidRPr="003E4369">
        <w:rPr>
          <w:b/>
          <w:bCs/>
          <w:sz w:val="28"/>
          <w:szCs w:val="28"/>
          <w:lang w:val="en-US" w:eastAsia="ru-RU"/>
        </w:rPr>
        <w:t xml:space="preserve"> content</w:t>
      </w:r>
      <w:r w:rsidR="0053625B" w:rsidRPr="003E4369">
        <w:rPr>
          <w:b/>
          <w:bCs/>
          <w:sz w:val="28"/>
          <w:szCs w:val="28"/>
          <w:lang w:val="en-US" w:eastAsia="ru-RU"/>
        </w:rPr>
        <w:t xml:space="preserve"> (</w:t>
      </w:r>
      <w:r w:rsidR="00D66CE7" w:rsidRPr="003E4369">
        <w:rPr>
          <w:b/>
          <w:bCs/>
          <w:sz w:val="28"/>
          <w:szCs w:val="28"/>
          <w:lang w:val="en-US" w:eastAsia="ru-RU"/>
        </w:rPr>
        <w:t>with</w:t>
      </w:r>
      <w:r w:rsidR="00617EA1" w:rsidRPr="003E4369">
        <w:rPr>
          <w:b/>
          <w:bCs/>
          <w:sz w:val="28"/>
          <w:szCs w:val="28"/>
          <w:lang w:val="en-US" w:eastAsia="ru-RU"/>
        </w:rPr>
        <w:t xml:space="preserve"> </w:t>
      </w:r>
      <w:r w:rsidR="00B62ED8" w:rsidRPr="003E4369">
        <w:rPr>
          <w:b/>
          <w:bCs/>
          <w:sz w:val="28"/>
          <w:szCs w:val="28"/>
          <w:lang w:val="en-US" w:eastAsia="ru-RU"/>
        </w:rPr>
        <w:t xml:space="preserve">the </w:t>
      </w:r>
      <w:r w:rsidR="0053625B" w:rsidRPr="003E4369">
        <w:rPr>
          <w:b/>
          <w:bCs/>
          <w:sz w:val="28"/>
          <w:szCs w:val="28"/>
          <w:lang w:val="en-US" w:eastAsia="ru-RU"/>
        </w:rPr>
        <w:t xml:space="preserve">thematic </w:t>
      </w:r>
      <w:r w:rsidR="00617EA1" w:rsidRPr="003E4369">
        <w:rPr>
          <w:b/>
          <w:bCs/>
          <w:sz w:val="28"/>
          <w:szCs w:val="28"/>
          <w:lang w:val="en-US" w:eastAsia="ru-RU"/>
        </w:rPr>
        <w:t>components</w:t>
      </w:r>
      <w:r w:rsidR="00D66CE7" w:rsidRPr="003E4369">
        <w:rPr>
          <w:b/>
          <w:bCs/>
          <w:sz w:val="28"/>
          <w:szCs w:val="28"/>
          <w:lang w:val="en-US" w:eastAsia="ru-RU"/>
        </w:rPr>
        <w:t xml:space="preserve"> </w:t>
      </w:r>
      <w:r w:rsidR="00617EA1" w:rsidRPr="003E4369">
        <w:rPr>
          <w:b/>
          <w:bCs/>
          <w:sz w:val="28"/>
          <w:szCs w:val="28"/>
          <w:lang w:val="en-US" w:eastAsia="ru-RU"/>
        </w:rPr>
        <w:t>indicated</w:t>
      </w:r>
      <w:r w:rsidR="0053625B" w:rsidRPr="003E4369">
        <w:rPr>
          <w:b/>
          <w:bCs/>
          <w:sz w:val="28"/>
          <w:szCs w:val="28"/>
          <w:lang w:val="en-US" w:eastAsia="ru-RU"/>
        </w:rPr>
        <w:t>)</w:t>
      </w:r>
      <w:r w:rsidRPr="003E4369">
        <w:rPr>
          <w:b/>
          <w:bCs/>
          <w:sz w:val="28"/>
          <w:szCs w:val="28"/>
          <w:lang w:val="en-US" w:eastAsia="ru-RU"/>
        </w:rPr>
        <w:t xml:space="preserve">. </w:t>
      </w:r>
    </w:p>
    <w:p w14:paraId="22A40A18" w14:textId="3C2830DC" w:rsidR="00DC5157" w:rsidRDefault="00DC5157" w:rsidP="00535D08">
      <w:pPr>
        <w:widowControl w:val="0"/>
        <w:autoSpaceDE w:val="0"/>
        <w:autoSpaceDN w:val="0"/>
        <w:adjustRightInd w:val="0"/>
        <w:ind w:firstLine="709"/>
        <w:jc w:val="both"/>
        <w:rPr>
          <w:b/>
          <w:bCs/>
          <w:sz w:val="28"/>
          <w:szCs w:val="28"/>
          <w:lang w:val="en-US" w:eastAsia="ru-RU"/>
        </w:rPr>
      </w:pPr>
      <w:r>
        <w:rPr>
          <w:b/>
          <w:bCs/>
          <w:sz w:val="28"/>
          <w:szCs w:val="28"/>
          <w:lang w:val="en-US" w:eastAsia="ru-RU"/>
        </w:rPr>
        <w:t>5.1. Thematic components content</w:t>
      </w:r>
    </w:p>
    <w:p w14:paraId="319E800B" w14:textId="5811C8D1" w:rsidR="006E026A" w:rsidRPr="006E026A" w:rsidRDefault="006E026A" w:rsidP="001111C5">
      <w:pPr>
        <w:widowControl w:val="0"/>
        <w:autoSpaceDE w:val="0"/>
        <w:autoSpaceDN w:val="0"/>
        <w:adjustRightInd w:val="0"/>
        <w:jc w:val="both"/>
        <w:rPr>
          <w:b/>
          <w:bCs/>
          <w:sz w:val="28"/>
          <w:szCs w:val="28"/>
          <w:lang w:val="en-US" w:eastAsia="ru-RU"/>
        </w:rPr>
      </w:pPr>
    </w:p>
    <w:p w14:paraId="77188ED0" w14:textId="0DB876F6" w:rsidR="006E026A" w:rsidRPr="005D1D48" w:rsidRDefault="00DC5157" w:rsidP="005D1D48">
      <w:pPr>
        <w:widowControl w:val="0"/>
        <w:autoSpaceDE w:val="0"/>
        <w:autoSpaceDN w:val="0"/>
        <w:adjustRightInd w:val="0"/>
        <w:ind w:firstLine="709"/>
        <w:jc w:val="both"/>
        <w:rPr>
          <w:b/>
          <w:bCs/>
          <w:sz w:val="28"/>
          <w:szCs w:val="28"/>
          <w:lang w:val="en-US" w:eastAsia="ru-RU"/>
        </w:rPr>
      </w:pPr>
      <w:r>
        <w:rPr>
          <w:b/>
          <w:bCs/>
          <w:sz w:val="28"/>
          <w:szCs w:val="28"/>
          <w:lang w:val="en-US" w:eastAsia="ru-RU"/>
        </w:rPr>
        <w:t xml:space="preserve">Thematic component 1. </w:t>
      </w:r>
      <w:r w:rsidR="000F5186">
        <w:rPr>
          <w:b/>
          <w:bCs/>
          <w:sz w:val="28"/>
          <w:szCs w:val="28"/>
          <w:lang w:val="en-US" w:eastAsia="ru-RU"/>
        </w:rPr>
        <w:t>Introduction to MS Excel</w:t>
      </w:r>
      <w:r w:rsidR="00015051">
        <w:rPr>
          <w:b/>
          <w:bCs/>
          <w:sz w:val="28"/>
          <w:szCs w:val="28"/>
          <w:lang w:val="en-US" w:eastAsia="ru-RU"/>
        </w:rPr>
        <w:t>.</w:t>
      </w:r>
    </w:p>
    <w:p w14:paraId="16585FF5" w14:textId="0C2B7EDC" w:rsidR="00440297" w:rsidRDefault="00043E55" w:rsidP="00015051">
      <w:pPr>
        <w:widowControl w:val="0"/>
        <w:autoSpaceDE w:val="0"/>
        <w:autoSpaceDN w:val="0"/>
        <w:adjustRightInd w:val="0"/>
        <w:ind w:firstLine="709"/>
        <w:jc w:val="both"/>
        <w:rPr>
          <w:sz w:val="28"/>
          <w:szCs w:val="28"/>
          <w:lang w:val="en-US" w:eastAsia="ru-RU"/>
        </w:rPr>
      </w:pPr>
      <w:r>
        <w:rPr>
          <w:sz w:val="28"/>
          <w:szCs w:val="28"/>
          <w:lang w:val="en-US" w:eastAsia="ru-RU"/>
        </w:rPr>
        <w:t>W</w:t>
      </w:r>
      <w:r w:rsidR="000F5186">
        <w:rPr>
          <w:sz w:val="28"/>
          <w:szCs w:val="28"/>
          <w:lang w:val="en-US" w:eastAsia="ru-RU"/>
        </w:rPr>
        <w:t>ork</w:t>
      </w:r>
      <w:r w:rsidR="000F5186" w:rsidRPr="000F5186">
        <w:rPr>
          <w:sz w:val="28"/>
          <w:szCs w:val="28"/>
          <w:lang w:val="en-US" w:eastAsia="ru-RU"/>
        </w:rPr>
        <w:t xml:space="preserve">book, </w:t>
      </w:r>
      <w:r w:rsidR="000F5186">
        <w:rPr>
          <w:sz w:val="28"/>
          <w:szCs w:val="28"/>
          <w:lang w:val="en-US" w:eastAsia="ru-RU"/>
        </w:rPr>
        <w:t>work</w:t>
      </w:r>
      <w:r w:rsidR="000F5186" w:rsidRPr="000F5186">
        <w:rPr>
          <w:sz w:val="28"/>
          <w:szCs w:val="28"/>
          <w:lang w:val="en-US" w:eastAsia="ru-RU"/>
        </w:rPr>
        <w:t>sheet, cell in MS Excel; cell addressing and formatting; manipulation of cell ranges; data types, entering data and formulas into cells; built-in MS Excel f</w:t>
      </w:r>
      <w:r>
        <w:rPr>
          <w:sz w:val="28"/>
          <w:szCs w:val="28"/>
          <w:lang w:val="en-US" w:eastAsia="ru-RU"/>
        </w:rPr>
        <w:t>unctions</w:t>
      </w:r>
      <w:r w:rsidR="000F5186" w:rsidRPr="000F5186">
        <w:rPr>
          <w:sz w:val="28"/>
          <w:szCs w:val="28"/>
          <w:lang w:val="en-US" w:eastAsia="ru-RU"/>
        </w:rPr>
        <w:t xml:space="preserve">; </w:t>
      </w:r>
      <w:r>
        <w:rPr>
          <w:sz w:val="28"/>
          <w:szCs w:val="28"/>
          <w:lang w:val="en-US" w:eastAsia="ru-RU"/>
        </w:rPr>
        <w:t>Goal Seek instrument</w:t>
      </w:r>
      <w:r w:rsidR="000F5186" w:rsidRPr="000F5186">
        <w:rPr>
          <w:sz w:val="28"/>
          <w:szCs w:val="28"/>
          <w:lang w:val="en-US" w:eastAsia="ru-RU"/>
        </w:rPr>
        <w:t>.</w:t>
      </w:r>
    </w:p>
    <w:p w14:paraId="090AA92F" w14:textId="77777777" w:rsidR="000F5186" w:rsidRDefault="000F5186" w:rsidP="00015051">
      <w:pPr>
        <w:widowControl w:val="0"/>
        <w:autoSpaceDE w:val="0"/>
        <w:autoSpaceDN w:val="0"/>
        <w:adjustRightInd w:val="0"/>
        <w:ind w:firstLine="709"/>
        <w:jc w:val="both"/>
        <w:rPr>
          <w:b/>
          <w:bCs/>
          <w:sz w:val="28"/>
          <w:szCs w:val="28"/>
          <w:lang w:val="en-US" w:eastAsia="ru-RU"/>
        </w:rPr>
      </w:pPr>
    </w:p>
    <w:p w14:paraId="2115C051" w14:textId="0E5D4349" w:rsidR="00AD74F9" w:rsidRDefault="00AD74F9" w:rsidP="00535D08">
      <w:pPr>
        <w:widowControl w:val="0"/>
        <w:autoSpaceDE w:val="0"/>
        <w:autoSpaceDN w:val="0"/>
        <w:adjustRightInd w:val="0"/>
        <w:ind w:firstLine="709"/>
        <w:jc w:val="both"/>
        <w:rPr>
          <w:b/>
          <w:bCs/>
          <w:sz w:val="28"/>
          <w:szCs w:val="28"/>
          <w:lang w:val="en-US" w:eastAsia="ru-RU"/>
        </w:rPr>
      </w:pPr>
      <w:r>
        <w:rPr>
          <w:b/>
          <w:bCs/>
          <w:sz w:val="28"/>
          <w:szCs w:val="28"/>
          <w:lang w:val="en-US" w:eastAsia="ru-RU"/>
        </w:rPr>
        <w:t xml:space="preserve">Thematic component 2. </w:t>
      </w:r>
      <w:r w:rsidR="00043E55">
        <w:rPr>
          <w:b/>
          <w:bCs/>
          <w:sz w:val="28"/>
          <w:szCs w:val="28"/>
          <w:lang w:val="en-US" w:eastAsia="ru-RU"/>
        </w:rPr>
        <w:t>Dealing with mathematical objects in MS Excel</w:t>
      </w:r>
      <w:r w:rsidR="00DA5B64">
        <w:rPr>
          <w:b/>
          <w:bCs/>
          <w:sz w:val="28"/>
          <w:szCs w:val="28"/>
          <w:lang w:val="en-US" w:eastAsia="ru-RU"/>
        </w:rPr>
        <w:t>.</w:t>
      </w:r>
    </w:p>
    <w:p w14:paraId="27CE3657" w14:textId="4198E0F6" w:rsidR="005E4D69" w:rsidRDefault="00AD1E6E" w:rsidP="00C7615C">
      <w:pPr>
        <w:widowControl w:val="0"/>
        <w:autoSpaceDE w:val="0"/>
        <w:autoSpaceDN w:val="0"/>
        <w:adjustRightInd w:val="0"/>
        <w:ind w:firstLine="709"/>
        <w:jc w:val="both"/>
        <w:rPr>
          <w:sz w:val="28"/>
          <w:szCs w:val="28"/>
          <w:lang w:val="en-US" w:eastAsia="ru-RU"/>
        </w:rPr>
      </w:pPr>
      <w:r w:rsidRPr="00AD1E6E">
        <w:rPr>
          <w:sz w:val="28"/>
          <w:szCs w:val="28"/>
          <w:lang w:val="en-US" w:eastAsia="ru-RU"/>
        </w:rPr>
        <w:t xml:space="preserve">Approximate solution of algebraic equations, finding the zeros of a function; modeling sequences and limits of functions; plotting functions of one variable; </w:t>
      </w:r>
      <w:r w:rsidR="00A21141">
        <w:rPr>
          <w:sz w:val="28"/>
          <w:szCs w:val="28"/>
          <w:lang w:val="en-US" w:eastAsia="ru-RU"/>
        </w:rPr>
        <w:t>finding</w:t>
      </w:r>
      <w:r w:rsidRPr="00AD1E6E">
        <w:rPr>
          <w:sz w:val="28"/>
          <w:szCs w:val="28"/>
          <w:lang w:val="en-US" w:eastAsia="ru-RU"/>
        </w:rPr>
        <w:t xml:space="preserve"> </w:t>
      </w:r>
      <w:r w:rsidR="00A21141">
        <w:rPr>
          <w:sz w:val="28"/>
          <w:szCs w:val="28"/>
          <w:lang w:val="en-US" w:eastAsia="ru-RU"/>
        </w:rPr>
        <w:t>slant (</w:t>
      </w:r>
      <w:r w:rsidRPr="00AD1E6E">
        <w:rPr>
          <w:sz w:val="28"/>
          <w:szCs w:val="28"/>
          <w:lang w:val="en-US" w:eastAsia="ru-RU"/>
        </w:rPr>
        <w:t>oblique</w:t>
      </w:r>
      <w:r w:rsidR="00A21141">
        <w:rPr>
          <w:sz w:val="28"/>
          <w:szCs w:val="28"/>
          <w:lang w:val="en-US" w:eastAsia="ru-RU"/>
        </w:rPr>
        <w:t>)</w:t>
      </w:r>
      <w:r w:rsidRPr="00AD1E6E">
        <w:rPr>
          <w:sz w:val="28"/>
          <w:szCs w:val="28"/>
          <w:lang w:val="en-US" w:eastAsia="ru-RU"/>
        </w:rPr>
        <w:t xml:space="preserve"> asymptotes; approximate calculation of the derivative of a function; finding critical points; </w:t>
      </w:r>
      <w:r w:rsidR="00A21141">
        <w:rPr>
          <w:sz w:val="28"/>
          <w:szCs w:val="28"/>
          <w:lang w:val="en-US" w:eastAsia="ru-RU"/>
        </w:rPr>
        <w:t>finding</w:t>
      </w:r>
      <w:r w:rsidRPr="00AD1E6E">
        <w:rPr>
          <w:sz w:val="28"/>
          <w:szCs w:val="28"/>
          <w:lang w:val="en-US" w:eastAsia="ru-RU"/>
        </w:rPr>
        <w:t xml:space="preserve"> local extrema and inflection points, intervals of monotonic</w:t>
      </w:r>
      <w:r>
        <w:rPr>
          <w:sz w:val="28"/>
          <w:szCs w:val="28"/>
          <w:lang w:val="en-US" w:eastAsia="ru-RU"/>
        </w:rPr>
        <w:t>ity and con</w:t>
      </w:r>
      <w:r w:rsidR="00A21141">
        <w:rPr>
          <w:sz w:val="28"/>
          <w:szCs w:val="28"/>
          <w:lang w:val="en-US" w:eastAsia="ru-RU"/>
        </w:rPr>
        <w:t>cavity</w:t>
      </w:r>
      <w:r>
        <w:rPr>
          <w:sz w:val="28"/>
          <w:szCs w:val="28"/>
          <w:lang w:val="en-US" w:eastAsia="ru-RU"/>
        </w:rPr>
        <w:t xml:space="preserve"> of a function.</w:t>
      </w:r>
    </w:p>
    <w:p w14:paraId="39CE87C8" w14:textId="77777777" w:rsidR="00AD1E6E" w:rsidRDefault="00AD1E6E" w:rsidP="00C7615C">
      <w:pPr>
        <w:widowControl w:val="0"/>
        <w:autoSpaceDE w:val="0"/>
        <w:autoSpaceDN w:val="0"/>
        <w:adjustRightInd w:val="0"/>
        <w:ind w:firstLine="709"/>
        <w:jc w:val="both"/>
        <w:rPr>
          <w:sz w:val="28"/>
          <w:szCs w:val="28"/>
          <w:lang w:val="en-US" w:eastAsia="ru-RU"/>
        </w:rPr>
      </w:pPr>
    </w:p>
    <w:p w14:paraId="42D122DB" w14:textId="2EE06752" w:rsidR="00531824" w:rsidRDefault="00531824" w:rsidP="00AD74F9">
      <w:pPr>
        <w:widowControl w:val="0"/>
        <w:autoSpaceDE w:val="0"/>
        <w:autoSpaceDN w:val="0"/>
        <w:adjustRightInd w:val="0"/>
        <w:ind w:firstLine="709"/>
        <w:jc w:val="both"/>
        <w:rPr>
          <w:b/>
          <w:bCs/>
          <w:sz w:val="28"/>
          <w:szCs w:val="28"/>
          <w:lang w:val="en-US" w:eastAsia="ru-RU"/>
        </w:rPr>
      </w:pPr>
      <w:r>
        <w:rPr>
          <w:b/>
          <w:bCs/>
          <w:sz w:val="28"/>
          <w:szCs w:val="28"/>
          <w:lang w:val="en-US" w:eastAsia="ru-RU"/>
        </w:rPr>
        <w:t xml:space="preserve">Thematic component 3. </w:t>
      </w:r>
      <w:r w:rsidR="00B50C7B">
        <w:rPr>
          <w:b/>
          <w:bCs/>
          <w:sz w:val="28"/>
          <w:szCs w:val="28"/>
          <w:lang w:val="en-US" w:eastAsia="ru-RU"/>
        </w:rPr>
        <w:t>Introduction to R and R</w:t>
      </w:r>
      <w:r w:rsidR="00725CE3">
        <w:rPr>
          <w:b/>
          <w:bCs/>
          <w:sz w:val="28"/>
          <w:szCs w:val="28"/>
          <w:lang w:val="en-US" w:eastAsia="ru-RU"/>
        </w:rPr>
        <w:t>S</w:t>
      </w:r>
      <w:r w:rsidR="00B50C7B">
        <w:rPr>
          <w:b/>
          <w:bCs/>
          <w:sz w:val="28"/>
          <w:szCs w:val="28"/>
          <w:lang w:val="en-US" w:eastAsia="ru-RU"/>
        </w:rPr>
        <w:t>tudio</w:t>
      </w:r>
      <w:r w:rsidR="00DA5B64">
        <w:rPr>
          <w:b/>
          <w:bCs/>
          <w:sz w:val="28"/>
          <w:szCs w:val="28"/>
          <w:lang w:val="en-US" w:eastAsia="ru-RU"/>
        </w:rPr>
        <w:t>.</w:t>
      </w:r>
    </w:p>
    <w:p w14:paraId="20C042F2" w14:textId="0EDD36DC" w:rsidR="007F4EF3" w:rsidRDefault="00A24707" w:rsidP="002E729B">
      <w:pPr>
        <w:widowControl w:val="0"/>
        <w:autoSpaceDE w:val="0"/>
        <w:autoSpaceDN w:val="0"/>
        <w:adjustRightInd w:val="0"/>
        <w:ind w:firstLine="709"/>
        <w:jc w:val="both"/>
        <w:rPr>
          <w:sz w:val="28"/>
          <w:szCs w:val="28"/>
          <w:lang w:val="en-US" w:eastAsia="ru-RU"/>
        </w:rPr>
      </w:pPr>
      <w:r w:rsidRPr="00A24707">
        <w:rPr>
          <w:sz w:val="28"/>
          <w:szCs w:val="28"/>
          <w:lang w:val="en-US" w:eastAsia="ru-RU"/>
        </w:rPr>
        <w:t>Installing R and RStudio; description of the console interface; loading and activating R libraries; R data types and variable programming; basic math functions in R; creating custom functions in R and connecting custom libraries; logical constructs and conditional operators in R; ways to read / write data in R in various formats.</w:t>
      </w:r>
    </w:p>
    <w:p w14:paraId="578E535D" w14:textId="77777777" w:rsidR="00A24707" w:rsidRDefault="00A24707" w:rsidP="002E729B">
      <w:pPr>
        <w:widowControl w:val="0"/>
        <w:autoSpaceDE w:val="0"/>
        <w:autoSpaceDN w:val="0"/>
        <w:adjustRightInd w:val="0"/>
        <w:ind w:firstLine="709"/>
        <w:jc w:val="both"/>
        <w:rPr>
          <w:b/>
          <w:bCs/>
          <w:sz w:val="28"/>
          <w:szCs w:val="28"/>
          <w:lang w:val="en-US" w:eastAsia="ru-RU"/>
        </w:rPr>
      </w:pPr>
    </w:p>
    <w:p w14:paraId="2327ADBE" w14:textId="3D4E5592" w:rsidR="00922594" w:rsidRDefault="002E729B" w:rsidP="00922594">
      <w:pPr>
        <w:widowControl w:val="0"/>
        <w:autoSpaceDE w:val="0"/>
        <w:autoSpaceDN w:val="0"/>
        <w:adjustRightInd w:val="0"/>
        <w:ind w:firstLine="709"/>
        <w:jc w:val="both"/>
        <w:rPr>
          <w:b/>
          <w:bCs/>
          <w:sz w:val="28"/>
          <w:szCs w:val="28"/>
          <w:lang w:val="en-US" w:eastAsia="ru-RU"/>
        </w:rPr>
      </w:pPr>
      <w:r>
        <w:rPr>
          <w:b/>
          <w:bCs/>
          <w:sz w:val="28"/>
          <w:szCs w:val="28"/>
          <w:lang w:val="en-US" w:eastAsia="ru-RU"/>
        </w:rPr>
        <w:t xml:space="preserve">Thematic component 4. </w:t>
      </w:r>
      <w:r w:rsidR="00406F02">
        <w:rPr>
          <w:b/>
          <w:bCs/>
          <w:sz w:val="28"/>
          <w:szCs w:val="28"/>
          <w:lang w:val="en-US" w:eastAsia="ru-RU"/>
        </w:rPr>
        <w:t>Operating with mathematical objects in R</w:t>
      </w:r>
      <w:r w:rsidR="0058156B">
        <w:rPr>
          <w:b/>
          <w:bCs/>
          <w:sz w:val="28"/>
          <w:szCs w:val="28"/>
          <w:lang w:val="en-US" w:eastAsia="ru-RU"/>
        </w:rPr>
        <w:t>.</w:t>
      </w:r>
    </w:p>
    <w:p w14:paraId="443B6DD4" w14:textId="30C45DD9" w:rsidR="0058156B" w:rsidRDefault="00406F02" w:rsidP="00406F02">
      <w:pPr>
        <w:widowControl w:val="0"/>
        <w:autoSpaceDE w:val="0"/>
        <w:autoSpaceDN w:val="0"/>
        <w:adjustRightInd w:val="0"/>
        <w:ind w:firstLine="709"/>
        <w:jc w:val="both"/>
        <w:rPr>
          <w:sz w:val="28"/>
          <w:szCs w:val="28"/>
          <w:lang w:val="en-US" w:eastAsia="ru-RU"/>
        </w:rPr>
      </w:pPr>
      <w:r w:rsidRPr="00406F02">
        <w:rPr>
          <w:sz w:val="28"/>
          <w:szCs w:val="28"/>
          <w:lang w:val="en-US" w:eastAsia="ru-RU"/>
        </w:rPr>
        <w:t xml:space="preserve">Numerical determination of </w:t>
      </w:r>
      <w:r>
        <w:rPr>
          <w:sz w:val="28"/>
          <w:szCs w:val="28"/>
          <w:lang w:val="en-US" w:eastAsia="ru-RU"/>
        </w:rPr>
        <w:t>definite and improper integrals.</w:t>
      </w:r>
      <w:r w:rsidRPr="00406F02">
        <w:rPr>
          <w:sz w:val="28"/>
          <w:szCs w:val="28"/>
          <w:lang w:val="en-US" w:eastAsia="ru-RU"/>
        </w:rPr>
        <w:t xml:space="preserve"> </w:t>
      </w:r>
      <w:r>
        <w:rPr>
          <w:sz w:val="28"/>
          <w:szCs w:val="28"/>
          <w:lang w:val="en-US" w:eastAsia="ru-RU"/>
        </w:rPr>
        <w:t>D</w:t>
      </w:r>
      <w:r w:rsidRPr="00406F02">
        <w:rPr>
          <w:sz w:val="28"/>
          <w:szCs w:val="28"/>
          <w:lang w:val="en-US" w:eastAsia="ru-RU"/>
        </w:rPr>
        <w:t>isplay of graphs of one-dimensional and two-dimen</w:t>
      </w:r>
      <w:r>
        <w:rPr>
          <w:sz w:val="28"/>
          <w:szCs w:val="28"/>
          <w:lang w:val="en-US" w:eastAsia="ru-RU"/>
        </w:rPr>
        <w:t xml:space="preserve">sional </w:t>
      </w:r>
      <w:proofErr w:type="gramStart"/>
      <w:r>
        <w:rPr>
          <w:sz w:val="28"/>
          <w:szCs w:val="28"/>
          <w:lang w:val="en-US" w:eastAsia="ru-RU"/>
        </w:rPr>
        <w:t>functions;</w:t>
      </w:r>
      <w:proofErr w:type="gramEnd"/>
      <w:r>
        <w:rPr>
          <w:sz w:val="28"/>
          <w:szCs w:val="28"/>
          <w:lang w:val="en-US" w:eastAsia="ru-RU"/>
        </w:rPr>
        <w:t xml:space="preserve"> drawing lines </w:t>
      </w:r>
      <w:r w:rsidRPr="00406F02">
        <w:rPr>
          <w:sz w:val="28"/>
          <w:szCs w:val="28"/>
          <w:lang w:val="en-US" w:eastAsia="ru-RU"/>
        </w:rPr>
        <w:t>level and general sur</w:t>
      </w:r>
      <w:r>
        <w:rPr>
          <w:sz w:val="28"/>
          <w:szCs w:val="28"/>
          <w:lang w:val="en-US" w:eastAsia="ru-RU"/>
        </w:rPr>
        <w:t>faces.</w:t>
      </w:r>
      <w:r w:rsidRPr="00406F02">
        <w:rPr>
          <w:sz w:val="28"/>
          <w:szCs w:val="28"/>
          <w:lang w:val="en-US" w:eastAsia="ru-RU"/>
        </w:rPr>
        <w:t xml:space="preserve"> </w:t>
      </w:r>
      <w:r>
        <w:rPr>
          <w:sz w:val="28"/>
          <w:szCs w:val="28"/>
          <w:lang w:val="en-US" w:eastAsia="ru-RU"/>
        </w:rPr>
        <w:t>S</w:t>
      </w:r>
      <w:r w:rsidRPr="00406F02">
        <w:rPr>
          <w:sz w:val="28"/>
          <w:szCs w:val="28"/>
          <w:lang w:val="en-US" w:eastAsia="ru-RU"/>
        </w:rPr>
        <w:t>ymbolic differentiation: finding exact partial derivatives of arbitrary order, constructing the gradient and Hessian for functions of several variables; approximate s</w:t>
      </w:r>
      <w:r>
        <w:rPr>
          <w:sz w:val="28"/>
          <w:szCs w:val="28"/>
          <w:lang w:val="en-US" w:eastAsia="ru-RU"/>
        </w:rPr>
        <w:t>olution of difference equations.</w:t>
      </w:r>
      <w:r w:rsidRPr="00406F02">
        <w:rPr>
          <w:sz w:val="28"/>
          <w:szCs w:val="28"/>
          <w:lang w:val="en-US" w:eastAsia="ru-RU"/>
        </w:rPr>
        <w:t xml:space="preserve"> </w:t>
      </w:r>
      <w:r>
        <w:rPr>
          <w:sz w:val="28"/>
          <w:szCs w:val="28"/>
          <w:lang w:val="en-US" w:eastAsia="ru-RU"/>
        </w:rPr>
        <w:t>C</w:t>
      </w:r>
      <w:r w:rsidRPr="00406F02">
        <w:rPr>
          <w:sz w:val="28"/>
          <w:szCs w:val="28"/>
          <w:lang w:val="en-US" w:eastAsia="ru-RU"/>
        </w:rPr>
        <w:t>omputational problems of linear algebra: vector algebra, matrix algebra, solving systems of linear equations, transforming the matrix of a linear operator and findin</w:t>
      </w:r>
      <w:r>
        <w:rPr>
          <w:sz w:val="28"/>
          <w:szCs w:val="28"/>
          <w:lang w:val="en-US" w:eastAsia="ru-RU"/>
        </w:rPr>
        <w:t>g its eigenvalues ​​and vectors.</w:t>
      </w:r>
      <w:r w:rsidRPr="00406F02">
        <w:rPr>
          <w:sz w:val="28"/>
          <w:szCs w:val="28"/>
          <w:lang w:val="en-US" w:eastAsia="ru-RU"/>
        </w:rPr>
        <w:t xml:space="preserve"> </w:t>
      </w:r>
      <w:r>
        <w:rPr>
          <w:sz w:val="28"/>
          <w:szCs w:val="28"/>
          <w:lang w:val="en-US" w:eastAsia="ru-RU"/>
        </w:rPr>
        <w:t>E</w:t>
      </w:r>
      <w:r w:rsidRPr="00406F02">
        <w:rPr>
          <w:sz w:val="28"/>
          <w:szCs w:val="28"/>
          <w:lang w:val="en-US" w:eastAsia="ru-RU"/>
        </w:rPr>
        <w:t>lements of analytical geometry: construction of straight lines on a plane and curves of the second order.</w:t>
      </w:r>
    </w:p>
    <w:p w14:paraId="2EFC9545" w14:textId="77777777" w:rsidR="00406F02" w:rsidRDefault="00406F02" w:rsidP="00406F02">
      <w:pPr>
        <w:widowControl w:val="0"/>
        <w:autoSpaceDE w:val="0"/>
        <w:autoSpaceDN w:val="0"/>
        <w:adjustRightInd w:val="0"/>
        <w:ind w:firstLine="709"/>
        <w:jc w:val="both"/>
        <w:rPr>
          <w:sz w:val="28"/>
          <w:szCs w:val="28"/>
          <w:lang w:val="en-US" w:eastAsia="ru-RU"/>
        </w:rPr>
      </w:pPr>
    </w:p>
    <w:p w14:paraId="5A343463" w14:textId="2359D9AB" w:rsidR="00D63300" w:rsidRDefault="00D63300" w:rsidP="00D63300">
      <w:pPr>
        <w:widowControl w:val="0"/>
        <w:autoSpaceDE w:val="0"/>
        <w:autoSpaceDN w:val="0"/>
        <w:adjustRightInd w:val="0"/>
        <w:ind w:firstLine="709"/>
        <w:jc w:val="both"/>
        <w:rPr>
          <w:b/>
          <w:bCs/>
          <w:sz w:val="28"/>
          <w:szCs w:val="28"/>
          <w:lang w:val="en-US" w:eastAsia="ru-RU"/>
        </w:rPr>
      </w:pPr>
      <w:r>
        <w:rPr>
          <w:b/>
          <w:bCs/>
          <w:sz w:val="28"/>
          <w:szCs w:val="28"/>
          <w:lang w:val="en-US" w:eastAsia="ru-RU"/>
        </w:rPr>
        <w:t xml:space="preserve">Thematic component 5. </w:t>
      </w:r>
      <w:r w:rsidR="001375D9" w:rsidRPr="001375D9">
        <w:rPr>
          <w:b/>
          <w:bCs/>
          <w:sz w:val="28"/>
          <w:szCs w:val="28"/>
          <w:lang w:val="en-US" w:eastAsia="ru-RU"/>
        </w:rPr>
        <w:t xml:space="preserve">Applied </w:t>
      </w:r>
      <w:r w:rsidR="001375D9">
        <w:rPr>
          <w:b/>
          <w:bCs/>
          <w:sz w:val="28"/>
          <w:szCs w:val="28"/>
          <w:lang w:val="en-US" w:eastAsia="ru-RU"/>
        </w:rPr>
        <w:t>c</w:t>
      </w:r>
      <w:r w:rsidR="001375D9" w:rsidRPr="001375D9">
        <w:rPr>
          <w:b/>
          <w:bCs/>
          <w:sz w:val="28"/>
          <w:szCs w:val="28"/>
          <w:lang w:val="en-US" w:eastAsia="ru-RU"/>
        </w:rPr>
        <w:t xml:space="preserve">omputational </w:t>
      </w:r>
      <w:r w:rsidR="001375D9">
        <w:rPr>
          <w:b/>
          <w:bCs/>
          <w:sz w:val="28"/>
          <w:szCs w:val="28"/>
          <w:lang w:val="en-US" w:eastAsia="ru-RU"/>
        </w:rPr>
        <w:t>p</w:t>
      </w:r>
      <w:r w:rsidR="001375D9" w:rsidRPr="001375D9">
        <w:rPr>
          <w:b/>
          <w:bCs/>
          <w:sz w:val="28"/>
          <w:szCs w:val="28"/>
          <w:lang w:val="en-US" w:eastAsia="ru-RU"/>
        </w:rPr>
        <w:t xml:space="preserve">roblems of </w:t>
      </w:r>
      <w:r w:rsidR="001375D9">
        <w:rPr>
          <w:b/>
          <w:bCs/>
          <w:sz w:val="28"/>
          <w:szCs w:val="28"/>
          <w:lang w:val="en-US" w:eastAsia="ru-RU"/>
        </w:rPr>
        <w:t>e</w:t>
      </w:r>
      <w:r w:rsidR="001375D9" w:rsidRPr="001375D9">
        <w:rPr>
          <w:b/>
          <w:bCs/>
          <w:sz w:val="28"/>
          <w:szCs w:val="28"/>
          <w:lang w:val="en-US" w:eastAsia="ru-RU"/>
        </w:rPr>
        <w:t xml:space="preserve">conomics and </w:t>
      </w:r>
      <w:r w:rsidR="001375D9">
        <w:rPr>
          <w:b/>
          <w:bCs/>
          <w:sz w:val="28"/>
          <w:szCs w:val="28"/>
          <w:lang w:val="en-US" w:eastAsia="ru-RU"/>
        </w:rPr>
        <w:lastRenderedPageBreak/>
        <w:t>f</w:t>
      </w:r>
      <w:r w:rsidR="001375D9" w:rsidRPr="001375D9">
        <w:rPr>
          <w:b/>
          <w:bCs/>
          <w:sz w:val="28"/>
          <w:szCs w:val="28"/>
          <w:lang w:val="en-US" w:eastAsia="ru-RU"/>
        </w:rPr>
        <w:t>inance</w:t>
      </w:r>
      <w:r w:rsidR="001375D9">
        <w:rPr>
          <w:b/>
          <w:bCs/>
          <w:sz w:val="28"/>
          <w:szCs w:val="28"/>
          <w:lang w:val="en-US" w:eastAsia="ru-RU"/>
        </w:rPr>
        <w:t>.</w:t>
      </w:r>
    </w:p>
    <w:p w14:paraId="7E81B422" w14:textId="00030D42" w:rsidR="0096793B" w:rsidRPr="0096793B" w:rsidRDefault="006724B4" w:rsidP="00C7645B">
      <w:pPr>
        <w:widowControl w:val="0"/>
        <w:autoSpaceDE w:val="0"/>
        <w:autoSpaceDN w:val="0"/>
        <w:adjustRightInd w:val="0"/>
        <w:ind w:firstLine="709"/>
        <w:jc w:val="both"/>
        <w:rPr>
          <w:sz w:val="28"/>
          <w:szCs w:val="28"/>
          <w:lang w:val="en-US" w:eastAsia="ru-RU"/>
        </w:rPr>
      </w:pPr>
      <w:r w:rsidRPr="006724B4">
        <w:rPr>
          <w:sz w:val="28"/>
          <w:szCs w:val="28"/>
          <w:lang w:val="en-US" w:eastAsia="ru-RU"/>
        </w:rPr>
        <w:t>Finding elasticity and other li</w:t>
      </w:r>
      <w:r>
        <w:rPr>
          <w:sz w:val="28"/>
          <w:szCs w:val="28"/>
          <w:lang w:val="en-US" w:eastAsia="ru-RU"/>
        </w:rPr>
        <w:t>miting values in microeconomics.</w:t>
      </w:r>
      <w:r w:rsidRPr="006724B4">
        <w:rPr>
          <w:sz w:val="28"/>
          <w:szCs w:val="28"/>
          <w:lang w:val="en-US" w:eastAsia="ru-RU"/>
        </w:rPr>
        <w:t xml:space="preserve"> </w:t>
      </w:r>
      <w:r>
        <w:rPr>
          <w:sz w:val="28"/>
          <w:szCs w:val="28"/>
          <w:lang w:val="en-US" w:eastAsia="ru-RU"/>
        </w:rPr>
        <w:t>C</w:t>
      </w:r>
      <w:r w:rsidRPr="006724B4">
        <w:rPr>
          <w:sz w:val="28"/>
          <w:szCs w:val="28"/>
          <w:lang w:val="en-US" w:eastAsia="ru-RU"/>
        </w:rPr>
        <w:t>alculation of accruals on</w:t>
      </w:r>
      <w:r>
        <w:rPr>
          <w:sz w:val="28"/>
          <w:szCs w:val="28"/>
          <w:lang w:val="en-US" w:eastAsia="ru-RU"/>
        </w:rPr>
        <w:t xml:space="preserve"> deposits and payments on loans.</w:t>
      </w:r>
      <w:r w:rsidRPr="006724B4">
        <w:rPr>
          <w:sz w:val="28"/>
          <w:szCs w:val="28"/>
          <w:lang w:val="en-US" w:eastAsia="ru-RU"/>
        </w:rPr>
        <w:t xml:space="preserve"> </w:t>
      </w:r>
      <w:r>
        <w:rPr>
          <w:sz w:val="28"/>
          <w:szCs w:val="28"/>
          <w:lang w:val="en-US" w:eastAsia="ru-RU"/>
        </w:rPr>
        <w:t>N</w:t>
      </w:r>
      <w:r w:rsidRPr="006724B4">
        <w:rPr>
          <w:sz w:val="28"/>
          <w:szCs w:val="28"/>
          <w:lang w:val="en-US" w:eastAsia="ru-RU"/>
        </w:rPr>
        <w:t>onlinear programming problems in economics: cost minimization, pro</w:t>
      </w:r>
      <w:r>
        <w:rPr>
          <w:sz w:val="28"/>
          <w:szCs w:val="28"/>
          <w:lang w:val="en-US" w:eastAsia="ru-RU"/>
        </w:rPr>
        <w:t>fit maximization, etc.</w:t>
      </w:r>
      <w:r w:rsidRPr="006724B4">
        <w:rPr>
          <w:sz w:val="28"/>
          <w:szCs w:val="28"/>
          <w:lang w:val="en-US" w:eastAsia="ru-RU"/>
        </w:rPr>
        <w:t xml:space="preserve"> </w:t>
      </w:r>
      <w:r>
        <w:rPr>
          <w:sz w:val="28"/>
          <w:szCs w:val="28"/>
          <w:lang w:val="en-US" w:eastAsia="ru-RU"/>
        </w:rPr>
        <w:t>S</w:t>
      </w:r>
      <w:r w:rsidRPr="006724B4">
        <w:rPr>
          <w:sz w:val="28"/>
          <w:szCs w:val="28"/>
          <w:lang w:val="en-US" w:eastAsia="ru-RU"/>
        </w:rPr>
        <w:t>implex method: production problem, transport problem, assignment problem.</w:t>
      </w:r>
    </w:p>
    <w:p w14:paraId="107C98C4" w14:textId="77777777" w:rsidR="00AD74F9" w:rsidRPr="009D5B78" w:rsidRDefault="00AD74F9" w:rsidP="00AD74F9">
      <w:pPr>
        <w:widowControl w:val="0"/>
        <w:autoSpaceDE w:val="0"/>
        <w:autoSpaceDN w:val="0"/>
        <w:adjustRightInd w:val="0"/>
        <w:ind w:firstLine="709"/>
        <w:jc w:val="both"/>
        <w:rPr>
          <w:sz w:val="28"/>
          <w:szCs w:val="28"/>
          <w:lang w:val="en-US" w:eastAsia="ru-RU"/>
        </w:rPr>
      </w:pPr>
    </w:p>
    <w:p w14:paraId="7708F22F" w14:textId="68318B09" w:rsidR="00535D08" w:rsidRPr="009D5B78" w:rsidRDefault="00617EA1" w:rsidP="00535D08">
      <w:pPr>
        <w:widowControl w:val="0"/>
        <w:autoSpaceDE w:val="0"/>
        <w:autoSpaceDN w:val="0"/>
        <w:adjustRightInd w:val="0"/>
        <w:ind w:firstLine="709"/>
        <w:jc w:val="both"/>
        <w:rPr>
          <w:sz w:val="28"/>
          <w:szCs w:val="28"/>
          <w:lang w:val="en-US" w:eastAsia="ru-RU"/>
        </w:rPr>
      </w:pPr>
      <w:r w:rsidRPr="003E4369">
        <w:rPr>
          <w:bCs/>
          <w:sz w:val="28"/>
          <w:szCs w:val="28"/>
          <w:lang w:val="en-US" w:eastAsia="ru-RU"/>
        </w:rPr>
        <w:t>This</w:t>
      </w:r>
      <w:r w:rsidRPr="009D5B78">
        <w:rPr>
          <w:bCs/>
          <w:sz w:val="28"/>
          <w:szCs w:val="28"/>
          <w:lang w:val="en-US" w:eastAsia="ru-RU"/>
        </w:rPr>
        <w:t xml:space="preserve"> </w:t>
      </w:r>
      <w:r w:rsidRPr="003E4369">
        <w:rPr>
          <w:bCs/>
          <w:sz w:val="28"/>
          <w:szCs w:val="28"/>
          <w:lang w:val="en-US" w:eastAsia="ru-RU"/>
        </w:rPr>
        <w:t>subsection</w:t>
      </w:r>
      <w:r w:rsidRPr="009D5B78">
        <w:rPr>
          <w:bCs/>
          <w:sz w:val="28"/>
          <w:szCs w:val="28"/>
          <w:lang w:val="en-US" w:eastAsia="ru-RU"/>
        </w:rPr>
        <w:t xml:space="preserve"> </w:t>
      </w:r>
      <w:r w:rsidRPr="003E4369">
        <w:rPr>
          <w:bCs/>
          <w:sz w:val="28"/>
          <w:szCs w:val="28"/>
          <w:lang w:val="en-US" w:eastAsia="ru-RU"/>
        </w:rPr>
        <w:t>lists</w:t>
      </w:r>
      <w:r w:rsidR="00AB201A" w:rsidRPr="009D5B78">
        <w:rPr>
          <w:bCs/>
          <w:sz w:val="28"/>
          <w:szCs w:val="28"/>
          <w:lang w:val="en-US" w:eastAsia="ru-RU"/>
        </w:rPr>
        <w:t xml:space="preserve"> </w:t>
      </w:r>
      <w:r w:rsidR="00B62ED8" w:rsidRPr="003E4369">
        <w:rPr>
          <w:bCs/>
          <w:sz w:val="28"/>
          <w:szCs w:val="28"/>
          <w:lang w:val="en-US" w:eastAsia="ru-RU"/>
        </w:rPr>
        <w:t>the</w:t>
      </w:r>
      <w:r w:rsidR="00AB201A" w:rsidRPr="009D5B78">
        <w:rPr>
          <w:bCs/>
          <w:sz w:val="28"/>
          <w:szCs w:val="28"/>
          <w:lang w:val="en-US" w:eastAsia="ru-RU"/>
        </w:rPr>
        <w:t xml:space="preserve"> </w:t>
      </w:r>
      <w:r w:rsidR="002101EF" w:rsidRPr="003E4369">
        <w:rPr>
          <w:bCs/>
          <w:sz w:val="28"/>
          <w:szCs w:val="28"/>
          <w:lang w:val="en-US" w:eastAsia="ru-RU"/>
        </w:rPr>
        <w:t>academic</w:t>
      </w:r>
      <w:r w:rsidR="002101EF" w:rsidRPr="009D5B78">
        <w:rPr>
          <w:bCs/>
          <w:sz w:val="28"/>
          <w:szCs w:val="28"/>
          <w:lang w:val="en-US" w:eastAsia="ru-RU"/>
        </w:rPr>
        <w:t xml:space="preserve"> </w:t>
      </w:r>
      <w:r w:rsidR="002101EF" w:rsidRPr="003E4369">
        <w:rPr>
          <w:bCs/>
          <w:sz w:val="28"/>
          <w:szCs w:val="28"/>
          <w:lang w:val="en-US" w:eastAsia="ru-RU"/>
        </w:rPr>
        <w:t>subject</w:t>
      </w:r>
      <w:r w:rsidR="00AB201A" w:rsidRPr="009D5B78">
        <w:rPr>
          <w:bCs/>
          <w:sz w:val="28"/>
          <w:szCs w:val="28"/>
          <w:lang w:val="en-US" w:eastAsia="ru-RU"/>
        </w:rPr>
        <w:t xml:space="preserve"> </w:t>
      </w:r>
      <w:r w:rsidR="00B62ED8" w:rsidRPr="003E4369">
        <w:rPr>
          <w:bCs/>
          <w:sz w:val="28"/>
          <w:szCs w:val="28"/>
          <w:lang w:val="en-US" w:eastAsia="ru-RU"/>
        </w:rPr>
        <w:t>itemized</w:t>
      </w:r>
      <w:r w:rsidR="00B62ED8" w:rsidRPr="009D5B78">
        <w:rPr>
          <w:bCs/>
          <w:sz w:val="28"/>
          <w:szCs w:val="28"/>
          <w:lang w:val="en-US" w:eastAsia="ru-RU"/>
        </w:rPr>
        <w:t xml:space="preserve"> </w:t>
      </w:r>
      <w:r w:rsidR="00462732" w:rsidRPr="003E4369">
        <w:rPr>
          <w:bCs/>
          <w:sz w:val="28"/>
          <w:szCs w:val="28"/>
          <w:lang w:val="en-US" w:eastAsia="ru-RU"/>
        </w:rPr>
        <w:t>thematic</w:t>
      </w:r>
      <w:r w:rsidR="00462732" w:rsidRPr="009D5B78">
        <w:rPr>
          <w:bCs/>
          <w:sz w:val="28"/>
          <w:szCs w:val="28"/>
          <w:lang w:val="en-US" w:eastAsia="ru-RU"/>
        </w:rPr>
        <w:t xml:space="preserve"> </w:t>
      </w:r>
      <w:r w:rsidR="00AB201A" w:rsidRPr="003E4369">
        <w:rPr>
          <w:bCs/>
          <w:sz w:val="28"/>
          <w:szCs w:val="28"/>
          <w:lang w:val="en-US" w:eastAsia="ru-RU"/>
        </w:rPr>
        <w:t>content</w:t>
      </w:r>
      <w:r w:rsidRPr="009D5B78">
        <w:rPr>
          <w:b/>
          <w:bCs/>
          <w:sz w:val="28"/>
          <w:szCs w:val="28"/>
          <w:lang w:val="en-US" w:eastAsia="ru-RU"/>
        </w:rPr>
        <w:t xml:space="preserve"> </w:t>
      </w:r>
      <w:r w:rsidR="00AB201A" w:rsidRPr="003E4369">
        <w:rPr>
          <w:bCs/>
          <w:sz w:val="28"/>
          <w:szCs w:val="28"/>
          <w:lang w:val="en-US" w:eastAsia="ru-RU"/>
        </w:rPr>
        <w:t>in</w:t>
      </w:r>
      <w:r w:rsidR="00AB201A" w:rsidRPr="009D5B78">
        <w:rPr>
          <w:bCs/>
          <w:sz w:val="28"/>
          <w:szCs w:val="28"/>
          <w:lang w:val="en-US" w:eastAsia="ru-RU"/>
        </w:rPr>
        <w:t xml:space="preserve"> </w:t>
      </w:r>
      <w:r w:rsidR="00AB201A" w:rsidRPr="003E4369">
        <w:rPr>
          <w:bCs/>
          <w:sz w:val="28"/>
          <w:szCs w:val="28"/>
          <w:lang w:val="en-US" w:eastAsia="ru-RU"/>
        </w:rPr>
        <w:t>the</w:t>
      </w:r>
      <w:r w:rsidR="00AB201A" w:rsidRPr="009D5B78">
        <w:rPr>
          <w:bCs/>
          <w:sz w:val="28"/>
          <w:szCs w:val="28"/>
          <w:lang w:val="en-US" w:eastAsia="ru-RU"/>
        </w:rPr>
        <w:t xml:space="preserve"> </w:t>
      </w:r>
      <w:r w:rsidR="00AB201A" w:rsidRPr="003E4369">
        <w:rPr>
          <w:bCs/>
          <w:sz w:val="28"/>
          <w:szCs w:val="28"/>
          <w:lang w:val="en-US" w:eastAsia="ru-RU"/>
        </w:rPr>
        <w:t>form</w:t>
      </w:r>
      <w:r w:rsidR="00AB201A" w:rsidRPr="009D5B78">
        <w:rPr>
          <w:bCs/>
          <w:sz w:val="28"/>
          <w:szCs w:val="28"/>
          <w:lang w:val="en-US" w:eastAsia="ru-RU"/>
        </w:rPr>
        <w:t xml:space="preserve"> </w:t>
      </w:r>
      <w:r w:rsidR="00AB201A" w:rsidRPr="003E4369">
        <w:rPr>
          <w:bCs/>
          <w:sz w:val="28"/>
          <w:szCs w:val="28"/>
          <w:lang w:val="en-US" w:eastAsia="ru-RU"/>
        </w:rPr>
        <w:t>of</w:t>
      </w:r>
      <w:r w:rsidR="00AB201A" w:rsidRPr="009D5B78">
        <w:rPr>
          <w:bCs/>
          <w:sz w:val="28"/>
          <w:szCs w:val="28"/>
          <w:lang w:val="en-US" w:eastAsia="ru-RU"/>
        </w:rPr>
        <w:t xml:space="preserve"> </w:t>
      </w:r>
      <w:r w:rsidR="00AB201A" w:rsidRPr="003E4369">
        <w:rPr>
          <w:bCs/>
          <w:sz w:val="28"/>
          <w:szCs w:val="28"/>
          <w:lang w:val="en-US" w:eastAsia="ru-RU"/>
        </w:rPr>
        <w:t>a</w:t>
      </w:r>
      <w:r w:rsidR="00AB201A" w:rsidRPr="009D5B78">
        <w:rPr>
          <w:bCs/>
          <w:sz w:val="28"/>
          <w:szCs w:val="28"/>
          <w:lang w:val="en-US" w:eastAsia="ru-RU"/>
        </w:rPr>
        <w:t xml:space="preserve"> </w:t>
      </w:r>
      <w:r w:rsidR="00AB201A" w:rsidRPr="003E4369">
        <w:rPr>
          <w:bCs/>
          <w:sz w:val="28"/>
          <w:szCs w:val="28"/>
          <w:lang w:val="en-US" w:eastAsia="ru-RU"/>
        </w:rPr>
        <w:t>text</w:t>
      </w:r>
      <w:r w:rsidR="00AB201A" w:rsidRPr="009D5B78">
        <w:rPr>
          <w:bCs/>
          <w:sz w:val="28"/>
          <w:szCs w:val="28"/>
          <w:lang w:val="en-US" w:eastAsia="ru-RU"/>
        </w:rPr>
        <w:t xml:space="preserve">. </w:t>
      </w:r>
      <w:r w:rsidR="00B62ED8" w:rsidRPr="003E4369">
        <w:rPr>
          <w:bCs/>
          <w:sz w:val="28"/>
          <w:szCs w:val="28"/>
          <w:lang w:val="en-US" w:eastAsia="ru-RU"/>
        </w:rPr>
        <w:t>The</w:t>
      </w:r>
      <w:r w:rsidR="00B62ED8" w:rsidRPr="009D5B78">
        <w:rPr>
          <w:bCs/>
          <w:sz w:val="28"/>
          <w:szCs w:val="28"/>
          <w:lang w:val="en-US" w:eastAsia="ru-RU"/>
        </w:rPr>
        <w:t xml:space="preserve"> </w:t>
      </w:r>
      <w:r w:rsidR="00B62ED8" w:rsidRPr="003E4369">
        <w:rPr>
          <w:bCs/>
          <w:sz w:val="28"/>
          <w:szCs w:val="28"/>
          <w:lang w:val="en-US" w:eastAsia="ru-RU"/>
        </w:rPr>
        <w:t>text</w:t>
      </w:r>
      <w:r w:rsidR="00B62ED8" w:rsidRPr="009D5B78">
        <w:rPr>
          <w:bCs/>
          <w:sz w:val="28"/>
          <w:szCs w:val="28"/>
          <w:lang w:val="en-US" w:eastAsia="ru-RU"/>
        </w:rPr>
        <w:t xml:space="preserve"> </w:t>
      </w:r>
      <w:r w:rsidR="00B62ED8" w:rsidRPr="003E4369">
        <w:rPr>
          <w:bCs/>
          <w:sz w:val="28"/>
          <w:szCs w:val="28"/>
          <w:lang w:val="en-US" w:eastAsia="ru-RU"/>
        </w:rPr>
        <w:t>volume</w:t>
      </w:r>
      <w:r w:rsidR="00B62ED8" w:rsidRPr="009D5B78">
        <w:rPr>
          <w:bCs/>
          <w:sz w:val="28"/>
          <w:szCs w:val="28"/>
          <w:lang w:val="en-US" w:eastAsia="ru-RU"/>
        </w:rPr>
        <w:t xml:space="preserve"> </w:t>
      </w:r>
      <w:r w:rsidR="00B62ED8" w:rsidRPr="003E4369">
        <w:rPr>
          <w:bCs/>
          <w:sz w:val="28"/>
          <w:szCs w:val="28"/>
          <w:lang w:val="en-US" w:eastAsia="ru-RU"/>
        </w:rPr>
        <w:t>should</w:t>
      </w:r>
      <w:r w:rsidR="00B62ED8" w:rsidRPr="009D5B78">
        <w:rPr>
          <w:bCs/>
          <w:sz w:val="28"/>
          <w:szCs w:val="28"/>
          <w:lang w:val="en-US" w:eastAsia="ru-RU"/>
        </w:rPr>
        <w:t xml:space="preserve"> </w:t>
      </w:r>
      <w:r w:rsidR="00B62ED8" w:rsidRPr="003E4369">
        <w:rPr>
          <w:bCs/>
          <w:sz w:val="28"/>
          <w:szCs w:val="28"/>
          <w:lang w:val="en-US" w:eastAsia="ru-RU"/>
        </w:rPr>
        <w:t>not</w:t>
      </w:r>
      <w:r w:rsidR="00B62ED8" w:rsidRPr="009D5B78">
        <w:rPr>
          <w:bCs/>
          <w:sz w:val="28"/>
          <w:szCs w:val="28"/>
          <w:lang w:val="en-US" w:eastAsia="ru-RU"/>
        </w:rPr>
        <w:t xml:space="preserve"> </w:t>
      </w:r>
      <w:r w:rsidR="00B62ED8" w:rsidRPr="003E4369">
        <w:rPr>
          <w:bCs/>
          <w:sz w:val="28"/>
          <w:szCs w:val="28"/>
          <w:lang w:val="en-US" w:eastAsia="ru-RU"/>
        </w:rPr>
        <w:t>exceed</w:t>
      </w:r>
      <w:r w:rsidR="00B62ED8" w:rsidRPr="009D5B78">
        <w:rPr>
          <w:bCs/>
          <w:sz w:val="28"/>
          <w:szCs w:val="28"/>
          <w:lang w:val="en-US" w:eastAsia="ru-RU"/>
        </w:rPr>
        <w:t xml:space="preserve"> 3 </w:t>
      </w:r>
      <w:r w:rsidR="00B62ED8" w:rsidRPr="003E4369">
        <w:rPr>
          <w:bCs/>
          <w:sz w:val="28"/>
          <w:szCs w:val="28"/>
          <w:lang w:val="en-US" w:eastAsia="ru-RU"/>
        </w:rPr>
        <w:t>pages</w:t>
      </w:r>
      <w:r w:rsidR="00B62ED8" w:rsidRPr="009D5B78">
        <w:rPr>
          <w:bCs/>
          <w:sz w:val="28"/>
          <w:szCs w:val="28"/>
          <w:lang w:val="en-US" w:eastAsia="ru-RU"/>
        </w:rPr>
        <w:t xml:space="preserve">. </w:t>
      </w:r>
    </w:p>
    <w:p w14:paraId="2D3FFBA6" w14:textId="77777777" w:rsidR="00535D08" w:rsidRPr="003E4369" w:rsidRDefault="00535D08" w:rsidP="00A2375A">
      <w:pPr>
        <w:widowControl w:val="0"/>
        <w:autoSpaceDE w:val="0"/>
        <w:autoSpaceDN w:val="0"/>
        <w:adjustRightInd w:val="0"/>
        <w:ind w:firstLine="709"/>
        <w:jc w:val="both"/>
        <w:rPr>
          <w:b/>
          <w:sz w:val="28"/>
          <w:szCs w:val="28"/>
          <w:lang w:val="en-US" w:eastAsia="ru-RU"/>
        </w:rPr>
      </w:pPr>
      <w:r w:rsidRPr="009D5B78">
        <w:rPr>
          <w:sz w:val="28"/>
          <w:szCs w:val="28"/>
          <w:lang w:val="en-US" w:eastAsia="ru-RU"/>
        </w:rPr>
        <w:t xml:space="preserve"> </w:t>
      </w:r>
      <w:r w:rsidRPr="003E4369">
        <w:rPr>
          <w:b/>
          <w:sz w:val="28"/>
          <w:szCs w:val="28"/>
          <w:lang w:val="en-US" w:eastAsia="ru-RU"/>
        </w:rPr>
        <w:t xml:space="preserve">6. </w:t>
      </w:r>
      <w:r w:rsidR="00E10E76" w:rsidRPr="003E4369">
        <w:rPr>
          <w:b/>
          <w:sz w:val="28"/>
          <w:szCs w:val="28"/>
          <w:lang w:val="en-US" w:eastAsia="ru-RU"/>
        </w:rPr>
        <w:t>List of</w:t>
      </w:r>
      <w:r w:rsidR="00D21AE5" w:rsidRPr="003E4369">
        <w:rPr>
          <w:b/>
          <w:sz w:val="28"/>
          <w:szCs w:val="28"/>
          <w:lang w:val="en-US" w:eastAsia="ru-RU"/>
        </w:rPr>
        <w:t xml:space="preserve"> teaching </w:t>
      </w:r>
      <w:r w:rsidR="0053625B" w:rsidRPr="003E4369">
        <w:rPr>
          <w:b/>
          <w:sz w:val="28"/>
          <w:szCs w:val="28"/>
          <w:lang w:val="en-US" w:eastAsia="ru-RU"/>
        </w:rPr>
        <w:t xml:space="preserve">and methodological </w:t>
      </w:r>
      <w:r w:rsidR="00D21AE5" w:rsidRPr="003E4369">
        <w:rPr>
          <w:b/>
          <w:sz w:val="28"/>
          <w:szCs w:val="28"/>
          <w:lang w:val="en-US" w:eastAsia="ru-RU"/>
        </w:rPr>
        <w:t xml:space="preserve">materials </w:t>
      </w:r>
      <w:r w:rsidR="00D74399" w:rsidRPr="003E4369">
        <w:rPr>
          <w:b/>
          <w:sz w:val="28"/>
          <w:szCs w:val="28"/>
          <w:lang w:val="en-US" w:eastAsia="ru-RU"/>
        </w:rPr>
        <w:t xml:space="preserve">needed for the </w:t>
      </w:r>
      <w:proofErr w:type="gramStart"/>
      <w:r w:rsidR="00D74399" w:rsidRPr="003E4369">
        <w:rPr>
          <w:b/>
          <w:sz w:val="28"/>
          <w:szCs w:val="28"/>
          <w:lang w:val="en-US" w:eastAsia="ru-RU"/>
        </w:rPr>
        <w:t>students</w:t>
      </w:r>
      <w:proofErr w:type="gramEnd"/>
      <w:r w:rsidR="00D74399" w:rsidRPr="003E4369">
        <w:rPr>
          <w:b/>
          <w:sz w:val="28"/>
          <w:szCs w:val="28"/>
          <w:lang w:val="en-US" w:eastAsia="ru-RU"/>
        </w:rPr>
        <w:t xml:space="preserve"> </w:t>
      </w:r>
      <w:r w:rsidR="0053625B" w:rsidRPr="003E4369">
        <w:rPr>
          <w:b/>
          <w:sz w:val="28"/>
          <w:szCs w:val="28"/>
          <w:lang w:val="en-US" w:eastAsia="ru-RU"/>
        </w:rPr>
        <w:t>self-study</w:t>
      </w:r>
    </w:p>
    <w:p w14:paraId="0AA5CB7A" w14:textId="77777777" w:rsidR="00535D08" w:rsidRPr="003E4369" w:rsidRDefault="00535D08" w:rsidP="00535D08">
      <w:pPr>
        <w:keepNext/>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6.1. </w:t>
      </w:r>
      <w:r w:rsidR="00D74399" w:rsidRPr="003E4369">
        <w:rPr>
          <w:b/>
          <w:sz w:val="28"/>
          <w:szCs w:val="28"/>
          <w:lang w:val="en-US" w:eastAsia="ru-RU"/>
        </w:rPr>
        <w:t xml:space="preserve">List of questions for student </w:t>
      </w:r>
      <w:r w:rsidR="0053625B" w:rsidRPr="003E4369">
        <w:rPr>
          <w:b/>
          <w:sz w:val="28"/>
          <w:szCs w:val="28"/>
          <w:lang w:val="en-US" w:eastAsia="ru-RU"/>
        </w:rPr>
        <w:t>self-study and</w:t>
      </w:r>
      <w:r w:rsidR="00D74399" w:rsidRPr="003E4369">
        <w:rPr>
          <w:b/>
          <w:sz w:val="28"/>
          <w:szCs w:val="28"/>
          <w:lang w:val="en-US" w:eastAsia="ru-RU"/>
        </w:rPr>
        <w:t xml:space="preserve"> t</w:t>
      </w:r>
      <w:r w:rsidR="00113F7C" w:rsidRPr="003E4369">
        <w:rPr>
          <w:b/>
          <w:sz w:val="28"/>
          <w:szCs w:val="28"/>
          <w:lang w:val="en-US" w:eastAsia="ru-RU"/>
        </w:rPr>
        <w:t>ypes of out-of-class activities</w:t>
      </w:r>
    </w:p>
    <w:p w14:paraId="157BB554" w14:textId="11F10E20" w:rsidR="00535D08" w:rsidRPr="003E4369" w:rsidRDefault="00D74399" w:rsidP="00535D08">
      <w:pPr>
        <w:keepNext/>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The section lists types of out-of-class activities </w:t>
      </w:r>
      <w:r w:rsidR="0010366E" w:rsidRPr="003E4369">
        <w:rPr>
          <w:sz w:val="28"/>
          <w:szCs w:val="28"/>
          <w:lang w:val="en-US" w:eastAsia="ru-RU"/>
        </w:rPr>
        <w:t xml:space="preserve">that correspond to items in the </w:t>
      </w:r>
      <w:r w:rsidR="00911D8F" w:rsidRPr="003E4369">
        <w:rPr>
          <w:sz w:val="28"/>
          <w:szCs w:val="28"/>
          <w:lang w:val="en-US" w:eastAsia="ru-RU"/>
        </w:rPr>
        <w:t>subject</w:t>
      </w:r>
      <w:r w:rsidR="0010366E" w:rsidRPr="003E4369">
        <w:rPr>
          <w:sz w:val="28"/>
          <w:szCs w:val="28"/>
          <w:lang w:val="en-US" w:eastAsia="ru-RU"/>
        </w:rPr>
        <w:t xml:space="preserve"> content description. </w:t>
      </w:r>
      <w:r w:rsidRPr="003E4369">
        <w:rPr>
          <w:sz w:val="28"/>
          <w:szCs w:val="28"/>
          <w:lang w:val="en-US" w:eastAsia="ru-RU"/>
        </w:rPr>
        <w:t xml:space="preserve"> </w:t>
      </w:r>
      <w:r w:rsidR="0010366E" w:rsidRPr="003E4369">
        <w:rPr>
          <w:sz w:val="28"/>
          <w:szCs w:val="28"/>
          <w:lang w:val="en-US" w:eastAsia="ru-RU"/>
        </w:rPr>
        <w:t xml:space="preserve"> </w:t>
      </w:r>
    </w:p>
    <w:p w14:paraId="45E81F39" w14:textId="2FA1C120" w:rsidR="00535D08" w:rsidRPr="003E4369" w:rsidRDefault="0010366E" w:rsidP="00535D08">
      <w:pPr>
        <w:keepNext/>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There is a list of questions the students should answer while working independently.  </w:t>
      </w:r>
      <w:r w:rsidR="00535D08" w:rsidRPr="003E4369">
        <w:rPr>
          <w:sz w:val="28"/>
          <w:szCs w:val="28"/>
          <w:lang w:val="en-US" w:eastAsia="ru-RU"/>
        </w:rPr>
        <w:t xml:space="preserve"> </w:t>
      </w:r>
    </w:p>
    <w:p w14:paraId="3B977F91" w14:textId="6B7AA4F1" w:rsidR="00113F7C" w:rsidRPr="003E4369" w:rsidRDefault="00535D08" w:rsidP="008F1829">
      <w:pPr>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                                                                                                                    </w:t>
      </w:r>
    </w:p>
    <w:p w14:paraId="3E05B052" w14:textId="77777777" w:rsidR="00535D08" w:rsidRPr="003E4369" w:rsidRDefault="0010366E" w:rsidP="00113F7C">
      <w:pPr>
        <w:widowControl w:val="0"/>
        <w:autoSpaceDE w:val="0"/>
        <w:autoSpaceDN w:val="0"/>
        <w:adjustRightInd w:val="0"/>
        <w:ind w:firstLine="709"/>
        <w:jc w:val="right"/>
        <w:rPr>
          <w:sz w:val="28"/>
          <w:szCs w:val="28"/>
          <w:lang w:eastAsia="ru-RU"/>
        </w:rPr>
      </w:pPr>
      <w:proofErr w:type="gramStart"/>
      <w:r w:rsidRPr="003E4369">
        <w:rPr>
          <w:sz w:val="28"/>
          <w:szCs w:val="28"/>
          <w:lang w:val="en-US" w:eastAsia="ru-RU"/>
        </w:rPr>
        <w:t xml:space="preserve">Table </w:t>
      </w:r>
      <w:r w:rsidR="00535D08" w:rsidRPr="003E4369">
        <w:rPr>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078"/>
        <w:gridCol w:w="3536"/>
      </w:tblGrid>
      <w:tr w:rsidR="00535D08" w:rsidRPr="00987B0C" w14:paraId="260759EA" w14:textId="77777777" w:rsidTr="005650C8">
        <w:tc>
          <w:tcPr>
            <w:tcW w:w="1266" w:type="pct"/>
            <w:shd w:val="clear" w:color="auto" w:fill="auto"/>
          </w:tcPr>
          <w:p w14:paraId="7B4A2109" w14:textId="77777777" w:rsidR="00535D08" w:rsidRPr="003E4369" w:rsidRDefault="0010366E" w:rsidP="003F6481">
            <w:pPr>
              <w:keepNext/>
              <w:widowControl w:val="0"/>
              <w:autoSpaceDE w:val="0"/>
              <w:autoSpaceDN w:val="0"/>
              <w:adjustRightInd w:val="0"/>
              <w:rPr>
                <w:lang w:val="en-US" w:eastAsia="ru-RU"/>
              </w:rPr>
            </w:pPr>
            <w:r w:rsidRPr="003E4369">
              <w:rPr>
                <w:b/>
                <w:lang w:val="en-US" w:eastAsia="ru-RU"/>
              </w:rPr>
              <w:t xml:space="preserve">Itemized </w:t>
            </w:r>
            <w:r w:rsidR="003F6481" w:rsidRPr="003E4369">
              <w:rPr>
                <w:b/>
                <w:lang w:val="en-US" w:eastAsia="ru-RU"/>
              </w:rPr>
              <w:t xml:space="preserve">subject </w:t>
            </w:r>
            <w:r w:rsidRPr="003E4369">
              <w:rPr>
                <w:b/>
                <w:lang w:val="en-US" w:eastAsia="ru-RU"/>
              </w:rPr>
              <w:t>content</w:t>
            </w:r>
            <w:r w:rsidR="00535D08" w:rsidRPr="003E4369">
              <w:rPr>
                <w:b/>
                <w:lang w:eastAsia="ru-RU"/>
              </w:rPr>
              <w:t xml:space="preserve"> </w:t>
            </w:r>
            <w:r w:rsidRPr="003E4369">
              <w:rPr>
                <w:b/>
                <w:lang w:val="en-US" w:eastAsia="ru-RU"/>
              </w:rPr>
              <w:t xml:space="preserve"> </w:t>
            </w:r>
          </w:p>
        </w:tc>
        <w:tc>
          <w:tcPr>
            <w:tcW w:w="2000" w:type="pct"/>
            <w:shd w:val="clear" w:color="auto" w:fill="auto"/>
          </w:tcPr>
          <w:p w14:paraId="65E26202" w14:textId="77777777" w:rsidR="00535D08" w:rsidRPr="003E4369" w:rsidRDefault="0010366E" w:rsidP="0053625B">
            <w:pPr>
              <w:keepNext/>
              <w:widowControl w:val="0"/>
              <w:autoSpaceDE w:val="0"/>
              <w:autoSpaceDN w:val="0"/>
              <w:adjustRightInd w:val="0"/>
              <w:rPr>
                <w:b/>
                <w:lang w:val="en-US" w:eastAsia="ru-RU"/>
              </w:rPr>
            </w:pPr>
            <w:r w:rsidRPr="003E4369">
              <w:rPr>
                <w:b/>
                <w:lang w:val="en-US" w:eastAsia="ru-RU"/>
              </w:rPr>
              <w:t xml:space="preserve">Questions the students should answer </w:t>
            </w:r>
            <w:r w:rsidR="0053625B" w:rsidRPr="003E4369">
              <w:rPr>
                <w:b/>
                <w:lang w:val="en-US" w:eastAsia="ru-RU"/>
              </w:rPr>
              <w:t>within the self-study process</w:t>
            </w:r>
            <w:r w:rsidRPr="003E4369">
              <w:rPr>
                <w:b/>
                <w:lang w:val="en-US" w:eastAsia="ru-RU"/>
              </w:rPr>
              <w:t xml:space="preserve">  </w:t>
            </w:r>
            <w:r w:rsidR="00535D08" w:rsidRPr="003E4369">
              <w:rPr>
                <w:b/>
                <w:lang w:val="en-US" w:eastAsia="ru-RU"/>
              </w:rPr>
              <w:t xml:space="preserve"> </w:t>
            </w:r>
          </w:p>
        </w:tc>
        <w:tc>
          <w:tcPr>
            <w:tcW w:w="1734" w:type="pct"/>
          </w:tcPr>
          <w:p w14:paraId="38D6DDCA" w14:textId="77777777" w:rsidR="00535D08" w:rsidRPr="003E4369" w:rsidRDefault="0053625B" w:rsidP="00A2375A">
            <w:pPr>
              <w:keepNext/>
              <w:widowControl w:val="0"/>
              <w:autoSpaceDE w:val="0"/>
              <w:autoSpaceDN w:val="0"/>
              <w:adjustRightInd w:val="0"/>
              <w:rPr>
                <w:b/>
                <w:lang w:val="en-US" w:eastAsia="ru-RU"/>
              </w:rPr>
            </w:pPr>
            <w:r w:rsidRPr="003E4369">
              <w:rPr>
                <w:b/>
                <w:lang w:val="en-US" w:eastAsia="ru-RU"/>
              </w:rPr>
              <w:t>Types of o</w:t>
            </w:r>
            <w:r w:rsidR="00A2375A" w:rsidRPr="003E4369">
              <w:rPr>
                <w:b/>
                <w:lang w:val="en-US" w:eastAsia="ru-RU"/>
              </w:rPr>
              <w:t xml:space="preserve">ut-of-class activities  </w:t>
            </w:r>
          </w:p>
        </w:tc>
      </w:tr>
      <w:tr w:rsidR="00535D08" w:rsidRPr="00310FC4" w14:paraId="30EEBBC2" w14:textId="77777777" w:rsidTr="005650C8">
        <w:tc>
          <w:tcPr>
            <w:tcW w:w="1266" w:type="pct"/>
            <w:shd w:val="clear" w:color="auto" w:fill="auto"/>
          </w:tcPr>
          <w:p w14:paraId="00C7948C" w14:textId="77777777" w:rsidR="007A5565" w:rsidRPr="007A5565" w:rsidRDefault="00535D08" w:rsidP="007A5565">
            <w:pPr>
              <w:keepNext/>
              <w:widowControl w:val="0"/>
              <w:autoSpaceDE w:val="0"/>
              <w:autoSpaceDN w:val="0"/>
              <w:adjustRightInd w:val="0"/>
              <w:ind w:firstLine="31"/>
              <w:rPr>
                <w:b/>
                <w:bCs/>
                <w:lang w:val="en-US" w:eastAsia="ru-RU"/>
              </w:rPr>
            </w:pPr>
            <w:r w:rsidRPr="003234FA">
              <w:rPr>
                <w:b/>
                <w:bCs/>
                <w:lang w:val="en-US" w:eastAsia="ru-RU"/>
              </w:rPr>
              <w:t>1.</w:t>
            </w:r>
            <w:r w:rsidR="008F1829" w:rsidRPr="003234FA">
              <w:rPr>
                <w:b/>
                <w:bCs/>
                <w:lang w:val="en-US" w:eastAsia="ru-RU"/>
              </w:rPr>
              <w:t xml:space="preserve"> </w:t>
            </w:r>
            <w:r w:rsidR="007A5565" w:rsidRPr="007A5565">
              <w:rPr>
                <w:b/>
                <w:bCs/>
                <w:lang w:val="en-US" w:eastAsia="ru-RU"/>
              </w:rPr>
              <w:t>Introduction to MS Excel.</w:t>
            </w:r>
          </w:p>
          <w:p w14:paraId="03111D16" w14:textId="5A0B5BA4" w:rsidR="00535D08" w:rsidRPr="003234FA" w:rsidRDefault="00535D08" w:rsidP="00E100E2">
            <w:pPr>
              <w:keepNext/>
              <w:widowControl w:val="0"/>
              <w:autoSpaceDE w:val="0"/>
              <w:autoSpaceDN w:val="0"/>
              <w:adjustRightInd w:val="0"/>
              <w:ind w:firstLine="31"/>
              <w:rPr>
                <w:b/>
                <w:bCs/>
                <w:lang w:val="en-US" w:eastAsia="ru-RU"/>
              </w:rPr>
            </w:pPr>
          </w:p>
        </w:tc>
        <w:tc>
          <w:tcPr>
            <w:tcW w:w="2000" w:type="pct"/>
            <w:shd w:val="clear" w:color="auto" w:fill="auto"/>
          </w:tcPr>
          <w:p w14:paraId="42957583" w14:textId="5821AC15" w:rsidR="00535D08" w:rsidRPr="006E026A" w:rsidRDefault="007A5565" w:rsidP="008F1829">
            <w:pPr>
              <w:keepNext/>
              <w:widowControl w:val="0"/>
              <w:autoSpaceDE w:val="0"/>
              <w:autoSpaceDN w:val="0"/>
              <w:adjustRightInd w:val="0"/>
              <w:ind w:firstLine="31"/>
              <w:rPr>
                <w:lang w:val="en-US" w:eastAsia="ru-RU"/>
              </w:rPr>
            </w:pPr>
            <w:r>
              <w:rPr>
                <w:lang w:val="en-US" w:eastAsia="ru-RU"/>
              </w:rPr>
              <w:t>Solution of tasks in MS Excel</w:t>
            </w:r>
          </w:p>
        </w:tc>
        <w:tc>
          <w:tcPr>
            <w:tcW w:w="1734" w:type="pct"/>
          </w:tcPr>
          <w:p w14:paraId="654B16B1" w14:textId="77777777" w:rsidR="007A5565" w:rsidRPr="007A5565" w:rsidRDefault="007A5565" w:rsidP="007A5565">
            <w:pPr>
              <w:keepNext/>
              <w:widowControl w:val="0"/>
              <w:autoSpaceDE w:val="0"/>
              <w:autoSpaceDN w:val="0"/>
              <w:adjustRightInd w:val="0"/>
              <w:rPr>
                <w:lang w:val="en-US" w:eastAsia="ru-RU"/>
              </w:rPr>
            </w:pPr>
            <w:r w:rsidRPr="007A5565">
              <w:rPr>
                <w:lang w:val="en-US" w:eastAsia="ru-RU"/>
              </w:rPr>
              <w:t>Work with educational literature.</w:t>
            </w:r>
          </w:p>
          <w:p w14:paraId="7AC9F5FC" w14:textId="02BC1AD3" w:rsidR="00535D08" w:rsidRPr="005650C8" w:rsidRDefault="007A5565" w:rsidP="007A5565">
            <w:pPr>
              <w:keepNext/>
              <w:widowControl w:val="0"/>
              <w:autoSpaceDE w:val="0"/>
              <w:autoSpaceDN w:val="0"/>
              <w:adjustRightInd w:val="0"/>
              <w:rPr>
                <w:lang w:val="en-US" w:eastAsia="ru-RU"/>
              </w:rPr>
            </w:pPr>
            <w:r w:rsidRPr="007A5565">
              <w:rPr>
                <w:lang w:val="en-US" w:eastAsia="ru-RU"/>
              </w:rPr>
              <w:t>Solving typical tasks. Analysis of questi</w:t>
            </w:r>
            <w:r>
              <w:rPr>
                <w:lang w:val="en-US" w:eastAsia="ru-RU"/>
              </w:rPr>
              <w:t xml:space="preserve">ons on the topic of the lesson. Doing </w:t>
            </w:r>
            <w:r w:rsidRPr="007A5565">
              <w:rPr>
                <w:lang w:val="en-US" w:eastAsia="ru-RU"/>
              </w:rPr>
              <w:t>homework assignments for each lesson.</w:t>
            </w:r>
          </w:p>
        </w:tc>
      </w:tr>
      <w:tr w:rsidR="007A5565" w:rsidRPr="00310FC4" w14:paraId="2C47B468" w14:textId="77777777" w:rsidTr="005650C8">
        <w:tc>
          <w:tcPr>
            <w:tcW w:w="1266" w:type="pct"/>
            <w:shd w:val="clear" w:color="auto" w:fill="auto"/>
          </w:tcPr>
          <w:p w14:paraId="65886047" w14:textId="553627E1" w:rsidR="007A5565" w:rsidRPr="007A5565" w:rsidRDefault="007A5565" w:rsidP="007A5565">
            <w:pPr>
              <w:keepNext/>
              <w:widowControl w:val="0"/>
              <w:autoSpaceDE w:val="0"/>
              <w:autoSpaceDN w:val="0"/>
              <w:adjustRightInd w:val="0"/>
              <w:ind w:firstLine="31"/>
              <w:rPr>
                <w:b/>
                <w:bCs/>
                <w:lang w:val="en-US" w:eastAsia="ru-RU"/>
              </w:rPr>
            </w:pPr>
            <w:r w:rsidRPr="007A5565">
              <w:rPr>
                <w:b/>
                <w:bCs/>
                <w:lang w:val="en-US" w:eastAsia="ru-RU"/>
              </w:rPr>
              <w:t>2. Dealing with mathematical objects in MS Excel.</w:t>
            </w:r>
          </w:p>
          <w:p w14:paraId="254AC9DD" w14:textId="253E63D3" w:rsidR="007A5565" w:rsidRPr="003234FA" w:rsidRDefault="007A5565" w:rsidP="007A5565">
            <w:pPr>
              <w:keepNext/>
              <w:widowControl w:val="0"/>
              <w:autoSpaceDE w:val="0"/>
              <w:autoSpaceDN w:val="0"/>
              <w:adjustRightInd w:val="0"/>
              <w:ind w:firstLine="31"/>
              <w:rPr>
                <w:b/>
                <w:bCs/>
                <w:lang w:val="en-US" w:eastAsia="ru-RU"/>
              </w:rPr>
            </w:pPr>
          </w:p>
        </w:tc>
        <w:tc>
          <w:tcPr>
            <w:tcW w:w="2000" w:type="pct"/>
            <w:shd w:val="clear" w:color="auto" w:fill="auto"/>
          </w:tcPr>
          <w:p w14:paraId="412EDF61" w14:textId="26E3B82B" w:rsidR="007A5565" w:rsidRPr="006E026A" w:rsidRDefault="007A5565" w:rsidP="007A5565">
            <w:pPr>
              <w:keepNext/>
              <w:widowControl w:val="0"/>
              <w:autoSpaceDE w:val="0"/>
              <w:autoSpaceDN w:val="0"/>
              <w:adjustRightInd w:val="0"/>
              <w:rPr>
                <w:lang w:val="en-US" w:eastAsia="ru-RU"/>
              </w:rPr>
            </w:pPr>
            <w:r>
              <w:rPr>
                <w:lang w:val="en-US" w:eastAsia="ru-RU"/>
              </w:rPr>
              <w:t>Solution of tasks in MS Excel</w:t>
            </w:r>
          </w:p>
        </w:tc>
        <w:tc>
          <w:tcPr>
            <w:tcW w:w="1734" w:type="pct"/>
          </w:tcPr>
          <w:p w14:paraId="3C3CCAAE" w14:textId="77777777" w:rsidR="007A5565" w:rsidRPr="007A5565" w:rsidRDefault="007A5565" w:rsidP="007A5565">
            <w:pPr>
              <w:keepNext/>
              <w:widowControl w:val="0"/>
              <w:autoSpaceDE w:val="0"/>
              <w:autoSpaceDN w:val="0"/>
              <w:adjustRightInd w:val="0"/>
              <w:rPr>
                <w:lang w:val="en-US" w:eastAsia="ru-RU"/>
              </w:rPr>
            </w:pPr>
            <w:r w:rsidRPr="007A5565">
              <w:rPr>
                <w:lang w:val="en-US" w:eastAsia="ru-RU"/>
              </w:rPr>
              <w:t>Work with educational literature.</w:t>
            </w:r>
          </w:p>
          <w:p w14:paraId="3E3C59A4" w14:textId="03384AB5" w:rsidR="007A5565" w:rsidRPr="00E100E2" w:rsidRDefault="007A5565" w:rsidP="007A5565">
            <w:pPr>
              <w:keepNext/>
              <w:widowControl w:val="0"/>
              <w:autoSpaceDE w:val="0"/>
              <w:autoSpaceDN w:val="0"/>
              <w:adjustRightInd w:val="0"/>
              <w:rPr>
                <w:lang w:val="en-US" w:eastAsia="ru-RU"/>
              </w:rPr>
            </w:pPr>
            <w:r w:rsidRPr="007A5565">
              <w:rPr>
                <w:lang w:val="en-US" w:eastAsia="ru-RU"/>
              </w:rPr>
              <w:t>Solving typical tasks. Analysis of questi</w:t>
            </w:r>
            <w:r>
              <w:rPr>
                <w:lang w:val="en-US" w:eastAsia="ru-RU"/>
              </w:rPr>
              <w:t xml:space="preserve">ons on the topic of the lesson. Doing </w:t>
            </w:r>
            <w:r w:rsidRPr="007A5565">
              <w:rPr>
                <w:lang w:val="en-US" w:eastAsia="ru-RU"/>
              </w:rPr>
              <w:t>homework assignments for each lesson.</w:t>
            </w:r>
          </w:p>
        </w:tc>
      </w:tr>
      <w:tr w:rsidR="005650C8" w:rsidRPr="00310FC4" w14:paraId="24DED4B7" w14:textId="77777777" w:rsidTr="005650C8">
        <w:tc>
          <w:tcPr>
            <w:tcW w:w="1266" w:type="pct"/>
            <w:shd w:val="clear" w:color="auto" w:fill="auto"/>
          </w:tcPr>
          <w:p w14:paraId="1A98109B" w14:textId="77777777" w:rsidR="00D63174" w:rsidRPr="00D63174" w:rsidRDefault="005650C8" w:rsidP="00D63174">
            <w:pPr>
              <w:keepNext/>
              <w:widowControl w:val="0"/>
              <w:autoSpaceDE w:val="0"/>
              <w:autoSpaceDN w:val="0"/>
              <w:adjustRightInd w:val="0"/>
              <w:ind w:firstLine="31"/>
              <w:rPr>
                <w:b/>
                <w:bCs/>
                <w:lang w:val="en-US" w:eastAsia="ru-RU"/>
              </w:rPr>
            </w:pPr>
            <w:r w:rsidRPr="003234FA">
              <w:rPr>
                <w:b/>
                <w:bCs/>
                <w:lang w:val="en-US" w:eastAsia="ru-RU"/>
              </w:rPr>
              <w:t xml:space="preserve">3. </w:t>
            </w:r>
            <w:r w:rsidR="00D63174" w:rsidRPr="00D63174">
              <w:rPr>
                <w:b/>
                <w:bCs/>
                <w:lang w:val="en-US" w:eastAsia="ru-RU"/>
              </w:rPr>
              <w:t>Introduction to R and RStudio.</w:t>
            </w:r>
          </w:p>
          <w:p w14:paraId="5985C30D" w14:textId="68B59EC0" w:rsidR="005650C8" w:rsidRPr="003234FA" w:rsidRDefault="005650C8" w:rsidP="005650C8">
            <w:pPr>
              <w:keepNext/>
              <w:widowControl w:val="0"/>
              <w:autoSpaceDE w:val="0"/>
              <w:autoSpaceDN w:val="0"/>
              <w:adjustRightInd w:val="0"/>
              <w:ind w:firstLine="31"/>
              <w:rPr>
                <w:b/>
                <w:bCs/>
                <w:lang w:val="en-US" w:eastAsia="ru-RU"/>
              </w:rPr>
            </w:pPr>
          </w:p>
        </w:tc>
        <w:tc>
          <w:tcPr>
            <w:tcW w:w="2000" w:type="pct"/>
            <w:shd w:val="clear" w:color="auto" w:fill="auto"/>
          </w:tcPr>
          <w:p w14:paraId="7B98A68E" w14:textId="0FDF8F05" w:rsidR="005650C8" w:rsidRPr="00FC7A44" w:rsidRDefault="00D63174" w:rsidP="00D63174">
            <w:pPr>
              <w:keepNext/>
              <w:widowControl w:val="0"/>
              <w:autoSpaceDE w:val="0"/>
              <w:autoSpaceDN w:val="0"/>
              <w:adjustRightInd w:val="0"/>
              <w:ind w:firstLine="31"/>
              <w:rPr>
                <w:lang w:val="en-US" w:eastAsia="ru-RU"/>
              </w:rPr>
            </w:pPr>
            <w:r>
              <w:rPr>
                <w:lang w:val="en-US" w:eastAsia="ru-RU"/>
              </w:rPr>
              <w:t>Solution of tasks in RStudio</w:t>
            </w:r>
          </w:p>
        </w:tc>
        <w:tc>
          <w:tcPr>
            <w:tcW w:w="1734" w:type="pct"/>
          </w:tcPr>
          <w:p w14:paraId="1B3E22F1" w14:textId="77777777" w:rsidR="00D63174" w:rsidRPr="007A5565" w:rsidRDefault="00D63174" w:rsidP="00D63174">
            <w:pPr>
              <w:keepNext/>
              <w:widowControl w:val="0"/>
              <w:autoSpaceDE w:val="0"/>
              <w:autoSpaceDN w:val="0"/>
              <w:adjustRightInd w:val="0"/>
              <w:rPr>
                <w:lang w:val="en-US" w:eastAsia="ru-RU"/>
              </w:rPr>
            </w:pPr>
            <w:r w:rsidRPr="007A5565">
              <w:rPr>
                <w:lang w:val="en-US" w:eastAsia="ru-RU"/>
              </w:rPr>
              <w:t>Work with educational literature.</w:t>
            </w:r>
          </w:p>
          <w:p w14:paraId="2A3A97D0" w14:textId="39CF44BA" w:rsidR="005650C8" w:rsidRPr="00E100E2" w:rsidRDefault="00D63174" w:rsidP="00D63174">
            <w:pPr>
              <w:keepNext/>
              <w:widowControl w:val="0"/>
              <w:autoSpaceDE w:val="0"/>
              <w:autoSpaceDN w:val="0"/>
              <w:adjustRightInd w:val="0"/>
              <w:rPr>
                <w:lang w:val="en-US" w:eastAsia="ru-RU"/>
              </w:rPr>
            </w:pPr>
            <w:r w:rsidRPr="007A5565">
              <w:rPr>
                <w:lang w:val="en-US" w:eastAsia="ru-RU"/>
              </w:rPr>
              <w:t>Solving typical tasks. Analysis of questi</w:t>
            </w:r>
            <w:r>
              <w:rPr>
                <w:lang w:val="en-US" w:eastAsia="ru-RU"/>
              </w:rPr>
              <w:t xml:space="preserve">ons on the topic of the lesson. Doing </w:t>
            </w:r>
            <w:r w:rsidRPr="007A5565">
              <w:rPr>
                <w:lang w:val="en-US" w:eastAsia="ru-RU"/>
              </w:rPr>
              <w:t>homework assignments for each lesson.</w:t>
            </w:r>
          </w:p>
        </w:tc>
      </w:tr>
      <w:tr w:rsidR="00D63174" w:rsidRPr="00310FC4" w14:paraId="0AB168BF" w14:textId="77777777" w:rsidTr="005650C8">
        <w:tc>
          <w:tcPr>
            <w:tcW w:w="1266" w:type="pct"/>
            <w:shd w:val="clear" w:color="auto" w:fill="auto"/>
          </w:tcPr>
          <w:p w14:paraId="44EFB639" w14:textId="322D3A07" w:rsidR="00D63174" w:rsidRPr="005650C8" w:rsidRDefault="00D63174" w:rsidP="00D63174">
            <w:pPr>
              <w:keepNext/>
              <w:widowControl w:val="0"/>
              <w:autoSpaceDE w:val="0"/>
              <w:autoSpaceDN w:val="0"/>
              <w:adjustRightInd w:val="0"/>
              <w:ind w:firstLine="31"/>
              <w:rPr>
                <w:b/>
                <w:bCs/>
                <w:lang w:val="en-US" w:eastAsia="ru-RU"/>
              </w:rPr>
            </w:pPr>
            <w:r w:rsidRPr="003234FA">
              <w:rPr>
                <w:b/>
                <w:bCs/>
                <w:lang w:val="en-US" w:eastAsia="ru-RU"/>
              </w:rPr>
              <w:t xml:space="preserve">4. </w:t>
            </w:r>
            <w:r w:rsidRPr="00D63174">
              <w:rPr>
                <w:b/>
                <w:bCs/>
                <w:lang w:val="en-US" w:eastAsia="ru-RU"/>
              </w:rPr>
              <w:t>Operating with mathematical objects in R.</w:t>
            </w:r>
          </w:p>
        </w:tc>
        <w:tc>
          <w:tcPr>
            <w:tcW w:w="2000" w:type="pct"/>
            <w:shd w:val="clear" w:color="auto" w:fill="auto"/>
          </w:tcPr>
          <w:p w14:paraId="3B2E9308" w14:textId="6F89626A" w:rsidR="00D63174" w:rsidRPr="006E026A" w:rsidRDefault="00D63174" w:rsidP="00D63174">
            <w:pPr>
              <w:keepNext/>
              <w:widowControl w:val="0"/>
              <w:autoSpaceDE w:val="0"/>
              <w:autoSpaceDN w:val="0"/>
              <w:adjustRightInd w:val="0"/>
              <w:rPr>
                <w:lang w:val="en-US" w:eastAsia="ru-RU"/>
              </w:rPr>
            </w:pPr>
            <w:r>
              <w:rPr>
                <w:lang w:val="en-US" w:eastAsia="ru-RU"/>
              </w:rPr>
              <w:t>Solution of tasks in RStudio</w:t>
            </w:r>
          </w:p>
        </w:tc>
        <w:tc>
          <w:tcPr>
            <w:tcW w:w="1734" w:type="pct"/>
          </w:tcPr>
          <w:p w14:paraId="5B25528D" w14:textId="77777777" w:rsidR="00D63174" w:rsidRPr="007A5565" w:rsidRDefault="00D63174" w:rsidP="00D63174">
            <w:pPr>
              <w:keepNext/>
              <w:widowControl w:val="0"/>
              <w:autoSpaceDE w:val="0"/>
              <w:autoSpaceDN w:val="0"/>
              <w:adjustRightInd w:val="0"/>
              <w:rPr>
                <w:lang w:val="en-US" w:eastAsia="ru-RU"/>
              </w:rPr>
            </w:pPr>
            <w:r w:rsidRPr="007A5565">
              <w:rPr>
                <w:lang w:val="en-US" w:eastAsia="ru-RU"/>
              </w:rPr>
              <w:t>Work with educational literature.</w:t>
            </w:r>
          </w:p>
          <w:p w14:paraId="04CB6A15" w14:textId="41DCD7DE" w:rsidR="00D63174" w:rsidRPr="00160A47" w:rsidRDefault="00D63174" w:rsidP="00D63174">
            <w:pPr>
              <w:keepNext/>
              <w:widowControl w:val="0"/>
              <w:autoSpaceDE w:val="0"/>
              <w:autoSpaceDN w:val="0"/>
              <w:adjustRightInd w:val="0"/>
              <w:rPr>
                <w:lang w:val="en-US" w:eastAsia="ru-RU"/>
              </w:rPr>
            </w:pPr>
            <w:r w:rsidRPr="007A5565">
              <w:rPr>
                <w:lang w:val="en-US" w:eastAsia="ru-RU"/>
              </w:rPr>
              <w:t>Solving typical tasks. Analysis of questi</w:t>
            </w:r>
            <w:r>
              <w:rPr>
                <w:lang w:val="en-US" w:eastAsia="ru-RU"/>
              </w:rPr>
              <w:t xml:space="preserve">ons on the topic of the lesson. Doing </w:t>
            </w:r>
            <w:r w:rsidRPr="007A5565">
              <w:rPr>
                <w:lang w:val="en-US" w:eastAsia="ru-RU"/>
              </w:rPr>
              <w:t>homework assignments for each lesson.</w:t>
            </w:r>
          </w:p>
        </w:tc>
      </w:tr>
      <w:tr w:rsidR="005650C8" w:rsidRPr="00310FC4" w14:paraId="333EEBA0" w14:textId="77777777" w:rsidTr="005650C8">
        <w:tc>
          <w:tcPr>
            <w:tcW w:w="1266" w:type="pct"/>
            <w:shd w:val="clear" w:color="auto" w:fill="auto"/>
          </w:tcPr>
          <w:p w14:paraId="5E5EA707" w14:textId="77777777" w:rsidR="001375D9" w:rsidRPr="001375D9" w:rsidRDefault="005650C8" w:rsidP="001375D9">
            <w:pPr>
              <w:keepNext/>
              <w:widowControl w:val="0"/>
              <w:autoSpaceDE w:val="0"/>
              <w:autoSpaceDN w:val="0"/>
              <w:adjustRightInd w:val="0"/>
              <w:ind w:firstLine="31"/>
              <w:rPr>
                <w:b/>
                <w:bCs/>
                <w:lang w:val="en-US" w:eastAsia="ru-RU"/>
              </w:rPr>
            </w:pPr>
            <w:r w:rsidRPr="003234FA">
              <w:rPr>
                <w:b/>
                <w:bCs/>
                <w:lang w:val="en-US" w:eastAsia="ru-RU"/>
              </w:rPr>
              <w:t xml:space="preserve">5. </w:t>
            </w:r>
            <w:r w:rsidR="001375D9" w:rsidRPr="001375D9">
              <w:rPr>
                <w:b/>
                <w:bCs/>
                <w:lang w:val="en-US" w:eastAsia="ru-RU"/>
              </w:rPr>
              <w:t>Applied computational problems of economics and finance.</w:t>
            </w:r>
          </w:p>
          <w:p w14:paraId="6600A9E5" w14:textId="26387148" w:rsidR="005650C8" w:rsidRPr="003234FA" w:rsidRDefault="005650C8" w:rsidP="001375D9">
            <w:pPr>
              <w:keepNext/>
              <w:widowControl w:val="0"/>
              <w:autoSpaceDE w:val="0"/>
              <w:autoSpaceDN w:val="0"/>
              <w:adjustRightInd w:val="0"/>
              <w:ind w:firstLine="31"/>
              <w:rPr>
                <w:b/>
                <w:bCs/>
                <w:lang w:val="en-US" w:eastAsia="ru-RU"/>
              </w:rPr>
            </w:pPr>
          </w:p>
        </w:tc>
        <w:tc>
          <w:tcPr>
            <w:tcW w:w="2000" w:type="pct"/>
            <w:shd w:val="clear" w:color="auto" w:fill="auto"/>
          </w:tcPr>
          <w:p w14:paraId="4282B1F9" w14:textId="2E9DF7B2" w:rsidR="005650C8" w:rsidRPr="003234FA" w:rsidRDefault="00B40EAE" w:rsidP="00B40EAE">
            <w:pPr>
              <w:keepNext/>
              <w:widowControl w:val="0"/>
              <w:autoSpaceDE w:val="0"/>
              <w:autoSpaceDN w:val="0"/>
              <w:adjustRightInd w:val="0"/>
              <w:rPr>
                <w:lang w:val="en-US" w:eastAsia="ru-RU"/>
              </w:rPr>
            </w:pPr>
            <w:r>
              <w:rPr>
                <w:lang w:val="en-US" w:eastAsia="ru-RU"/>
              </w:rPr>
              <w:t>Solution of tasks in RStudio</w:t>
            </w:r>
            <w:r w:rsidRPr="003234FA">
              <w:rPr>
                <w:lang w:val="en-US" w:eastAsia="ru-RU"/>
              </w:rPr>
              <w:t xml:space="preserve"> </w:t>
            </w:r>
            <w:r>
              <w:rPr>
                <w:lang w:val="en-US" w:eastAsia="ru-RU"/>
              </w:rPr>
              <w:t>and MS Excel</w:t>
            </w:r>
          </w:p>
        </w:tc>
        <w:tc>
          <w:tcPr>
            <w:tcW w:w="1734" w:type="pct"/>
          </w:tcPr>
          <w:p w14:paraId="5BE3DAD7" w14:textId="77777777" w:rsidR="00B40EAE" w:rsidRPr="007A5565" w:rsidRDefault="00B40EAE" w:rsidP="00B40EAE">
            <w:pPr>
              <w:keepNext/>
              <w:widowControl w:val="0"/>
              <w:autoSpaceDE w:val="0"/>
              <w:autoSpaceDN w:val="0"/>
              <w:adjustRightInd w:val="0"/>
              <w:rPr>
                <w:lang w:val="en-US" w:eastAsia="ru-RU"/>
              </w:rPr>
            </w:pPr>
            <w:r w:rsidRPr="007A5565">
              <w:rPr>
                <w:lang w:val="en-US" w:eastAsia="ru-RU"/>
              </w:rPr>
              <w:t>Work with educational literature.</w:t>
            </w:r>
          </w:p>
          <w:p w14:paraId="2AF279FF" w14:textId="4F4F406C" w:rsidR="005650C8" w:rsidRPr="003234FA" w:rsidRDefault="00B40EAE" w:rsidP="00B40EAE">
            <w:pPr>
              <w:keepNext/>
              <w:widowControl w:val="0"/>
              <w:autoSpaceDE w:val="0"/>
              <w:autoSpaceDN w:val="0"/>
              <w:adjustRightInd w:val="0"/>
              <w:ind w:firstLine="31"/>
              <w:rPr>
                <w:lang w:val="en-US" w:eastAsia="ru-RU"/>
              </w:rPr>
            </w:pPr>
            <w:r w:rsidRPr="007A5565">
              <w:rPr>
                <w:lang w:val="en-US" w:eastAsia="ru-RU"/>
              </w:rPr>
              <w:t>Solving typical tasks. Analysis of questi</w:t>
            </w:r>
            <w:r>
              <w:rPr>
                <w:lang w:val="en-US" w:eastAsia="ru-RU"/>
              </w:rPr>
              <w:t xml:space="preserve">ons on the topic of the lesson. Doing </w:t>
            </w:r>
            <w:r w:rsidRPr="007A5565">
              <w:rPr>
                <w:lang w:val="en-US" w:eastAsia="ru-RU"/>
              </w:rPr>
              <w:t>homework assignments for each lesson.</w:t>
            </w:r>
          </w:p>
        </w:tc>
      </w:tr>
    </w:tbl>
    <w:p w14:paraId="1416955B" w14:textId="77777777" w:rsidR="00535D08" w:rsidRPr="003234FA" w:rsidRDefault="00535D08" w:rsidP="00535D08">
      <w:pPr>
        <w:keepNext/>
        <w:widowControl w:val="0"/>
        <w:autoSpaceDE w:val="0"/>
        <w:autoSpaceDN w:val="0"/>
        <w:adjustRightInd w:val="0"/>
        <w:ind w:firstLine="709"/>
        <w:jc w:val="both"/>
        <w:rPr>
          <w:b/>
          <w:szCs w:val="28"/>
          <w:lang w:val="en-US" w:eastAsia="ru-RU"/>
        </w:rPr>
      </w:pPr>
    </w:p>
    <w:p w14:paraId="416C6F5E" w14:textId="77777777" w:rsidR="00535D08" w:rsidRPr="003E4369" w:rsidRDefault="00535D08" w:rsidP="00535D08">
      <w:pPr>
        <w:keepNext/>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6.2. </w:t>
      </w:r>
      <w:r w:rsidR="00A2375A" w:rsidRPr="003E4369">
        <w:rPr>
          <w:b/>
          <w:sz w:val="28"/>
          <w:szCs w:val="28"/>
          <w:lang w:val="en-US" w:eastAsia="ru-RU"/>
        </w:rPr>
        <w:t xml:space="preserve">List of questions/assignments/topics for students’ preparation to formative assessment  </w:t>
      </w:r>
    </w:p>
    <w:p w14:paraId="516A51FB" w14:textId="77777777" w:rsidR="005650C8" w:rsidRDefault="005650C8" w:rsidP="00535D08">
      <w:pPr>
        <w:ind w:firstLine="709"/>
        <w:jc w:val="both"/>
        <w:rPr>
          <w:sz w:val="28"/>
          <w:szCs w:val="28"/>
          <w:lang w:val="en-US" w:eastAsia="ru-RU"/>
        </w:rPr>
      </w:pPr>
    </w:p>
    <w:p w14:paraId="55B4F06F" w14:textId="5DBBC236" w:rsidR="005650C8" w:rsidRPr="009E1B5F" w:rsidRDefault="009E1B5F" w:rsidP="00535D08">
      <w:pPr>
        <w:ind w:firstLine="709"/>
        <w:jc w:val="both"/>
        <w:rPr>
          <w:b/>
          <w:bCs/>
          <w:sz w:val="28"/>
          <w:szCs w:val="28"/>
          <w:lang w:val="en-US" w:eastAsia="ru-RU"/>
        </w:rPr>
      </w:pPr>
      <w:r w:rsidRPr="009E1B5F">
        <w:rPr>
          <w:b/>
          <w:bCs/>
          <w:sz w:val="28"/>
          <w:szCs w:val="28"/>
          <w:lang w:val="en-US" w:eastAsia="ru-RU"/>
        </w:rPr>
        <w:t>Templates of questions for the exam preparation</w:t>
      </w:r>
    </w:p>
    <w:p w14:paraId="071689A8" w14:textId="06ABA510" w:rsidR="009E1B5F" w:rsidRDefault="009E1B5F" w:rsidP="00535D08">
      <w:pPr>
        <w:ind w:firstLine="709"/>
        <w:jc w:val="both"/>
        <w:rPr>
          <w:sz w:val="28"/>
          <w:szCs w:val="28"/>
          <w:lang w:val="en-US" w:eastAsia="ru-RU"/>
        </w:rPr>
      </w:pPr>
    </w:p>
    <w:p w14:paraId="300C17E1" w14:textId="46D780AB" w:rsidR="0025771D" w:rsidRPr="00E576A1" w:rsidRDefault="009E1B5F" w:rsidP="0025771D">
      <w:pPr>
        <w:shd w:val="clear" w:color="auto" w:fill="FFFFFF"/>
        <w:textAlignment w:val="baseline"/>
        <w:rPr>
          <w:sz w:val="28"/>
          <w:szCs w:val="28"/>
          <w:lang w:val="en-US" w:eastAsia="ru-RU"/>
        </w:rPr>
      </w:pPr>
      <w:r>
        <w:rPr>
          <w:sz w:val="28"/>
          <w:szCs w:val="28"/>
          <w:lang w:val="en-US" w:eastAsia="ru-RU"/>
        </w:rPr>
        <w:t xml:space="preserve">1. </w:t>
      </w:r>
      <w:r w:rsidR="0025771D" w:rsidRPr="00E576A1">
        <w:rPr>
          <w:sz w:val="28"/>
          <w:szCs w:val="28"/>
          <w:lang w:val="en-US" w:eastAsia="ru-RU"/>
        </w:rPr>
        <w:t>Find the approximate value of the limit of the numerical sequence</w:t>
      </w:r>
      <w:r w:rsidR="0025771D">
        <w:rPr>
          <w:sz w:val="28"/>
          <w:szCs w:val="28"/>
          <w:lang w:val="en-US" w:eastAsia="ru-RU"/>
        </w:rPr>
        <w:t xml:space="preserve"> in MS Excel:</w:t>
      </w:r>
    </w:p>
    <w:p w14:paraId="5AFCCD2E" w14:textId="77777777" w:rsidR="0025771D" w:rsidRPr="00E576A1" w:rsidRDefault="0025771D" w:rsidP="0025771D">
      <w:pPr>
        <w:pStyle w:val="af6"/>
        <w:shd w:val="clear" w:color="auto" w:fill="FFFFFF"/>
        <w:textAlignment w:val="baseline"/>
        <w:rPr>
          <w:sz w:val="28"/>
          <w:szCs w:val="28"/>
          <w:lang w:eastAsia="ru-RU"/>
        </w:rPr>
      </w:pPr>
    </w:p>
    <w:p w14:paraId="2F5851A0" w14:textId="43D3F888" w:rsidR="0025771D" w:rsidRPr="0025771D" w:rsidRDefault="00A95205" w:rsidP="0025771D">
      <w:pPr>
        <w:shd w:val="clear" w:color="auto" w:fill="FFFFFF"/>
        <w:ind w:firstLine="708"/>
        <w:textAlignment w:val="baseline"/>
        <w:rPr>
          <w:rFonts w:eastAsiaTheme="minorEastAsia"/>
          <w:sz w:val="28"/>
          <w:szCs w:val="28"/>
        </w:rPr>
      </w:pPr>
      <m:oMathPara>
        <m:oMath>
          <m:limLow>
            <m:limLowPr>
              <m:ctrlPr>
                <w:rPr>
                  <w:rFonts w:ascii="Cambria Math" w:eastAsiaTheme="minorEastAsia" w:hAnsi="Cambria Math"/>
                  <w:bCs/>
                  <w:i/>
                  <w:sz w:val="28"/>
                  <w:szCs w:val="28"/>
                </w:rPr>
              </m:ctrlPr>
            </m:limLowPr>
            <m:e>
              <m:r>
                <m:rPr>
                  <m:sty m:val="p"/>
                </m:rPr>
                <w:rPr>
                  <w:rFonts w:ascii="Cambria Math" w:hAnsi="Cambria Math"/>
                  <w:sz w:val="28"/>
                  <w:szCs w:val="28"/>
                  <w:lang w:val="en-US"/>
                </w:rPr>
                <m:t>lim</m:t>
              </m:r>
            </m:e>
            <m:lim>
              <m:r>
                <w:rPr>
                  <w:rFonts w:ascii="Cambria Math" w:eastAsiaTheme="minorEastAsia" w:hAnsi="Cambria Math"/>
                  <w:sz w:val="28"/>
                  <w:szCs w:val="28"/>
                </w:rPr>
                <m:t>n</m:t>
              </m:r>
              <m:r>
                <w:rPr>
                  <w:rFonts w:ascii="Cambria Math" w:eastAsiaTheme="minorEastAsia" w:hAnsi="Cambria Math"/>
                  <w:sz w:val="28"/>
                  <w:szCs w:val="28"/>
                  <w:lang w:val="en-US"/>
                </w:rPr>
                <m:t>→2</m:t>
              </m:r>
            </m:lim>
          </m:limLow>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n</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-3n+4</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n</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-5n+6</m:t>
              </m:r>
            </m:den>
          </m:f>
        </m:oMath>
      </m:oMathPara>
    </w:p>
    <w:p w14:paraId="35F24B3B" w14:textId="77777777" w:rsidR="0025771D" w:rsidRPr="00E576A1" w:rsidRDefault="0025771D" w:rsidP="0025771D">
      <w:pPr>
        <w:shd w:val="clear" w:color="auto" w:fill="FFFFFF"/>
        <w:ind w:firstLine="708"/>
        <w:textAlignment w:val="baseline"/>
        <w:rPr>
          <w:rFonts w:eastAsiaTheme="minorEastAsia"/>
          <w:sz w:val="28"/>
          <w:szCs w:val="28"/>
          <w:lang w:val="en-US"/>
        </w:rPr>
      </w:pPr>
    </w:p>
    <w:p w14:paraId="2CFEDB9D" w14:textId="37F703C2" w:rsidR="00A41807" w:rsidRDefault="009E1B5F" w:rsidP="00A41807">
      <w:pPr>
        <w:spacing w:after="160" w:line="360" w:lineRule="auto"/>
        <w:contextualSpacing/>
        <w:jc w:val="both"/>
        <w:rPr>
          <w:rFonts w:eastAsiaTheme="minorEastAsia"/>
          <w:iCs/>
          <w:color w:val="000000" w:themeColor="text1"/>
          <w:sz w:val="28"/>
          <w:szCs w:val="28"/>
          <w:lang w:val="en-GB"/>
        </w:rPr>
      </w:pPr>
      <w:r w:rsidRPr="00A41807">
        <w:rPr>
          <w:sz w:val="28"/>
          <w:szCs w:val="28"/>
          <w:lang w:val="en-US" w:eastAsia="ru-RU"/>
        </w:rPr>
        <w:t xml:space="preserve">2. </w:t>
      </w:r>
      <w:r w:rsidR="00A41807" w:rsidRPr="00A41807">
        <w:rPr>
          <w:rFonts w:eastAsiaTheme="minorEastAsia"/>
          <w:sz w:val="28"/>
          <w:szCs w:val="28"/>
          <w:lang w:val="en-GB"/>
        </w:rPr>
        <w:t xml:space="preserve">Decompose according the Maclaren's formula </w:t>
      </w:r>
      <m:oMath>
        <m:r>
          <w:rPr>
            <w:rFonts w:ascii="Cambria Math" w:hAnsi="Cambria Math"/>
            <w:color w:val="000000" w:themeColor="text1"/>
            <w:sz w:val="28"/>
            <w:szCs w:val="28"/>
            <w:lang w:val="en-US"/>
          </w:rPr>
          <m:t>f</m:t>
        </m:r>
        <m:d>
          <m:dPr>
            <m:ctrlPr>
              <w:rPr>
                <w:rFonts w:ascii="Cambria Math" w:hAnsi="Cambria Math"/>
                <w:i/>
                <w:color w:val="000000" w:themeColor="text1"/>
                <w:sz w:val="28"/>
                <w:szCs w:val="28"/>
              </w:rPr>
            </m:ctrlPr>
          </m:dPr>
          <m:e>
            <m:r>
              <w:rPr>
                <w:rFonts w:ascii="Cambria Math" w:hAnsi="Cambria Math"/>
                <w:color w:val="000000" w:themeColor="text1"/>
                <w:sz w:val="28"/>
                <w:szCs w:val="28"/>
              </w:rPr>
              <m:t>x</m:t>
            </m:r>
          </m:e>
        </m:d>
        <m:r>
          <w:rPr>
            <w:rFonts w:ascii="Cambria Math" w:hAnsi="Cambria Math"/>
            <w:color w:val="000000" w:themeColor="text1"/>
            <w:sz w:val="28"/>
            <w:szCs w:val="28"/>
            <w:lang w:val="en-GB"/>
          </w:rPr>
          <m:t>=</m:t>
        </m:r>
        <m:sSup>
          <m:sSupPr>
            <m:ctrlPr>
              <w:rPr>
                <w:rFonts w:ascii="Cambria Math" w:hAnsi="Cambria Math"/>
                <w:i/>
                <w:iCs/>
                <w:color w:val="000000" w:themeColor="text1"/>
                <w:sz w:val="28"/>
                <w:szCs w:val="28"/>
              </w:rPr>
            </m:ctrlPr>
          </m:sSupPr>
          <m:e>
            <m:r>
              <w:rPr>
                <w:rFonts w:ascii="Cambria Math" w:hAnsi="Cambria Math"/>
                <w:color w:val="000000" w:themeColor="text1"/>
                <w:sz w:val="28"/>
                <w:szCs w:val="28"/>
              </w:rPr>
              <m:t>e</m:t>
            </m:r>
          </m:e>
          <m:sup>
            <m:r>
              <w:rPr>
                <w:rFonts w:ascii="Cambria Math" w:hAnsi="Cambria Math"/>
                <w:color w:val="000000" w:themeColor="text1"/>
                <w:sz w:val="28"/>
                <w:szCs w:val="28"/>
                <w:lang w:val="en-GB"/>
              </w:rPr>
              <m:t>-</m:t>
            </m:r>
            <m:r>
              <w:rPr>
                <w:rFonts w:ascii="Cambria Math" w:hAnsi="Cambria Math"/>
                <w:color w:val="000000" w:themeColor="text1"/>
                <w:sz w:val="28"/>
                <w:szCs w:val="28"/>
              </w:rPr>
              <m:t>x</m:t>
            </m:r>
          </m:sup>
        </m:sSup>
      </m:oMath>
      <w:r w:rsidR="00A41807" w:rsidRPr="00A41807">
        <w:rPr>
          <w:rFonts w:eastAsiaTheme="minorEastAsia"/>
          <w:iCs/>
          <w:color w:val="000000" w:themeColor="text1"/>
          <w:sz w:val="28"/>
          <w:szCs w:val="28"/>
          <w:lang w:val="en-GB"/>
        </w:rPr>
        <w:t xml:space="preserve">.  Using </w:t>
      </w:r>
      <w:proofErr w:type="gramStart"/>
      <w:r w:rsidR="00A41807" w:rsidRPr="00A41807">
        <w:rPr>
          <w:rFonts w:eastAsiaTheme="minorEastAsia"/>
          <w:iCs/>
          <w:color w:val="000000" w:themeColor="text1"/>
          <w:sz w:val="28"/>
          <w:szCs w:val="28"/>
          <w:lang w:val="en-US"/>
        </w:rPr>
        <w:t>MS</w:t>
      </w:r>
      <w:r w:rsidR="00A41807" w:rsidRPr="00A41807">
        <w:rPr>
          <w:rFonts w:eastAsiaTheme="minorEastAsia"/>
          <w:iCs/>
          <w:color w:val="000000" w:themeColor="text1"/>
          <w:sz w:val="28"/>
          <w:szCs w:val="28"/>
          <w:lang w:val="en-GB"/>
        </w:rPr>
        <w:t xml:space="preserve"> </w:t>
      </w:r>
      <w:r w:rsidR="00A41807" w:rsidRPr="00A41807">
        <w:rPr>
          <w:rFonts w:eastAsiaTheme="minorEastAsia"/>
          <w:iCs/>
          <w:color w:val="000000" w:themeColor="text1"/>
          <w:sz w:val="28"/>
          <w:szCs w:val="28"/>
          <w:lang w:val="en-US"/>
        </w:rPr>
        <w:t>Excel</w:t>
      </w:r>
      <w:proofErr w:type="gramEnd"/>
      <w:r w:rsidR="00A41807" w:rsidRPr="00A41807">
        <w:rPr>
          <w:rFonts w:eastAsiaTheme="minorEastAsia"/>
          <w:iCs/>
          <w:color w:val="000000" w:themeColor="text1"/>
          <w:sz w:val="28"/>
          <w:szCs w:val="28"/>
          <w:lang w:val="en-GB"/>
        </w:rPr>
        <w:t xml:space="preserve"> you can approximate this formula by particular sums of order of Maclaren </w:t>
      </w:r>
      <w:r w:rsidR="00A41807" w:rsidRPr="00A41807">
        <w:rPr>
          <w:color w:val="000000" w:themeColor="text1"/>
          <w:sz w:val="28"/>
          <w:szCs w:val="28"/>
          <w:lang w:val="en-GB"/>
        </w:rPr>
        <w:t>–</w:t>
      </w:r>
      <w:r w:rsidR="00A41807" w:rsidRPr="00A41807">
        <w:rPr>
          <w:rFonts w:eastAsiaTheme="minorEastAsia"/>
          <w:iCs/>
          <w:color w:val="000000" w:themeColor="text1"/>
          <w:sz w:val="28"/>
          <w:szCs w:val="28"/>
          <w:lang w:val="en-GB"/>
        </w:rPr>
        <w:t xml:space="preserve"> using polynomials of 1,2,3,4,5 grades. Look though intervals [-1;1] and [-3;3] with steps 0,1 and 0,03. </w:t>
      </w:r>
    </w:p>
    <w:p w14:paraId="1A5802B8" w14:textId="77777777" w:rsidR="00EC1611" w:rsidRPr="00A41807" w:rsidRDefault="00EC1611" w:rsidP="00A41807">
      <w:pPr>
        <w:spacing w:after="160" w:line="360" w:lineRule="auto"/>
        <w:contextualSpacing/>
        <w:jc w:val="both"/>
        <w:rPr>
          <w:rFonts w:eastAsiaTheme="minorEastAsia"/>
          <w:sz w:val="28"/>
          <w:szCs w:val="28"/>
          <w:lang w:val="en-GB"/>
        </w:rPr>
      </w:pPr>
    </w:p>
    <w:p w14:paraId="1F212C8E" w14:textId="01B4B3FE" w:rsidR="00FA3B7A" w:rsidRPr="0037654A" w:rsidRDefault="00A41807" w:rsidP="00FA3B7A">
      <w:pPr>
        <w:spacing w:after="160" w:line="360" w:lineRule="auto"/>
        <w:contextualSpacing/>
        <w:jc w:val="both"/>
        <w:rPr>
          <w:rFonts w:eastAsiaTheme="minorEastAsia"/>
          <w:iCs/>
          <w:color w:val="000000" w:themeColor="text1"/>
          <w:sz w:val="28"/>
          <w:szCs w:val="28"/>
          <w:lang w:val="en-GB"/>
        </w:rPr>
      </w:pPr>
      <w:r>
        <w:rPr>
          <w:rFonts w:eastAsiaTheme="minorEastAsia"/>
          <w:sz w:val="28"/>
          <w:szCs w:val="28"/>
          <w:lang w:val="en-GB"/>
        </w:rPr>
        <w:t xml:space="preserve">3. </w:t>
      </w:r>
      <w:r w:rsidRPr="00A41807">
        <w:rPr>
          <w:rFonts w:eastAsiaTheme="minorEastAsia"/>
          <w:sz w:val="28"/>
          <w:szCs w:val="28"/>
          <w:lang w:val="en-GB"/>
        </w:rPr>
        <w:t xml:space="preserve">Decompose according the Maclaren's formula </w:t>
      </w:r>
      <m:oMath>
        <m:r>
          <w:rPr>
            <w:rFonts w:ascii="Cambria Math" w:hAnsi="Cambria Math"/>
            <w:color w:val="000000" w:themeColor="text1"/>
            <w:sz w:val="28"/>
            <w:szCs w:val="28"/>
            <w:lang w:val="en-US"/>
          </w:rPr>
          <m:t>f</m:t>
        </m:r>
        <m:d>
          <m:dPr>
            <m:ctrlPr>
              <w:rPr>
                <w:rFonts w:ascii="Cambria Math" w:hAnsi="Cambria Math"/>
                <w:i/>
                <w:color w:val="000000" w:themeColor="text1"/>
                <w:sz w:val="28"/>
                <w:szCs w:val="28"/>
              </w:rPr>
            </m:ctrlPr>
          </m:dPr>
          <m:e>
            <m:r>
              <w:rPr>
                <w:rFonts w:ascii="Cambria Math" w:hAnsi="Cambria Math"/>
                <w:color w:val="000000" w:themeColor="text1"/>
                <w:sz w:val="28"/>
                <w:szCs w:val="28"/>
              </w:rPr>
              <m:t>x</m:t>
            </m:r>
          </m:e>
        </m:d>
        <m:r>
          <w:rPr>
            <w:rFonts w:ascii="Cambria Math" w:hAnsi="Cambria Math"/>
            <w:color w:val="000000" w:themeColor="text1"/>
            <w:sz w:val="28"/>
            <w:szCs w:val="28"/>
            <w:lang w:val="en-GB"/>
          </w:rPr>
          <m:t>=</m:t>
        </m:r>
        <m:r>
          <m:rPr>
            <m:sty m:val="p"/>
          </m:rPr>
          <w:rPr>
            <w:rFonts w:ascii="Cambria Math" w:hAnsi="Cambria Math"/>
            <w:color w:val="000000" w:themeColor="text1"/>
            <w:sz w:val="28"/>
            <w:szCs w:val="28"/>
            <w:lang w:val="en-US"/>
          </w:rPr>
          <m:t>ln</m:t>
        </m:r>
        <m:r>
          <m:rPr>
            <m:sty m:val="p"/>
          </m:rPr>
          <w:rPr>
            <w:rFonts w:ascii="Cambria Math" w:hAnsi="Cambria Math"/>
            <w:color w:val="000000" w:themeColor="text1"/>
            <w:sz w:val="28"/>
            <w:szCs w:val="28"/>
            <w:lang w:val="en-GB"/>
          </w:rPr>
          <m:t>⁡</m:t>
        </m:r>
        <m:r>
          <w:rPr>
            <w:rFonts w:ascii="Cambria Math" w:hAnsi="Cambria Math"/>
            <w:color w:val="000000" w:themeColor="text1"/>
            <w:sz w:val="28"/>
            <w:szCs w:val="28"/>
            <w:lang w:val="en-GB"/>
          </w:rPr>
          <m:t>(1+</m:t>
        </m:r>
        <m:r>
          <w:rPr>
            <w:rFonts w:ascii="Cambria Math" w:hAnsi="Cambria Math"/>
            <w:color w:val="000000" w:themeColor="text1"/>
            <w:sz w:val="28"/>
            <w:szCs w:val="28"/>
            <w:lang w:val="en-US"/>
          </w:rPr>
          <m:t>x</m:t>
        </m:r>
        <m:r>
          <w:rPr>
            <w:rFonts w:ascii="Cambria Math" w:hAnsi="Cambria Math"/>
            <w:color w:val="000000" w:themeColor="text1"/>
            <w:sz w:val="28"/>
            <w:szCs w:val="28"/>
            <w:lang w:val="en-GB"/>
          </w:rPr>
          <m:t>)</m:t>
        </m:r>
      </m:oMath>
      <w:r w:rsidRPr="00A41807">
        <w:rPr>
          <w:rFonts w:eastAsiaTheme="minorEastAsia"/>
          <w:iCs/>
          <w:color w:val="000000" w:themeColor="text1"/>
          <w:sz w:val="28"/>
          <w:szCs w:val="28"/>
          <w:lang w:val="en-GB"/>
        </w:rPr>
        <w:t xml:space="preserve">. Using </w:t>
      </w:r>
      <w:proofErr w:type="gramStart"/>
      <w:r w:rsidRPr="00A41807">
        <w:rPr>
          <w:rFonts w:eastAsiaTheme="minorEastAsia"/>
          <w:iCs/>
          <w:color w:val="000000" w:themeColor="text1"/>
          <w:sz w:val="28"/>
          <w:szCs w:val="28"/>
          <w:lang w:val="en-US"/>
        </w:rPr>
        <w:t>MS</w:t>
      </w:r>
      <w:r w:rsidRPr="00A41807">
        <w:rPr>
          <w:rFonts w:eastAsiaTheme="minorEastAsia"/>
          <w:iCs/>
          <w:color w:val="000000" w:themeColor="text1"/>
          <w:sz w:val="28"/>
          <w:szCs w:val="28"/>
          <w:lang w:val="en-GB"/>
        </w:rPr>
        <w:t xml:space="preserve"> </w:t>
      </w:r>
      <w:r w:rsidRPr="00A41807">
        <w:rPr>
          <w:rFonts w:eastAsiaTheme="minorEastAsia"/>
          <w:iCs/>
          <w:color w:val="000000" w:themeColor="text1"/>
          <w:sz w:val="28"/>
          <w:szCs w:val="28"/>
          <w:lang w:val="en-US"/>
        </w:rPr>
        <w:t>Excel</w:t>
      </w:r>
      <w:proofErr w:type="gramEnd"/>
      <w:r w:rsidRPr="00A41807">
        <w:rPr>
          <w:rFonts w:eastAsiaTheme="minorEastAsia"/>
          <w:iCs/>
          <w:color w:val="000000" w:themeColor="text1"/>
          <w:sz w:val="28"/>
          <w:szCs w:val="28"/>
          <w:lang w:val="en-GB"/>
        </w:rPr>
        <w:t xml:space="preserve"> you can approximate this formula by particular sums of order of Maclaren </w:t>
      </w:r>
      <w:r w:rsidRPr="00A41807">
        <w:rPr>
          <w:color w:val="000000" w:themeColor="text1"/>
          <w:sz w:val="28"/>
          <w:szCs w:val="28"/>
          <w:lang w:val="en-GB"/>
        </w:rPr>
        <w:t>–</w:t>
      </w:r>
      <w:r w:rsidRPr="00A41807">
        <w:rPr>
          <w:rFonts w:eastAsiaTheme="minorEastAsia"/>
          <w:iCs/>
          <w:color w:val="000000" w:themeColor="text1"/>
          <w:sz w:val="28"/>
          <w:szCs w:val="28"/>
          <w:lang w:val="en-GB"/>
        </w:rPr>
        <w:t xml:space="preserve"> using polynomials of 1,2,3,4,5 grades</w:t>
      </w:r>
      <w:r w:rsidRPr="00A41807">
        <w:rPr>
          <w:color w:val="000000" w:themeColor="text1"/>
          <w:sz w:val="28"/>
          <w:szCs w:val="28"/>
          <w:lang w:val="en-GB"/>
        </w:rPr>
        <w:t xml:space="preserve">. </w:t>
      </w:r>
      <w:r w:rsidRPr="00A41807">
        <w:rPr>
          <w:rFonts w:eastAsiaTheme="minorEastAsia"/>
          <w:iCs/>
          <w:color w:val="000000" w:themeColor="text1"/>
          <w:sz w:val="28"/>
          <w:szCs w:val="28"/>
          <w:lang w:val="en-GB"/>
        </w:rPr>
        <w:t>Look though intervals [-0,5;0,5] with steps 0,05 and 0,01.</w:t>
      </w:r>
    </w:p>
    <w:p w14:paraId="272C357D" w14:textId="77777777" w:rsidR="00FA3B7A" w:rsidRDefault="00A41807" w:rsidP="00016EF5">
      <w:pPr>
        <w:suppressLineNumbers/>
        <w:rPr>
          <w:rFonts w:eastAsiaTheme="minorEastAsia"/>
          <w:sz w:val="28"/>
          <w:szCs w:val="28"/>
          <w:lang w:val="en-GB"/>
        </w:rPr>
      </w:pPr>
      <w:r>
        <w:rPr>
          <w:sz w:val="28"/>
          <w:szCs w:val="28"/>
          <w:lang w:val="en-US"/>
        </w:rPr>
        <w:t xml:space="preserve">4. </w:t>
      </w:r>
      <w:r w:rsidR="00FA3B7A" w:rsidRPr="00EC1611">
        <w:rPr>
          <w:rFonts w:eastAsiaTheme="minorEastAsia"/>
          <w:sz w:val="28"/>
          <w:szCs w:val="28"/>
          <w:lang w:val="en-GB"/>
        </w:rPr>
        <w:t>A client put on a deposit</w:t>
      </w:r>
      <w:r w:rsidR="00016EF5" w:rsidRPr="00016EF5">
        <w:rPr>
          <w:rFonts w:eastAsiaTheme="minorEastAsia"/>
          <w:sz w:val="28"/>
          <w:szCs w:val="28"/>
          <w:lang w:val="en-GB"/>
        </w:rPr>
        <w:t xml:space="preserve"> 900 thousand dollars for the term of </w:t>
      </w:r>
      <w:r w:rsidR="00597AD7">
        <w:rPr>
          <w:rFonts w:eastAsiaTheme="minorEastAsia"/>
          <w:sz w:val="28"/>
          <w:szCs w:val="28"/>
          <w:lang w:val="en-GB"/>
        </w:rPr>
        <w:t>14 January</w:t>
      </w:r>
      <w:r w:rsidR="00597AD7" w:rsidRPr="00016EF5">
        <w:rPr>
          <w:rFonts w:eastAsiaTheme="minorEastAsia"/>
          <w:sz w:val="28"/>
          <w:szCs w:val="28"/>
          <w:lang w:val="en-GB"/>
        </w:rPr>
        <w:t xml:space="preserve"> until</w:t>
      </w:r>
      <w:r w:rsidR="00016EF5" w:rsidRPr="00016EF5">
        <w:rPr>
          <w:rFonts w:eastAsiaTheme="minorEastAsia"/>
          <w:sz w:val="28"/>
          <w:szCs w:val="28"/>
          <w:lang w:val="en-GB"/>
        </w:rPr>
        <w:t xml:space="preserve"> </w:t>
      </w:r>
      <w:r w:rsidR="00597AD7">
        <w:rPr>
          <w:rFonts w:eastAsiaTheme="minorEastAsia"/>
          <w:sz w:val="28"/>
          <w:szCs w:val="28"/>
          <w:lang w:val="en-GB"/>
        </w:rPr>
        <w:t>14 April</w:t>
      </w:r>
      <w:r w:rsidR="00016EF5" w:rsidRPr="00016EF5">
        <w:rPr>
          <w:rFonts w:eastAsiaTheme="minorEastAsia"/>
          <w:sz w:val="28"/>
          <w:szCs w:val="28"/>
          <w:lang w:val="en-GB"/>
        </w:rPr>
        <w:t xml:space="preserve"> of the year 20</w:t>
      </w:r>
      <w:r w:rsidR="00597AD7">
        <w:rPr>
          <w:rFonts w:eastAsiaTheme="minorEastAsia"/>
          <w:sz w:val="28"/>
          <w:szCs w:val="28"/>
          <w:lang w:val="en-GB"/>
        </w:rPr>
        <w:t>20</w:t>
      </w:r>
      <w:r w:rsidR="00016EF5" w:rsidRPr="00016EF5">
        <w:rPr>
          <w:rFonts w:eastAsiaTheme="minorEastAsia"/>
          <w:sz w:val="28"/>
          <w:szCs w:val="28"/>
          <w:lang w:val="en-GB"/>
        </w:rPr>
        <w:t xml:space="preserve"> under </w:t>
      </w:r>
      <w:r w:rsidR="00597AD7">
        <w:rPr>
          <w:rFonts w:eastAsiaTheme="minorEastAsia"/>
          <w:sz w:val="28"/>
          <w:szCs w:val="28"/>
          <w:lang w:val="en-GB"/>
        </w:rPr>
        <w:t>2</w:t>
      </w:r>
      <w:r w:rsidR="00016EF5" w:rsidRPr="00016EF5">
        <w:rPr>
          <w:rFonts w:eastAsiaTheme="minorEastAsia"/>
          <w:sz w:val="28"/>
          <w:szCs w:val="28"/>
          <w:lang w:val="en-GB"/>
        </w:rPr>
        <w:t xml:space="preserve">.7% per annum. Calculate the </w:t>
      </w:r>
      <w:r w:rsidR="00016EF5">
        <w:rPr>
          <w:rFonts w:eastAsiaTheme="minorEastAsia"/>
          <w:sz w:val="28"/>
          <w:szCs w:val="28"/>
          <w:lang w:val="en-GB"/>
        </w:rPr>
        <w:t>saved-up amount in MS Excel.</w:t>
      </w:r>
    </w:p>
    <w:p w14:paraId="2882D979" w14:textId="77777777" w:rsidR="00FA3B7A" w:rsidRDefault="00FA3B7A" w:rsidP="00016EF5">
      <w:pPr>
        <w:suppressLineNumbers/>
        <w:rPr>
          <w:rFonts w:eastAsiaTheme="minorEastAsia"/>
          <w:sz w:val="28"/>
          <w:szCs w:val="28"/>
          <w:lang w:val="en-GB"/>
        </w:rPr>
      </w:pPr>
    </w:p>
    <w:p w14:paraId="29CECB46" w14:textId="307088E3" w:rsidR="00016EF5" w:rsidRPr="00016EF5" w:rsidRDefault="00FA3B7A" w:rsidP="00016EF5">
      <w:pPr>
        <w:suppressLineNumbers/>
        <w:rPr>
          <w:rFonts w:eastAsiaTheme="minorEastAsia"/>
          <w:sz w:val="28"/>
          <w:szCs w:val="28"/>
          <w:lang w:val="en-GB"/>
        </w:rPr>
      </w:pPr>
      <w:r>
        <w:rPr>
          <w:rFonts w:eastAsiaTheme="minorEastAsia"/>
          <w:sz w:val="28"/>
          <w:szCs w:val="28"/>
          <w:lang w:val="en-GB"/>
        </w:rPr>
        <w:t xml:space="preserve">5. </w:t>
      </w:r>
      <w:r w:rsidR="00EC1611" w:rsidRPr="00EC1611">
        <w:rPr>
          <w:rFonts w:eastAsiaTheme="minorEastAsia"/>
          <w:sz w:val="28"/>
          <w:szCs w:val="28"/>
          <w:lang w:val="en-GB"/>
        </w:rPr>
        <w:t xml:space="preserve">A loan is $48000; interest is </w:t>
      </w:r>
      <w:r w:rsidR="00EC1611">
        <w:rPr>
          <w:rFonts w:eastAsiaTheme="minorEastAsia"/>
          <w:sz w:val="28"/>
          <w:szCs w:val="28"/>
          <w:lang w:val="en-GB"/>
        </w:rPr>
        <w:t>5.3</w:t>
      </w:r>
      <w:r w:rsidR="00EC1611" w:rsidRPr="00EC1611">
        <w:rPr>
          <w:rFonts w:eastAsiaTheme="minorEastAsia"/>
          <w:sz w:val="28"/>
          <w:szCs w:val="28"/>
          <w:lang w:val="en-GB"/>
        </w:rPr>
        <w:t xml:space="preserve">% per annum compounded monthly; monthly payments are $2200. Calculate </w:t>
      </w:r>
      <w:r w:rsidR="000469CA">
        <w:rPr>
          <w:rFonts w:eastAsiaTheme="minorEastAsia"/>
          <w:sz w:val="28"/>
          <w:szCs w:val="28"/>
          <w:lang w:val="en-GB"/>
        </w:rPr>
        <w:t xml:space="preserve">in MS Excel </w:t>
      </w:r>
      <w:r w:rsidR="00EC1611" w:rsidRPr="00EC1611">
        <w:rPr>
          <w:rFonts w:eastAsiaTheme="minorEastAsia"/>
          <w:sz w:val="28"/>
          <w:szCs w:val="28"/>
          <w:lang w:val="en-GB"/>
        </w:rPr>
        <w:t>the p</w:t>
      </w:r>
      <w:r w:rsidR="00EC1611">
        <w:rPr>
          <w:rFonts w:eastAsiaTheme="minorEastAsia"/>
          <w:sz w:val="28"/>
          <w:szCs w:val="28"/>
          <w:lang w:val="en-GB"/>
        </w:rPr>
        <w:t xml:space="preserve">eriod for paying off the loan. </w:t>
      </w:r>
    </w:p>
    <w:p w14:paraId="2BCE5EE2" w14:textId="6D9DFF08" w:rsidR="0085357B" w:rsidRPr="00EC1611" w:rsidRDefault="0085357B" w:rsidP="007E3F1C">
      <w:pPr>
        <w:rPr>
          <w:sz w:val="28"/>
          <w:szCs w:val="28"/>
          <w:lang w:val="en-GB"/>
        </w:rPr>
      </w:pPr>
    </w:p>
    <w:p w14:paraId="443C67FD" w14:textId="62235698" w:rsidR="007E3F1C" w:rsidRDefault="00FA3B7A" w:rsidP="007E3F1C">
      <w:pPr>
        <w:rPr>
          <w:sz w:val="28"/>
          <w:szCs w:val="28"/>
          <w:lang w:val="en-US"/>
        </w:rPr>
      </w:pPr>
      <w:r>
        <w:rPr>
          <w:sz w:val="28"/>
          <w:szCs w:val="28"/>
          <w:lang w:val="en-US"/>
        </w:rPr>
        <w:t>6</w:t>
      </w:r>
      <w:r w:rsidR="0085357B">
        <w:rPr>
          <w:sz w:val="28"/>
          <w:szCs w:val="28"/>
          <w:lang w:val="en-US"/>
        </w:rPr>
        <w:t xml:space="preserve">. </w:t>
      </w:r>
      <w:r w:rsidR="007E3F1C" w:rsidRPr="00740003">
        <w:rPr>
          <w:sz w:val="28"/>
          <w:szCs w:val="28"/>
          <w:lang w:val="en-US"/>
        </w:rPr>
        <w:t xml:space="preserve">Find </w:t>
      </w:r>
      <w:r w:rsidR="0037654A">
        <w:rPr>
          <w:sz w:val="28"/>
          <w:szCs w:val="28"/>
          <w:lang w:val="en-US"/>
        </w:rPr>
        <w:t>in MS Excel</w:t>
      </w:r>
      <w:r w:rsidR="0037654A" w:rsidRPr="00740003">
        <w:rPr>
          <w:sz w:val="28"/>
          <w:szCs w:val="28"/>
          <w:lang w:val="en-US"/>
        </w:rPr>
        <w:t xml:space="preserve"> </w:t>
      </w:r>
      <w:r w:rsidR="007E3F1C" w:rsidRPr="00740003">
        <w:rPr>
          <w:sz w:val="28"/>
          <w:szCs w:val="28"/>
          <w:lang w:val="en-US"/>
        </w:rPr>
        <w:t xml:space="preserve">the </w:t>
      </w:r>
      <w:r w:rsidR="007E3F1C">
        <w:rPr>
          <w:sz w:val="28"/>
          <w:szCs w:val="28"/>
          <w:lang w:val="en-US"/>
        </w:rPr>
        <w:t>asymptotes to the graphs of the following functions:</w:t>
      </w:r>
    </w:p>
    <w:p w14:paraId="28CD1179" w14:textId="127882D0" w:rsidR="009E1B5F" w:rsidRPr="009E1B5F" w:rsidRDefault="007E3F1C" w:rsidP="009E1B5F">
      <w:pPr>
        <w:ind w:firstLine="709"/>
        <w:jc w:val="both"/>
        <w:rPr>
          <w:sz w:val="28"/>
          <w:szCs w:val="28"/>
          <w:lang w:val="en-US" w:eastAsia="ru-RU"/>
        </w:rPr>
      </w:pPr>
      <w:r w:rsidRPr="00076235">
        <w:rPr>
          <w:noProof/>
          <w:lang w:val="en-US"/>
        </w:rPr>
        <w:drawing>
          <wp:inline distT="0" distB="0" distL="0" distR="0" wp14:anchorId="343F13DF" wp14:editId="0C3B4B53">
            <wp:extent cx="5325836" cy="2260292"/>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7627" cy="2269540"/>
                    </a:xfrm>
                    <a:prstGeom prst="rect">
                      <a:avLst/>
                    </a:prstGeom>
                    <a:noFill/>
                    <a:ln>
                      <a:noFill/>
                    </a:ln>
                  </pic:spPr>
                </pic:pic>
              </a:graphicData>
            </a:graphic>
          </wp:inline>
        </w:drawing>
      </w:r>
    </w:p>
    <w:p w14:paraId="745E1774" w14:textId="1E8A6862" w:rsidR="00F82C23" w:rsidRPr="00F82C23" w:rsidRDefault="00EC1611" w:rsidP="00F82C23">
      <w:pPr>
        <w:spacing w:after="160" w:line="256" w:lineRule="auto"/>
        <w:contextualSpacing/>
        <w:rPr>
          <w:rFonts w:eastAsiaTheme="minorEastAsia"/>
          <w:sz w:val="28"/>
          <w:szCs w:val="36"/>
          <w:lang w:val="en-US"/>
        </w:rPr>
      </w:pPr>
      <w:r w:rsidRPr="00F82C23">
        <w:rPr>
          <w:sz w:val="28"/>
          <w:szCs w:val="28"/>
          <w:lang w:val="en-US" w:eastAsia="ru-RU"/>
        </w:rPr>
        <w:t>7</w:t>
      </w:r>
      <w:r w:rsidR="00A41807" w:rsidRPr="00F82C23">
        <w:rPr>
          <w:sz w:val="28"/>
          <w:szCs w:val="28"/>
          <w:lang w:val="en-US" w:eastAsia="ru-RU"/>
        </w:rPr>
        <w:t xml:space="preserve">. </w:t>
      </w:r>
      <w:r w:rsidR="00F82C23">
        <w:rPr>
          <w:rFonts w:eastAsiaTheme="minorEastAsia"/>
          <w:sz w:val="28"/>
          <w:szCs w:val="36"/>
          <w:lang w:val="en-US"/>
        </w:rPr>
        <w:t>C</w:t>
      </w:r>
      <w:r w:rsidR="00F82C23" w:rsidRPr="00F82C23">
        <w:rPr>
          <w:rFonts w:eastAsiaTheme="minorEastAsia"/>
          <w:sz w:val="28"/>
          <w:szCs w:val="36"/>
          <w:lang w:val="en-US"/>
        </w:rPr>
        <w:t xml:space="preserve">ompute </w:t>
      </w:r>
      <w:r w:rsidR="00F82C23">
        <w:rPr>
          <w:rFonts w:eastAsiaTheme="minorEastAsia"/>
          <w:sz w:val="28"/>
          <w:szCs w:val="36"/>
          <w:lang w:val="en-US"/>
        </w:rPr>
        <w:t xml:space="preserve">in R </w:t>
      </w:r>
      <w:r w:rsidR="00F82C23" w:rsidRPr="00F82C23">
        <w:rPr>
          <w:rFonts w:eastAsiaTheme="minorEastAsia"/>
          <w:sz w:val="28"/>
          <w:szCs w:val="36"/>
          <w:lang w:val="en-US"/>
        </w:rPr>
        <w:t xml:space="preserve">the exact expressions for derivatives up to third order inclusive of </w:t>
      </w:r>
      <w:r w:rsidR="00F82C23">
        <w:rPr>
          <w:rFonts w:eastAsiaTheme="minorEastAsia"/>
          <w:sz w:val="28"/>
          <w:szCs w:val="36"/>
          <w:lang w:val="en-US"/>
        </w:rPr>
        <w:t xml:space="preserve">the following </w:t>
      </w:r>
      <w:r w:rsidR="00F82C23" w:rsidRPr="00F82C23">
        <w:rPr>
          <w:rFonts w:eastAsiaTheme="minorEastAsia"/>
          <w:sz w:val="28"/>
          <w:szCs w:val="36"/>
          <w:lang w:val="en-US"/>
        </w:rPr>
        <w:t xml:space="preserve">functions </w:t>
      </w:r>
      <w:r w:rsidR="00F82C23">
        <w:rPr>
          <w:rFonts w:eastAsiaTheme="minorEastAsia"/>
          <w:sz w:val="28"/>
          <w:szCs w:val="36"/>
          <w:lang w:val="en-US"/>
        </w:rPr>
        <w:t>and evaluate the derivatives in</w:t>
      </w:r>
      <m:oMath>
        <m:r>
          <w:rPr>
            <w:rFonts w:ascii="Cambria Math" w:eastAsiaTheme="minorEastAsia" w:hAnsi="Cambria Math"/>
            <w:sz w:val="28"/>
            <w:szCs w:val="36"/>
            <w:lang w:val="en-US"/>
          </w:rPr>
          <m:t xml:space="preserve"> </m:t>
        </m:r>
        <m:r>
          <w:rPr>
            <w:rFonts w:ascii="Cambria Math" w:hAnsi="Cambria Math"/>
            <w:sz w:val="28"/>
            <w:szCs w:val="28"/>
          </w:rPr>
          <m:t>x</m:t>
        </m:r>
        <m:r>
          <w:rPr>
            <w:rFonts w:ascii="Cambria Math" w:hAnsi="Cambria Math"/>
            <w:sz w:val="28"/>
            <w:szCs w:val="28"/>
            <w:lang w:val="en-US"/>
          </w:rPr>
          <m:t>=0.5</m:t>
        </m:r>
      </m:oMath>
      <w:r w:rsidR="00F82C23">
        <w:rPr>
          <w:rFonts w:eastAsiaTheme="minorEastAsia"/>
          <w:sz w:val="28"/>
          <w:szCs w:val="36"/>
          <w:lang w:val="en-US"/>
        </w:rPr>
        <w:t>:</w:t>
      </w:r>
    </w:p>
    <w:p w14:paraId="58B6B480" w14:textId="77777777" w:rsidR="00F82C23" w:rsidRPr="0086329F" w:rsidRDefault="00F82C23" w:rsidP="00F82C23">
      <w:pPr>
        <w:pStyle w:val="af6"/>
        <w:widowControl/>
        <w:numPr>
          <w:ilvl w:val="0"/>
          <w:numId w:val="7"/>
        </w:numPr>
        <w:autoSpaceDE/>
        <w:autoSpaceDN/>
        <w:spacing w:after="160" w:line="360" w:lineRule="auto"/>
        <w:contextualSpacing/>
        <w:jc w:val="both"/>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tg</m:t>
                </m:r>
              </m:fName>
              <m:e>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x</m:t>
                    </m:r>
                  </m:e>
                </m:rad>
              </m:e>
            </m:func>
          </m:num>
          <m:den>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den>
        </m:f>
      </m:oMath>
      <w:r w:rsidRPr="0086329F">
        <w:rPr>
          <w:rFonts w:eastAsiaTheme="minorEastAsia"/>
          <w:sz w:val="28"/>
          <w:szCs w:val="28"/>
        </w:rPr>
        <w:t>,</w:t>
      </w:r>
    </w:p>
    <w:p w14:paraId="5A6EF849" w14:textId="5F449950" w:rsidR="007E3F1C" w:rsidRPr="00F82C23" w:rsidRDefault="00F82C23" w:rsidP="00F82C23">
      <w:pPr>
        <w:pStyle w:val="af6"/>
        <w:widowControl/>
        <w:numPr>
          <w:ilvl w:val="0"/>
          <w:numId w:val="7"/>
        </w:numPr>
        <w:autoSpaceDE/>
        <w:autoSpaceDN/>
        <w:spacing w:after="160" w:line="360" w:lineRule="auto"/>
        <w:contextualSpacing/>
        <w:jc w:val="both"/>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7x</m:t>
                </m:r>
              </m:e>
              <m:sup>
                <m:r>
                  <w:rPr>
                    <w:rFonts w:ascii="Cambria Math" w:hAnsi="Cambria Math"/>
                    <w:sz w:val="28"/>
                    <w:szCs w:val="28"/>
                  </w:rPr>
                  <m:t>4</m:t>
                </m:r>
              </m:sup>
            </m:sSup>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(1-x)</m:t>
                </m:r>
              </m:e>
            </m:func>
          </m:num>
          <m:den>
            <m:func>
              <m:funcPr>
                <m:ctrlPr>
                  <w:rPr>
                    <w:rFonts w:ascii="Cambria Math" w:hAnsi="Cambria Math"/>
                    <w:i/>
                    <w:sz w:val="28"/>
                    <w:szCs w:val="28"/>
                  </w:rPr>
                </m:ctrlPr>
              </m:funcPr>
              <m:fName>
                <m:r>
                  <m:rPr>
                    <m:sty m:val="p"/>
                  </m:rPr>
                  <w:rPr>
                    <w:rFonts w:ascii="Cambria Math" w:hAnsi="Cambria Math"/>
                    <w:sz w:val="28"/>
                    <w:szCs w:val="28"/>
                  </w:rPr>
                  <m:t>arcsin</m:t>
                </m:r>
              </m:fName>
              <m:e>
                <m:r>
                  <w:rPr>
                    <w:rFonts w:ascii="Cambria Math" w:hAnsi="Cambria Math"/>
                    <w:sz w:val="28"/>
                    <w:szCs w:val="28"/>
                  </w:rPr>
                  <m:t>x</m:t>
                </m:r>
              </m:e>
            </m:func>
          </m:den>
        </m:f>
      </m:oMath>
      <w:r w:rsidRPr="0086329F">
        <w:rPr>
          <w:rFonts w:eastAsiaTheme="minorEastAsia"/>
          <w:sz w:val="28"/>
          <w:szCs w:val="28"/>
        </w:rPr>
        <w:t>.</w:t>
      </w:r>
    </w:p>
    <w:p w14:paraId="7F3125EC" w14:textId="1B88C69F" w:rsidR="009E1B5F" w:rsidRPr="00EC4DD4" w:rsidRDefault="009E1B5F" w:rsidP="00535D08">
      <w:pPr>
        <w:ind w:firstLine="709"/>
        <w:jc w:val="both"/>
        <w:rPr>
          <w:sz w:val="28"/>
          <w:szCs w:val="28"/>
          <w:lang w:val="en-US" w:eastAsia="ru-RU"/>
        </w:rPr>
      </w:pPr>
    </w:p>
    <w:p w14:paraId="77F94289" w14:textId="1C8A6EAE" w:rsidR="00535D08" w:rsidRPr="00EC4DD4" w:rsidRDefault="00CB2336" w:rsidP="00535D08">
      <w:pPr>
        <w:ind w:firstLine="709"/>
        <w:jc w:val="both"/>
        <w:rPr>
          <w:sz w:val="28"/>
          <w:szCs w:val="28"/>
          <w:lang w:val="en-US" w:eastAsia="ru-RU"/>
        </w:rPr>
      </w:pPr>
      <w:r w:rsidRPr="003E4369">
        <w:rPr>
          <w:sz w:val="28"/>
          <w:szCs w:val="28"/>
          <w:lang w:val="en-US" w:eastAsia="ru-RU"/>
        </w:rPr>
        <w:t>The</w:t>
      </w:r>
      <w:r w:rsidRPr="00EC4DD4">
        <w:rPr>
          <w:sz w:val="28"/>
          <w:szCs w:val="28"/>
          <w:lang w:val="en-US" w:eastAsia="ru-RU"/>
        </w:rPr>
        <w:t xml:space="preserve"> </w:t>
      </w:r>
      <w:r w:rsidRPr="003E4369">
        <w:rPr>
          <w:sz w:val="28"/>
          <w:szCs w:val="28"/>
          <w:lang w:val="en-US" w:eastAsia="ru-RU"/>
        </w:rPr>
        <w:t>section</w:t>
      </w:r>
      <w:r w:rsidRPr="00EC4DD4">
        <w:rPr>
          <w:sz w:val="28"/>
          <w:szCs w:val="28"/>
          <w:lang w:val="en-US" w:eastAsia="ru-RU"/>
        </w:rPr>
        <w:t xml:space="preserve"> </w:t>
      </w:r>
      <w:r w:rsidRPr="003E4369">
        <w:rPr>
          <w:sz w:val="28"/>
          <w:szCs w:val="28"/>
          <w:lang w:val="en-US" w:eastAsia="ru-RU"/>
        </w:rPr>
        <w:t>may</w:t>
      </w:r>
      <w:r w:rsidRPr="00EC4DD4">
        <w:rPr>
          <w:sz w:val="28"/>
          <w:szCs w:val="28"/>
          <w:lang w:val="en-US" w:eastAsia="ru-RU"/>
        </w:rPr>
        <w:t xml:space="preserve"> </w:t>
      </w:r>
      <w:r w:rsidR="003F6481" w:rsidRPr="003E4369">
        <w:rPr>
          <w:sz w:val="28"/>
          <w:szCs w:val="28"/>
          <w:lang w:val="en-US" w:eastAsia="ru-RU"/>
        </w:rPr>
        <w:t>include</w:t>
      </w:r>
      <w:r w:rsidRPr="00EC4DD4">
        <w:rPr>
          <w:sz w:val="28"/>
          <w:szCs w:val="28"/>
          <w:lang w:val="en-US" w:eastAsia="ru-RU"/>
        </w:rPr>
        <w:t xml:space="preserve"> </w:t>
      </w:r>
      <w:r w:rsidRPr="003E4369">
        <w:rPr>
          <w:sz w:val="28"/>
          <w:szCs w:val="28"/>
          <w:lang w:val="en-US" w:eastAsia="ru-RU"/>
        </w:rPr>
        <w:t>the</w:t>
      </w:r>
      <w:r w:rsidRPr="00EC4DD4">
        <w:rPr>
          <w:sz w:val="28"/>
          <w:szCs w:val="28"/>
          <w:lang w:val="en-US" w:eastAsia="ru-RU"/>
        </w:rPr>
        <w:t xml:space="preserve"> </w:t>
      </w:r>
      <w:r w:rsidRPr="003E4369">
        <w:rPr>
          <w:sz w:val="28"/>
          <w:szCs w:val="28"/>
          <w:lang w:val="en-US" w:eastAsia="ru-RU"/>
        </w:rPr>
        <w:t>following</w:t>
      </w:r>
      <w:r w:rsidRPr="00EC4DD4">
        <w:rPr>
          <w:sz w:val="28"/>
          <w:szCs w:val="28"/>
          <w:lang w:val="en-US" w:eastAsia="ru-RU"/>
        </w:rPr>
        <w:t xml:space="preserve">:  </w:t>
      </w:r>
    </w:p>
    <w:p w14:paraId="307A765C" w14:textId="736A6397" w:rsidR="00535D08" w:rsidRPr="00EC4DD4" w:rsidRDefault="00053E22" w:rsidP="00535D08">
      <w:pPr>
        <w:ind w:firstLine="709"/>
        <w:jc w:val="both"/>
        <w:rPr>
          <w:sz w:val="28"/>
          <w:szCs w:val="28"/>
          <w:lang w:val="en-US" w:eastAsia="ru-RU"/>
        </w:rPr>
      </w:pPr>
      <w:r w:rsidRPr="003E4369">
        <w:rPr>
          <w:sz w:val="28"/>
          <w:szCs w:val="28"/>
          <w:lang w:val="en-US" w:eastAsia="ru-RU"/>
        </w:rPr>
        <w:lastRenderedPageBreak/>
        <w:t>Templates</w:t>
      </w:r>
      <w:r w:rsidR="00CB2336" w:rsidRPr="00EC4DD4">
        <w:rPr>
          <w:sz w:val="28"/>
          <w:szCs w:val="28"/>
          <w:lang w:val="en-US" w:eastAsia="ru-RU"/>
        </w:rPr>
        <w:t xml:space="preserve"> </w:t>
      </w:r>
      <w:r w:rsidR="00CB2336" w:rsidRPr="003E4369">
        <w:rPr>
          <w:sz w:val="28"/>
          <w:szCs w:val="28"/>
          <w:lang w:val="en-US" w:eastAsia="ru-RU"/>
        </w:rPr>
        <w:t>of</w:t>
      </w:r>
      <w:r w:rsidR="00CB2336" w:rsidRPr="00EC4DD4">
        <w:rPr>
          <w:sz w:val="28"/>
          <w:szCs w:val="28"/>
          <w:lang w:val="en-US" w:eastAsia="ru-RU"/>
        </w:rPr>
        <w:t xml:space="preserve"> </w:t>
      </w:r>
      <w:r w:rsidR="00CB2336" w:rsidRPr="003E4369">
        <w:rPr>
          <w:sz w:val="28"/>
          <w:szCs w:val="28"/>
          <w:lang w:val="en-US" w:eastAsia="ru-RU"/>
        </w:rPr>
        <w:t>questions</w:t>
      </w:r>
      <w:r w:rsidR="00CB2336" w:rsidRPr="00EC4DD4">
        <w:rPr>
          <w:sz w:val="28"/>
          <w:szCs w:val="28"/>
          <w:lang w:val="en-US" w:eastAsia="ru-RU"/>
        </w:rPr>
        <w:t xml:space="preserve"> </w:t>
      </w:r>
      <w:r w:rsidR="00CB2336" w:rsidRPr="003E4369">
        <w:rPr>
          <w:sz w:val="28"/>
          <w:szCs w:val="28"/>
          <w:lang w:val="en-US" w:eastAsia="ru-RU"/>
        </w:rPr>
        <w:t>the</w:t>
      </w:r>
      <w:r w:rsidR="00CB2336" w:rsidRPr="00EC4DD4">
        <w:rPr>
          <w:sz w:val="28"/>
          <w:szCs w:val="28"/>
          <w:lang w:val="en-US" w:eastAsia="ru-RU"/>
        </w:rPr>
        <w:t xml:space="preserve"> </w:t>
      </w:r>
      <w:r w:rsidR="00CB2336" w:rsidRPr="003E4369">
        <w:rPr>
          <w:sz w:val="28"/>
          <w:szCs w:val="28"/>
          <w:lang w:val="en-US" w:eastAsia="ru-RU"/>
        </w:rPr>
        <w:t>students</w:t>
      </w:r>
      <w:r w:rsidR="00CB2336" w:rsidRPr="00EC4DD4">
        <w:rPr>
          <w:sz w:val="28"/>
          <w:szCs w:val="28"/>
          <w:lang w:val="en-US" w:eastAsia="ru-RU"/>
        </w:rPr>
        <w:t xml:space="preserve"> </w:t>
      </w:r>
      <w:r w:rsidR="00CB2336" w:rsidRPr="003E4369">
        <w:rPr>
          <w:sz w:val="28"/>
          <w:szCs w:val="28"/>
          <w:lang w:val="en-US" w:eastAsia="ru-RU"/>
        </w:rPr>
        <w:t>need</w:t>
      </w:r>
      <w:r w:rsidR="00CB2336" w:rsidRPr="00EC4DD4">
        <w:rPr>
          <w:sz w:val="28"/>
          <w:szCs w:val="28"/>
          <w:lang w:val="en-US" w:eastAsia="ru-RU"/>
        </w:rPr>
        <w:t xml:space="preserve"> </w:t>
      </w:r>
      <w:r w:rsidR="00CB2336" w:rsidRPr="003E4369">
        <w:rPr>
          <w:sz w:val="28"/>
          <w:szCs w:val="28"/>
          <w:lang w:val="en-US" w:eastAsia="ru-RU"/>
        </w:rPr>
        <w:t>to</w:t>
      </w:r>
      <w:r w:rsidR="00CB2336" w:rsidRPr="00EC4DD4">
        <w:rPr>
          <w:sz w:val="28"/>
          <w:szCs w:val="28"/>
          <w:lang w:val="en-US" w:eastAsia="ru-RU"/>
        </w:rPr>
        <w:t xml:space="preserve"> </w:t>
      </w:r>
      <w:r w:rsidR="00CB2336" w:rsidRPr="003E4369">
        <w:rPr>
          <w:sz w:val="28"/>
          <w:szCs w:val="28"/>
          <w:lang w:val="en-US" w:eastAsia="ru-RU"/>
        </w:rPr>
        <w:t>answer</w:t>
      </w:r>
      <w:r w:rsidR="00CB2336" w:rsidRPr="00EC4DD4">
        <w:rPr>
          <w:sz w:val="28"/>
          <w:szCs w:val="28"/>
          <w:lang w:val="en-US" w:eastAsia="ru-RU"/>
        </w:rPr>
        <w:t xml:space="preserve"> </w:t>
      </w:r>
      <w:r w:rsidR="00CB2336" w:rsidRPr="003E4369">
        <w:rPr>
          <w:sz w:val="28"/>
          <w:szCs w:val="28"/>
          <w:lang w:val="en-US" w:eastAsia="ru-RU"/>
        </w:rPr>
        <w:t>when</w:t>
      </w:r>
      <w:r w:rsidR="00CB2336" w:rsidRPr="00EC4DD4">
        <w:rPr>
          <w:sz w:val="28"/>
          <w:szCs w:val="28"/>
          <w:lang w:val="en-US" w:eastAsia="ru-RU"/>
        </w:rPr>
        <w:t xml:space="preserve"> </w:t>
      </w:r>
      <w:r w:rsidR="00CB2336" w:rsidRPr="003E4369">
        <w:rPr>
          <w:sz w:val="28"/>
          <w:szCs w:val="28"/>
          <w:lang w:val="en-US" w:eastAsia="ru-RU"/>
        </w:rPr>
        <w:t>preparing</w:t>
      </w:r>
      <w:r w:rsidR="00CB2336" w:rsidRPr="00EC4DD4">
        <w:rPr>
          <w:sz w:val="28"/>
          <w:szCs w:val="28"/>
          <w:lang w:val="en-US" w:eastAsia="ru-RU"/>
        </w:rPr>
        <w:t xml:space="preserve"> </w:t>
      </w:r>
      <w:r w:rsidR="00CB2336" w:rsidRPr="003E4369">
        <w:rPr>
          <w:sz w:val="28"/>
          <w:szCs w:val="28"/>
          <w:lang w:val="en-US" w:eastAsia="ru-RU"/>
        </w:rPr>
        <w:t>for</w:t>
      </w:r>
      <w:r w:rsidR="00CB2336" w:rsidRPr="00EC4DD4">
        <w:rPr>
          <w:sz w:val="28"/>
          <w:szCs w:val="28"/>
          <w:lang w:val="en-US" w:eastAsia="ru-RU"/>
        </w:rPr>
        <w:t xml:space="preserve"> </w:t>
      </w:r>
      <w:r w:rsidR="00CB2336" w:rsidRPr="003E4369">
        <w:rPr>
          <w:sz w:val="28"/>
          <w:szCs w:val="28"/>
          <w:lang w:val="en-US" w:eastAsia="ru-RU"/>
        </w:rPr>
        <w:t>a</w:t>
      </w:r>
      <w:r w:rsidR="00CB2336" w:rsidRPr="00EC4DD4">
        <w:rPr>
          <w:sz w:val="28"/>
          <w:szCs w:val="28"/>
          <w:lang w:val="en-US" w:eastAsia="ru-RU"/>
        </w:rPr>
        <w:t xml:space="preserve"> </w:t>
      </w:r>
      <w:r w:rsidR="00CB2336" w:rsidRPr="003E4369">
        <w:rPr>
          <w:sz w:val="28"/>
          <w:szCs w:val="28"/>
          <w:lang w:val="en-US" w:eastAsia="ru-RU"/>
        </w:rPr>
        <w:t>test</w:t>
      </w:r>
      <w:r w:rsidR="00CB2336" w:rsidRPr="00EC4DD4">
        <w:rPr>
          <w:sz w:val="28"/>
          <w:szCs w:val="28"/>
          <w:lang w:val="en-US" w:eastAsia="ru-RU"/>
        </w:rPr>
        <w:t xml:space="preserve">; </w:t>
      </w:r>
      <w:r w:rsidR="003F6481" w:rsidRPr="003E4369">
        <w:rPr>
          <w:sz w:val="28"/>
          <w:szCs w:val="28"/>
          <w:lang w:val="en-US" w:eastAsia="ru-RU"/>
        </w:rPr>
        <w:t>template</w:t>
      </w:r>
      <w:r w:rsidRPr="003E4369">
        <w:rPr>
          <w:sz w:val="28"/>
          <w:szCs w:val="28"/>
          <w:lang w:val="en-US" w:eastAsia="ru-RU"/>
        </w:rPr>
        <w:t>s</w:t>
      </w:r>
      <w:r w:rsidRPr="00EC4DD4">
        <w:rPr>
          <w:sz w:val="28"/>
          <w:szCs w:val="28"/>
          <w:lang w:val="en-US" w:eastAsia="ru-RU"/>
        </w:rPr>
        <w:t xml:space="preserve"> </w:t>
      </w:r>
      <w:r w:rsidRPr="003E4369">
        <w:rPr>
          <w:sz w:val="28"/>
          <w:szCs w:val="28"/>
          <w:lang w:val="en-US" w:eastAsia="ru-RU"/>
        </w:rPr>
        <w:t>of</w:t>
      </w:r>
      <w:r w:rsidRPr="00EC4DD4">
        <w:rPr>
          <w:sz w:val="28"/>
          <w:szCs w:val="28"/>
          <w:lang w:val="en-US" w:eastAsia="ru-RU"/>
        </w:rPr>
        <w:t xml:space="preserve"> </w:t>
      </w:r>
      <w:r w:rsidR="00CB2336" w:rsidRPr="003E4369">
        <w:rPr>
          <w:sz w:val="28"/>
          <w:szCs w:val="28"/>
          <w:lang w:val="en-US" w:eastAsia="ru-RU"/>
        </w:rPr>
        <w:t>assignments</w:t>
      </w:r>
      <w:r w:rsidR="00CB2336" w:rsidRPr="00EC4DD4">
        <w:rPr>
          <w:sz w:val="28"/>
          <w:szCs w:val="28"/>
          <w:lang w:val="en-US" w:eastAsia="ru-RU"/>
        </w:rPr>
        <w:t xml:space="preserve"> </w:t>
      </w:r>
      <w:r w:rsidR="00CB2336" w:rsidRPr="003E4369">
        <w:rPr>
          <w:sz w:val="28"/>
          <w:szCs w:val="28"/>
          <w:lang w:val="en-US" w:eastAsia="ru-RU"/>
        </w:rPr>
        <w:t>that</w:t>
      </w:r>
      <w:r w:rsidR="00CB2336" w:rsidRPr="00EC4DD4">
        <w:rPr>
          <w:sz w:val="28"/>
          <w:szCs w:val="28"/>
          <w:lang w:val="en-US" w:eastAsia="ru-RU"/>
        </w:rPr>
        <w:t xml:space="preserve"> </w:t>
      </w:r>
      <w:r w:rsidR="00CB2336" w:rsidRPr="003E4369">
        <w:rPr>
          <w:sz w:val="28"/>
          <w:szCs w:val="28"/>
          <w:lang w:val="en-US" w:eastAsia="ru-RU"/>
        </w:rPr>
        <w:t>might</w:t>
      </w:r>
      <w:r w:rsidR="00CB2336" w:rsidRPr="00EC4DD4">
        <w:rPr>
          <w:sz w:val="28"/>
          <w:szCs w:val="28"/>
          <w:lang w:val="en-US" w:eastAsia="ru-RU"/>
        </w:rPr>
        <w:t xml:space="preserve"> </w:t>
      </w:r>
      <w:r w:rsidR="00CB2336" w:rsidRPr="003E4369">
        <w:rPr>
          <w:sz w:val="28"/>
          <w:szCs w:val="28"/>
          <w:lang w:val="en-US" w:eastAsia="ru-RU"/>
        </w:rPr>
        <w:t>be</w:t>
      </w:r>
      <w:r w:rsidR="00CB2336" w:rsidRPr="00EC4DD4">
        <w:rPr>
          <w:sz w:val="28"/>
          <w:szCs w:val="28"/>
          <w:lang w:val="en-US" w:eastAsia="ru-RU"/>
        </w:rPr>
        <w:t xml:space="preserve"> </w:t>
      </w:r>
      <w:r w:rsidR="00CB2336" w:rsidRPr="003E4369">
        <w:rPr>
          <w:sz w:val="28"/>
          <w:szCs w:val="28"/>
          <w:lang w:val="en-US" w:eastAsia="ru-RU"/>
        </w:rPr>
        <w:t>found</w:t>
      </w:r>
      <w:r w:rsidR="00CB2336" w:rsidRPr="00EC4DD4">
        <w:rPr>
          <w:sz w:val="28"/>
          <w:szCs w:val="28"/>
          <w:lang w:val="en-US" w:eastAsia="ru-RU"/>
        </w:rPr>
        <w:t xml:space="preserve"> </w:t>
      </w:r>
      <w:r w:rsidR="00CB2336" w:rsidRPr="003E4369">
        <w:rPr>
          <w:sz w:val="28"/>
          <w:szCs w:val="28"/>
          <w:lang w:val="en-US" w:eastAsia="ru-RU"/>
        </w:rPr>
        <w:t>in</w:t>
      </w:r>
      <w:r w:rsidR="00CB2336" w:rsidRPr="00EC4DD4">
        <w:rPr>
          <w:sz w:val="28"/>
          <w:szCs w:val="28"/>
          <w:lang w:val="en-US" w:eastAsia="ru-RU"/>
        </w:rPr>
        <w:t xml:space="preserve"> </w:t>
      </w:r>
      <w:proofErr w:type="gramStart"/>
      <w:r w:rsidR="00CB2336" w:rsidRPr="003E4369">
        <w:rPr>
          <w:sz w:val="28"/>
          <w:szCs w:val="28"/>
          <w:lang w:val="en-US" w:eastAsia="ru-RU"/>
        </w:rPr>
        <w:t>tests</w:t>
      </w:r>
      <w:r w:rsidR="00CB2336" w:rsidRPr="00EC4DD4">
        <w:rPr>
          <w:sz w:val="28"/>
          <w:szCs w:val="28"/>
          <w:lang w:val="en-US" w:eastAsia="ru-RU"/>
        </w:rPr>
        <w:t>;</w:t>
      </w:r>
      <w:proofErr w:type="gramEnd"/>
      <w:r w:rsidR="00CB2336" w:rsidRPr="00EC4DD4">
        <w:rPr>
          <w:sz w:val="28"/>
          <w:szCs w:val="28"/>
          <w:lang w:val="en-US" w:eastAsia="ru-RU"/>
        </w:rPr>
        <w:t xml:space="preserve">   </w:t>
      </w:r>
    </w:p>
    <w:p w14:paraId="651B732C" w14:textId="07134C4D" w:rsidR="00535D08" w:rsidRPr="00EC4DD4" w:rsidRDefault="00053E22" w:rsidP="00535D08">
      <w:pPr>
        <w:ind w:firstLine="709"/>
        <w:jc w:val="both"/>
        <w:rPr>
          <w:sz w:val="28"/>
          <w:szCs w:val="28"/>
          <w:lang w:val="en-US" w:eastAsia="ru-RU"/>
        </w:rPr>
      </w:pPr>
      <w:r w:rsidRPr="003E4369">
        <w:rPr>
          <w:sz w:val="28"/>
          <w:szCs w:val="28"/>
          <w:lang w:val="en-US" w:eastAsia="ru-RU"/>
        </w:rPr>
        <w:t>Templates</w:t>
      </w:r>
      <w:r w:rsidRPr="00EC4DD4">
        <w:rPr>
          <w:sz w:val="28"/>
          <w:szCs w:val="28"/>
          <w:lang w:val="en-US" w:eastAsia="ru-RU"/>
        </w:rPr>
        <w:t xml:space="preserve"> </w:t>
      </w:r>
      <w:r w:rsidR="005050E6" w:rsidRPr="003E4369">
        <w:rPr>
          <w:sz w:val="28"/>
          <w:szCs w:val="28"/>
          <w:lang w:val="en-US" w:eastAsia="ru-RU"/>
        </w:rPr>
        <w:t>of</w:t>
      </w:r>
      <w:r w:rsidR="005050E6" w:rsidRPr="00EC4DD4">
        <w:rPr>
          <w:sz w:val="28"/>
          <w:szCs w:val="28"/>
          <w:lang w:val="en-US" w:eastAsia="ru-RU"/>
        </w:rPr>
        <w:t xml:space="preserve"> </w:t>
      </w:r>
      <w:r w:rsidR="005050E6" w:rsidRPr="003E4369">
        <w:rPr>
          <w:sz w:val="28"/>
          <w:szCs w:val="28"/>
          <w:lang w:val="en-US" w:eastAsia="ru-RU"/>
        </w:rPr>
        <w:t>questions</w:t>
      </w:r>
      <w:r w:rsidR="005050E6" w:rsidRPr="00EC4DD4">
        <w:rPr>
          <w:sz w:val="28"/>
          <w:szCs w:val="28"/>
          <w:lang w:val="en-US" w:eastAsia="ru-RU"/>
        </w:rPr>
        <w:t xml:space="preserve"> </w:t>
      </w:r>
      <w:r w:rsidR="005050E6" w:rsidRPr="003E4369">
        <w:rPr>
          <w:sz w:val="28"/>
          <w:szCs w:val="28"/>
          <w:lang w:val="en-US" w:eastAsia="ru-RU"/>
        </w:rPr>
        <w:t>the</w:t>
      </w:r>
      <w:r w:rsidR="005050E6" w:rsidRPr="00EC4DD4">
        <w:rPr>
          <w:sz w:val="28"/>
          <w:szCs w:val="28"/>
          <w:lang w:val="en-US" w:eastAsia="ru-RU"/>
        </w:rPr>
        <w:t xml:space="preserve"> </w:t>
      </w:r>
      <w:r w:rsidR="005050E6" w:rsidRPr="003E4369">
        <w:rPr>
          <w:sz w:val="28"/>
          <w:szCs w:val="28"/>
          <w:lang w:val="en-US" w:eastAsia="ru-RU"/>
        </w:rPr>
        <w:t>students</w:t>
      </w:r>
      <w:r w:rsidR="005050E6" w:rsidRPr="00EC4DD4">
        <w:rPr>
          <w:sz w:val="28"/>
          <w:szCs w:val="28"/>
          <w:lang w:val="en-US" w:eastAsia="ru-RU"/>
        </w:rPr>
        <w:t xml:space="preserve"> </w:t>
      </w:r>
      <w:r w:rsidR="005050E6" w:rsidRPr="003E4369">
        <w:rPr>
          <w:sz w:val="28"/>
          <w:szCs w:val="28"/>
          <w:lang w:val="en-US" w:eastAsia="ru-RU"/>
        </w:rPr>
        <w:t>need</w:t>
      </w:r>
      <w:r w:rsidR="005050E6" w:rsidRPr="00EC4DD4">
        <w:rPr>
          <w:sz w:val="28"/>
          <w:szCs w:val="28"/>
          <w:lang w:val="en-US" w:eastAsia="ru-RU"/>
        </w:rPr>
        <w:t xml:space="preserve"> </w:t>
      </w:r>
      <w:r w:rsidR="005050E6" w:rsidRPr="003E4369">
        <w:rPr>
          <w:sz w:val="28"/>
          <w:szCs w:val="28"/>
          <w:lang w:val="en-US" w:eastAsia="ru-RU"/>
        </w:rPr>
        <w:t>to</w:t>
      </w:r>
      <w:r w:rsidR="005050E6" w:rsidRPr="00EC4DD4">
        <w:rPr>
          <w:sz w:val="28"/>
          <w:szCs w:val="28"/>
          <w:lang w:val="en-US" w:eastAsia="ru-RU"/>
        </w:rPr>
        <w:t xml:space="preserve"> </w:t>
      </w:r>
      <w:r w:rsidR="005050E6" w:rsidRPr="003E4369">
        <w:rPr>
          <w:sz w:val="28"/>
          <w:szCs w:val="28"/>
          <w:lang w:val="en-US" w:eastAsia="ru-RU"/>
        </w:rPr>
        <w:t>answer</w:t>
      </w:r>
      <w:r w:rsidR="005050E6" w:rsidRPr="00EC4DD4">
        <w:rPr>
          <w:sz w:val="28"/>
          <w:szCs w:val="28"/>
          <w:lang w:val="en-US" w:eastAsia="ru-RU"/>
        </w:rPr>
        <w:t xml:space="preserve"> </w:t>
      </w:r>
      <w:r w:rsidR="005050E6" w:rsidRPr="003E4369">
        <w:rPr>
          <w:sz w:val="28"/>
          <w:szCs w:val="28"/>
          <w:lang w:val="en-US" w:eastAsia="ru-RU"/>
        </w:rPr>
        <w:t>when</w:t>
      </w:r>
      <w:r w:rsidR="005050E6" w:rsidRPr="00EC4DD4">
        <w:rPr>
          <w:sz w:val="28"/>
          <w:szCs w:val="28"/>
          <w:lang w:val="en-US" w:eastAsia="ru-RU"/>
        </w:rPr>
        <w:t xml:space="preserve"> </w:t>
      </w:r>
      <w:r w:rsidR="005050E6" w:rsidRPr="003E4369">
        <w:rPr>
          <w:sz w:val="28"/>
          <w:szCs w:val="28"/>
          <w:lang w:val="en-US" w:eastAsia="ru-RU"/>
        </w:rPr>
        <w:t>preparing</w:t>
      </w:r>
      <w:r w:rsidR="005050E6" w:rsidRPr="00EC4DD4">
        <w:rPr>
          <w:sz w:val="28"/>
          <w:szCs w:val="28"/>
          <w:lang w:val="en-US" w:eastAsia="ru-RU"/>
        </w:rPr>
        <w:t xml:space="preserve"> </w:t>
      </w:r>
      <w:r w:rsidR="005050E6" w:rsidRPr="003E4369">
        <w:rPr>
          <w:sz w:val="28"/>
          <w:szCs w:val="28"/>
          <w:lang w:val="en-US" w:eastAsia="ru-RU"/>
        </w:rPr>
        <w:t>for</w:t>
      </w:r>
      <w:r w:rsidR="005050E6" w:rsidRPr="00EC4DD4">
        <w:rPr>
          <w:sz w:val="28"/>
          <w:szCs w:val="28"/>
          <w:lang w:val="en-US" w:eastAsia="ru-RU"/>
        </w:rPr>
        <w:t xml:space="preserve"> </w:t>
      </w:r>
      <w:r w:rsidR="005050E6" w:rsidRPr="003E4369">
        <w:rPr>
          <w:sz w:val="28"/>
          <w:szCs w:val="28"/>
          <w:lang w:val="en-US" w:eastAsia="ru-RU"/>
        </w:rPr>
        <w:t>performing</w:t>
      </w:r>
      <w:r w:rsidR="005050E6" w:rsidRPr="00EC4DD4">
        <w:rPr>
          <w:sz w:val="28"/>
          <w:szCs w:val="28"/>
          <w:lang w:val="en-US" w:eastAsia="ru-RU"/>
        </w:rPr>
        <w:t xml:space="preserve"> </w:t>
      </w:r>
      <w:r w:rsidR="005050E6" w:rsidRPr="003E4369">
        <w:rPr>
          <w:sz w:val="28"/>
          <w:szCs w:val="28"/>
          <w:lang w:val="en-US" w:eastAsia="ru-RU"/>
        </w:rPr>
        <w:t>an</w:t>
      </w:r>
      <w:r w:rsidR="005050E6" w:rsidRPr="00EC4DD4">
        <w:rPr>
          <w:sz w:val="28"/>
          <w:szCs w:val="28"/>
          <w:lang w:val="en-US" w:eastAsia="ru-RU"/>
        </w:rPr>
        <w:t xml:space="preserve"> </w:t>
      </w:r>
      <w:r w:rsidR="005050E6" w:rsidRPr="003E4369">
        <w:rPr>
          <w:sz w:val="28"/>
          <w:szCs w:val="28"/>
          <w:lang w:val="en-US" w:eastAsia="ru-RU"/>
        </w:rPr>
        <w:t>analysis</w:t>
      </w:r>
      <w:r w:rsidR="005050E6" w:rsidRPr="00EC4DD4">
        <w:rPr>
          <w:sz w:val="28"/>
          <w:szCs w:val="28"/>
          <w:lang w:val="en-US" w:eastAsia="ru-RU"/>
        </w:rPr>
        <w:t xml:space="preserve"> </w:t>
      </w:r>
      <w:r w:rsidR="005050E6" w:rsidRPr="003E4369">
        <w:rPr>
          <w:sz w:val="28"/>
          <w:szCs w:val="28"/>
          <w:lang w:val="en-US" w:eastAsia="ru-RU"/>
        </w:rPr>
        <w:t>or</w:t>
      </w:r>
      <w:r w:rsidR="005050E6" w:rsidRPr="00EC4DD4">
        <w:rPr>
          <w:sz w:val="28"/>
          <w:szCs w:val="28"/>
          <w:lang w:val="en-US" w:eastAsia="ru-RU"/>
        </w:rPr>
        <w:t xml:space="preserve"> </w:t>
      </w:r>
      <w:r w:rsidR="005050E6" w:rsidRPr="003E4369">
        <w:rPr>
          <w:sz w:val="28"/>
          <w:szCs w:val="28"/>
          <w:lang w:val="en-US" w:eastAsia="ru-RU"/>
        </w:rPr>
        <w:t>making</w:t>
      </w:r>
      <w:r w:rsidR="005050E6" w:rsidRPr="00EC4DD4">
        <w:rPr>
          <w:sz w:val="28"/>
          <w:szCs w:val="28"/>
          <w:lang w:val="en-US" w:eastAsia="ru-RU"/>
        </w:rPr>
        <w:t xml:space="preserve"> </w:t>
      </w:r>
      <w:r w:rsidR="005050E6" w:rsidRPr="003E4369">
        <w:rPr>
          <w:sz w:val="28"/>
          <w:szCs w:val="28"/>
          <w:lang w:val="en-US" w:eastAsia="ru-RU"/>
        </w:rPr>
        <w:t>a</w:t>
      </w:r>
      <w:r w:rsidR="005050E6" w:rsidRPr="00EC4DD4">
        <w:rPr>
          <w:sz w:val="28"/>
          <w:szCs w:val="28"/>
          <w:lang w:val="en-US" w:eastAsia="ru-RU"/>
        </w:rPr>
        <w:t xml:space="preserve"> </w:t>
      </w:r>
      <w:proofErr w:type="gramStart"/>
      <w:r w:rsidR="005050E6" w:rsidRPr="003E4369">
        <w:rPr>
          <w:sz w:val="28"/>
          <w:szCs w:val="28"/>
          <w:lang w:val="en-US" w:eastAsia="ru-RU"/>
        </w:rPr>
        <w:t>calculation</w:t>
      </w:r>
      <w:r w:rsidR="005050E6" w:rsidRPr="00EC4DD4">
        <w:rPr>
          <w:sz w:val="28"/>
          <w:szCs w:val="28"/>
          <w:lang w:val="en-US" w:eastAsia="ru-RU"/>
        </w:rPr>
        <w:t>;</w:t>
      </w:r>
      <w:proofErr w:type="gramEnd"/>
      <w:r w:rsidR="005050E6" w:rsidRPr="00EC4DD4">
        <w:rPr>
          <w:sz w:val="28"/>
          <w:szCs w:val="28"/>
          <w:lang w:val="en-US" w:eastAsia="ru-RU"/>
        </w:rPr>
        <w:t xml:space="preserve">  </w:t>
      </w:r>
    </w:p>
    <w:p w14:paraId="691E5153" w14:textId="213BB746" w:rsidR="00535D08" w:rsidRPr="00EC4DD4" w:rsidRDefault="00053E22" w:rsidP="00535D08">
      <w:pPr>
        <w:ind w:firstLine="709"/>
        <w:jc w:val="both"/>
        <w:rPr>
          <w:sz w:val="28"/>
          <w:szCs w:val="28"/>
          <w:lang w:val="en-US" w:eastAsia="ru-RU"/>
        </w:rPr>
      </w:pPr>
      <w:r w:rsidRPr="003E4369">
        <w:rPr>
          <w:sz w:val="28"/>
          <w:szCs w:val="28"/>
          <w:lang w:val="en-US" w:eastAsia="ru-RU"/>
        </w:rPr>
        <w:t>Templates</w:t>
      </w:r>
      <w:r w:rsidRPr="00EC4DD4">
        <w:rPr>
          <w:sz w:val="28"/>
          <w:szCs w:val="28"/>
          <w:lang w:val="en-US" w:eastAsia="ru-RU"/>
        </w:rPr>
        <w:t xml:space="preserve"> </w:t>
      </w:r>
      <w:r w:rsidR="005050E6" w:rsidRPr="003E4369">
        <w:rPr>
          <w:sz w:val="28"/>
          <w:szCs w:val="28"/>
          <w:lang w:val="en-US" w:eastAsia="ru-RU"/>
        </w:rPr>
        <w:t>of</w:t>
      </w:r>
      <w:r w:rsidR="005050E6" w:rsidRPr="00EC4DD4">
        <w:rPr>
          <w:sz w:val="28"/>
          <w:szCs w:val="28"/>
          <w:lang w:val="en-US" w:eastAsia="ru-RU"/>
        </w:rPr>
        <w:t xml:space="preserve"> </w:t>
      </w:r>
      <w:r w:rsidR="005050E6" w:rsidRPr="003E4369">
        <w:rPr>
          <w:sz w:val="28"/>
          <w:szCs w:val="28"/>
          <w:lang w:val="en-US" w:eastAsia="ru-RU"/>
        </w:rPr>
        <w:t>topics</w:t>
      </w:r>
      <w:r w:rsidR="005050E6" w:rsidRPr="00EC4DD4">
        <w:rPr>
          <w:sz w:val="28"/>
          <w:szCs w:val="28"/>
          <w:lang w:val="en-US" w:eastAsia="ru-RU"/>
        </w:rPr>
        <w:t xml:space="preserve"> </w:t>
      </w:r>
      <w:r w:rsidR="005050E6" w:rsidRPr="003E4369">
        <w:rPr>
          <w:sz w:val="28"/>
          <w:szCs w:val="28"/>
          <w:lang w:val="en-US" w:eastAsia="ru-RU"/>
        </w:rPr>
        <w:t>for</w:t>
      </w:r>
      <w:r w:rsidR="005050E6" w:rsidRPr="00EC4DD4">
        <w:rPr>
          <w:sz w:val="28"/>
          <w:szCs w:val="28"/>
          <w:lang w:val="en-US" w:eastAsia="ru-RU"/>
        </w:rPr>
        <w:t xml:space="preserve"> </w:t>
      </w:r>
      <w:r w:rsidR="005050E6" w:rsidRPr="003E4369">
        <w:rPr>
          <w:sz w:val="28"/>
          <w:szCs w:val="28"/>
          <w:lang w:val="en-US" w:eastAsia="ru-RU"/>
        </w:rPr>
        <w:t>essays</w:t>
      </w:r>
      <w:r w:rsidR="005050E6" w:rsidRPr="00EC4DD4">
        <w:rPr>
          <w:sz w:val="28"/>
          <w:szCs w:val="28"/>
          <w:lang w:val="en-US" w:eastAsia="ru-RU"/>
        </w:rPr>
        <w:t xml:space="preserve">, </w:t>
      </w:r>
      <w:r w:rsidR="005050E6" w:rsidRPr="003E4369">
        <w:rPr>
          <w:sz w:val="28"/>
          <w:szCs w:val="28"/>
          <w:lang w:val="en-US" w:eastAsia="ru-RU"/>
        </w:rPr>
        <w:t>summaries</w:t>
      </w:r>
      <w:r w:rsidR="005050E6" w:rsidRPr="00EC4DD4">
        <w:rPr>
          <w:sz w:val="28"/>
          <w:szCs w:val="28"/>
          <w:lang w:val="en-US" w:eastAsia="ru-RU"/>
        </w:rPr>
        <w:t xml:space="preserve">, </w:t>
      </w:r>
      <w:r w:rsidR="005050E6" w:rsidRPr="003E4369">
        <w:rPr>
          <w:sz w:val="28"/>
          <w:szCs w:val="28"/>
          <w:lang w:val="en-US" w:eastAsia="ru-RU"/>
        </w:rPr>
        <w:t>creative</w:t>
      </w:r>
      <w:r w:rsidR="005050E6" w:rsidRPr="00EC4DD4">
        <w:rPr>
          <w:sz w:val="28"/>
          <w:szCs w:val="28"/>
          <w:lang w:val="en-US" w:eastAsia="ru-RU"/>
        </w:rPr>
        <w:t xml:space="preserve"> </w:t>
      </w:r>
      <w:r w:rsidR="005050E6" w:rsidRPr="003E4369">
        <w:rPr>
          <w:sz w:val="28"/>
          <w:szCs w:val="28"/>
          <w:lang w:val="en-US" w:eastAsia="ru-RU"/>
        </w:rPr>
        <w:t>home</w:t>
      </w:r>
      <w:r w:rsidR="005050E6" w:rsidRPr="00EC4DD4">
        <w:rPr>
          <w:sz w:val="28"/>
          <w:szCs w:val="28"/>
          <w:lang w:val="en-US" w:eastAsia="ru-RU"/>
        </w:rPr>
        <w:t xml:space="preserve"> </w:t>
      </w:r>
      <w:proofErr w:type="gramStart"/>
      <w:r w:rsidR="005050E6" w:rsidRPr="003E4369">
        <w:rPr>
          <w:sz w:val="28"/>
          <w:szCs w:val="28"/>
          <w:lang w:val="en-US" w:eastAsia="ru-RU"/>
        </w:rPr>
        <w:t>assignments</w:t>
      </w:r>
      <w:r w:rsidR="005050E6" w:rsidRPr="00EC4DD4">
        <w:rPr>
          <w:sz w:val="28"/>
          <w:szCs w:val="28"/>
          <w:lang w:val="en-US" w:eastAsia="ru-RU"/>
        </w:rPr>
        <w:t>;</w:t>
      </w:r>
      <w:proofErr w:type="gramEnd"/>
      <w:r w:rsidR="005050E6" w:rsidRPr="00EC4DD4">
        <w:rPr>
          <w:sz w:val="28"/>
          <w:szCs w:val="28"/>
          <w:lang w:val="en-US" w:eastAsia="ru-RU"/>
        </w:rPr>
        <w:t xml:space="preserve">  </w:t>
      </w:r>
    </w:p>
    <w:p w14:paraId="4B22BE09" w14:textId="719A3B1D" w:rsidR="00535D08" w:rsidRPr="00EC4DD4" w:rsidRDefault="00053E22" w:rsidP="00535D08">
      <w:pPr>
        <w:shd w:val="clear" w:color="auto" w:fill="FFFFFF"/>
        <w:ind w:firstLine="709"/>
        <w:jc w:val="both"/>
        <w:rPr>
          <w:color w:val="000000"/>
          <w:sz w:val="28"/>
          <w:szCs w:val="28"/>
          <w:lang w:val="en-US" w:eastAsia="ru-RU"/>
        </w:rPr>
      </w:pPr>
      <w:r w:rsidRPr="003E4369">
        <w:rPr>
          <w:color w:val="000000"/>
          <w:sz w:val="28"/>
          <w:szCs w:val="28"/>
          <w:lang w:val="en-US" w:eastAsia="ru-RU"/>
        </w:rPr>
        <w:t>Templates</w:t>
      </w:r>
      <w:r w:rsidRPr="00EC4DD4">
        <w:rPr>
          <w:color w:val="000000"/>
          <w:sz w:val="28"/>
          <w:szCs w:val="28"/>
          <w:lang w:val="en-US" w:eastAsia="ru-RU"/>
        </w:rPr>
        <w:t xml:space="preserve"> </w:t>
      </w:r>
      <w:r w:rsidR="005050E6" w:rsidRPr="003E4369">
        <w:rPr>
          <w:color w:val="000000"/>
          <w:sz w:val="28"/>
          <w:szCs w:val="28"/>
          <w:lang w:val="en-US" w:eastAsia="ru-RU"/>
        </w:rPr>
        <w:t>of</w:t>
      </w:r>
      <w:r w:rsidR="005050E6" w:rsidRPr="00EC4DD4">
        <w:rPr>
          <w:color w:val="000000"/>
          <w:sz w:val="28"/>
          <w:szCs w:val="28"/>
          <w:lang w:val="en-US" w:eastAsia="ru-RU"/>
        </w:rPr>
        <w:t xml:space="preserve"> </w:t>
      </w:r>
      <w:r w:rsidR="00F921D6" w:rsidRPr="003E4369">
        <w:rPr>
          <w:color w:val="000000"/>
          <w:sz w:val="28"/>
          <w:szCs w:val="28"/>
          <w:lang w:val="en-US" w:eastAsia="ru-RU"/>
        </w:rPr>
        <w:t>questions</w:t>
      </w:r>
      <w:r w:rsidR="00F921D6" w:rsidRPr="00EC4DD4">
        <w:rPr>
          <w:color w:val="000000"/>
          <w:sz w:val="28"/>
          <w:szCs w:val="28"/>
          <w:lang w:val="en-US" w:eastAsia="ru-RU"/>
        </w:rPr>
        <w:t xml:space="preserve"> </w:t>
      </w:r>
      <w:r w:rsidR="00F921D6" w:rsidRPr="003E4369">
        <w:rPr>
          <w:color w:val="000000"/>
          <w:sz w:val="28"/>
          <w:szCs w:val="28"/>
          <w:lang w:val="en-US" w:eastAsia="ru-RU"/>
        </w:rPr>
        <w:t>the</w:t>
      </w:r>
      <w:r w:rsidR="00F921D6" w:rsidRPr="00EC4DD4">
        <w:rPr>
          <w:color w:val="000000"/>
          <w:sz w:val="28"/>
          <w:szCs w:val="28"/>
          <w:lang w:val="en-US" w:eastAsia="ru-RU"/>
        </w:rPr>
        <w:t xml:space="preserve"> </w:t>
      </w:r>
      <w:r w:rsidR="00F921D6" w:rsidRPr="003E4369">
        <w:rPr>
          <w:color w:val="000000"/>
          <w:sz w:val="28"/>
          <w:szCs w:val="28"/>
          <w:lang w:val="en-US" w:eastAsia="ru-RU"/>
        </w:rPr>
        <w:t>students</w:t>
      </w:r>
      <w:r w:rsidR="00F921D6" w:rsidRPr="00EC4DD4">
        <w:rPr>
          <w:color w:val="000000"/>
          <w:sz w:val="28"/>
          <w:szCs w:val="28"/>
          <w:lang w:val="en-US" w:eastAsia="ru-RU"/>
        </w:rPr>
        <w:t xml:space="preserve"> </w:t>
      </w:r>
      <w:r w:rsidR="00F921D6" w:rsidRPr="003E4369">
        <w:rPr>
          <w:color w:val="000000"/>
          <w:sz w:val="28"/>
          <w:szCs w:val="28"/>
          <w:lang w:val="en-US" w:eastAsia="ru-RU"/>
        </w:rPr>
        <w:t>need</w:t>
      </w:r>
      <w:r w:rsidR="00F921D6" w:rsidRPr="00EC4DD4">
        <w:rPr>
          <w:color w:val="000000"/>
          <w:sz w:val="28"/>
          <w:szCs w:val="28"/>
          <w:lang w:val="en-US" w:eastAsia="ru-RU"/>
        </w:rPr>
        <w:t xml:space="preserve"> </w:t>
      </w:r>
      <w:r w:rsidR="00F921D6" w:rsidRPr="003E4369">
        <w:rPr>
          <w:color w:val="000000"/>
          <w:sz w:val="28"/>
          <w:szCs w:val="28"/>
          <w:lang w:val="en-US" w:eastAsia="ru-RU"/>
        </w:rPr>
        <w:t>to</w:t>
      </w:r>
      <w:r w:rsidR="00F921D6" w:rsidRPr="00EC4DD4">
        <w:rPr>
          <w:color w:val="000000"/>
          <w:sz w:val="28"/>
          <w:szCs w:val="28"/>
          <w:lang w:val="en-US" w:eastAsia="ru-RU"/>
        </w:rPr>
        <w:t xml:space="preserve"> </w:t>
      </w:r>
      <w:r w:rsidR="00F921D6" w:rsidRPr="003E4369">
        <w:rPr>
          <w:color w:val="000000"/>
          <w:sz w:val="28"/>
          <w:szCs w:val="28"/>
          <w:lang w:val="en-US" w:eastAsia="ru-RU"/>
        </w:rPr>
        <w:t>answer</w:t>
      </w:r>
      <w:r w:rsidR="00F921D6" w:rsidRPr="00EC4DD4">
        <w:rPr>
          <w:color w:val="000000"/>
          <w:sz w:val="28"/>
          <w:szCs w:val="28"/>
          <w:lang w:val="en-US" w:eastAsia="ru-RU"/>
        </w:rPr>
        <w:t xml:space="preserve"> </w:t>
      </w:r>
      <w:r w:rsidR="00F921D6" w:rsidRPr="003E4369">
        <w:rPr>
          <w:color w:val="000000"/>
          <w:sz w:val="28"/>
          <w:szCs w:val="28"/>
          <w:lang w:val="en-US" w:eastAsia="ru-RU"/>
        </w:rPr>
        <w:t>when</w:t>
      </w:r>
      <w:r w:rsidR="00F921D6" w:rsidRPr="00EC4DD4">
        <w:rPr>
          <w:color w:val="000000"/>
          <w:sz w:val="28"/>
          <w:szCs w:val="28"/>
          <w:lang w:val="en-US" w:eastAsia="ru-RU"/>
        </w:rPr>
        <w:t xml:space="preserve"> </w:t>
      </w:r>
      <w:r w:rsidR="00F921D6" w:rsidRPr="003E4369">
        <w:rPr>
          <w:color w:val="000000"/>
          <w:sz w:val="28"/>
          <w:szCs w:val="28"/>
          <w:lang w:val="en-US" w:eastAsia="ru-RU"/>
        </w:rPr>
        <w:t>preparing</w:t>
      </w:r>
      <w:r w:rsidR="00F921D6" w:rsidRPr="00EC4DD4">
        <w:rPr>
          <w:color w:val="000000"/>
          <w:sz w:val="28"/>
          <w:szCs w:val="28"/>
          <w:lang w:val="en-US" w:eastAsia="ru-RU"/>
        </w:rPr>
        <w:t xml:space="preserve"> </w:t>
      </w:r>
      <w:r w:rsidR="00F921D6" w:rsidRPr="003E4369">
        <w:rPr>
          <w:color w:val="000000"/>
          <w:sz w:val="28"/>
          <w:szCs w:val="28"/>
          <w:lang w:val="en-US" w:eastAsia="ru-RU"/>
        </w:rPr>
        <w:t>for</w:t>
      </w:r>
      <w:r w:rsidR="00F921D6" w:rsidRPr="00EC4DD4">
        <w:rPr>
          <w:color w:val="000000"/>
          <w:sz w:val="28"/>
          <w:szCs w:val="28"/>
          <w:lang w:val="en-US" w:eastAsia="ru-RU"/>
        </w:rPr>
        <w:t xml:space="preserve"> </w:t>
      </w:r>
      <w:r w:rsidR="00F921D6" w:rsidRPr="003E4369">
        <w:rPr>
          <w:color w:val="000000"/>
          <w:sz w:val="28"/>
          <w:szCs w:val="28"/>
          <w:lang w:val="en-US" w:eastAsia="ru-RU"/>
        </w:rPr>
        <w:t>business</w:t>
      </w:r>
      <w:r w:rsidR="00F921D6" w:rsidRPr="00EC4DD4">
        <w:rPr>
          <w:color w:val="000000"/>
          <w:sz w:val="28"/>
          <w:szCs w:val="28"/>
          <w:lang w:val="en-US" w:eastAsia="ru-RU"/>
        </w:rPr>
        <w:t xml:space="preserve"> </w:t>
      </w:r>
      <w:r w:rsidR="00F921D6" w:rsidRPr="003E4369">
        <w:rPr>
          <w:color w:val="000000"/>
          <w:sz w:val="28"/>
          <w:szCs w:val="28"/>
          <w:lang w:val="en-US" w:eastAsia="ru-RU"/>
        </w:rPr>
        <w:t>games</w:t>
      </w:r>
      <w:r w:rsidR="00F921D6" w:rsidRPr="00EC4DD4">
        <w:rPr>
          <w:color w:val="000000"/>
          <w:sz w:val="28"/>
          <w:szCs w:val="28"/>
          <w:lang w:val="en-US" w:eastAsia="ru-RU"/>
        </w:rPr>
        <w:t xml:space="preserve">, </w:t>
      </w:r>
      <w:r w:rsidR="00F921D6" w:rsidRPr="003E4369">
        <w:rPr>
          <w:color w:val="000000"/>
          <w:sz w:val="28"/>
          <w:szCs w:val="28"/>
          <w:lang w:val="en-US" w:eastAsia="ru-RU"/>
        </w:rPr>
        <w:t>roundtable</w:t>
      </w:r>
      <w:r w:rsidR="00F921D6" w:rsidRPr="00EC4DD4">
        <w:rPr>
          <w:color w:val="000000"/>
          <w:sz w:val="28"/>
          <w:szCs w:val="28"/>
          <w:lang w:val="en-US" w:eastAsia="ru-RU"/>
        </w:rPr>
        <w:t xml:space="preserve"> </w:t>
      </w:r>
      <w:r w:rsidR="00F921D6" w:rsidRPr="003E4369">
        <w:rPr>
          <w:color w:val="000000"/>
          <w:sz w:val="28"/>
          <w:szCs w:val="28"/>
          <w:lang w:val="en-US" w:eastAsia="ru-RU"/>
        </w:rPr>
        <w:t>discussion</w:t>
      </w:r>
      <w:r w:rsidR="00F921D6" w:rsidRPr="00EC4DD4">
        <w:rPr>
          <w:color w:val="000000"/>
          <w:sz w:val="28"/>
          <w:szCs w:val="28"/>
          <w:lang w:val="en-US" w:eastAsia="ru-RU"/>
        </w:rPr>
        <w:t xml:space="preserve"> </w:t>
      </w:r>
      <w:r w:rsidR="00F921D6" w:rsidRPr="003E4369">
        <w:rPr>
          <w:color w:val="000000"/>
          <w:sz w:val="28"/>
          <w:szCs w:val="28"/>
          <w:lang w:val="en-US" w:eastAsia="ru-RU"/>
        </w:rPr>
        <w:t>sessions</w:t>
      </w:r>
      <w:r w:rsidR="00F921D6" w:rsidRPr="00EC4DD4">
        <w:rPr>
          <w:color w:val="000000"/>
          <w:sz w:val="28"/>
          <w:szCs w:val="28"/>
          <w:lang w:val="en-US" w:eastAsia="ru-RU"/>
        </w:rPr>
        <w:t xml:space="preserve">, </w:t>
      </w:r>
      <w:r w:rsidR="00F921D6" w:rsidRPr="003E4369">
        <w:rPr>
          <w:color w:val="000000"/>
          <w:sz w:val="28"/>
          <w:szCs w:val="28"/>
          <w:lang w:val="en-US" w:eastAsia="ru-RU"/>
        </w:rPr>
        <w:t>debates</w:t>
      </w:r>
      <w:r w:rsidR="00F921D6" w:rsidRPr="00EC4DD4">
        <w:rPr>
          <w:color w:val="000000"/>
          <w:sz w:val="28"/>
          <w:szCs w:val="28"/>
          <w:lang w:val="en-US" w:eastAsia="ru-RU"/>
        </w:rPr>
        <w:t xml:space="preserve"> (</w:t>
      </w:r>
      <w:r w:rsidR="00F921D6" w:rsidRPr="003E4369">
        <w:rPr>
          <w:color w:val="000000"/>
          <w:sz w:val="28"/>
          <w:szCs w:val="28"/>
          <w:lang w:val="en-US" w:eastAsia="ru-RU"/>
        </w:rPr>
        <w:t>based</w:t>
      </w:r>
      <w:r w:rsidR="00F921D6" w:rsidRPr="00EC4DD4">
        <w:rPr>
          <w:color w:val="000000"/>
          <w:sz w:val="28"/>
          <w:szCs w:val="28"/>
          <w:lang w:val="en-US" w:eastAsia="ru-RU"/>
        </w:rPr>
        <w:t xml:space="preserve"> </w:t>
      </w:r>
      <w:r w:rsidR="00F921D6" w:rsidRPr="003E4369">
        <w:rPr>
          <w:color w:val="000000"/>
          <w:sz w:val="28"/>
          <w:szCs w:val="28"/>
          <w:lang w:val="en-US" w:eastAsia="ru-RU"/>
        </w:rPr>
        <w:t>on</w:t>
      </w:r>
      <w:r w:rsidR="00F921D6" w:rsidRPr="00EC4DD4">
        <w:rPr>
          <w:color w:val="000000"/>
          <w:sz w:val="28"/>
          <w:szCs w:val="28"/>
          <w:lang w:val="en-US" w:eastAsia="ru-RU"/>
        </w:rPr>
        <w:t xml:space="preserve"> </w:t>
      </w:r>
      <w:r w:rsidR="00F921D6" w:rsidRPr="003E4369">
        <w:rPr>
          <w:color w:val="000000"/>
          <w:sz w:val="28"/>
          <w:szCs w:val="28"/>
          <w:lang w:val="en-US" w:eastAsia="ru-RU"/>
        </w:rPr>
        <w:t>a</w:t>
      </w:r>
      <w:r w:rsidR="00F921D6" w:rsidRPr="00EC4DD4">
        <w:rPr>
          <w:color w:val="000000"/>
          <w:sz w:val="28"/>
          <w:szCs w:val="28"/>
          <w:lang w:val="en-US" w:eastAsia="ru-RU"/>
        </w:rPr>
        <w:t xml:space="preserve"> </w:t>
      </w:r>
      <w:r w:rsidR="00F921D6" w:rsidRPr="003E4369">
        <w:rPr>
          <w:color w:val="000000"/>
          <w:sz w:val="28"/>
          <w:szCs w:val="28"/>
          <w:lang w:val="en-US" w:eastAsia="ru-RU"/>
        </w:rPr>
        <w:t>certain</w:t>
      </w:r>
      <w:r w:rsidR="00F921D6" w:rsidRPr="00EC4DD4">
        <w:rPr>
          <w:color w:val="000000"/>
          <w:sz w:val="28"/>
          <w:szCs w:val="28"/>
          <w:lang w:val="en-US" w:eastAsia="ru-RU"/>
        </w:rPr>
        <w:t xml:space="preserve"> </w:t>
      </w:r>
      <w:r w:rsidR="00F921D6" w:rsidRPr="003E4369">
        <w:rPr>
          <w:color w:val="000000"/>
          <w:sz w:val="28"/>
          <w:szCs w:val="28"/>
          <w:lang w:val="en-US" w:eastAsia="ru-RU"/>
        </w:rPr>
        <w:t>topic</w:t>
      </w:r>
      <w:r w:rsidR="00F921D6" w:rsidRPr="00EC4DD4">
        <w:rPr>
          <w:color w:val="000000"/>
          <w:sz w:val="28"/>
          <w:szCs w:val="28"/>
          <w:lang w:val="en-US" w:eastAsia="ru-RU"/>
        </w:rPr>
        <w:t xml:space="preserve"> </w:t>
      </w:r>
      <w:r w:rsidR="00F921D6" w:rsidRPr="003E4369">
        <w:rPr>
          <w:color w:val="000000"/>
          <w:sz w:val="28"/>
          <w:szCs w:val="28"/>
          <w:lang w:val="en-US" w:eastAsia="ru-RU"/>
        </w:rPr>
        <w:t>and</w:t>
      </w:r>
      <w:r w:rsidR="00F921D6" w:rsidRPr="00EC4DD4">
        <w:rPr>
          <w:color w:val="000000"/>
          <w:sz w:val="28"/>
          <w:szCs w:val="28"/>
          <w:lang w:val="en-US" w:eastAsia="ru-RU"/>
        </w:rPr>
        <w:t xml:space="preserve"> </w:t>
      </w:r>
      <w:r w:rsidR="00F921D6" w:rsidRPr="003E4369">
        <w:rPr>
          <w:color w:val="000000"/>
          <w:sz w:val="28"/>
          <w:szCs w:val="28"/>
          <w:lang w:val="en-US" w:eastAsia="ru-RU"/>
        </w:rPr>
        <w:t>relevant</w:t>
      </w:r>
      <w:r w:rsidR="00F921D6" w:rsidRPr="00EC4DD4">
        <w:rPr>
          <w:color w:val="000000"/>
          <w:sz w:val="28"/>
          <w:szCs w:val="28"/>
          <w:lang w:val="en-US" w:eastAsia="ru-RU"/>
        </w:rPr>
        <w:t xml:space="preserve"> </w:t>
      </w:r>
      <w:r w:rsidR="00F921D6" w:rsidRPr="003E4369">
        <w:rPr>
          <w:color w:val="000000"/>
          <w:sz w:val="28"/>
          <w:szCs w:val="28"/>
          <w:lang w:val="en-US" w:eastAsia="ru-RU"/>
        </w:rPr>
        <w:t>recommendations</w:t>
      </w:r>
      <w:r w:rsidR="00F921D6" w:rsidRPr="00EC4DD4">
        <w:rPr>
          <w:color w:val="000000"/>
          <w:sz w:val="28"/>
          <w:szCs w:val="28"/>
          <w:lang w:val="en-US" w:eastAsia="ru-RU"/>
        </w:rPr>
        <w:t xml:space="preserve">) </w:t>
      </w:r>
      <w:r w:rsidR="00F921D6" w:rsidRPr="003E4369">
        <w:rPr>
          <w:color w:val="000000"/>
          <w:sz w:val="28"/>
          <w:szCs w:val="28"/>
          <w:lang w:val="en-US" w:eastAsia="ru-RU"/>
        </w:rPr>
        <w:t>conducted</w:t>
      </w:r>
      <w:r w:rsidR="00F921D6" w:rsidRPr="00EC4DD4">
        <w:rPr>
          <w:color w:val="000000"/>
          <w:sz w:val="28"/>
          <w:szCs w:val="28"/>
          <w:lang w:val="en-US" w:eastAsia="ru-RU"/>
        </w:rPr>
        <w:t xml:space="preserve"> </w:t>
      </w:r>
      <w:r w:rsidR="00F921D6" w:rsidRPr="003E4369">
        <w:rPr>
          <w:color w:val="000000"/>
          <w:sz w:val="28"/>
          <w:szCs w:val="28"/>
          <w:lang w:val="en-US" w:eastAsia="ru-RU"/>
        </w:rPr>
        <w:t>during</w:t>
      </w:r>
      <w:r w:rsidR="00F921D6" w:rsidRPr="00EC4DD4">
        <w:rPr>
          <w:color w:val="000000"/>
          <w:sz w:val="28"/>
          <w:szCs w:val="28"/>
          <w:lang w:val="en-US" w:eastAsia="ru-RU"/>
        </w:rPr>
        <w:t xml:space="preserve"> </w:t>
      </w:r>
      <w:r w:rsidR="00F921D6" w:rsidRPr="003E4369">
        <w:rPr>
          <w:color w:val="000000"/>
          <w:sz w:val="28"/>
          <w:szCs w:val="28"/>
          <w:lang w:val="en-US" w:eastAsia="ru-RU"/>
        </w:rPr>
        <w:t>a</w:t>
      </w:r>
      <w:r w:rsidR="00F921D6" w:rsidRPr="00EC4DD4">
        <w:rPr>
          <w:color w:val="000000"/>
          <w:sz w:val="28"/>
          <w:szCs w:val="28"/>
          <w:lang w:val="en-US" w:eastAsia="ru-RU"/>
        </w:rPr>
        <w:t xml:space="preserve"> </w:t>
      </w:r>
      <w:r w:rsidR="00F921D6" w:rsidRPr="003E4369">
        <w:rPr>
          <w:color w:val="000000"/>
          <w:sz w:val="28"/>
          <w:szCs w:val="28"/>
          <w:lang w:val="en-US" w:eastAsia="ru-RU"/>
        </w:rPr>
        <w:t>seminar</w:t>
      </w:r>
      <w:r w:rsidR="00F921D6" w:rsidRPr="00EC4DD4">
        <w:rPr>
          <w:color w:val="000000"/>
          <w:sz w:val="28"/>
          <w:szCs w:val="28"/>
          <w:lang w:val="en-US" w:eastAsia="ru-RU"/>
        </w:rPr>
        <w:t xml:space="preserve">; </w:t>
      </w:r>
      <w:r w:rsidR="00F921D6" w:rsidRPr="003E4369">
        <w:rPr>
          <w:color w:val="000000"/>
          <w:sz w:val="28"/>
          <w:szCs w:val="28"/>
          <w:lang w:val="en-US" w:eastAsia="ru-RU"/>
        </w:rPr>
        <w:t>a</w:t>
      </w:r>
      <w:r w:rsidR="00F921D6" w:rsidRPr="00EC4DD4">
        <w:rPr>
          <w:color w:val="000000"/>
          <w:sz w:val="28"/>
          <w:szCs w:val="28"/>
          <w:lang w:val="en-US" w:eastAsia="ru-RU"/>
        </w:rPr>
        <w:t xml:space="preserve"> </w:t>
      </w:r>
      <w:r w:rsidR="00F921D6" w:rsidRPr="003E4369">
        <w:rPr>
          <w:color w:val="000000"/>
          <w:sz w:val="28"/>
          <w:szCs w:val="28"/>
          <w:lang w:val="en-US" w:eastAsia="ru-RU"/>
        </w:rPr>
        <w:t>list</w:t>
      </w:r>
      <w:r w:rsidR="00F921D6" w:rsidRPr="00EC4DD4">
        <w:rPr>
          <w:color w:val="000000"/>
          <w:sz w:val="28"/>
          <w:szCs w:val="28"/>
          <w:lang w:val="en-US" w:eastAsia="ru-RU"/>
        </w:rPr>
        <w:t xml:space="preserve"> </w:t>
      </w:r>
      <w:r w:rsidR="00F921D6" w:rsidRPr="003E4369">
        <w:rPr>
          <w:color w:val="000000"/>
          <w:sz w:val="28"/>
          <w:szCs w:val="28"/>
          <w:lang w:val="en-US" w:eastAsia="ru-RU"/>
        </w:rPr>
        <w:t>of</w:t>
      </w:r>
      <w:r w:rsidR="00F921D6" w:rsidRPr="00EC4DD4">
        <w:rPr>
          <w:color w:val="000000"/>
          <w:sz w:val="28"/>
          <w:szCs w:val="28"/>
          <w:lang w:val="en-US" w:eastAsia="ru-RU"/>
        </w:rPr>
        <w:t xml:space="preserve"> </w:t>
      </w:r>
      <w:r w:rsidR="00F921D6" w:rsidRPr="003E4369">
        <w:rPr>
          <w:color w:val="000000"/>
          <w:sz w:val="28"/>
          <w:szCs w:val="28"/>
          <w:lang w:val="en-US" w:eastAsia="ru-RU"/>
        </w:rPr>
        <w:t>assignments</w:t>
      </w:r>
      <w:r w:rsidR="00F921D6" w:rsidRPr="00EC4DD4">
        <w:rPr>
          <w:color w:val="000000"/>
          <w:sz w:val="28"/>
          <w:szCs w:val="28"/>
          <w:lang w:val="en-US" w:eastAsia="ru-RU"/>
        </w:rPr>
        <w:t xml:space="preserve"> </w:t>
      </w:r>
      <w:r w:rsidR="00F921D6" w:rsidRPr="003E4369">
        <w:rPr>
          <w:color w:val="000000"/>
          <w:sz w:val="28"/>
          <w:szCs w:val="28"/>
          <w:lang w:val="en-US" w:eastAsia="ru-RU"/>
        </w:rPr>
        <w:t>that</w:t>
      </w:r>
      <w:r w:rsidR="00F921D6" w:rsidRPr="00EC4DD4">
        <w:rPr>
          <w:color w:val="000000"/>
          <w:sz w:val="28"/>
          <w:szCs w:val="28"/>
          <w:lang w:val="en-US" w:eastAsia="ru-RU"/>
        </w:rPr>
        <w:t xml:space="preserve"> </w:t>
      </w:r>
      <w:r w:rsidR="00F921D6" w:rsidRPr="003E4369">
        <w:rPr>
          <w:color w:val="000000"/>
          <w:sz w:val="28"/>
          <w:szCs w:val="28"/>
          <w:lang w:val="en-US" w:eastAsia="ru-RU"/>
        </w:rPr>
        <w:t>should</w:t>
      </w:r>
      <w:r w:rsidR="00F921D6" w:rsidRPr="00EC4DD4">
        <w:rPr>
          <w:color w:val="000000"/>
          <w:sz w:val="28"/>
          <w:szCs w:val="28"/>
          <w:lang w:val="en-US" w:eastAsia="ru-RU"/>
        </w:rPr>
        <w:t xml:space="preserve"> </w:t>
      </w:r>
      <w:r w:rsidR="00F921D6" w:rsidRPr="003E4369">
        <w:rPr>
          <w:color w:val="000000"/>
          <w:sz w:val="28"/>
          <w:szCs w:val="28"/>
          <w:lang w:val="en-US" w:eastAsia="ru-RU"/>
        </w:rPr>
        <w:t>be</w:t>
      </w:r>
      <w:r w:rsidR="00F921D6" w:rsidRPr="00EC4DD4">
        <w:rPr>
          <w:color w:val="000000"/>
          <w:sz w:val="28"/>
          <w:szCs w:val="28"/>
          <w:lang w:val="en-US" w:eastAsia="ru-RU"/>
        </w:rPr>
        <w:t xml:space="preserve"> </w:t>
      </w:r>
      <w:r w:rsidR="00F921D6" w:rsidRPr="003E4369">
        <w:rPr>
          <w:color w:val="000000"/>
          <w:sz w:val="28"/>
          <w:szCs w:val="28"/>
          <w:lang w:val="en-US" w:eastAsia="ru-RU"/>
        </w:rPr>
        <w:t>done</w:t>
      </w:r>
      <w:r w:rsidR="00F921D6" w:rsidRPr="00EC4DD4">
        <w:rPr>
          <w:color w:val="000000"/>
          <w:sz w:val="28"/>
          <w:szCs w:val="28"/>
          <w:lang w:val="en-US" w:eastAsia="ru-RU"/>
        </w:rPr>
        <w:t xml:space="preserve"> </w:t>
      </w:r>
      <w:r w:rsidR="00F921D6" w:rsidRPr="003E4369">
        <w:rPr>
          <w:color w:val="000000"/>
          <w:sz w:val="28"/>
          <w:szCs w:val="28"/>
          <w:lang w:val="en-US" w:eastAsia="ru-RU"/>
        </w:rPr>
        <w:t>by</w:t>
      </w:r>
      <w:r w:rsidR="00F921D6" w:rsidRPr="00EC4DD4">
        <w:rPr>
          <w:color w:val="000000"/>
          <w:sz w:val="28"/>
          <w:szCs w:val="28"/>
          <w:lang w:val="en-US" w:eastAsia="ru-RU"/>
        </w:rPr>
        <w:t xml:space="preserve"> </w:t>
      </w:r>
      <w:r w:rsidR="00F921D6" w:rsidRPr="003E4369">
        <w:rPr>
          <w:color w:val="000000"/>
          <w:sz w:val="28"/>
          <w:szCs w:val="28"/>
          <w:lang w:val="en-US" w:eastAsia="ru-RU"/>
        </w:rPr>
        <w:t>a</w:t>
      </w:r>
      <w:r w:rsidR="00F921D6" w:rsidRPr="00EC4DD4">
        <w:rPr>
          <w:color w:val="000000"/>
          <w:sz w:val="28"/>
          <w:szCs w:val="28"/>
          <w:lang w:val="en-US" w:eastAsia="ru-RU"/>
        </w:rPr>
        <w:t xml:space="preserve"> </w:t>
      </w:r>
      <w:r w:rsidR="00F921D6" w:rsidRPr="003E4369">
        <w:rPr>
          <w:color w:val="000000"/>
          <w:sz w:val="28"/>
          <w:szCs w:val="28"/>
          <w:lang w:val="en-US" w:eastAsia="ru-RU"/>
        </w:rPr>
        <w:t>team</w:t>
      </w:r>
      <w:r w:rsidR="00F921D6" w:rsidRPr="00EC4DD4">
        <w:rPr>
          <w:color w:val="000000"/>
          <w:sz w:val="28"/>
          <w:szCs w:val="28"/>
          <w:lang w:val="en-US" w:eastAsia="ru-RU"/>
        </w:rPr>
        <w:t xml:space="preserve"> </w:t>
      </w:r>
      <w:r w:rsidR="00D223B4" w:rsidRPr="003E4369">
        <w:rPr>
          <w:color w:val="000000"/>
          <w:sz w:val="28"/>
          <w:szCs w:val="28"/>
          <w:lang w:val="en-US" w:eastAsia="ru-RU"/>
        </w:rPr>
        <w:t>of</w:t>
      </w:r>
      <w:r w:rsidR="00D223B4" w:rsidRPr="00EC4DD4">
        <w:rPr>
          <w:color w:val="000000"/>
          <w:sz w:val="28"/>
          <w:szCs w:val="28"/>
          <w:lang w:val="en-US" w:eastAsia="ru-RU"/>
        </w:rPr>
        <w:t xml:space="preserve"> </w:t>
      </w:r>
      <w:r w:rsidR="00D223B4" w:rsidRPr="003E4369">
        <w:rPr>
          <w:color w:val="000000"/>
          <w:sz w:val="28"/>
          <w:szCs w:val="28"/>
          <w:lang w:val="en-US" w:eastAsia="ru-RU"/>
        </w:rPr>
        <w:t>students</w:t>
      </w:r>
      <w:r w:rsidR="00D223B4" w:rsidRPr="00EC4DD4">
        <w:rPr>
          <w:color w:val="000000"/>
          <w:sz w:val="28"/>
          <w:szCs w:val="28"/>
          <w:lang w:val="en-US" w:eastAsia="ru-RU"/>
        </w:rPr>
        <w:t xml:space="preserve"> </w:t>
      </w:r>
      <w:r w:rsidR="0066186F" w:rsidRPr="003E4369">
        <w:rPr>
          <w:color w:val="000000"/>
          <w:sz w:val="28"/>
          <w:szCs w:val="28"/>
          <w:lang w:val="en-US" w:eastAsia="ru-RU"/>
        </w:rPr>
        <w:t>when</w:t>
      </w:r>
      <w:r w:rsidR="0066186F" w:rsidRPr="00EC4DD4">
        <w:rPr>
          <w:color w:val="000000"/>
          <w:sz w:val="28"/>
          <w:szCs w:val="28"/>
          <w:lang w:val="en-US" w:eastAsia="ru-RU"/>
        </w:rPr>
        <w:t xml:space="preserve"> </w:t>
      </w:r>
      <w:r w:rsidR="0066186F" w:rsidRPr="003E4369">
        <w:rPr>
          <w:color w:val="000000"/>
          <w:sz w:val="28"/>
          <w:szCs w:val="28"/>
          <w:lang w:val="en-US" w:eastAsia="ru-RU"/>
        </w:rPr>
        <w:t>preparing</w:t>
      </w:r>
      <w:r w:rsidR="0066186F" w:rsidRPr="00EC4DD4">
        <w:rPr>
          <w:color w:val="000000"/>
          <w:sz w:val="28"/>
          <w:szCs w:val="28"/>
          <w:lang w:val="en-US" w:eastAsia="ru-RU"/>
        </w:rPr>
        <w:t xml:space="preserve"> </w:t>
      </w:r>
      <w:r w:rsidR="0066186F" w:rsidRPr="003E4369">
        <w:rPr>
          <w:color w:val="000000"/>
          <w:sz w:val="28"/>
          <w:szCs w:val="28"/>
          <w:lang w:val="en-US" w:eastAsia="ru-RU"/>
        </w:rPr>
        <w:t>for</w:t>
      </w:r>
      <w:r w:rsidR="0066186F" w:rsidRPr="00EC4DD4">
        <w:rPr>
          <w:color w:val="000000"/>
          <w:sz w:val="28"/>
          <w:szCs w:val="28"/>
          <w:lang w:val="en-US" w:eastAsia="ru-RU"/>
        </w:rPr>
        <w:t xml:space="preserve"> </w:t>
      </w:r>
      <w:r w:rsidR="0066186F" w:rsidRPr="003E4369">
        <w:rPr>
          <w:color w:val="000000"/>
          <w:sz w:val="28"/>
          <w:szCs w:val="28"/>
          <w:lang w:val="en-US" w:eastAsia="ru-RU"/>
        </w:rPr>
        <w:t>a</w:t>
      </w:r>
      <w:r w:rsidR="0066186F" w:rsidRPr="00EC4DD4">
        <w:rPr>
          <w:color w:val="000000"/>
          <w:sz w:val="28"/>
          <w:szCs w:val="28"/>
          <w:lang w:val="en-US" w:eastAsia="ru-RU"/>
        </w:rPr>
        <w:t xml:space="preserve"> </w:t>
      </w:r>
      <w:r w:rsidR="0066186F" w:rsidRPr="003E4369">
        <w:rPr>
          <w:color w:val="000000"/>
          <w:sz w:val="28"/>
          <w:szCs w:val="28"/>
          <w:lang w:val="en-US" w:eastAsia="ru-RU"/>
        </w:rPr>
        <w:t>co</w:t>
      </w:r>
      <w:r w:rsidR="0066186F" w:rsidRPr="00EC4DD4">
        <w:rPr>
          <w:color w:val="000000"/>
          <w:sz w:val="28"/>
          <w:szCs w:val="28"/>
          <w:lang w:val="en-US" w:eastAsia="ru-RU"/>
        </w:rPr>
        <w:t>-</w:t>
      </w:r>
      <w:r w:rsidR="0066186F" w:rsidRPr="003E4369">
        <w:rPr>
          <w:color w:val="000000"/>
          <w:sz w:val="28"/>
          <w:szCs w:val="28"/>
          <w:lang w:val="en-US" w:eastAsia="ru-RU"/>
        </w:rPr>
        <w:t>authored</w:t>
      </w:r>
      <w:r w:rsidR="0066186F" w:rsidRPr="00EC4DD4">
        <w:rPr>
          <w:color w:val="000000"/>
          <w:sz w:val="28"/>
          <w:szCs w:val="28"/>
          <w:lang w:val="en-US" w:eastAsia="ru-RU"/>
        </w:rPr>
        <w:t xml:space="preserve"> </w:t>
      </w:r>
      <w:r w:rsidR="0066186F" w:rsidRPr="003E4369">
        <w:rPr>
          <w:color w:val="000000"/>
          <w:sz w:val="28"/>
          <w:szCs w:val="28"/>
          <w:lang w:val="en-US" w:eastAsia="ru-RU"/>
        </w:rPr>
        <w:t>work</w:t>
      </w:r>
      <w:r w:rsidR="0066186F" w:rsidRPr="00EC4DD4">
        <w:rPr>
          <w:color w:val="000000"/>
          <w:sz w:val="28"/>
          <w:szCs w:val="28"/>
          <w:lang w:val="en-US" w:eastAsia="ru-RU"/>
        </w:rPr>
        <w:t xml:space="preserve"> </w:t>
      </w:r>
      <w:r w:rsidR="0066186F" w:rsidRPr="003E4369">
        <w:rPr>
          <w:color w:val="000000"/>
          <w:sz w:val="28"/>
          <w:szCs w:val="28"/>
          <w:lang w:val="en-US" w:eastAsia="ru-RU"/>
        </w:rPr>
        <w:t>presentation</w:t>
      </w:r>
      <w:r w:rsidR="0066186F" w:rsidRPr="00EC4DD4">
        <w:rPr>
          <w:color w:val="000000"/>
          <w:sz w:val="28"/>
          <w:szCs w:val="28"/>
          <w:lang w:val="en-US" w:eastAsia="ru-RU"/>
        </w:rPr>
        <w:t xml:space="preserve">.  </w:t>
      </w:r>
    </w:p>
    <w:p w14:paraId="0EE133CB" w14:textId="0DBBB5BC" w:rsidR="00535D08" w:rsidRPr="00EC4DD4" w:rsidRDefault="0066186F" w:rsidP="00535D08">
      <w:pPr>
        <w:shd w:val="clear" w:color="auto" w:fill="FFFFFF"/>
        <w:ind w:firstLine="709"/>
        <w:jc w:val="both"/>
        <w:rPr>
          <w:color w:val="000000"/>
          <w:sz w:val="28"/>
          <w:szCs w:val="28"/>
          <w:lang w:val="en-US" w:eastAsia="ru-RU"/>
        </w:rPr>
      </w:pPr>
      <w:r w:rsidRPr="003E4369">
        <w:rPr>
          <w:color w:val="000000"/>
          <w:sz w:val="28"/>
          <w:szCs w:val="28"/>
          <w:lang w:val="en-US" w:eastAsia="ru-RU"/>
        </w:rPr>
        <w:t>Other</w:t>
      </w:r>
      <w:r w:rsidRPr="00EC4DD4">
        <w:rPr>
          <w:color w:val="000000"/>
          <w:sz w:val="28"/>
          <w:szCs w:val="28"/>
          <w:lang w:val="en-US" w:eastAsia="ru-RU"/>
        </w:rPr>
        <w:t xml:space="preserve"> </w:t>
      </w:r>
      <w:r w:rsidRPr="003E4369">
        <w:rPr>
          <w:color w:val="000000"/>
          <w:sz w:val="28"/>
          <w:szCs w:val="28"/>
          <w:lang w:val="en-US" w:eastAsia="ru-RU"/>
        </w:rPr>
        <w:t>types</w:t>
      </w:r>
      <w:r w:rsidRPr="00EC4DD4">
        <w:rPr>
          <w:color w:val="000000"/>
          <w:sz w:val="28"/>
          <w:szCs w:val="28"/>
          <w:lang w:val="en-US" w:eastAsia="ru-RU"/>
        </w:rPr>
        <w:t xml:space="preserve"> </w:t>
      </w:r>
      <w:r w:rsidRPr="003E4369">
        <w:rPr>
          <w:color w:val="000000"/>
          <w:sz w:val="28"/>
          <w:szCs w:val="28"/>
          <w:lang w:val="en-US" w:eastAsia="ru-RU"/>
        </w:rPr>
        <w:t>of</w:t>
      </w:r>
      <w:r w:rsidRPr="00EC4DD4">
        <w:rPr>
          <w:color w:val="000000"/>
          <w:sz w:val="28"/>
          <w:szCs w:val="28"/>
          <w:lang w:val="en-US" w:eastAsia="ru-RU"/>
        </w:rPr>
        <w:t xml:space="preserve"> </w:t>
      </w:r>
      <w:r w:rsidR="00781CDF" w:rsidRPr="003E4369">
        <w:rPr>
          <w:sz w:val="28"/>
          <w:szCs w:val="28"/>
          <w:lang w:val="en-US" w:eastAsia="ru-RU"/>
        </w:rPr>
        <w:t>assessment</w:t>
      </w:r>
      <w:r w:rsidR="00535D08" w:rsidRPr="00EC4DD4">
        <w:rPr>
          <w:color w:val="000000"/>
          <w:sz w:val="28"/>
          <w:szCs w:val="28"/>
          <w:lang w:val="en-US" w:eastAsia="ru-RU"/>
        </w:rPr>
        <w:t>.</w:t>
      </w:r>
    </w:p>
    <w:p w14:paraId="708CA206" w14:textId="77777777" w:rsidR="00535D08" w:rsidRPr="00EC4DD4" w:rsidRDefault="00535D08" w:rsidP="00535D08">
      <w:pPr>
        <w:widowControl w:val="0"/>
        <w:autoSpaceDE w:val="0"/>
        <w:autoSpaceDN w:val="0"/>
        <w:adjustRightInd w:val="0"/>
        <w:ind w:firstLine="709"/>
        <w:jc w:val="both"/>
        <w:rPr>
          <w:b/>
          <w:sz w:val="28"/>
          <w:szCs w:val="28"/>
          <w:lang w:val="en-US" w:eastAsia="ru-RU"/>
        </w:rPr>
      </w:pPr>
    </w:p>
    <w:p w14:paraId="5E30B19F" w14:textId="5DC2927C" w:rsidR="00535D08" w:rsidRPr="003E4369" w:rsidRDefault="00535D08" w:rsidP="00535D08">
      <w:pPr>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7. </w:t>
      </w:r>
      <w:r w:rsidR="002424A8" w:rsidRPr="003E4369">
        <w:rPr>
          <w:b/>
          <w:sz w:val="28"/>
          <w:szCs w:val="28"/>
          <w:lang w:val="en-US" w:eastAsia="ru-RU"/>
        </w:rPr>
        <w:t>Mandatory and optional reading list</w:t>
      </w:r>
    </w:p>
    <w:p w14:paraId="0D1AFAE7" w14:textId="490BC033" w:rsidR="00535D08" w:rsidRDefault="002424A8" w:rsidP="00535D08">
      <w:pPr>
        <w:widowControl w:val="0"/>
        <w:autoSpaceDE w:val="0"/>
        <w:autoSpaceDN w:val="0"/>
        <w:adjustRightInd w:val="0"/>
        <w:ind w:firstLine="709"/>
        <w:jc w:val="both"/>
        <w:rPr>
          <w:sz w:val="28"/>
          <w:szCs w:val="28"/>
          <w:lang w:val="en-US" w:eastAsia="ru-RU"/>
        </w:rPr>
      </w:pPr>
      <w:r w:rsidRPr="003E4369">
        <w:rPr>
          <w:sz w:val="28"/>
          <w:szCs w:val="28"/>
          <w:lang w:val="en-US" w:eastAsia="ru-RU"/>
        </w:rPr>
        <w:t>Legal regulations</w:t>
      </w:r>
      <w:r w:rsidR="002F097C" w:rsidRPr="003E4369">
        <w:rPr>
          <w:sz w:val="28"/>
          <w:szCs w:val="28"/>
          <w:lang w:val="en-US" w:eastAsia="ru-RU"/>
        </w:rPr>
        <w:t>. The list of legal regulations adopted at the international and federal levels, including international treaties ratified by the Russian Federation</w:t>
      </w:r>
      <w:r w:rsidR="00E77276" w:rsidRPr="003E4369">
        <w:rPr>
          <w:sz w:val="28"/>
          <w:szCs w:val="28"/>
          <w:lang w:val="en-US" w:eastAsia="ru-RU"/>
        </w:rPr>
        <w:t>,</w:t>
      </w:r>
      <w:r w:rsidR="002F097C" w:rsidRPr="003E4369">
        <w:rPr>
          <w:sz w:val="28"/>
          <w:szCs w:val="28"/>
          <w:lang w:val="en-US" w:eastAsia="ru-RU"/>
        </w:rPr>
        <w:t xml:space="preserve"> </w:t>
      </w:r>
      <w:r w:rsidR="00E77276" w:rsidRPr="003E4369">
        <w:rPr>
          <w:sz w:val="28"/>
          <w:szCs w:val="28"/>
          <w:lang w:val="en-US" w:eastAsia="ru-RU"/>
        </w:rPr>
        <w:t xml:space="preserve">Constitution of the Russian Federation, codes, laws of the Russian Federation, federal laws, decrees of the President of Russia, resolutions of the Government of Russia, etc. </w:t>
      </w:r>
      <w:r w:rsidR="00D223B4" w:rsidRPr="003E4369">
        <w:rPr>
          <w:sz w:val="28"/>
          <w:szCs w:val="28"/>
          <w:lang w:val="en-US" w:eastAsia="ru-RU"/>
        </w:rPr>
        <w:t xml:space="preserve">The list </w:t>
      </w:r>
      <w:r w:rsidR="002F097C" w:rsidRPr="003E4369">
        <w:rPr>
          <w:sz w:val="28"/>
          <w:szCs w:val="28"/>
          <w:lang w:val="en-US" w:eastAsia="ru-RU"/>
        </w:rPr>
        <w:t xml:space="preserve">should not exceed 10 entries. </w:t>
      </w:r>
      <w:r w:rsidR="00E77276" w:rsidRPr="003E4369">
        <w:rPr>
          <w:sz w:val="28"/>
          <w:szCs w:val="28"/>
          <w:lang w:val="en-US" w:eastAsia="ru-RU"/>
        </w:rPr>
        <w:t xml:space="preserve"> </w:t>
      </w:r>
    </w:p>
    <w:p w14:paraId="454D80CA" w14:textId="318334E5" w:rsidR="00752B96" w:rsidRDefault="00752B96" w:rsidP="000469CA">
      <w:pPr>
        <w:widowControl w:val="0"/>
        <w:autoSpaceDE w:val="0"/>
        <w:autoSpaceDN w:val="0"/>
        <w:adjustRightInd w:val="0"/>
        <w:jc w:val="both"/>
        <w:rPr>
          <w:b/>
          <w:bCs/>
          <w:sz w:val="28"/>
          <w:szCs w:val="28"/>
          <w:lang w:val="en-US" w:eastAsia="ru-RU"/>
        </w:rPr>
      </w:pPr>
      <w:r w:rsidRPr="00666203">
        <w:rPr>
          <w:b/>
          <w:bCs/>
          <w:sz w:val="28"/>
          <w:szCs w:val="28"/>
          <w:lang w:val="en-US" w:eastAsia="ru-RU"/>
        </w:rPr>
        <w:t>7.1. Mandatory</w:t>
      </w:r>
    </w:p>
    <w:p w14:paraId="11910644" w14:textId="77777777" w:rsidR="00007D07" w:rsidRDefault="00007D07" w:rsidP="000469CA">
      <w:pPr>
        <w:widowControl w:val="0"/>
        <w:autoSpaceDE w:val="0"/>
        <w:autoSpaceDN w:val="0"/>
        <w:adjustRightInd w:val="0"/>
        <w:jc w:val="both"/>
        <w:rPr>
          <w:b/>
          <w:bCs/>
          <w:sz w:val="28"/>
          <w:szCs w:val="28"/>
          <w:lang w:val="en-US" w:eastAsia="ru-RU"/>
        </w:rPr>
      </w:pPr>
    </w:p>
    <w:p w14:paraId="0EBD9D0F" w14:textId="2B5BF907" w:rsidR="000F7E44" w:rsidRDefault="000469CA" w:rsidP="000469CA">
      <w:pPr>
        <w:widowControl w:val="0"/>
        <w:autoSpaceDE w:val="0"/>
        <w:autoSpaceDN w:val="0"/>
        <w:adjustRightInd w:val="0"/>
        <w:jc w:val="both"/>
        <w:rPr>
          <w:bCs/>
          <w:sz w:val="28"/>
          <w:szCs w:val="28"/>
          <w:lang w:val="en-US" w:eastAsia="ru-RU"/>
        </w:rPr>
      </w:pPr>
      <w:r>
        <w:rPr>
          <w:bCs/>
          <w:sz w:val="28"/>
          <w:szCs w:val="28"/>
          <w:lang w:val="en-US" w:eastAsia="ru-RU"/>
        </w:rPr>
        <w:t xml:space="preserve">Alexander M., </w:t>
      </w:r>
      <w:proofErr w:type="spellStart"/>
      <w:r w:rsidR="0037654A">
        <w:rPr>
          <w:bCs/>
          <w:sz w:val="28"/>
          <w:szCs w:val="28"/>
          <w:lang w:val="en-US" w:eastAsia="ru-RU"/>
        </w:rPr>
        <w:t>Kusleika</w:t>
      </w:r>
      <w:proofErr w:type="spellEnd"/>
      <w:r w:rsidR="0037654A">
        <w:rPr>
          <w:bCs/>
          <w:sz w:val="28"/>
          <w:szCs w:val="28"/>
          <w:lang w:val="en-US" w:eastAsia="ru-RU"/>
        </w:rPr>
        <w:t xml:space="preserve"> D., </w:t>
      </w:r>
      <w:proofErr w:type="spellStart"/>
      <w:r w:rsidR="0037654A">
        <w:rPr>
          <w:bCs/>
          <w:sz w:val="28"/>
          <w:szCs w:val="28"/>
          <w:lang w:val="en-US" w:eastAsia="ru-RU"/>
        </w:rPr>
        <w:t>Walkenbach</w:t>
      </w:r>
      <w:proofErr w:type="spellEnd"/>
      <w:r w:rsidR="0037654A">
        <w:rPr>
          <w:bCs/>
          <w:sz w:val="28"/>
          <w:szCs w:val="28"/>
          <w:lang w:val="en-US" w:eastAsia="ru-RU"/>
        </w:rPr>
        <w:t xml:space="preserve"> J. </w:t>
      </w:r>
      <w:r w:rsidR="0037654A" w:rsidRPr="00967087">
        <w:rPr>
          <w:bCs/>
          <w:i/>
          <w:sz w:val="28"/>
          <w:szCs w:val="28"/>
          <w:lang w:val="en-US" w:eastAsia="ru-RU"/>
        </w:rPr>
        <w:t xml:space="preserve">Microsoft Excel 2019 </w:t>
      </w:r>
      <w:r w:rsidR="00627C54">
        <w:rPr>
          <w:bCs/>
          <w:i/>
          <w:sz w:val="28"/>
          <w:szCs w:val="28"/>
          <w:lang w:val="en-US" w:eastAsia="ru-RU"/>
        </w:rPr>
        <w:t>B</w:t>
      </w:r>
      <w:r w:rsidR="0037654A" w:rsidRPr="00967087">
        <w:rPr>
          <w:bCs/>
          <w:i/>
          <w:sz w:val="28"/>
          <w:szCs w:val="28"/>
          <w:lang w:val="en-US" w:eastAsia="ru-RU"/>
        </w:rPr>
        <w:t xml:space="preserve">ible. </w:t>
      </w:r>
      <w:r w:rsidR="000F7E44">
        <w:rPr>
          <w:bCs/>
          <w:sz w:val="28"/>
          <w:szCs w:val="28"/>
          <w:lang w:val="en-US" w:eastAsia="ru-RU"/>
        </w:rPr>
        <w:t xml:space="preserve">/ </w:t>
      </w:r>
      <w:r w:rsidR="00007D07">
        <w:rPr>
          <w:bCs/>
          <w:sz w:val="28"/>
          <w:szCs w:val="28"/>
          <w:lang w:val="en-US" w:eastAsia="ru-RU"/>
        </w:rPr>
        <w:t>Wiley</w:t>
      </w:r>
      <w:r w:rsidR="000F7E44">
        <w:rPr>
          <w:bCs/>
          <w:sz w:val="28"/>
          <w:szCs w:val="28"/>
          <w:lang w:val="en-US" w:eastAsia="ru-RU"/>
        </w:rPr>
        <w:t>, 201</w:t>
      </w:r>
      <w:r w:rsidR="00007D07">
        <w:rPr>
          <w:bCs/>
          <w:sz w:val="28"/>
          <w:szCs w:val="28"/>
          <w:lang w:val="en-US" w:eastAsia="ru-RU"/>
        </w:rPr>
        <w:t>8</w:t>
      </w:r>
    </w:p>
    <w:p w14:paraId="53D9DEF9" w14:textId="77777777" w:rsidR="00967087" w:rsidRPr="000F7E44" w:rsidRDefault="00967087" w:rsidP="000469CA">
      <w:pPr>
        <w:widowControl w:val="0"/>
        <w:autoSpaceDE w:val="0"/>
        <w:autoSpaceDN w:val="0"/>
        <w:adjustRightInd w:val="0"/>
        <w:jc w:val="both"/>
        <w:rPr>
          <w:bCs/>
          <w:sz w:val="28"/>
          <w:szCs w:val="28"/>
          <w:lang w:val="en-US" w:eastAsia="ru-RU"/>
        </w:rPr>
      </w:pPr>
    </w:p>
    <w:p w14:paraId="6E7C0DCF" w14:textId="58BF5843" w:rsidR="00666203" w:rsidRDefault="002D440E" w:rsidP="000469CA">
      <w:pPr>
        <w:widowControl w:val="0"/>
        <w:autoSpaceDE w:val="0"/>
        <w:autoSpaceDN w:val="0"/>
        <w:adjustRightInd w:val="0"/>
        <w:jc w:val="both"/>
        <w:rPr>
          <w:sz w:val="28"/>
          <w:szCs w:val="28"/>
          <w:lang w:val="en-US" w:eastAsia="ru-RU"/>
        </w:rPr>
      </w:pPr>
      <w:proofErr w:type="spellStart"/>
      <w:r w:rsidRPr="002D440E">
        <w:rPr>
          <w:bCs/>
          <w:sz w:val="28"/>
          <w:szCs w:val="28"/>
          <w:lang w:val="en-US" w:eastAsia="ru-RU"/>
        </w:rPr>
        <w:t>Dayal</w:t>
      </w:r>
      <w:proofErr w:type="spellEnd"/>
      <w:r w:rsidRPr="002D440E">
        <w:rPr>
          <w:bCs/>
          <w:sz w:val="28"/>
          <w:szCs w:val="28"/>
          <w:lang w:val="en-US" w:eastAsia="ru-RU"/>
        </w:rPr>
        <w:t xml:space="preserve"> V.</w:t>
      </w:r>
      <w:r w:rsidR="009A6832">
        <w:rPr>
          <w:sz w:val="28"/>
          <w:szCs w:val="28"/>
          <w:lang w:val="en-US" w:eastAsia="ru-RU"/>
        </w:rPr>
        <w:t xml:space="preserve"> </w:t>
      </w:r>
      <w:r w:rsidR="00102E1F" w:rsidRPr="00102E1F">
        <w:rPr>
          <w:bCs/>
          <w:i/>
          <w:sz w:val="28"/>
          <w:szCs w:val="28"/>
          <w:lang w:val="en-US" w:eastAsia="ru-RU"/>
        </w:rPr>
        <w:t>Quantitative Economics with R</w:t>
      </w:r>
      <w:r w:rsidR="00102E1F">
        <w:rPr>
          <w:bCs/>
          <w:i/>
          <w:sz w:val="28"/>
          <w:szCs w:val="28"/>
          <w:lang w:val="en-US" w:eastAsia="ru-RU"/>
        </w:rPr>
        <w:t xml:space="preserve"> </w:t>
      </w:r>
      <w:r w:rsidR="009A6832">
        <w:rPr>
          <w:sz w:val="28"/>
          <w:szCs w:val="28"/>
          <w:lang w:val="en-US" w:eastAsia="ru-RU"/>
        </w:rPr>
        <w:t xml:space="preserve">/ </w:t>
      </w:r>
      <w:r w:rsidR="001B6AD1">
        <w:rPr>
          <w:sz w:val="28"/>
          <w:szCs w:val="28"/>
          <w:lang w:val="en-US" w:eastAsia="ru-RU"/>
        </w:rPr>
        <w:t>Springer</w:t>
      </w:r>
      <w:r w:rsidR="00100AEB">
        <w:rPr>
          <w:sz w:val="28"/>
          <w:szCs w:val="28"/>
          <w:lang w:val="en-US" w:eastAsia="ru-RU"/>
        </w:rPr>
        <w:t>, 20</w:t>
      </w:r>
      <w:r w:rsidR="001B6AD1">
        <w:rPr>
          <w:sz w:val="28"/>
          <w:szCs w:val="28"/>
          <w:lang w:val="en-US" w:eastAsia="ru-RU"/>
        </w:rPr>
        <w:t>20</w:t>
      </w:r>
    </w:p>
    <w:p w14:paraId="5AEE5F61" w14:textId="77777777" w:rsidR="009A6832" w:rsidRDefault="009A6832" w:rsidP="00535D08">
      <w:pPr>
        <w:widowControl w:val="0"/>
        <w:autoSpaceDE w:val="0"/>
        <w:autoSpaceDN w:val="0"/>
        <w:adjustRightInd w:val="0"/>
        <w:ind w:firstLine="709"/>
        <w:jc w:val="both"/>
        <w:rPr>
          <w:sz w:val="28"/>
          <w:szCs w:val="28"/>
          <w:lang w:val="en-US" w:eastAsia="ru-RU"/>
        </w:rPr>
      </w:pPr>
    </w:p>
    <w:p w14:paraId="0808A780" w14:textId="645FB3B5" w:rsidR="00666203" w:rsidRDefault="00666203" w:rsidP="000469CA">
      <w:pPr>
        <w:widowControl w:val="0"/>
        <w:autoSpaceDE w:val="0"/>
        <w:autoSpaceDN w:val="0"/>
        <w:adjustRightInd w:val="0"/>
        <w:jc w:val="both"/>
        <w:rPr>
          <w:b/>
          <w:bCs/>
          <w:sz w:val="28"/>
          <w:szCs w:val="28"/>
          <w:lang w:val="en-US" w:eastAsia="ru-RU"/>
        </w:rPr>
      </w:pPr>
      <w:r w:rsidRPr="00666203">
        <w:rPr>
          <w:b/>
          <w:bCs/>
          <w:sz w:val="28"/>
          <w:szCs w:val="28"/>
          <w:lang w:val="en-US" w:eastAsia="ru-RU"/>
        </w:rPr>
        <w:t>7.2. Optional</w:t>
      </w:r>
    </w:p>
    <w:p w14:paraId="467E162C" w14:textId="77777777" w:rsidR="001B6AD1" w:rsidRDefault="001B6AD1" w:rsidP="000469CA">
      <w:pPr>
        <w:widowControl w:val="0"/>
        <w:autoSpaceDE w:val="0"/>
        <w:autoSpaceDN w:val="0"/>
        <w:adjustRightInd w:val="0"/>
        <w:jc w:val="both"/>
        <w:rPr>
          <w:b/>
          <w:bCs/>
          <w:sz w:val="28"/>
          <w:szCs w:val="28"/>
          <w:lang w:val="en-US" w:eastAsia="ru-RU"/>
        </w:rPr>
      </w:pPr>
    </w:p>
    <w:p w14:paraId="77BE20DB" w14:textId="4A59B604" w:rsidR="00100AEB" w:rsidRDefault="007120EF" w:rsidP="000469CA">
      <w:pPr>
        <w:widowControl w:val="0"/>
        <w:autoSpaceDE w:val="0"/>
        <w:autoSpaceDN w:val="0"/>
        <w:adjustRightInd w:val="0"/>
        <w:jc w:val="both"/>
        <w:rPr>
          <w:b/>
          <w:bCs/>
          <w:sz w:val="28"/>
          <w:szCs w:val="28"/>
          <w:lang w:val="en-US" w:eastAsia="ru-RU"/>
        </w:rPr>
      </w:pPr>
      <w:r>
        <w:rPr>
          <w:bCs/>
          <w:sz w:val="28"/>
          <w:szCs w:val="28"/>
          <w:lang w:val="en-US" w:eastAsia="ru-RU"/>
        </w:rPr>
        <w:t>Campbell M.</w:t>
      </w:r>
      <w:r w:rsidR="0002424C">
        <w:rPr>
          <w:b/>
          <w:bCs/>
          <w:sz w:val="28"/>
          <w:szCs w:val="28"/>
          <w:lang w:val="en-US" w:eastAsia="ru-RU"/>
        </w:rPr>
        <w:t xml:space="preserve"> </w:t>
      </w:r>
      <w:r>
        <w:rPr>
          <w:bCs/>
          <w:i/>
          <w:sz w:val="28"/>
          <w:szCs w:val="28"/>
          <w:lang w:val="en-US" w:eastAsia="ru-RU"/>
        </w:rPr>
        <w:t>Learn RStudio IDE</w:t>
      </w:r>
      <w:r w:rsidR="00FC1C5E">
        <w:rPr>
          <w:bCs/>
          <w:i/>
          <w:sz w:val="28"/>
          <w:szCs w:val="28"/>
          <w:lang w:val="en-US" w:eastAsia="ru-RU"/>
        </w:rPr>
        <w:t xml:space="preserve"> / </w:t>
      </w:r>
      <w:proofErr w:type="spellStart"/>
      <w:r w:rsidR="007A2CF1">
        <w:rPr>
          <w:bCs/>
          <w:sz w:val="28"/>
          <w:szCs w:val="28"/>
          <w:lang w:val="en-US" w:eastAsia="ru-RU"/>
        </w:rPr>
        <w:t>Apress</w:t>
      </w:r>
      <w:proofErr w:type="spellEnd"/>
      <w:r w:rsidR="00FC1C5E">
        <w:rPr>
          <w:bCs/>
          <w:sz w:val="28"/>
          <w:szCs w:val="28"/>
          <w:lang w:val="en-US" w:eastAsia="ru-RU"/>
        </w:rPr>
        <w:t>, 201</w:t>
      </w:r>
      <w:r w:rsidR="007A2CF1">
        <w:rPr>
          <w:bCs/>
          <w:sz w:val="28"/>
          <w:szCs w:val="28"/>
          <w:lang w:val="en-US" w:eastAsia="ru-RU"/>
        </w:rPr>
        <w:t>9</w:t>
      </w:r>
      <w:r w:rsidR="00FC1C5E" w:rsidRPr="00FC1C5E">
        <w:rPr>
          <w:b/>
          <w:bCs/>
          <w:sz w:val="28"/>
          <w:szCs w:val="28"/>
          <w:lang w:val="en-US" w:eastAsia="ru-RU"/>
        </w:rPr>
        <w:t xml:space="preserve"> </w:t>
      </w:r>
    </w:p>
    <w:p w14:paraId="2715D318" w14:textId="77777777" w:rsidR="00100AEB" w:rsidRPr="00666203" w:rsidRDefault="00100AEB" w:rsidP="00535D08">
      <w:pPr>
        <w:widowControl w:val="0"/>
        <w:autoSpaceDE w:val="0"/>
        <w:autoSpaceDN w:val="0"/>
        <w:adjustRightInd w:val="0"/>
        <w:ind w:firstLine="709"/>
        <w:jc w:val="both"/>
        <w:rPr>
          <w:b/>
          <w:bCs/>
          <w:sz w:val="28"/>
          <w:szCs w:val="28"/>
          <w:lang w:val="en-US" w:eastAsia="ru-RU"/>
        </w:rPr>
      </w:pPr>
    </w:p>
    <w:p w14:paraId="58F239E6" w14:textId="77777777" w:rsidR="00535D08" w:rsidRPr="003E4369" w:rsidRDefault="00535D08" w:rsidP="00535D08">
      <w:pPr>
        <w:widowControl w:val="0"/>
        <w:autoSpaceDE w:val="0"/>
        <w:autoSpaceDN w:val="0"/>
        <w:adjustRightInd w:val="0"/>
        <w:ind w:firstLine="709"/>
        <w:jc w:val="both"/>
        <w:rPr>
          <w:b/>
          <w:bCs/>
          <w:sz w:val="28"/>
          <w:szCs w:val="28"/>
          <w:lang w:val="en-US" w:eastAsia="ru-RU"/>
        </w:rPr>
      </w:pPr>
      <w:r w:rsidRPr="003E4369">
        <w:rPr>
          <w:b/>
          <w:bCs/>
          <w:sz w:val="28"/>
          <w:szCs w:val="28"/>
          <w:lang w:val="en-US" w:eastAsia="ru-RU"/>
        </w:rPr>
        <w:t xml:space="preserve">8. </w:t>
      </w:r>
      <w:r w:rsidR="006B540A" w:rsidRPr="003E4369">
        <w:rPr>
          <w:b/>
          <w:bCs/>
          <w:sz w:val="28"/>
          <w:szCs w:val="28"/>
          <w:lang w:val="en-US" w:eastAsia="ru-RU"/>
        </w:rPr>
        <w:t xml:space="preserve">List of IT </w:t>
      </w:r>
      <w:r w:rsidR="0053625B" w:rsidRPr="003E4369">
        <w:rPr>
          <w:b/>
          <w:bCs/>
          <w:sz w:val="28"/>
          <w:szCs w:val="28"/>
          <w:lang w:val="en-US" w:eastAsia="ru-RU"/>
        </w:rPr>
        <w:t>resources</w:t>
      </w:r>
      <w:r w:rsidR="006B540A" w:rsidRPr="003E4369">
        <w:rPr>
          <w:b/>
          <w:bCs/>
          <w:sz w:val="28"/>
          <w:szCs w:val="28"/>
          <w:lang w:val="en-US" w:eastAsia="ru-RU"/>
        </w:rPr>
        <w:t xml:space="preserve">, incl. the list of software, information and reference systems (as appropriate).   </w:t>
      </w:r>
    </w:p>
    <w:p w14:paraId="5FA41946" w14:textId="77777777" w:rsidR="00535D08" w:rsidRPr="003E4369" w:rsidRDefault="00535D08" w:rsidP="00535D08">
      <w:pPr>
        <w:keepNext/>
        <w:widowControl w:val="0"/>
        <w:autoSpaceDE w:val="0"/>
        <w:autoSpaceDN w:val="0"/>
        <w:adjustRightInd w:val="0"/>
        <w:ind w:firstLine="709"/>
        <w:jc w:val="both"/>
        <w:outlineLvl w:val="0"/>
        <w:rPr>
          <w:rFonts w:eastAsia="Calibri"/>
          <w:b/>
          <w:bCs/>
          <w:kern w:val="32"/>
          <w:sz w:val="28"/>
          <w:szCs w:val="28"/>
          <w:lang w:val="en-US" w:eastAsia="ru-RU"/>
        </w:rPr>
      </w:pPr>
      <w:bookmarkStart w:id="0" w:name="_Toc531614950"/>
      <w:bookmarkStart w:id="1" w:name="_Toc531686467"/>
      <w:r w:rsidRPr="003E4369">
        <w:rPr>
          <w:rFonts w:eastAsia="Calibri"/>
          <w:b/>
          <w:bCs/>
          <w:kern w:val="32"/>
          <w:sz w:val="28"/>
          <w:szCs w:val="28"/>
          <w:lang w:val="en-US" w:eastAsia="ru-RU"/>
        </w:rPr>
        <w:t xml:space="preserve">8. 1. </w:t>
      </w:r>
      <w:r w:rsidR="0053625B" w:rsidRPr="003E4369">
        <w:rPr>
          <w:rFonts w:eastAsia="Calibri"/>
          <w:b/>
          <w:bCs/>
          <w:kern w:val="32"/>
          <w:sz w:val="28"/>
          <w:szCs w:val="28"/>
          <w:lang w:val="en-US" w:eastAsia="ru-RU"/>
        </w:rPr>
        <w:t>S</w:t>
      </w:r>
      <w:r w:rsidR="006B540A" w:rsidRPr="003E4369">
        <w:rPr>
          <w:rFonts w:eastAsia="Calibri"/>
          <w:b/>
          <w:bCs/>
          <w:kern w:val="32"/>
          <w:sz w:val="28"/>
          <w:szCs w:val="28"/>
          <w:lang w:val="en-US" w:eastAsia="ru-RU"/>
        </w:rPr>
        <w:t xml:space="preserve">oftware: </w:t>
      </w:r>
      <w:bookmarkEnd w:id="0"/>
      <w:bookmarkEnd w:id="1"/>
      <w:r w:rsidR="006B540A" w:rsidRPr="003E4369">
        <w:rPr>
          <w:rFonts w:eastAsia="Calibri"/>
          <w:b/>
          <w:bCs/>
          <w:kern w:val="32"/>
          <w:sz w:val="28"/>
          <w:szCs w:val="28"/>
          <w:lang w:val="en-US" w:eastAsia="ru-RU"/>
        </w:rPr>
        <w:t xml:space="preserve"> </w:t>
      </w:r>
    </w:p>
    <w:p w14:paraId="356A81C6" w14:textId="1ADC7F8D" w:rsidR="00535D08" w:rsidRPr="003E4369"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2" w:name="_Toc531614951"/>
      <w:bookmarkStart w:id="3" w:name="_Toc531686468"/>
      <w:r w:rsidRPr="003E4369">
        <w:rPr>
          <w:rFonts w:eastAsia="Calibri"/>
          <w:bCs/>
          <w:kern w:val="32"/>
          <w:sz w:val="28"/>
          <w:szCs w:val="28"/>
          <w:lang w:val="en-US" w:eastAsia="ru-RU"/>
        </w:rPr>
        <w:t>1. Windows</w:t>
      </w:r>
      <w:r w:rsidR="00EC4DD4">
        <w:rPr>
          <w:rFonts w:eastAsia="Calibri"/>
          <w:bCs/>
          <w:kern w:val="32"/>
          <w:sz w:val="28"/>
          <w:szCs w:val="28"/>
          <w:lang w:val="en-US" w:eastAsia="ru-RU"/>
        </w:rPr>
        <w:t xml:space="preserve"> </w:t>
      </w:r>
      <w:proofErr w:type="gramStart"/>
      <w:r w:rsidR="00EC4DD4">
        <w:rPr>
          <w:rFonts w:eastAsia="Calibri"/>
          <w:bCs/>
          <w:kern w:val="32"/>
          <w:sz w:val="28"/>
          <w:szCs w:val="28"/>
          <w:lang w:val="en-US" w:eastAsia="ru-RU"/>
        </w:rPr>
        <w:t>OS</w:t>
      </w:r>
      <w:r w:rsidR="00A611EE" w:rsidRPr="003E4369">
        <w:rPr>
          <w:rFonts w:eastAsia="Calibri"/>
          <w:bCs/>
          <w:kern w:val="32"/>
          <w:sz w:val="28"/>
          <w:szCs w:val="28"/>
          <w:lang w:val="en-US" w:eastAsia="ru-RU"/>
        </w:rPr>
        <w:t>;</w:t>
      </w:r>
      <w:bookmarkEnd w:id="2"/>
      <w:bookmarkEnd w:id="3"/>
      <w:proofErr w:type="gramEnd"/>
    </w:p>
    <w:p w14:paraId="52015F9F" w14:textId="5B5D52B0" w:rsidR="00535D08"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4" w:name="_Toc531614952"/>
      <w:bookmarkStart w:id="5" w:name="_Toc531686469"/>
      <w:r w:rsidRPr="003E4369">
        <w:rPr>
          <w:rFonts w:eastAsia="Calibri"/>
          <w:bCs/>
          <w:kern w:val="32"/>
          <w:sz w:val="28"/>
          <w:szCs w:val="28"/>
          <w:lang w:val="en-US" w:eastAsia="ru-RU"/>
        </w:rPr>
        <w:t xml:space="preserve">2. </w:t>
      </w:r>
      <w:bookmarkEnd w:id="4"/>
      <w:bookmarkEnd w:id="5"/>
      <w:r w:rsidR="00EC4DD4" w:rsidRPr="003E4369">
        <w:rPr>
          <w:rFonts w:eastAsia="Calibri"/>
          <w:bCs/>
          <w:kern w:val="32"/>
          <w:sz w:val="28"/>
          <w:szCs w:val="28"/>
          <w:lang w:val="en-US" w:eastAsia="ru-RU"/>
        </w:rPr>
        <w:t>Microsoft Office software</w:t>
      </w:r>
      <w:r w:rsidR="00A611EE" w:rsidRPr="003E4369">
        <w:rPr>
          <w:rFonts w:eastAsia="Calibri"/>
          <w:bCs/>
          <w:kern w:val="32"/>
          <w:sz w:val="28"/>
          <w:szCs w:val="28"/>
          <w:lang w:val="en-US" w:eastAsia="ru-RU"/>
        </w:rPr>
        <w:t>.</w:t>
      </w:r>
    </w:p>
    <w:p w14:paraId="1FA39F8D" w14:textId="68414FAC" w:rsidR="007A2CF1" w:rsidRDefault="007A2CF1" w:rsidP="00535D08">
      <w:pPr>
        <w:keepNext/>
        <w:widowControl w:val="0"/>
        <w:autoSpaceDE w:val="0"/>
        <w:autoSpaceDN w:val="0"/>
        <w:adjustRightInd w:val="0"/>
        <w:ind w:firstLine="709"/>
        <w:jc w:val="both"/>
        <w:outlineLvl w:val="0"/>
        <w:rPr>
          <w:rFonts w:eastAsia="Calibri"/>
          <w:bCs/>
          <w:kern w:val="32"/>
          <w:sz w:val="28"/>
          <w:szCs w:val="28"/>
          <w:lang w:val="en-US" w:eastAsia="ru-RU"/>
        </w:rPr>
      </w:pPr>
      <w:r>
        <w:rPr>
          <w:rFonts w:eastAsia="Calibri"/>
          <w:bCs/>
          <w:kern w:val="32"/>
          <w:sz w:val="28"/>
          <w:szCs w:val="28"/>
          <w:lang w:val="en-US" w:eastAsia="ru-RU"/>
        </w:rPr>
        <w:t>3. RStudio</w:t>
      </w:r>
    </w:p>
    <w:p w14:paraId="279881D7" w14:textId="77777777" w:rsidR="00FC1C5E" w:rsidRPr="003E4369" w:rsidRDefault="00FC1C5E" w:rsidP="00535D08">
      <w:pPr>
        <w:keepNext/>
        <w:widowControl w:val="0"/>
        <w:autoSpaceDE w:val="0"/>
        <w:autoSpaceDN w:val="0"/>
        <w:adjustRightInd w:val="0"/>
        <w:ind w:firstLine="709"/>
        <w:jc w:val="both"/>
        <w:outlineLvl w:val="0"/>
        <w:rPr>
          <w:rFonts w:eastAsia="Calibri"/>
          <w:bCs/>
          <w:kern w:val="32"/>
          <w:sz w:val="28"/>
          <w:szCs w:val="28"/>
          <w:lang w:val="en-US" w:eastAsia="ru-RU"/>
        </w:rPr>
      </w:pPr>
    </w:p>
    <w:p w14:paraId="19BE36AC" w14:textId="77777777" w:rsidR="00535D08" w:rsidRPr="003E4369"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6" w:name="_Toc531614953"/>
      <w:bookmarkStart w:id="7" w:name="_Toc531686470"/>
      <w:r w:rsidRPr="003E4369">
        <w:rPr>
          <w:rFonts w:eastAsia="Calibri"/>
          <w:b/>
          <w:bCs/>
          <w:kern w:val="32"/>
          <w:sz w:val="28"/>
          <w:szCs w:val="28"/>
          <w:lang w:val="en-US" w:eastAsia="ru-RU"/>
        </w:rPr>
        <w:t xml:space="preserve">8.2. </w:t>
      </w:r>
      <w:r w:rsidR="0053625B" w:rsidRPr="003E4369">
        <w:rPr>
          <w:rFonts w:eastAsia="Calibri"/>
          <w:b/>
          <w:bCs/>
          <w:kern w:val="32"/>
          <w:sz w:val="28"/>
          <w:szCs w:val="28"/>
          <w:lang w:val="en-US" w:eastAsia="ru-RU"/>
        </w:rPr>
        <w:t xml:space="preserve">Databases and </w:t>
      </w:r>
      <w:r w:rsidR="00A611EE" w:rsidRPr="003E4369">
        <w:rPr>
          <w:rFonts w:eastAsia="Calibri"/>
          <w:b/>
          <w:bCs/>
          <w:kern w:val="32"/>
          <w:sz w:val="28"/>
          <w:szCs w:val="28"/>
          <w:lang w:val="en-US" w:eastAsia="ru-RU"/>
        </w:rPr>
        <w:t xml:space="preserve">information and reference systems </w:t>
      </w:r>
      <w:bookmarkEnd w:id="6"/>
      <w:bookmarkEnd w:id="7"/>
      <w:r w:rsidR="00A611EE" w:rsidRPr="003E4369">
        <w:rPr>
          <w:rFonts w:eastAsia="Calibri"/>
          <w:b/>
          <w:bCs/>
          <w:kern w:val="32"/>
          <w:sz w:val="28"/>
          <w:szCs w:val="28"/>
          <w:lang w:val="en-US" w:eastAsia="ru-RU"/>
        </w:rPr>
        <w:t xml:space="preserve"> </w:t>
      </w:r>
    </w:p>
    <w:p w14:paraId="12B7432F" w14:textId="7607076A" w:rsidR="00666203" w:rsidRPr="006E026A" w:rsidRDefault="00666203" w:rsidP="00666203">
      <w:pPr>
        <w:widowControl w:val="0"/>
        <w:autoSpaceDE w:val="0"/>
        <w:autoSpaceDN w:val="0"/>
        <w:adjustRightInd w:val="0"/>
        <w:ind w:firstLine="709"/>
        <w:jc w:val="both"/>
        <w:rPr>
          <w:rFonts w:eastAsia="Calibri"/>
          <w:bCs/>
          <w:sz w:val="28"/>
          <w:szCs w:val="28"/>
          <w:lang w:val="en-US" w:eastAsia="ru-RU"/>
        </w:rPr>
      </w:pPr>
      <w:r w:rsidRPr="006E026A">
        <w:rPr>
          <w:rFonts w:eastAsia="Calibri"/>
          <w:bCs/>
          <w:sz w:val="28"/>
          <w:szCs w:val="28"/>
          <w:lang w:val="en-US" w:eastAsia="ru-RU"/>
        </w:rPr>
        <w:t xml:space="preserve">1. </w:t>
      </w:r>
      <w:r>
        <w:rPr>
          <w:rFonts w:eastAsia="Calibri"/>
          <w:bCs/>
          <w:sz w:val="28"/>
          <w:szCs w:val="28"/>
          <w:lang w:val="en-US" w:eastAsia="ru-RU"/>
        </w:rPr>
        <w:t xml:space="preserve">Information and education portal of the Financial University </w:t>
      </w:r>
      <w:r w:rsidRPr="006E026A">
        <w:rPr>
          <w:rFonts w:eastAsia="Calibri"/>
          <w:bCs/>
          <w:sz w:val="28"/>
          <w:szCs w:val="28"/>
          <w:lang w:val="en-US" w:eastAsia="ru-RU"/>
        </w:rPr>
        <w:t xml:space="preserve">http://portal.ufrf.ru/. </w:t>
      </w:r>
    </w:p>
    <w:p w14:paraId="6A02B960" w14:textId="7A519641" w:rsidR="00666203" w:rsidRPr="00E34A80" w:rsidRDefault="00EC4DD4" w:rsidP="00EC4DD4">
      <w:pPr>
        <w:widowControl w:val="0"/>
        <w:autoSpaceDE w:val="0"/>
        <w:autoSpaceDN w:val="0"/>
        <w:adjustRightInd w:val="0"/>
        <w:ind w:firstLine="709"/>
        <w:rPr>
          <w:rFonts w:eastAsia="Calibri"/>
          <w:bCs/>
          <w:sz w:val="28"/>
          <w:szCs w:val="28"/>
          <w:lang w:val="en-US" w:eastAsia="ru-RU"/>
        </w:rPr>
      </w:pPr>
      <w:r>
        <w:rPr>
          <w:rFonts w:eastAsia="Calibri"/>
          <w:bCs/>
          <w:sz w:val="28"/>
          <w:szCs w:val="28"/>
          <w:lang w:val="en-US" w:eastAsia="ru-RU"/>
        </w:rPr>
        <w:t>2</w:t>
      </w:r>
      <w:r w:rsidR="00E66FEF">
        <w:rPr>
          <w:rFonts w:eastAsia="Calibri"/>
          <w:bCs/>
          <w:sz w:val="28"/>
          <w:szCs w:val="28"/>
          <w:lang w:val="en-US" w:eastAsia="ru-RU"/>
        </w:rPr>
        <w:t xml:space="preserve">. Library of digital resources of the Financial University: </w:t>
      </w:r>
      <w:r>
        <w:rPr>
          <w:rFonts w:eastAsia="Calibri"/>
          <w:bCs/>
          <w:sz w:val="28"/>
          <w:szCs w:val="28"/>
          <w:lang w:val="en-US" w:eastAsia="ru-RU"/>
        </w:rPr>
        <w:t>http://elib.fa.ru/</w:t>
      </w:r>
    </w:p>
    <w:p w14:paraId="2075B3CC" w14:textId="77777777" w:rsidR="00535D08" w:rsidRPr="003E4369" w:rsidRDefault="00764A79" w:rsidP="00535D08">
      <w:pPr>
        <w:widowControl w:val="0"/>
        <w:autoSpaceDE w:val="0"/>
        <w:autoSpaceDN w:val="0"/>
        <w:adjustRightInd w:val="0"/>
        <w:ind w:firstLine="709"/>
        <w:jc w:val="both"/>
        <w:rPr>
          <w:bCs/>
          <w:sz w:val="28"/>
          <w:szCs w:val="28"/>
          <w:lang w:val="en-US" w:eastAsia="ru-RU"/>
        </w:rPr>
      </w:pPr>
      <w:r w:rsidRPr="003E4369">
        <w:rPr>
          <w:bCs/>
          <w:sz w:val="28"/>
          <w:szCs w:val="28"/>
          <w:lang w:val="en-US" w:eastAsia="ru-RU"/>
        </w:rPr>
        <w:t xml:space="preserve"> </w:t>
      </w:r>
    </w:p>
    <w:p w14:paraId="5E7F66CF" w14:textId="77777777" w:rsidR="00535D08" w:rsidRPr="003E4369" w:rsidRDefault="00535D08" w:rsidP="00535D08">
      <w:pPr>
        <w:widowControl w:val="0"/>
        <w:shd w:val="clear" w:color="auto" w:fill="FFFFFF"/>
        <w:tabs>
          <w:tab w:val="left" w:pos="442"/>
        </w:tabs>
        <w:autoSpaceDE w:val="0"/>
        <w:autoSpaceDN w:val="0"/>
        <w:adjustRightInd w:val="0"/>
        <w:ind w:firstLine="709"/>
        <w:jc w:val="both"/>
        <w:rPr>
          <w:rFonts w:eastAsia="Calibri"/>
          <w:b/>
          <w:bCs/>
          <w:sz w:val="28"/>
          <w:szCs w:val="28"/>
          <w:lang w:val="en-US" w:eastAsia="ru-RU"/>
        </w:rPr>
      </w:pPr>
      <w:r w:rsidRPr="003E4369">
        <w:rPr>
          <w:rFonts w:eastAsia="Calibri"/>
          <w:b/>
          <w:bCs/>
          <w:sz w:val="28"/>
          <w:szCs w:val="28"/>
          <w:lang w:val="en-US" w:eastAsia="ru-RU"/>
        </w:rPr>
        <w:t xml:space="preserve">8.3. </w:t>
      </w:r>
      <w:r w:rsidR="00AB5785" w:rsidRPr="003E4369">
        <w:rPr>
          <w:rFonts w:eastAsia="Calibri"/>
          <w:b/>
          <w:bCs/>
          <w:sz w:val="28"/>
          <w:szCs w:val="28"/>
          <w:lang w:val="en-US" w:eastAsia="ru-RU"/>
        </w:rPr>
        <w:t xml:space="preserve">Certified software/hardware used for information protection  </w:t>
      </w:r>
    </w:p>
    <w:p w14:paraId="1B9344C5" w14:textId="77777777" w:rsidR="00333B5D" w:rsidRPr="003E4369" w:rsidRDefault="00333B5D" w:rsidP="00333B5D">
      <w:pPr>
        <w:keepNext/>
        <w:widowControl w:val="0"/>
        <w:autoSpaceDE w:val="0"/>
        <w:autoSpaceDN w:val="0"/>
        <w:adjustRightInd w:val="0"/>
        <w:ind w:firstLine="709"/>
        <w:jc w:val="both"/>
        <w:outlineLvl w:val="0"/>
        <w:rPr>
          <w:rFonts w:eastAsia="Calibri"/>
          <w:bCs/>
          <w:kern w:val="32"/>
          <w:sz w:val="28"/>
          <w:szCs w:val="28"/>
          <w:lang w:val="en-US" w:eastAsia="ru-RU"/>
        </w:rPr>
      </w:pPr>
      <w:r w:rsidRPr="003E4369">
        <w:rPr>
          <w:rFonts w:eastAsia="Calibri"/>
          <w:bCs/>
          <w:kern w:val="32"/>
          <w:sz w:val="28"/>
          <w:szCs w:val="28"/>
          <w:lang w:val="en-US" w:eastAsia="ru-RU"/>
        </w:rPr>
        <w:t>ESET Endpoint Security antivirus software.</w:t>
      </w:r>
    </w:p>
    <w:p w14:paraId="6CC818F4" w14:textId="7A7C3193" w:rsidR="0053625B" w:rsidRDefault="0053625B" w:rsidP="00100AEB">
      <w:pPr>
        <w:widowControl w:val="0"/>
        <w:autoSpaceDE w:val="0"/>
        <w:autoSpaceDN w:val="0"/>
        <w:adjustRightInd w:val="0"/>
        <w:rPr>
          <w:b/>
          <w:szCs w:val="28"/>
          <w:lang w:val="en-US" w:eastAsia="ru-RU"/>
        </w:rPr>
      </w:pPr>
    </w:p>
    <w:p w14:paraId="4CEBF87A" w14:textId="0A185337" w:rsidR="003E4369" w:rsidRDefault="003E4369" w:rsidP="00100AEB">
      <w:pPr>
        <w:widowControl w:val="0"/>
        <w:autoSpaceDE w:val="0"/>
        <w:autoSpaceDN w:val="0"/>
        <w:adjustRightInd w:val="0"/>
        <w:rPr>
          <w:b/>
          <w:szCs w:val="28"/>
          <w:lang w:val="en-US" w:eastAsia="ru-RU"/>
        </w:rPr>
      </w:pPr>
    </w:p>
    <w:p w14:paraId="13A846FA" w14:textId="77777777" w:rsidR="003E4369" w:rsidRDefault="003E4369" w:rsidP="00535D08">
      <w:pPr>
        <w:widowControl w:val="0"/>
        <w:autoSpaceDE w:val="0"/>
        <w:autoSpaceDN w:val="0"/>
        <w:adjustRightInd w:val="0"/>
        <w:jc w:val="center"/>
        <w:rPr>
          <w:b/>
          <w:szCs w:val="28"/>
          <w:lang w:val="en-US" w:eastAsia="ru-RU"/>
        </w:rPr>
      </w:pPr>
    </w:p>
    <w:p w14:paraId="39B79274" w14:textId="77777777" w:rsidR="0053625B" w:rsidRDefault="0053625B" w:rsidP="00535D08">
      <w:pPr>
        <w:widowControl w:val="0"/>
        <w:autoSpaceDE w:val="0"/>
        <w:autoSpaceDN w:val="0"/>
        <w:adjustRightInd w:val="0"/>
        <w:jc w:val="center"/>
        <w:rPr>
          <w:b/>
          <w:szCs w:val="28"/>
          <w:lang w:val="en-US" w:eastAsia="ru-RU"/>
        </w:rPr>
      </w:pPr>
    </w:p>
    <w:p w14:paraId="527A375E" w14:textId="77777777" w:rsidR="00535D08" w:rsidRPr="003E4369" w:rsidRDefault="00E10E76" w:rsidP="00535D08">
      <w:pPr>
        <w:widowControl w:val="0"/>
        <w:autoSpaceDE w:val="0"/>
        <w:autoSpaceDN w:val="0"/>
        <w:adjustRightInd w:val="0"/>
        <w:jc w:val="center"/>
        <w:rPr>
          <w:b/>
          <w:sz w:val="28"/>
          <w:szCs w:val="28"/>
          <w:lang w:val="en-US" w:eastAsia="ru-RU"/>
        </w:rPr>
      </w:pPr>
      <w:r w:rsidRPr="003E4369">
        <w:rPr>
          <w:b/>
          <w:sz w:val="28"/>
          <w:szCs w:val="28"/>
          <w:lang w:val="en-US" w:eastAsia="ru-RU"/>
        </w:rPr>
        <w:lastRenderedPageBreak/>
        <w:t>Title page</w:t>
      </w:r>
      <w:r w:rsidR="0053625B" w:rsidRPr="003E4369">
        <w:rPr>
          <w:b/>
          <w:sz w:val="28"/>
          <w:szCs w:val="28"/>
          <w:lang w:val="en-US" w:eastAsia="ru-RU"/>
        </w:rPr>
        <w:t xml:space="preserve"> template</w:t>
      </w:r>
      <w:r w:rsidRPr="003E4369">
        <w:rPr>
          <w:b/>
          <w:sz w:val="28"/>
          <w:szCs w:val="28"/>
          <w:lang w:val="en-US" w:eastAsia="ru-RU"/>
        </w:rPr>
        <w:t xml:space="preserve">   </w:t>
      </w:r>
    </w:p>
    <w:p w14:paraId="35AAF913" w14:textId="77777777" w:rsidR="00535D08" w:rsidRPr="003E4369" w:rsidRDefault="00535D08" w:rsidP="00535D08">
      <w:pPr>
        <w:widowControl w:val="0"/>
        <w:autoSpaceDE w:val="0"/>
        <w:autoSpaceDN w:val="0"/>
        <w:adjustRightInd w:val="0"/>
        <w:jc w:val="center"/>
        <w:rPr>
          <w:b/>
          <w:sz w:val="28"/>
          <w:szCs w:val="28"/>
          <w:lang w:val="en-US" w:eastAsia="ru-RU"/>
        </w:rPr>
      </w:pPr>
    </w:p>
    <w:p w14:paraId="7B222544" w14:textId="77777777" w:rsidR="00535D08" w:rsidRPr="003E4369" w:rsidRDefault="00535D08" w:rsidP="00535D08">
      <w:pPr>
        <w:widowControl w:val="0"/>
        <w:autoSpaceDE w:val="0"/>
        <w:autoSpaceDN w:val="0"/>
        <w:adjustRightInd w:val="0"/>
        <w:jc w:val="center"/>
        <w:rPr>
          <w:sz w:val="28"/>
          <w:szCs w:val="28"/>
          <w:lang w:val="en-US" w:eastAsia="ru-RU"/>
        </w:rPr>
      </w:pPr>
    </w:p>
    <w:p w14:paraId="67FC99F6" w14:textId="77777777" w:rsidR="00535D08" w:rsidRPr="003E4369" w:rsidRDefault="00535D08" w:rsidP="00535D08">
      <w:pPr>
        <w:widowControl w:val="0"/>
        <w:autoSpaceDE w:val="0"/>
        <w:autoSpaceDN w:val="0"/>
        <w:adjustRightInd w:val="0"/>
        <w:jc w:val="center"/>
        <w:rPr>
          <w:sz w:val="28"/>
          <w:szCs w:val="28"/>
          <w:lang w:val="en-US" w:eastAsia="ru-RU"/>
        </w:rPr>
      </w:pPr>
      <w:r w:rsidRPr="003E4369">
        <w:rPr>
          <w:sz w:val="28"/>
          <w:szCs w:val="28"/>
          <w:lang w:val="en-US" w:eastAsia="ru-RU"/>
        </w:rPr>
        <w:t>______________________________________________</w:t>
      </w:r>
    </w:p>
    <w:p w14:paraId="60AB60BC" w14:textId="77777777" w:rsidR="00535D08" w:rsidRPr="003E4369" w:rsidRDefault="00535D08" w:rsidP="00535D08">
      <w:pPr>
        <w:widowControl w:val="0"/>
        <w:autoSpaceDE w:val="0"/>
        <w:autoSpaceDN w:val="0"/>
        <w:adjustRightInd w:val="0"/>
        <w:jc w:val="center"/>
        <w:rPr>
          <w:sz w:val="28"/>
          <w:szCs w:val="28"/>
          <w:lang w:val="en-US" w:eastAsia="ru-RU"/>
        </w:rPr>
      </w:pPr>
      <w:r w:rsidRPr="003E4369">
        <w:rPr>
          <w:sz w:val="28"/>
          <w:szCs w:val="28"/>
          <w:lang w:val="en-US" w:eastAsia="ru-RU"/>
        </w:rPr>
        <w:t>(</w:t>
      </w:r>
      <w:r w:rsidR="00D21AE5" w:rsidRPr="003E4369">
        <w:rPr>
          <w:sz w:val="28"/>
          <w:szCs w:val="28"/>
          <w:lang w:val="en-US" w:eastAsia="ru-RU"/>
        </w:rPr>
        <w:t xml:space="preserve">full </w:t>
      </w:r>
      <w:r w:rsidR="00A611EE" w:rsidRPr="003E4369">
        <w:rPr>
          <w:sz w:val="28"/>
          <w:szCs w:val="28"/>
          <w:lang w:val="en-US" w:eastAsia="ru-RU"/>
        </w:rPr>
        <w:t>name</w:t>
      </w:r>
      <w:r w:rsidR="00D21AE5" w:rsidRPr="003E4369">
        <w:rPr>
          <w:sz w:val="28"/>
          <w:szCs w:val="28"/>
          <w:lang w:val="en-US" w:eastAsia="ru-RU"/>
        </w:rPr>
        <w:t xml:space="preserve"> of education institution/branch</w:t>
      </w:r>
      <w:r w:rsidRPr="003E4369">
        <w:rPr>
          <w:sz w:val="28"/>
          <w:szCs w:val="28"/>
          <w:lang w:val="en-US" w:eastAsia="ru-RU"/>
        </w:rPr>
        <w:t>)</w:t>
      </w:r>
    </w:p>
    <w:p w14:paraId="29AAFB7E" w14:textId="77777777" w:rsidR="00535D08" w:rsidRPr="006E026A" w:rsidRDefault="00535D08" w:rsidP="00535D08">
      <w:pPr>
        <w:widowControl w:val="0"/>
        <w:autoSpaceDE w:val="0"/>
        <w:autoSpaceDN w:val="0"/>
        <w:adjustRightInd w:val="0"/>
        <w:jc w:val="center"/>
        <w:rPr>
          <w:b/>
          <w:sz w:val="28"/>
          <w:szCs w:val="28"/>
          <w:lang w:val="en-US" w:eastAsia="ru-RU"/>
        </w:rPr>
      </w:pPr>
      <w:r w:rsidRPr="006E026A">
        <w:rPr>
          <w:b/>
          <w:sz w:val="28"/>
          <w:szCs w:val="28"/>
          <w:lang w:val="en-US" w:eastAsia="ru-RU"/>
        </w:rPr>
        <w:t>________________________________</w:t>
      </w:r>
    </w:p>
    <w:p w14:paraId="1F7ED988" w14:textId="77777777" w:rsidR="00535D08" w:rsidRPr="006E026A" w:rsidRDefault="00535D08" w:rsidP="00535D08">
      <w:pPr>
        <w:widowControl w:val="0"/>
        <w:autoSpaceDE w:val="0"/>
        <w:autoSpaceDN w:val="0"/>
        <w:adjustRightInd w:val="0"/>
        <w:jc w:val="center"/>
        <w:rPr>
          <w:sz w:val="28"/>
          <w:szCs w:val="28"/>
          <w:lang w:val="en-US" w:eastAsia="ru-RU"/>
        </w:rPr>
      </w:pPr>
      <w:r w:rsidRPr="006E026A">
        <w:rPr>
          <w:sz w:val="28"/>
          <w:szCs w:val="28"/>
          <w:lang w:val="en-US" w:eastAsia="ru-RU"/>
        </w:rPr>
        <w:t>______________________________________________</w:t>
      </w:r>
    </w:p>
    <w:p w14:paraId="606BF831" w14:textId="77777777" w:rsidR="00535D08" w:rsidRPr="003E4369" w:rsidRDefault="00535D08" w:rsidP="00535D08">
      <w:pPr>
        <w:widowControl w:val="0"/>
        <w:autoSpaceDE w:val="0"/>
        <w:autoSpaceDN w:val="0"/>
        <w:adjustRightInd w:val="0"/>
        <w:jc w:val="center"/>
        <w:rPr>
          <w:sz w:val="28"/>
          <w:szCs w:val="28"/>
          <w:lang w:val="en-US" w:eastAsia="ru-RU"/>
        </w:rPr>
      </w:pPr>
      <w:r w:rsidRPr="003E4369">
        <w:rPr>
          <w:sz w:val="28"/>
          <w:szCs w:val="28"/>
          <w:lang w:val="en-US" w:eastAsia="ru-RU"/>
        </w:rPr>
        <w:t>(</w:t>
      </w:r>
      <w:r w:rsidR="00A611EE" w:rsidRPr="003E4369">
        <w:rPr>
          <w:sz w:val="28"/>
          <w:szCs w:val="28"/>
          <w:lang w:val="en-US" w:eastAsia="ru-RU"/>
        </w:rPr>
        <w:t>name of department/teaching department</w:t>
      </w:r>
      <w:r w:rsidRPr="003E4369">
        <w:rPr>
          <w:sz w:val="28"/>
          <w:szCs w:val="28"/>
          <w:lang w:val="en-US" w:eastAsia="ru-RU"/>
        </w:rPr>
        <w:t>)</w:t>
      </w:r>
    </w:p>
    <w:p w14:paraId="291D5C13" w14:textId="77777777" w:rsidR="00535D08" w:rsidRPr="003E4369" w:rsidRDefault="00535D08" w:rsidP="00535D08">
      <w:pPr>
        <w:widowControl w:val="0"/>
        <w:autoSpaceDE w:val="0"/>
        <w:autoSpaceDN w:val="0"/>
        <w:adjustRightInd w:val="0"/>
        <w:jc w:val="center"/>
        <w:rPr>
          <w:sz w:val="28"/>
          <w:szCs w:val="28"/>
          <w:lang w:val="en-US" w:eastAsia="ru-RU"/>
        </w:rPr>
      </w:pPr>
    </w:p>
    <w:p w14:paraId="66620A6F" w14:textId="77777777" w:rsidR="00535D08" w:rsidRPr="003E4369" w:rsidRDefault="00535D08" w:rsidP="00535D08">
      <w:pPr>
        <w:widowControl w:val="0"/>
        <w:autoSpaceDE w:val="0"/>
        <w:autoSpaceDN w:val="0"/>
        <w:adjustRightInd w:val="0"/>
        <w:jc w:val="right"/>
        <w:rPr>
          <w:sz w:val="28"/>
          <w:szCs w:val="28"/>
          <w:lang w:val="en-US" w:eastAsia="ru-RU"/>
        </w:rPr>
      </w:pPr>
    </w:p>
    <w:p w14:paraId="5A3733BE" w14:textId="77777777" w:rsidR="00535D08" w:rsidRPr="003E4369" w:rsidRDefault="00535D08" w:rsidP="00535D08">
      <w:pPr>
        <w:widowControl w:val="0"/>
        <w:autoSpaceDE w:val="0"/>
        <w:autoSpaceDN w:val="0"/>
        <w:adjustRightInd w:val="0"/>
        <w:jc w:val="center"/>
        <w:rPr>
          <w:sz w:val="28"/>
          <w:szCs w:val="28"/>
          <w:lang w:val="en-US" w:eastAsia="ru-RU"/>
        </w:rPr>
      </w:pPr>
    </w:p>
    <w:p w14:paraId="12C8DDB0" w14:textId="77777777" w:rsidR="00535D08" w:rsidRPr="003E4369" w:rsidRDefault="00535D08" w:rsidP="00535D08">
      <w:pPr>
        <w:widowControl w:val="0"/>
        <w:autoSpaceDE w:val="0"/>
        <w:autoSpaceDN w:val="0"/>
        <w:adjustRightInd w:val="0"/>
        <w:jc w:val="center"/>
        <w:rPr>
          <w:sz w:val="28"/>
          <w:szCs w:val="28"/>
          <w:lang w:val="en-US" w:eastAsia="ru-RU"/>
        </w:rPr>
      </w:pPr>
    </w:p>
    <w:p w14:paraId="3EED5E5D" w14:textId="77777777" w:rsidR="00535D08" w:rsidRPr="003E4369" w:rsidRDefault="00535D08" w:rsidP="00535D08">
      <w:pPr>
        <w:widowControl w:val="0"/>
        <w:autoSpaceDE w:val="0"/>
        <w:autoSpaceDN w:val="0"/>
        <w:adjustRightInd w:val="0"/>
        <w:jc w:val="center"/>
        <w:rPr>
          <w:sz w:val="28"/>
          <w:szCs w:val="28"/>
          <w:lang w:val="en-US" w:eastAsia="ru-RU"/>
        </w:rPr>
      </w:pPr>
    </w:p>
    <w:p w14:paraId="3349DCD1" w14:textId="77777777" w:rsidR="00535D08" w:rsidRPr="003E4369" w:rsidRDefault="00535D08" w:rsidP="00535D08">
      <w:pPr>
        <w:widowControl w:val="0"/>
        <w:autoSpaceDE w:val="0"/>
        <w:autoSpaceDN w:val="0"/>
        <w:adjustRightInd w:val="0"/>
        <w:jc w:val="center"/>
        <w:rPr>
          <w:sz w:val="28"/>
          <w:szCs w:val="28"/>
          <w:lang w:val="en-US" w:eastAsia="ru-RU"/>
        </w:rPr>
      </w:pPr>
    </w:p>
    <w:p w14:paraId="33A91F42" w14:textId="77777777" w:rsidR="00535D08" w:rsidRPr="003E4369" w:rsidRDefault="00535D08" w:rsidP="00535D08">
      <w:pPr>
        <w:widowControl w:val="0"/>
        <w:autoSpaceDE w:val="0"/>
        <w:autoSpaceDN w:val="0"/>
        <w:adjustRightInd w:val="0"/>
        <w:jc w:val="center"/>
        <w:rPr>
          <w:sz w:val="28"/>
          <w:szCs w:val="28"/>
          <w:lang w:val="en-US" w:eastAsia="ru-RU"/>
        </w:rPr>
      </w:pPr>
    </w:p>
    <w:p w14:paraId="7A20FEF0" w14:textId="77777777" w:rsidR="00535D08" w:rsidRPr="003E4369" w:rsidRDefault="00535D08" w:rsidP="00535D08">
      <w:pPr>
        <w:widowControl w:val="0"/>
        <w:autoSpaceDE w:val="0"/>
        <w:autoSpaceDN w:val="0"/>
        <w:adjustRightInd w:val="0"/>
        <w:jc w:val="center"/>
        <w:rPr>
          <w:sz w:val="28"/>
          <w:szCs w:val="28"/>
          <w:lang w:val="en-US" w:eastAsia="ru-RU"/>
        </w:rPr>
      </w:pPr>
      <w:r w:rsidRPr="003E4369">
        <w:rPr>
          <w:sz w:val="28"/>
          <w:szCs w:val="28"/>
          <w:lang w:val="en-US" w:eastAsia="ru-RU"/>
        </w:rPr>
        <w:t xml:space="preserve">__________________________ </w:t>
      </w:r>
    </w:p>
    <w:p w14:paraId="5EE146D4" w14:textId="77777777" w:rsidR="00535D08" w:rsidRPr="003E4369" w:rsidRDefault="00535D08" w:rsidP="00535D08">
      <w:pPr>
        <w:widowControl w:val="0"/>
        <w:autoSpaceDE w:val="0"/>
        <w:autoSpaceDN w:val="0"/>
        <w:adjustRightInd w:val="0"/>
        <w:jc w:val="center"/>
        <w:rPr>
          <w:sz w:val="28"/>
          <w:szCs w:val="28"/>
          <w:lang w:val="en-US" w:eastAsia="ru-RU"/>
        </w:rPr>
      </w:pPr>
      <w:r w:rsidRPr="003E4369">
        <w:rPr>
          <w:sz w:val="28"/>
          <w:szCs w:val="28"/>
          <w:lang w:val="en-US" w:eastAsia="ru-RU"/>
        </w:rPr>
        <w:t>(</w:t>
      </w:r>
      <w:r w:rsidR="00AB5785" w:rsidRPr="003E4369">
        <w:rPr>
          <w:sz w:val="28"/>
          <w:szCs w:val="28"/>
          <w:lang w:val="en-US" w:eastAsia="ru-RU"/>
        </w:rPr>
        <w:t>full name of author/authors</w:t>
      </w:r>
      <w:r w:rsidRPr="003E4369">
        <w:rPr>
          <w:sz w:val="28"/>
          <w:szCs w:val="28"/>
          <w:lang w:val="en-US" w:eastAsia="ru-RU"/>
        </w:rPr>
        <w:t>)</w:t>
      </w:r>
    </w:p>
    <w:p w14:paraId="036726C9" w14:textId="77777777" w:rsidR="00AB5785" w:rsidRPr="003E4369" w:rsidRDefault="00535D08" w:rsidP="00535D08">
      <w:pPr>
        <w:tabs>
          <w:tab w:val="left" w:pos="780"/>
          <w:tab w:val="center" w:pos="4535"/>
        </w:tabs>
        <w:jc w:val="center"/>
        <w:rPr>
          <w:bCs/>
          <w:sz w:val="28"/>
          <w:szCs w:val="28"/>
          <w:lang w:val="en-US" w:eastAsia="ru-RU"/>
        </w:rPr>
      </w:pPr>
      <w:r w:rsidRPr="003E4369">
        <w:rPr>
          <w:bCs/>
          <w:sz w:val="28"/>
          <w:szCs w:val="28"/>
          <w:lang w:val="en-US" w:eastAsia="ru-RU"/>
        </w:rPr>
        <w:t>_____________________________________________________________________________________</w:t>
      </w:r>
    </w:p>
    <w:p w14:paraId="2747927C" w14:textId="77777777" w:rsidR="00535D08" w:rsidRPr="003E4369" w:rsidRDefault="00535D08" w:rsidP="00535D08">
      <w:pPr>
        <w:tabs>
          <w:tab w:val="left" w:pos="780"/>
          <w:tab w:val="center" w:pos="4535"/>
        </w:tabs>
        <w:jc w:val="center"/>
        <w:rPr>
          <w:bCs/>
          <w:sz w:val="28"/>
          <w:szCs w:val="28"/>
          <w:lang w:val="en-US" w:eastAsia="ru-RU"/>
        </w:rPr>
      </w:pPr>
      <w:r w:rsidRPr="003E4369">
        <w:rPr>
          <w:bCs/>
          <w:sz w:val="28"/>
          <w:szCs w:val="28"/>
          <w:lang w:val="en-US" w:eastAsia="ru-RU"/>
        </w:rPr>
        <w:t>(</w:t>
      </w:r>
      <w:r w:rsidR="00AB5785" w:rsidRPr="003E4369">
        <w:rPr>
          <w:bCs/>
          <w:sz w:val="28"/>
          <w:szCs w:val="28"/>
          <w:lang w:val="en-US" w:eastAsia="ru-RU"/>
        </w:rPr>
        <w:t>subject name</w:t>
      </w:r>
      <w:r w:rsidRPr="003E4369">
        <w:rPr>
          <w:bCs/>
          <w:sz w:val="28"/>
          <w:szCs w:val="28"/>
          <w:lang w:val="en-US" w:eastAsia="ru-RU"/>
        </w:rPr>
        <w:t>)</w:t>
      </w:r>
    </w:p>
    <w:p w14:paraId="7FCB71FD" w14:textId="77777777" w:rsidR="00535D08" w:rsidRPr="003E4369" w:rsidRDefault="00535D08" w:rsidP="00535D08">
      <w:pPr>
        <w:widowControl w:val="0"/>
        <w:autoSpaceDE w:val="0"/>
        <w:autoSpaceDN w:val="0"/>
        <w:adjustRightInd w:val="0"/>
        <w:rPr>
          <w:sz w:val="28"/>
          <w:szCs w:val="28"/>
          <w:lang w:val="en-US" w:eastAsia="ru-RU"/>
        </w:rPr>
      </w:pPr>
    </w:p>
    <w:p w14:paraId="3AE0FA09" w14:textId="77777777" w:rsidR="00B967C1" w:rsidRPr="003E4369" w:rsidRDefault="00B967C1" w:rsidP="00535D08">
      <w:pPr>
        <w:widowControl w:val="0"/>
        <w:autoSpaceDE w:val="0"/>
        <w:autoSpaceDN w:val="0"/>
        <w:adjustRightInd w:val="0"/>
        <w:jc w:val="center"/>
        <w:rPr>
          <w:b/>
          <w:sz w:val="28"/>
          <w:szCs w:val="28"/>
          <w:lang w:val="en-US" w:eastAsia="ru-RU"/>
        </w:rPr>
      </w:pPr>
    </w:p>
    <w:p w14:paraId="63E50050" w14:textId="77777777" w:rsidR="00535D08" w:rsidRPr="003E4369" w:rsidRDefault="0053625B" w:rsidP="00535D08">
      <w:pPr>
        <w:widowControl w:val="0"/>
        <w:autoSpaceDE w:val="0"/>
        <w:autoSpaceDN w:val="0"/>
        <w:adjustRightInd w:val="0"/>
        <w:jc w:val="center"/>
        <w:rPr>
          <w:b/>
          <w:sz w:val="28"/>
          <w:szCs w:val="28"/>
          <w:lang w:val="en-US" w:eastAsia="ru-RU"/>
        </w:rPr>
      </w:pPr>
      <w:r w:rsidRPr="003E4369">
        <w:rPr>
          <w:b/>
          <w:sz w:val="28"/>
          <w:szCs w:val="28"/>
          <w:lang w:val="en-US" w:eastAsia="ru-RU"/>
        </w:rPr>
        <w:t>SYLLABUS</w:t>
      </w:r>
    </w:p>
    <w:p w14:paraId="6349DD1E" w14:textId="77777777" w:rsidR="0053625B" w:rsidRPr="003E4369" w:rsidRDefault="0053625B" w:rsidP="00535D08">
      <w:pPr>
        <w:widowControl w:val="0"/>
        <w:autoSpaceDE w:val="0"/>
        <w:autoSpaceDN w:val="0"/>
        <w:adjustRightInd w:val="0"/>
        <w:jc w:val="center"/>
        <w:rPr>
          <w:b/>
          <w:sz w:val="28"/>
          <w:szCs w:val="28"/>
          <w:lang w:val="en-US" w:eastAsia="ru-RU"/>
        </w:rPr>
      </w:pPr>
    </w:p>
    <w:p w14:paraId="23B4C2DC" w14:textId="77777777" w:rsidR="0053625B" w:rsidRPr="003E4369" w:rsidRDefault="0053625B" w:rsidP="00535D08">
      <w:pPr>
        <w:widowControl w:val="0"/>
        <w:autoSpaceDE w:val="0"/>
        <w:autoSpaceDN w:val="0"/>
        <w:adjustRightInd w:val="0"/>
        <w:jc w:val="center"/>
        <w:rPr>
          <w:b/>
          <w:i/>
          <w:sz w:val="28"/>
          <w:szCs w:val="28"/>
          <w:lang w:val="en-US" w:eastAsia="ru-RU"/>
        </w:rPr>
      </w:pPr>
      <w:r w:rsidRPr="003E4369">
        <w:rPr>
          <w:b/>
          <w:i/>
          <w:sz w:val="28"/>
          <w:szCs w:val="28"/>
          <w:lang w:val="en-US" w:eastAsia="ru-RU"/>
        </w:rPr>
        <w:t xml:space="preserve">Level of Study: </w:t>
      </w:r>
      <w:r w:rsidRPr="007D5C04">
        <w:rPr>
          <w:i/>
          <w:sz w:val="28"/>
          <w:szCs w:val="28"/>
          <w:u w:val="single"/>
          <w:lang w:val="en-US" w:eastAsia="ru-RU"/>
        </w:rPr>
        <w:t>Bachelor’s Degree</w:t>
      </w:r>
      <w:r w:rsidRPr="003E4369">
        <w:rPr>
          <w:i/>
          <w:sz w:val="28"/>
          <w:szCs w:val="28"/>
          <w:lang w:val="en-US" w:eastAsia="ru-RU"/>
        </w:rPr>
        <w:t xml:space="preserve"> / </w:t>
      </w:r>
      <w:r w:rsidRPr="007D5C04">
        <w:rPr>
          <w:i/>
          <w:strike/>
          <w:sz w:val="28"/>
          <w:szCs w:val="28"/>
          <w:lang w:val="en-US" w:eastAsia="ru-RU"/>
        </w:rPr>
        <w:t>Master’s Degree / Postgraduate Degree</w:t>
      </w:r>
      <w:r w:rsidRPr="003E4369">
        <w:rPr>
          <w:i/>
          <w:sz w:val="28"/>
          <w:szCs w:val="28"/>
          <w:lang w:val="en-US" w:eastAsia="ru-RU"/>
        </w:rPr>
        <w:t xml:space="preserve"> *to be chosen*</w:t>
      </w:r>
    </w:p>
    <w:p w14:paraId="68A4282B" w14:textId="77777777" w:rsidR="0053625B" w:rsidRPr="003E4369" w:rsidRDefault="0053625B" w:rsidP="00535D08">
      <w:pPr>
        <w:widowControl w:val="0"/>
        <w:autoSpaceDE w:val="0"/>
        <w:autoSpaceDN w:val="0"/>
        <w:adjustRightInd w:val="0"/>
        <w:jc w:val="center"/>
        <w:rPr>
          <w:b/>
          <w:i/>
          <w:sz w:val="28"/>
          <w:szCs w:val="28"/>
          <w:lang w:val="en-US" w:eastAsia="ru-RU"/>
        </w:rPr>
      </w:pPr>
    </w:p>
    <w:p w14:paraId="7CA5E6F0" w14:textId="77777777" w:rsidR="0053625B" w:rsidRPr="003E4369" w:rsidRDefault="0053625B" w:rsidP="00535D08">
      <w:pPr>
        <w:widowControl w:val="0"/>
        <w:autoSpaceDE w:val="0"/>
        <w:autoSpaceDN w:val="0"/>
        <w:adjustRightInd w:val="0"/>
        <w:jc w:val="center"/>
        <w:rPr>
          <w:b/>
          <w:i/>
          <w:sz w:val="28"/>
          <w:szCs w:val="28"/>
          <w:lang w:val="en-US" w:eastAsia="ru-RU"/>
        </w:rPr>
      </w:pPr>
      <w:r w:rsidRPr="003E4369">
        <w:rPr>
          <w:b/>
          <w:i/>
          <w:sz w:val="28"/>
          <w:szCs w:val="28"/>
          <w:lang w:val="en-US" w:eastAsia="ru-RU"/>
        </w:rPr>
        <w:t xml:space="preserve">Field of Study: </w:t>
      </w:r>
      <w:r w:rsidRPr="003E4369">
        <w:rPr>
          <w:i/>
          <w:sz w:val="28"/>
          <w:szCs w:val="28"/>
          <w:lang w:val="en-US" w:eastAsia="ru-RU"/>
        </w:rPr>
        <w:t>*to be defined*</w:t>
      </w:r>
    </w:p>
    <w:p w14:paraId="039985EB" w14:textId="77777777" w:rsidR="0053625B" w:rsidRPr="003E4369" w:rsidRDefault="0053625B" w:rsidP="00535D08">
      <w:pPr>
        <w:widowControl w:val="0"/>
        <w:autoSpaceDE w:val="0"/>
        <w:autoSpaceDN w:val="0"/>
        <w:adjustRightInd w:val="0"/>
        <w:jc w:val="center"/>
        <w:rPr>
          <w:b/>
          <w:i/>
          <w:sz w:val="28"/>
          <w:szCs w:val="28"/>
          <w:lang w:val="en-US" w:eastAsia="ru-RU"/>
        </w:rPr>
      </w:pPr>
    </w:p>
    <w:p w14:paraId="33B33E3F" w14:textId="77777777" w:rsidR="0053625B" w:rsidRPr="003E4369" w:rsidRDefault="0053625B" w:rsidP="00535D08">
      <w:pPr>
        <w:widowControl w:val="0"/>
        <w:autoSpaceDE w:val="0"/>
        <w:autoSpaceDN w:val="0"/>
        <w:adjustRightInd w:val="0"/>
        <w:jc w:val="center"/>
        <w:rPr>
          <w:b/>
          <w:i/>
          <w:sz w:val="28"/>
          <w:szCs w:val="28"/>
          <w:lang w:val="en-US" w:eastAsia="ru-RU"/>
        </w:rPr>
      </w:pPr>
      <w:r w:rsidRPr="003E4369">
        <w:rPr>
          <w:b/>
          <w:i/>
          <w:sz w:val="28"/>
          <w:szCs w:val="28"/>
          <w:lang w:val="en-US" w:eastAsia="ru-RU"/>
        </w:rPr>
        <w:t xml:space="preserve">Study Program: </w:t>
      </w:r>
      <w:r w:rsidRPr="003E4369">
        <w:rPr>
          <w:i/>
          <w:sz w:val="28"/>
          <w:szCs w:val="28"/>
          <w:lang w:val="en-US" w:eastAsia="ru-RU"/>
        </w:rPr>
        <w:t>*to be defined*</w:t>
      </w:r>
    </w:p>
    <w:p w14:paraId="7E67C15D" w14:textId="77777777" w:rsidR="006B5443" w:rsidRPr="003E4369" w:rsidRDefault="006B5443">
      <w:pPr>
        <w:rPr>
          <w:sz w:val="28"/>
          <w:szCs w:val="28"/>
          <w:lang w:val="en-US"/>
        </w:rPr>
      </w:pPr>
    </w:p>
    <w:sectPr w:rsidR="006B5443" w:rsidRPr="003E4369" w:rsidSect="00BF2F24">
      <w:headerReference w:type="default" r:id="rId9"/>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ED92" w14:textId="77777777" w:rsidR="00A95205" w:rsidRDefault="00A95205" w:rsidP="00535D08">
      <w:r>
        <w:separator/>
      </w:r>
    </w:p>
  </w:endnote>
  <w:endnote w:type="continuationSeparator" w:id="0">
    <w:p w14:paraId="1F3C94F0" w14:textId="77777777" w:rsidR="00A95205" w:rsidRDefault="00A95205" w:rsidP="0053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DF078" w14:textId="77777777" w:rsidR="00A95205" w:rsidRDefault="00A95205" w:rsidP="00535D08">
      <w:r>
        <w:separator/>
      </w:r>
    </w:p>
  </w:footnote>
  <w:footnote w:type="continuationSeparator" w:id="0">
    <w:p w14:paraId="14821B8F" w14:textId="77777777" w:rsidR="00A95205" w:rsidRDefault="00A95205" w:rsidP="00535D08">
      <w:r>
        <w:continuationSeparator/>
      </w:r>
    </w:p>
  </w:footnote>
  <w:footnote w:id="1">
    <w:p w14:paraId="1B2022C5" w14:textId="77777777" w:rsidR="008109B1" w:rsidRPr="002101EF" w:rsidRDefault="008109B1"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14:paraId="76E4EF55" w14:textId="77777777" w:rsidR="008109B1" w:rsidRPr="00D42438" w:rsidRDefault="008109B1" w:rsidP="00E12ABB">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680480"/>
      <w:docPartObj>
        <w:docPartGallery w:val="Page Numbers (Top of Page)"/>
        <w:docPartUnique/>
      </w:docPartObj>
    </w:sdtPr>
    <w:sdtEndPr/>
    <w:sdtContent>
      <w:p w14:paraId="075D6A9F" w14:textId="0AC980E7" w:rsidR="008109B1" w:rsidRDefault="008109B1">
        <w:pPr>
          <w:pStyle w:val="a7"/>
          <w:jc w:val="center"/>
        </w:pPr>
        <w:r>
          <w:fldChar w:fldCharType="begin"/>
        </w:r>
        <w:r>
          <w:instrText>PAGE   \* MERGEFORMAT</w:instrText>
        </w:r>
        <w:r>
          <w:fldChar w:fldCharType="separate"/>
        </w:r>
        <w:r w:rsidR="00627C54">
          <w:rPr>
            <w:noProof/>
          </w:rPr>
          <w:t>7</w:t>
        </w:r>
        <w:r>
          <w:fldChar w:fldCharType="end"/>
        </w:r>
      </w:p>
    </w:sdtContent>
  </w:sdt>
  <w:p w14:paraId="25CFFDC6" w14:textId="77777777" w:rsidR="008109B1" w:rsidRDefault="008109B1">
    <w:pPr>
      <w:pStyle w:val="a7"/>
    </w:pPr>
  </w:p>
  <w:p w14:paraId="5CA25272" w14:textId="77777777" w:rsidR="008109B1" w:rsidRDefault="008109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370AF"/>
    <w:multiLevelType w:val="hybridMultilevel"/>
    <w:tmpl w:val="7A98B78E"/>
    <w:lvl w:ilvl="0" w:tplc="3DF65566">
      <w:start w:val="1"/>
      <w:numFmt w:val="decimal"/>
      <w:lvlText w:val="%1."/>
      <w:lvlJc w:val="left"/>
      <w:pPr>
        <w:ind w:left="1117" w:hanging="361"/>
      </w:pPr>
      <w:rPr>
        <w:rFonts w:ascii="Times New Roman" w:eastAsia="Times New Roman" w:hAnsi="Times New Roman" w:cs="Times New Roman" w:hint="default"/>
        <w:w w:val="99"/>
        <w:sz w:val="28"/>
        <w:szCs w:val="28"/>
        <w:lang w:val="en-US" w:eastAsia="en-US" w:bidi="ar-SA"/>
      </w:rPr>
    </w:lvl>
    <w:lvl w:ilvl="1" w:tplc="9BBAA78A">
      <w:numFmt w:val="bullet"/>
      <w:lvlText w:val="•"/>
      <w:lvlJc w:val="left"/>
      <w:pPr>
        <w:ind w:left="2056" w:hanging="361"/>
      </w:pPr>
      <w:rPr>
        <w:rFonts w:hint="default"/>
        <w:lang w:val="en-US" w:eastAsia="en-US" w:bidi="ar-SA"/>
      </w:rPr>
    </w:lvl>
    <w:lvl w:ilvl="2" w:tplc="F09AF6FA">
      <w:numFmt w:val="bullet"/>
      <w:lvlText w:val="•"/>
      <w:lvlJc w:val="left"/>
      <w:pPr>
        <w:ind w:left="2992" w:hanging="361"/>
      </w:pPr>
      <w:rPr>
        <w:rFonts w:hint="default"/>
        <w:lang w:val="en-US" w:eastAsia="en-US" w:bidi="ar-SA"/>
      </w:rPr>
    </w:lvl>
    <w:lvl w:ilvl="3" w:tplc="72521B74">
      <w:numFmt w:val="bullet"/>
      <w:lvlText w:val="•"/>
      <w:lvlJc w:val="left"/>
      <w:pPr>
        <w:ind w:left="3929" w:hanging="361"/>
      </w:pPr>
      <w:rPr>
        <w:rFonts w:hint="default"/>
        <w:lang w:val="en-US" w:eastAsia="en-US" w:bidi="ar-SA"/>
      </w:rPr>
    </w:lvl>
    <w:lvl w:ilvl="4" w:tplc="76983F4A">
      <w:numFmt w:val="bullet"/>
      <w:lvlText w:val="•"/>
      <w:lvlJc w:val="left"/>
      <w:pPr>
        <w:ind w:left="4865" w:hanging="361"/>
      </w:pPr>
      <w:rPr>
        <w:rFonts w:hint="default"/>
        <w:lang w:val="en-US" w:eastAsia="en-US" w:bidi="ar-SA"/>
      </w:rPr>
    </w:lvl>
    <w:lvl w:ilvl="5" w:tplc="88D4C52A">
      <w:numFmt w:val="bullet"/>
      <w:lvlText w:val="•"/>
      <w:lvlJc w:val="left"/>
      <w:pPr>
        <w:ind w:left="5802" w:hanging="361"/>
      </w:pPr>
      <w:rPr>
        <w:rFonts w:hint="default"/>
        <w:lang w:val="en-US" w:eastAsia="en-US" w:bidi="ar-SA"/>
      </w:rPr>
    </w:lvl>
    <w:lvl w:ilvl="6" w:tplc="8676E06E">
      <w:numFmt w:val="bullet"/>
      <w:lvlText w:val="•"/>
      <w:lvlJc w:val="left"/>
      <w:pPr>
        <w:ind w:left="6738" w:hanging="361"/>
      </w:pPr>
      <w:rPr>
        <w:rFonts w:hint="default"/>
        <w:lang w:val="en-US" w:eastAsia="en-US" w:bidi="ar-SA"/>
      </w:rPr>
    </w:lvl>
    <w:lvl w:ilvl="7" w:tplc="96B07E58">
      <w:numFmt w:val="bullet"/>
      <w:lvlText w:val="•"/>
      <w:lvlJc w:val="left"/>
      <w:pPr>
        <w:ind w:left="7674" w:hanging="361"/>
      </w:pPr>
      <w:rPr>
        <w:rFonts w:hint="default"/>
        <w:lang w:val="en-US" w:eastAsia="en-US" w:bidi="ar-SA"/>
      </w:rPr>
    </w:lvl>
    <w:lvl w:ilvl="8" w:tplc="93ACBCE0">
      <w:numFmt w:val="bullet"/>
      <w:lvlText w:val="•"/>
      <w:lvlJc w:val="left"/>
      <w:pPr>
        <w:ind w:left="8611" w:hanging="361"/>
      </w:pPr>
      <w:rPr>
        <w:rFonts w:hint="default"/>
        <w:lang w:val="en-US" w:eastAsia="en-US" w:bidi="ar-SA"/>
      </w:rPr>
    </w:lvl>
  </w:abstractNum>
  <w:abstractNum w:abstractNumId="1" w15:restartNumberingAfterBreak="0">
    <w:nsid w:val="1A626617"/>
    <w:multiLevelType w:val="hybridMultilevel"/>
    <w:tmpl w:val="B218EA72"/>
    <w:lvl w:ilvl="0" w:tplc="BEB81716">
      <w:start w:val="18"/>
      <w:numFmt w:val="decimal"/>
      <w:lvlText w:val="%1."/>
      <w:lvlJc w:val="left"/>
      <w:pPr>
        <w:ind w:left="1117" w:hanging="361"/>
      </w:pPr>
      <w:rPr>
        <w:rFonts w:ascii="Times New Roman" w:eastAsia="Times New Roman" w:hAnsi="Times New Roman" w:cs="Times New Roman" w:hint="default"/>
        <w:w w:val="99"/>
        <w:sz w:val="26"/>
        <w:szCs w:val="26"/>
        <w:lang w:val="en-US" w:eastAsia="en-US" w:bidi="ar-SA"/>
      </w:rPr>
    </w:lvl>
    <w:lvl w:ilvl="1" w:tplc="12405D34">
      <w:numFmt w:val="bullet"/>
      <w:lvlText w:val="•"/>
      <w:lvlJc w:val="left"/>
      <w:pPr>
        <w:ind w:left="2056" w:hanging="361"/>
      </w:pPr>
      <w:rPr>
        <w:rFonts w:hint="default"/>
        <w:lang w:val="en-US" w:eastAsia="en-US" w:bidi="ar-SA"/>
      </w:rPr>
    </w:lvl>
    <w:lvl w:ilvl="2" w:tplc="11A66842">
      <w:numFmt w:val="bullet"/>
      <w:lvlText w:val="•"/>
      <w:lvlJc w:val="left"/>
      <w:pPr>
        <w:ind w:left="2992" w:hanging="361"/>
      </w:pPr>
      <w:rPr>
        <w:rFonts w:hint="default"/>
        <w:lang w:val="en-US" w:eastAsia="en-US" w:bidi="ar-SA"/>
      </w:rPr>
    </w:lvl>
    <w:lvl w:ilvl="3" w:tplc="21BC921A">
      <w:numFmt w:val="bullet"/>
      <w:lvlText w:val="•"/>
      <w:lvlJc w:val="left"/>
      <w:pPr>
        <w:ind w:left="3929" w:hanging="361"/>
      </w:pPr>
      <w:rPr>
        <w:rFonts w:hint="default"/>
        <w:lang w:val="en-US" w:eastAsia="en-US" w:bidi="ar-SA"/>
      </w:rPr>
    </w:lvl>
    <w:lvl w:ilvl="4" w:tplc="5A48D612">
      <w:numFmt w:val="bullet"/>
      <w:lvlText w:val="•"/>
      <w:lvlJc w:val="left"/>
      <w:pPr>
        <w:ind w:left="4865" w:hanging="361"/>
      </w:pPr>
      <w:rPr>
        <w:rFonts w:hint="default"/>
        <w:lang w:val="en-US" w:eastAsia="en-US" w:bidi="ar-SA"/>
      </w:rPr>
    </w:lvl>
    <w:lvl w:ilvl="5" w:tplc="2A1E05C8">
      <w:numFmt w:val="bullet"/>
      <w:lvlText w:val="•"/>
      <w:lvlJc w:val="left"/>
      <w:pPr>
        <w:ind w:left="5802" w:hanging="361"/>
      </w:pPr>
      <w:rPr>
        <w:rFonts w:hint="default"/>
        <w:lang w:val="en-US" w:eastAsia="en-US" w:bidi="ar-SA"/>
      </w:rPr>
    </w:lvl>
    <w:lvl w:ilvl="6" w:tplc="30245364">
      <w:numFmt w:val="bullet"/>
      <w:lvlText w:val="•"/>
      <w:lvlJc w:val="left"/>
      <w:pPr>
        <w:ind w:left="6738" w:hanging="361"/>
      </w:pPr>
      <w:rPr>
        <w:rFonts w:hint="default"/>
        <w:lang w:val="en-US" w:eastAsia="en-US" w:bidi="ar-SA"/>
      </w:rPr>
    </w:lvl>
    <w:lvl w:ilvl="7" w:tplc="81A89A1E">
      <w:numFmt w:val="bullet"/>
      <w:lvlText w:val="•"/>
      <w:lvlJc w:val="left"/>
      <w:pPr>
        <w:ind w:left="7674" w:hanging="361"/>
      </w:pPr>
      <w:rPr>
        <w:rFonts w:hint="default"/>
        <w:lang w:val="en-US" w:eastAsia="en-US" w:bidi="ar-SA"/>
      </w:rPr>
    </w:lvl>
    <w:lvl w:ilvl="8" w:tplc="155E2618">
      <w:numFmt w:val="bullet"/>
      <w:lvlText w:val="•"/>
      <w:lvlJc w:val="left"/>
      <w:pPr>
        <w:ind w:left="8611" w:hanging="361"/>
      </w:pPr>
      <w:rPr>
        <w:rFonts w:hint="default"/>
        <w:lang w:val="en-US" w:eastAsia="en-US" w:bidi="ar-SA"/>
      </w:rPr>
    </w:lvl>
  </w:abstractNum>
  <w:abstractNum w:abstractNumId="2" w15:restartNumberingAfterBreak="0">
    <w:nsid w:val="3A643FA0"/>
    <w:multiLevelType w:val="hybridMultilevel"/>
    <w:tmpl w:val="52A86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7239E4"/>
    <w:multiLevelType w:val="hybridMultilevel"/>
    <w:tmpl w:val="2A24293E"/>
    <w:lvl w:ilvl="0" w:tplc="A712F1A0">
      <w:start w:val="12"/>
      <w:numFmt w:val="decimal"/>
      <w:lvlText w:val="%1."/>
      <w:lvlJc w:val="left"/>
      <w:pPr>
        <w:ind w:left="1117" w:hanging="361"/>
      </w:pPr>
      <w:rPr>
        <w:rFonts w:ascii="Times New Roman" w:eastAsia="Times New Roman" w:hAnsi="Times New Roman" w:cs="Times New Roman" w:hint="default"/>
        <w:w w:val="99"/>
        <w:sz w:val="26"/>
        <w:szCs w:val="26"/>
        <w:lang w:val="en-US" w:eastAsia="en-US" w:bidi="ar-SA"/>
      </w:rPr>
    </w:lvl>
    <w:lvl w:ilvl="1" w:tplc="23B41CE0">
      <w:numFmt w:val="bullet"/>
      <w:lvlText w:val="•"/>
      <w:lvlJc w:val="left"/>
      <w:pPr>
        <w:ind w:left="2056" w:hanging="361"/>
      </w:pPr>
      <w:rPr>
        <w:rFonts w:hint="default"/>
        <w:lang w:val="en-US" w:eastAsia="en-US" w:bidi="ar-SA"/>
      </w:rPr>
    </w:lvl>
    <w:lvl w:ilvl="2" w:tplc="2DB84092">
      <w:numFmt w:val="bullet"/>
      <w:lvlText w:val="•"/>
      <w:lvlJc w:val="left"/>
      <w:pPr>
        <w:ind w:left="2992" w:hanging="361"/>
      </w:pPr>
      <w:rPr>
        <w:rFonts w:hint="default"/>
        <w:lang w:val="en-US" w:eastAsia="en-US" w:bidi="ar-SA"/>
      </w:rPr>
    </w:lvl>
    <w:lvl w:ilvl="3" w:tplc="A424A0A4">
      <w:numFmt w:val="bullet"/>
      <w:lvlText w:val="•"/>
      <w:lvlJc w:val="left"/>
      <w:pPr>
        <w:ind w:left="3929" w:hanging="361"/>
      </w:pPr>
      <w:rPr>
        <w:rFonts w:hint="default"/>
        <w:lang w:val="en-US" w:eastAsia="en-US" w:bidi="ar-SA"/>
      </w:rPr>
    </w:lvl>
    <w:lvl w:ilvl="4" w:tplc="252ED06A">
      <w:numFmt w:val="bullet"/>
      <w:lvlText w:val="•"/>
      <w:lvlJc w:val="left"/>
      <w:pPr>
        <w:ind w:left="4865" w:hanging="361"/>
      </w:pPr>
      <w:rPr>
        <w:rFonts w:hint="default"/>
        <w:lang w:val="en-US" w:eastAsia="en-US" w:bidi="ar-SA"/>
      </w:rPr>
    </w:lvl>
    <w:lvl w:ilvl="5" w:tplc="2FF40808">
      <w:numFmt w:val="bullet"/>
      <w:lvlText w:val="•"/>
      <w:lvlJc w:val="left"/>
      <w:pPr>
        <w:ind w:left="5802" w:hanging="361"/>
      </w:pPr>
      <w:rPr>
        <w:rFonts w:hint="default"/>
        <w:lang w:val="en-US" w:eastAsia="en-US" w:bidi="ar-SA"/>
      </w:rPr>
    </w:lvl>
    <w:lvl w:ilvl="6" w:tplc="55201C1A">
      <w:numFmt w:val="bullet"/>
      <w:lvlText w:val="•"/>
      <w:lvlJc w:val="left"/>
      <w:pPr>
        <w:ind w:left="6738" w:hanging="361"/>
      </w:pPr>
      <w:rPr>
        <w:rFonts w:hint="default"/>
        <w:lang w:val="en-US" w:eastAsia="en-US" w:bidi="ar-SA"/>
      </w:rPr>
    </w:lvl>
    <w:lvl w:ilvl="7" w:tplc="9BBE71E6">
      <w:numFmt w:val="bullet"/>
      <w:lvlText w:val="•"/>
      <w:lvlJc w:val="left"/>
      <w:pPr>
        <w:ind w:left="7674" w:hanging="361"/>
      </w:pPr>
      <w:rPr>
        <w:rFonts w:hint="default"/>
        <w:lang w:val="en-US" w:eastAsia="en-US" w:bidi="ar-SA"/>
      </w:rPr>
    </w:lvl>
    <w:lvl w:ilvl="8" w:tplc="0DA84046">
      <w:numFmt w:val="bullet"/>
      <w:lvlText w:val="•"/>
      <w:lvlJc w:val="left"/>
      <w:pPr>
        <w:ind w:left="8611" w:hanging="361"/>
      </w:pPr>
      <w:rPr>
        <w:rFonts w:hint="default"/>
        <w:lang w:val="en-US" w:eastAsia="en-US" w:bidi="ar-SA"/>
      </w:rPr>
    </w:lvl>
  </w:abstractNum>
  <w:abstractNum w:abstractNumId="4" w15:restartNumberingAfterBreak="0">
    <w:nsid w:val="53CE4067"/>
    <w:multiLevelType w:val="hybridMultilevel"/>
    <w:tmpl w:val="FF2E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FE1250"/>
    <w:multiLevelType w:val="hybridMultilevel"/>
    <w:tmpl w:val="D076F706"/>
    <w:lvl w:ilvl="0" w:tplc="DE3E8208">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2C8246E"/>
    <w:multiLevelType w:val="hybridMultilevel"/>
    <w:tmpl w:val="86388A9E"/>
    <w:lvl w:ilvl="0" w:tplc="7570A92A">
      <w:start w:val="15"/>
      <w:numFmt w:val="decimal"/>
      <w:lvlText w:val="%1."/>
      <w:lvlJc w:val="left"/>
      <w:pPr>
        <w:ind w:left="1117" w:hanging="361"/>
      </w:pPr>
      <w:rPr>
        <w:rFonts w:ascii="Times New Roman" w:eastAsia="Times New Roman" w:hAnsi="Times New Roman" w:cs="Times New Roman" w:hint="default"/>
        <w:w w:val="99"/>
        <w:sz w:val="26"/>
        <w:szCs w:val="26"/>
        <w:lang w:val="en-US" w:eastAsia="en-US" w:bidi="ar-SA"/>
      </w:rPr>
    </w:lvl>
    <w:lvl w:ilvl="1" w:tplc="4F8C1D86">
      <w:numFmt w:val="bullet"/>
      <w:lvlText w:val="•"/>
      <w:lvlJc w:val="left"/>
      <w:pPr>
        <w:ind w:left="2056" w:hanging="361"/>
      </w:pPr>
      <w:rPr>
        <w:rFonts w:hint="default"/>
        <w:lang w:val="en-US" w:eastAsia="en-US" w:bidi="ar-SA"/>
      </w:rPr>
    </w:lvl>
    <w:lvl w:ilvl="2" w:tplc="21CC065E">
      <w:numFmt w:val="bullet"/>
      <w:lvlText w:val="•"/>
      <w:lvlJc w:val="left"/>
      <w:pPr>
        <w:ind w:left="2992" w:hanging="361"/>
      </w:pPr>
      <w:rPr>
        <w:rFonts w:hint="default"/>
        <w:lang w:val="en-US" w:eastAsia="en-US" w:bidi="ar-SA"/>
      </w:rPr>
    </w:lvl>
    <w:lvl w:ilvl="3" w:tplc="A8E04D22">
      <w:numFmt w:val="bullet"/>
      <w:lvlText w:val="•"/>
      <w:lvlJc w:val="left"/>
      <w:pPr>
        <w:ind w:left="3929" w:hanging="361"/>
      </w:pPr>
      <w:rPr>
        <w:rFonts w:hint="default"/>
        <w:lang w:val="en-US" w:eastAsia="en-US" w:bidi="ar-SA"/>
      </w:rPr>
    </w:lvl>
    <w:lvl w:ilvl="4" w:tplc="97B43994">
      <w:numFmt w:val="bullet"/>
      <w:lvlText w:val="•"/>
      <w:lvlJc w:val="left"/>
      <w:pPr>
        <w:ind w:left="4865" w:hanging="361"/>
      </w:pPr>
      <w:rPr>
        <w:rFonts w:hint="default"/>
        <w:lang w:val="en-US" w:eastAsia="en-US" w:bidi="ar-SA"/>
      </w:rPr>
    </w:lvl>
    <w:lvl w:ilvl="5" w:tplc="3F96C6D6">
      <w:numFmt w:val="bullet"/>
      <w:lvlText w:val="•"/>
      <w:lvlJc w:val="left"/>
      <w:pPr>
        <w:ind w:left="5802" w:hanging="361"/>
      </w:pPr>
      <w:rPr>
        <w:rFonts w:hint="default"/>
        <w:lang w:val="en-US" w:eastAsia="en-US" w:bidi="ar-SA"/>
      </w:rPr>
    </w:lvl>
    <w:lvl w:ilvl="6" w:tplc="ACEC79C4">
      <w:numFmt w:val="bullet"/>
      <w:lvlText w:val="•"/>
      <w:lvlJc w:val="left"/>
      <w:pPr>
        <w:ind w:left="6738" w:hanging="361"/>
      </w:pPr>
      <w:rPr>
        <w:rFonts w:hint="default"/>
        <w:lang w:val="en-US" w:eastAsia="en-US" w:bidi="ar-SA"/>
      </w:rPr>
    </w:lvl>
    <w:lvl w:ilvl="7" w:tplc="AF747876">
      <w:numFmt w:val="bullet"/>
      <w:lvlText w:val="•"/>
      <w:lvlJc w:val="left"/>
      <w:pPr>
        <w:ind w:left="7674" w:hanging="361"/>
      </w:pPr>
      <w:rPr>
        <w:rFonts w:hint="default"/>
        <w:lang w:val="en-US" w:eastAsia="en-US" w:bidi="ar-SA"/>
      </w:rPr>
    </w:lvl>
    <w:lvl w:ilvl="8" w:tplc="E7D443CE">
      <w:numFmt w:val="bullet"/>
      <w:lvlText w:val="•"/>
      <w:lvlJc w:val="left"/>
      <w:pPr>
        <w:ind w:left="8611" w:hanging="361"/>
      </w:pPr>
      <w:rPr>
        <w:rFonts w:hint="default"/>
        <w:lang w:val="en-US" w:eastAsia="en-US" w:bidi="ar-SA"/>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07D07"/>
    <w:rsid w:val="0001292F"/>
    <w:rsid w:val="00015051"/>
    <w:rsid w:val="00016EF5"/>
    <w:rsid w:val="0002424C"/>
    <w:rsid w:val="00035E72"/>
    <w:rsid w:val="00043E55"/>
    <w:rsid w:val="000469CA"/>
    <w:rsid w:val="00053E22"/>
    <w:rsid w:val="00077D49"/>
    <w:rsid w:val="000A6E95"/>
    <w:rsid w:val="000C0F1F"/>
    <w:rsid w:val="000D6D56"/>
    <w:rsid w:val="000F5186"/>
    <w:rsid w:val="000F7E44"/>
    <w:rsid w:val="00100AEB"/>
    <w:rsid w:val="00101860"/>
    <w:rsid w:val="00102E1F"/>
    <w:rsid w:val="0010366E"/>
    <w:rsid w:val="001111C5"/>
    <w:rsid w:val="00113F7C"/>
    <w:rsid w:val="001145D6"/>
    <w:rsid w:val="00120920"/>
    <w:rsid w:val="0013037D"/>
    <w:rsid w:val="001375D9"/>
    <w:rsid w:val="001402BF"/>
    <w:rsid w:val="001414EC"/>
    <w:rsid w:val="00160A47"/>
    <w:rsid w:val="00162D17"/>
    <w:rsid w:val="0018044B"/>
    <w:rsid w:val="00181650"/>
    <w:rsid w:val="00183B4C"/>
    <w:rsid w:val="001B1C33"/>
    <w:rsid w:val="001B6AD1"/>
    <w:rsid w:val="002101EF"/>
    <w:rsid w:val="00212E78"/>
    <w:rsid w:val="00236CF6"/>
    <w:rsid w:val="00237E3C"/>
    <w:rsid w:val="002424A8"/>
    <w:rsid w:val="00251F5C"/>
    <w:rsid w:val="0025771D"/>
    <w:rsid w:val="0026181D"/>
    <w:rsid w:val="0026347D"/>
    <w:rsid w:val="00282339"/>
    <w:rsid w:val="00283B24"/>
    <w:rsid w:val="00284C4E"/>
    <w:rsid w:val="00287349"/>
    <w:rsid w:val="00295C86"/>
    <w:rsid w:val="002A3A6B"/>
    <w:rsid w:val="002B496E"/>
    <w:rsid w:val="002C38DE"/>
    <w:rsid w:val="002C75E8"/>
    <w:rsid w:val="002D440E"/>
    <w:rsid w:val="002D7F0A"/>
    <w:rsid w:val="002E729B"/>
    <w:rsid w:val="002F097C"/>
    <w:rsid w:val="00310FC4"/>
    <w:rsid w:val="003112A9"/>
    <w:rsid w:val="00320DFD"/>
    <w:rsid w:val="003234FA"/>
    <w:rsid w:val="00323FF8"/>
    <w:rsid w:val="00333B5D"/>
    <w:rsid w:val="00366158"/>
    <w:rsid w:val="00370E95"/>
    <w:rsid w:val="0037101E"/>
    <w:rsid w:val="0037654A"/>
    <w:rsid w:val="003A6C0C"/>
    <w:rsid w:val="003B0FB1"/>
    <w:rsid w:val="003E4369"/>
    <w:rsid w:val="003F6481"/>
    <w:rsid w:val="00406F02"/>
    <w:rsid w:val="00440297"/>
    <w:rsid w:val="00455B49"/>
    <w:rsid w:val="00462732"/>
    <w:rsid w:val="0046346E"/>
    <w:rsid w:val="004648BA"/>
    <w:rsid w:val="0049129C"/>
    <w:rsid w:val="00494257"/>
    <w:rsid w:val="004C00ED"/>
    <w:rsid w:val="0050232C"/>
    <w:rsid w:val="005050E6"/>
    <w:rsid w:val="005200FF"/>
    <w:rsid w:val="00520DD8"/>
    <w:rsid w:val="00531824"/>
    <w:rsid w:val="00535D08"/>
    <w:rsid w:val="0053625B"/>
    <w:rsid w:val="005650C8"/>
    <w:rsid w:val="00566720"/>
    <w:rsid w:val="0058063A"/>
    <w:rsid w:val="0058156B"/>
    <w:rsid w:val="00591B2F"/>
    <w:rsid w:val="00597AD7"/>
    <w:rsid w:val="005D1D48"/>
    <w:rsid w:val="005E4D69"/>
    <w:rsid w:val="005F5236"/>
    <w:rsid w:val="00617EA1"/>
    <w:rsid w:val="00621599"/>
    <w:rsid w:val="00622A78"/>
    <w:rsid w:val="00627C54"/>
    <w:rsid w:val="0063494A"/>
    <w:rsid w:val="0066186F"/>
    <w:rsid w:val="00666203"/>
    <w:rsid w:val="006711AC"/>
    <w:rsid w:val="0067209E"/>
    <w:rsid w:val="006724B4"/>
    <w:rsid w:val="006A1C81"/>
    <w:rsid w:val="006B540A"/>
    <w:rsid w:val="006B5443"/>
    <w:rsid w:val="006C5B89"/>
    <w:rsid w:val="006D193A"/>
    <w:rsid w:val="006D2152"/>
    <w:rsid w:val="006D25B2"/>
    <w:rsid w:val="006E026A"/>
    <w:rsid w:val="006F3E29"/>
    <w:rsid w:val="00702331"/>
    <w:rsid w:val="007120EF"/>
    <w:rsid w:val="00721313"/>
    <w:rsid w:val="00725CE3"/>
    <w:rsid w:val="00731633"/>
    <w:rsid w:val="00740AD2"/>
    <w:rsid w:val="00752B96"/>
    <w:rsid w:val="00755E99"/>
    <w:rsid w:val="00764A79"/>
    <w:rsid w:val="00781CDF"/>
    <w:rsid w:val="007A2CF1"/>
    <w:rsid w:val="007A5565"/>
    <w:rsid w:val="007B1DCE"/>
    <w:rsid w:val="007C6D55"/>
    <w:rsid w:val="007D5C04"/>
    <w:rsid w:val="007D5E31"/>
    <w:rsid w:val="007E3F1C"/>
    <w:rsid w:val="007F4EF3"/>
    <w:rsid w:val="007F5630"/>
    <w:rsid w:val="008109B1"/>
    <w:rsid w:val="00830728"/>
    <w:rsid w:val="0085305A"/>
    <w:rsid w:val="0085357B"/>
    <w:rsid w:val="00855451"/>
    <w:rsid w:val="00857CB7"/>
    <w:rsid w:val="00881B8D"/>
    <w:rsid w:val="00883685"/>
    <w:rsid w:val="008D3EE3"/>
    <w:rsid w:val="008D56B1"/>
    <w:rsid w:val="008F1829"/>
    <w:rsid w:val="00911D8F"/>
    <w:rsid w:val="0091209A"/>
    <w:rsid w:val="00922594"/>
    <w:rsid w:val="009567A9"/>
    <w:rsid w:val="00963A2B"/>
    <w:rsid w:val="00967087"/>
    <w:rsid w:val="0096793B"/>
    <w:rsid w:val="00987B0C"/>
    <w:rsid w:val="009A6832"/>
    <w:rsid w:val="009D5B78"/>
    <w:rsid w:val="009D6085"/>
    <w:rsid w:val="009E1B5F"/>
    <w:rsid w:val="00A21141"/>
    <w:rsid w:val="00A2375A"/>
    <w:rsid w:val="00A24707"/>
    <w:rsid w:val="00A41807"/>
    <w:rsid w:val="00A611EE"/>
    <w:rsid w:val="00A802CE"/>
    <w:rsid w:val="00A95205"/>
    <w:rsid w:val="00A96942"/>
    <w:rsid w:val="00AA36C2"/>
    <w:rsid w:val="00AB201A"/>
    <w:rsid w:val="00AB5785"/>
    <w:rsid w:val="00AC4E87"/>
    <w:rsid w:val="00AD1E6E"/>
    <w:rsid w:val="00AD74F9"/>
    <w:rsid w:val="00AF57E1"/>
    <w:rsid w:val="00B40EAE"/>
    <w:rsid w:val="00B50C7B"/>
    <w:rsid w:val="00B51DB5"/>
    <w:rsid w:val="00B62ED8"/>
    <w:rsid w:val="00B6683E"/>
    <w:rsid w:val="00B82735"/>
    <w:rsid w:val="00B967C1"/>
    <w:rsid w:val="00BD3ECC"/>
    <w:rsid w:val="00BE236B"/>
    <w:rsid w:val="00BF2F24"/>
    <w:rsid w:val="00C00ABD"/>
    <w:rsid w:val="00C071AA"/>
    <w:rsid w:val="00C2609E"/>
    <w:rsid w:val="00C37287"/>
    <w:rsid w:val="00C4019D"/>
    <w:rsid w:val="00C7615C"/>
    <w:rsid w:val="00C7645B"/>
    <w:rsid w:val="00C86C00"/>
    <w:rsid w:val="00C956B7"/>
    <w:rsid w:val="00CB2336"/>
    <w:rsid w:val="00CD27D6"/>
    <w:rsid w:val="00CE2D74"/>
    <w:rsid w:val="00CE425A"/>
    <w:rsid w:val="00D16D84"/>
    <w:rsid w:val="00D21AE5"/>
    <w:rsid w:val="00D223B4"/>
    <w:rsid w:val="00D41331"/>
    <w:rsid w:val="00D42438"/>
    <w:rsid w:val="00D4393A"/>
    <w:rsid w:val="00D6213C"/>
    <w:rsid w:val="00D63174"/>
    <w:rsid w:val="00D63300"/>
    <w:rsid w:val="00D66CE7"/>
    <w:rsid w:val="00D74399"/>
    <w:rsid w:val="00DA5B64"/>
    <w:rsid w:val="00DC5157"/>
    <w:rsid w:val="00DE2B27"/>
    <w:rsid w:val="00E100E2"/>
    <w:rsid w:val="00E10E76"/>
    <w:rsid w:val="00E12ABB"/>
    <w:rsid w:val="00E27D64"/>
    <w:rsid w:val="00E32FB6"/>
    <w:rsid w:val="00E34555"/>
    <w:rsid w:val="00E34A80"/>
    <w:rsid w:val="00E3536A"/>
    <w:rsid w:val="00E4759D"/>
    <w:rsid w:val="00E5739C"/>
    <w:rsid w:val="00E6162D"/>
    <w:rsid w:val="00E66FEF"/>
    <w:rsid w:val="00E672E9"/>
    <w:rsid w:val="00E77276"/>
    <w:rsid w:val="00EB749E"/>
    <w:rsid w:val="00EC1611"/>
    <w:rsid w:val="00EC4DD4"/>
    <w:rsid w:val="00F00FC6"/>
    <w:rsid w:val="00F1338D"/>
    <w:rsid w:val="00F17CCE"/>
    <w:rsid w:val="00F71609"/>
    <w:rsid w:val="00F71CCF"/>
    <w:rsid w:val="00F813EB"/>
    <w:rsid w:val="00F82C23"/>
    <w:rsid w:val="00F918A9"/>
    <w:rsid w:val="00F921D6"/>
    <w:rsid w:val="00FA3B7A"/>
    <w:rsid w:val="00FB1E70"/>
    <w:rsid w:val="00FB5815"/>
    <w:rsid w:val="00FC0A36"/>
    <w:rsid w:val="00FC1C5E"/>
    <w:rsid w:val="00FC7A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C692D"/>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203"/>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pPr>
    <w:rPr>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pPr>
    <w:rPr>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BF2F24"/>
  </w:style>
  <w:style w:type="character" w:styleId="ac">
    <w:name w:val="annotation reference"/>
    <w:basedOn w:val="a0"/>
    <w:uiPriority w:val="99"/>
    <w:semiHidden/>
    <w:unhideWhenUsed/>
    <w:rsid w:val="00494257"/>
    <w:rPr>
      <w:sz w:val="16"/>
      <w:szCs w:val="16"/>
    </w:rPr>
  </w:style>
  <w:style w:type="paragraph" w:styleId="ad">
    <w:name w:val="annotation text"/>
    <w:basedOn w:val="a"/>
    <w:link w:val="ae"/>
    <w:uiPriority w:val="99"/>
    <w:semiHidden/>
    <w:unhideWhenUsed/>
    <w:rsid w:val="00494257"/>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494257"/>
    <w:rPr>
      <w:sz w:val="20"/>
      <w:szCs w:val="20"/>
    </w:rPr>
  </w:style>
  <w:style w:type="paragraph" w:styleId="af">
    <w:name w:val="annotation subject"/>
    <w:basedOn w:val="ad"/>
    <w:next w:val="ad"/>
    <w:link w:val="af0"/>
    <w:uiPriority w:val="99"/>
    <w:semiHidden/>
    <w:unhideWhenUsed/>
    <w:rsid w:val="00494257"/>
    <w:rPr>
      <w:b/>
      <w:bCs/>
    </w:rPr>
  </w:style>
  <w:style w:type="character" w:customStyle="1" w:styleId="af0">
    <w:name w:val="Тема примечания Знак"/>
    <w:basedOn w:val="ae"/>
    <w:link w:val="af"/>
    <w:uiPriority w:val="99"/>
    <w:semiHidden/>
    <w:rsid w:val="00494257"/>
    <w:rPr>
      <w:b/>
      <w:bCs/>
      <w:sz w:val="20"/>
      <w:szCs w:val="20"/>
    </w:rPr>
  </w:style>
  <w:style w:type="paragraph" w:styleId="af1">
    <w:name w:val="Balloon Text"/>
    <w:basedOn w:val="a"/>
    <w:link w:val="af2"/>
    <w:uiPriority w:val="99"/>
    <w:semiHidden/>
    <w:unhideWhenUsed/>
    <w:rsid w:val="00494257"/>
    <w:rPr>
      <w:rFonts w:eastAsiaTheme="minorHAnsi"/>
      <w:sz w:val="18"/>
      <w:szCs w:val="18"/>
      <w:lang w:eastAsia="en-US"/>
    </w:rPr>
  </w:style>
  <w:style w:type="character" w:customStyle="1" w:styleId="af2">
    <w:name w:val="Текст выноски Знак"/>
    <w:basedOn w:val="a0"/>
    <w:link w:val="af1"/>
    <w:uiPriority w:val="99"/>
    <w:semiHidden/>
    <w:rsid w:val="00494257"/>
    <w:rPr>
      <w:rFonts w:ascii="Times New Roman" w:hAnsi="Times New Roman" w:cs="Times New Roman"/>
      <w:sz w:val="18"/>
      <w:szCs w:val="18"/>
    </w:rPr>
  </w:style>
  <w:style w:type="character" w:customStyle="1" w:styleId="tlid-translation">
    <w:name w:val="tlid-translation"/>
    <w:basedOn w:val="a0"/>
    <w:rsid w:val="008F1829"/>
  </w:style>
  <w:style w:type="character" w:customStyle="1" w:styleId="1">
    <w:name w:val="Неразрешенное упоминание1"/>
    <w:basedOn w:val="a0"/>
    <w:uiPriority w:val="99"/>
    <w:semiHidden/>
    <w:unhideWhenUsed/>
    <w:rsid w:val="00666203"/>
    <w:rPr>
      <w:color w:val="605E5C"/>
      <w:shd w:val="clear" w:color="auto" w:fill="E1DFDD"/>
    </w:rPr>
  </w:style>
  <w:style w:type="paragraph" w:styleId="af3">
    <w:name w:val="Revision"/>
    <w:hidden/>
    <w:uiPriority w:val="99"/>
    <w:semiHidden/>
    <w:rsid w:val="00E34A80"/>
    <w:pPr>
      <w:spacing w:after="0" w:line="240" w:lineRule="auto"/>
    </w:pPr>
    <w:rPr>
      <w:rFonts w:ascii="Times New Roman" w:eastAsia="Times New Roman" w:hAnsi="Times New Roman" w:cs="Times New Roman"/>
      <w:sz w:val="24"/>
      <w:szCs w:val="24"/>
      <w:lang w:eastAsia="zh-CN"/>
    </w:rPr>
  </w:style>
  <w:style w:type="paragraph" w:styleId="af4">
    <w:name w:val="Body Text"/>
    <w:basedOn w:val="a"/>
    <w:link w:val="af5"/>
    <w:uiPriority w:val="1"/>
    <w:qFormat/>
    <w:rsid w:val="0096793B"/>
    <w:pPr>
      <w:widowControl w:val="0"/>
      <w:autoSpaceDE w:val="0"/>
      <w:autoSpaceDN w:val="0"/>
    </w:pPr>
    <w:rPr>
      <w:sz w:val="28"/>
      <w:szCs w:val="28"/>
      <w:lang w:val="en-US" w:eastAsia="en-US"/>
    </w:rPr>
  </w:style>
  <w:style w:type="character" w:customStyle="1" w:styleId="af5">
    <w:name w:val="Основной текст Знак"/>
    <w:basedOn w:val="a0"/>
    <w:link w:val="af4"/>
    <w:uiPriority w:val="1"/>
    <w:rsid w:val="0096793B"/>
    <w:rPr>
      <w:rFonts w:ascii="Times New Roman" w:eastAsia="Times New Roman" w:hAnsi="Times New Roman" w:cs="Times New Roman"/>
      <w:sz w:val="28"/>
      <w:szCs w:val="28"/>
      <w:lang w:val="en-US"/>
    </w:rPr>
  </w:style>
  <w:style w:type="paragraph" w:styleId="af6">
    <w:name w:val="List Paragraph"/>
    <w:basedOn w:val="a"/>
    <w:uiPriority w:val="34"/>
    <w:qFormat/>
    <w:rsid w:val="008109B1"/>
    <w:pPr>
      <w:widowControl w:val="0"/>
      <w:autoSpaceDE w:val="0"/>
      <w:autoSpaceDN w:val="0"/>
      <w:ind w:left="679" w:hanging="361"/>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562">
      <w:bodyDiv w:val="1"/>
      <w:marLeft w:val="0"/>
      <w:marRight w:val="0"/>
      <w:marTop w:val="0"/>
      <w:marBottom w:val="0"/>
      <w:divBdr>
        <w:top w:val="none" w:sz="0" w:space="0" w:color="auto"/>
        <w:left w:val="none" w:sz="0" w:space="0" w:color="auto"/>
        <w:bottom w:val="none" w:sz="0" w:space="0" w:color="auto"/>
        <w:right w:val="none" w:sz="0" w:space="0" w:color="auto"/>
      </w:divBdr>
    </w:div>
    <w:div w:id="239827445">
      <w:bodyDiv w:val="1"/>
      <w:marLeft w:val="0"/>
      <w:marRight w:val="0"/>
      <w:marTop w:val="0"/>
      <w:marBottom w:val="0"/>
      <w:divBdr>
        <w:top w:val="none" w:sz="0" w:space="0" w:color="auto"/>
        <w:left w:val="none" w:sz="0" w:space="0" w:color="auto"/>
        <w:bottom w:val="none" w:sz="0" w:space="0" w:color="auto"/>
        <w:right w:val="none" w:sz="0" w:space="0" w:color="auto"/>
      </w:divBdr>
    </w:div>
    <w:div w:id="2047900815">
      <w:bodyDiv w:val="1"/>
      <w:marLeft w:val="0"/>
      <w:marRight w:val="0"/>
      <w:marTop w:val="0"/>
      <w:marBottom w:val="0"/>
      <w:divBdr>
        <w:top w:val="none" w:sz="0" w:space="0" w:color="auto"/>
        <w:left w:val="none" w:sz="0" w:space="0" w:color="auto"/>
        <w:bottom w:val="none" w:sz="0" w:space="0" w:color="auto"/>
        <w:right w:val="none" w:sz="0" w:space="0" w:color="auto"/>
      </w:divBdr>
      <w:divsChild>
        <w:div w:id="430586724">
          <w:marLeft w:val="0"/>
          <w:marRight w:val="0"/>
          <w:marTop w:val="0"/>
          <w:marBottom w:val="0"/>
          <w:divBdr>
            <w:top w:val="none" w:sz="0" w:space="0" w:color="auto"/>
            <w:left w:val="none" w:sz="0" w:space="0" w:color="auto"/>
            <w:bottom w:val="none" w:sz="0" w:space="0" w:color="auto"/>
            <w:right w:val="none" w:sz="0" w:space="0" w:color="auto"/>
          </w:divBdr>
          <w:divsChild>
            <w:div w:id="380639573">
              <w:marLeft w:val="0"/>
              <w:marRight w:val="0"/>
              <w:marTop w:val="0"/>
              <w:marBottom w:val="0"/>
              <w:divBdr>
                <w:top w:val="none" w:sz="0" w:space="0" w:color="auto"/>
                <w:left w:val="none" w:sz="0" w:space="0" w:color="auto"/>
                <w:bottom w:val="none" w:sz="0" w:space="0" w:color="auto"/>
                <w:right w:val="none" w:sz="0" w:space="0" w:color="auto"/>
              </w:divBdr>
              <w:divsChild>
                <w:div w:id="1938518888">
                  <w:marLeft w:val="0"/>
                  <w:marRight w:val="0"/>
                  <w:marTop w:val="0"/>
                  <w:marBottom w:val="0"/>
                  <w:divBdr>
                    <w:top w:val="none" w:sz="0" w:space="0" w:color="auto"/>
                    <w:left w:val="none" w:sz="0" w:space="0" w:color="auto"/>
                    <w:bottom w:val="none" w:sz="0" w:space="0" w:color="auto"/>
                    <w:right w:val="none" w:sz="0" w:space="0" w:color="auto"/>
                  </w:divBdr>
                </w:div>
              </w:divsChild>
            </w:div>
            <w:div w:id="2014454317">
              <w:marLeft w:val="0"/>
              <w:marRight w:val="0"/>
              <w:marTop w:val="0"/>
              <w:marBottom w:val="0"/>
              <w:divBdr>
                <w:top w:val="none" w:sz="0" w:space="0" w:color="auto"/>
                <w:left w:val="none" w:sz="0" w:space="0" w:color="auto"/>
                <w:bottom w:val="none" w:sz="0" w:space="0" w:color="auto"/>
                <w:right w:val="none" w:sz="0" w:space="0" w:color="auto"/>
              </w:divBdr>
              <w:divsChild>
                <w:div w:id="1840999735">
                  <w:marLeft w:val="0"/>
                  <w:marRight w:val="0"/>
                  <w:marTop w:val="0"/>
                  <w:marBottom w:val="0"/>
                  <w:divBdr>
                    <w:top w:val="none" w:sz="0" w:space="0" w:color="auto"/>
                    <w:left w:val="none" w:sz="0" w:space="0" w:color="auto"/>
                    <w:bottom w:val="none" w:sz="0" w:space="0" w:color="auto"/>
                    <w:right w:val="none" w:sz="0" w:space="0" w:color="auto"/>
                  </w:divBdr>
                </w:div>
                <w:div w:id="19799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388F-967E-4276-A693-90A35DA6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7</Pages>
  <Words>1780</Words>
  <Characters>10149</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Ахмедова Гюнай Интигам кызы</cp:lastModifiedBy>
  <cp:revision>52</cp:revision>
  <dcterms:created xsi:type="dcterms:W3CDTF">2019-07-17T13:08:00Z</dcterms:created>
  <dcterms:modified xsi:type="dcterms:W3CDTF">2020-11-20T06:21:00Z</dcterms:modified>
</cp:coreProperties>
</file>