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4413" w14:textId="60C52C0C" w:rsidR="002540B2" w:rsidRPr="002540B2" w:rsidRDefault="002540B2">
      <w:pPr>
        <w:rPr>
          <w:rFonts w:ascii="Times New Roman" w:hAnsi="Times New Roman" w:cs="Times New Roman"/>
          <w:sz w:val="28"/>
          <w:szCs w:val="28"/>
        </w:rPr>
      </w:pPr>
      <w:r w:rsidRPr="002540B2">
        <w:rPr>
          <w:rFonts w:ascii="Times New Roman" w:hAnsi="Times New Roman" w:cs="Times New Roman"/>
          <w:sz w:val="28"/>
          <w:szCs w:val="28"/>
        </w:rPr>
        <w:t>Объявление конкурса на замещение должностей ППС</w:t>
      </w:r>
    </w:p>
    <w:p w14:paraId="0737BD67" w14:textId="72625C56" w:rsidR="002540B2" w:rsidRPr="002540B2" w:rsidRDefault="002540B2">
      <w:pPr>
        <w:rPr>
          <w:rFonts w:ascii="Times New Roman" w:hAnsi="Times New Roman" w:cs="Times New Roman"/>
          <w:sz w:val="28"/>
          <w:szCs w:val="28"/>
        </w:rPr>
      </w:pPr>
      <w:r w:rsidRPr="002540B2">
        <w:rPr>
          <w:rFonts w:ascii="Times New Roman" w:hAnsi="Times New Roman" w:cs="Times New Roman"/>
          <w:sz w:val="28"/>
          <w:szCs w:val="28"/>
        </w:rPr>
        <w:t>Ярославский филиал Финансового университета при Правительстве РФ объявляет конкурс на замещение должностей профессорско-преподавательского состава по кафедре: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2825"/>
        <w:gridCol w:w="2137"/>
        <w:gridCol w:w="3138"/>
        <w:gridCol w:w="1131"/>
        <w:gridCol w:w="1259"/>
      </w:tblGrid>
      <w:tr w:rsidR="002540B2" w:rsidRPr="002540B2" w14:paraId="40C78526" w14:textId="77777777" w:rsidTr="002540B2">
        <w:tc>
          <w:tcPr>
            <w:tcW w:w="2825" w:type="dxa"/>
          </w:tcPr>
          <w:p w14:paraId="7D793598" w14:textId="3483A3D4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2137" w:type="dxa"/>
          </w:tcPr>
          <w:p w14:paraId="2E0A0460" w14:textId="5CDFFF2A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138" w:type="dxa"/>
          </w:tcPr>
          <w:p w14:paraId="5156AFF7" w14:textId="04141DEA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>Профиль научно-педагогической деятельности и/или профиль дисциплин, предполагаемых к реализации</w:t>
            </w:r>
          </w:p>
        </w:tc>
        <w:tc>
          <w:tcPr>
            <w:tcW w:w="1131" w:type="dxa"/>
          </w:tcPr>
          <w:p w14:paraId="05A96F73" w14:textId="1C88B6BA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 xml:space="preserve">Ставка </w:t>
            </w:r>
          </w:p>
        </w:tc>
        <w:tc>
          <w:tcPr>
            <w:tcW w:w="1259" w:type="dxa"/>
          </w:tcPr>
          <w:p w14:paraId="502544A6" w14:textId="2F3604FC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 xml:space="preserve">Мест </w:t>
            </w:r>
          </w:p>
        </w:tc>
      </w:tr>
      <w:tr w:rsidR="002540B2" w:rsidRPr="002540B2" w14:paraId="57E64947" w14:textId="77777777" w:rsidTr="002540B2">
        <w:tc>
          <w:tcPr>
            <w:tcW w:w="2825" w:type="dxa"/>
          </w:tcPr>
          <w:p w14:paraId="0E76A06B" w14:textId="77F4F24C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  <w:p w14:paraId="414BCB69" w14:textId="2CB748F5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>«Менеджмент и общегуманитарные науки»</w:t>
            </w:r>
          </w:p>
        </w:tc>
        <w:tc>
          <w:tcPr>
            <w:tcW w:w="2137" w:type="dxa"/>
          </w:tcPr>
          <w:p w14:paraId="13C7555C" w14:textId="13FB1690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138" w:type="dxa"/>
          </w:tcPr>
          <w:p w14:paraId="61227892" w14:textId="24DA32F3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1" w:type="dxa"/>
          </w:tcPr>
          <w:p w14:paraId="02786431" w14:textId="037F4B97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59" w:type="dxa"/>
          </w:tcPr>
          <w:p w14:paraId="5FA85589" w14:textId="1A9BC803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27D5211" w14:textId="4583967A" w:rsidR="002540B2" w:rsidRDefault="002540B2"/>
    <w:p w14:paraId="6430B01E" w14:textId="66EF94A7" w:rsidR="002540B2" w:rsidRPr="007354C5" w:rsidRDefault="002540B2">
      <w:pPr>
        <w:rPr>
          <w:rFonts w:ascii="Times New Roman" w:hAnsi="Times New Roman" w:cs="Times New Roman"/>
          <w:sz w:val="24"/>
          <w:szCs w:val="24"/>
        </w:rPr>
      </w:pPr>
      <w:r w:rsidRPr="007354C5">
        <w:rPr>
          <w:rFonts w:ascii="Times New Roman" w:hAnsi="Times New Roman" w:cs="Times New Roman"/>
          <w:sz w:val="24"/>
          <w:szCs w:val="24"/>
        </w:rPr>
        <w:t xml:space="preserve">Дата объявления конкурса: </w:t>
      </w:r>
      <w:r w:rsidRPr="00735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7354C5" w:rsidRPr="00735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735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февраля 2021 г.</w:t>
      </w:r>
    </w:p>
    <w:p w14:paraId="20B70EF6" w14:textId="30B52D37" w:rsidR="007354C5" w:rsidRPr="007354C5" w:rsidRDefault="007354C5">
      <w:pPr>
        <w:rPr>
          <w:rFonts w:ascii="Times New Roman" w:hAnsi="Times New Roman" w:cs="Times New Roman"/>
          <w:sz w:val="24"/>
          <w:szCs w:val="24"/>
        </w:rPr>
      </w:pPr>
      <w:r w:rsidRPr="007354C5">
        <w:rPr>
          <w:rFonts w:ascii="Times New Roman" w:hAnsi="Times New Roman" w:cs="Times New Roman"/>
          <w:sz w:val="24"/>
          <w:szCs w:val="24"/>
        </w:rPr>
        <w:t xml:space="preserve">Окончательная дата приема заявлений для участия в конкурсе: </w:t>
      </w:r>
      <w:r w:rsidRPr="00735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23 марта 2021 г.</w:t>
      </w:r>
    </w:p>
    <w:p w14:paraId="3194758B" w14:textId="5B8E71F7" w:rsidR="007354C5" w:rsidRDefault="007354C5">
      <w:pPr>
        <w:rPr>
          <w:rFonts w:ascii="Times New Roman" w:hAnsi="Times New Roman" w:cs="Times New Roman"/>
          <w:sz w:val="24"/>
          <w:szCs w:val="24"/>
        </w:rPr>
      </w:pPr>
      <w:r w:rsidRPr="007354C5">
        <w:rPr>
          <w:rFonts w:ascii="Times New Roman" w:hAnsi="Times New Roman" w:cs="Times New Roman"/>
          <w:sz w:val="24"/>
          <w:szCs w:val="24"/>
        </w:rPr>
        <w:t xml:space="preserve">Конкурс проводится на заседании Ученого совета Ярославского филиала по адресу: г. Ярославль, ул. Кооперативная, д. 12а, ауд. 26 – </w:t>
      </w:r>
      <w:r w:rsidRPr="00735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 апреля 2021 г.</w:t>
      </w:r>
      <w:r w:rsidRPr="00735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39289" w14:textId="255C4146" w:rsidR="000B333E" w:rsidRDefault="007354C5" w:rsidP="000B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заявления на конкурс вакантных должностей профессорско-преподавательского состава и необходимого пакета документов, согласно Регламента проведения в Финансовом университет конкурса на замещение должностей педагогических работников, относящихся к профессорско-преподавательскому </w:t>
      </w:r>
      <w:r w:rsidR="000B333E"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исключительно в </w:t>
      </w:r>
      <w:r w:rsidR="000B333E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подачи заявлений через корпоративный портал </w:t>
      </w:r>
      <w:r w:rsidR="000B333E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0B333E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gramStart"/>
      <w:r w:rsidR="000B33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B333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0B333E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="000B333E" w:rsidRPr="000B333E">
        <w:rPr>
          <w:rFonts w:ascii="Times New Roman" w:hAnsi="Times New Roman" w:cs="Times New Roman"/>
          <w:sz w:val="24"/>
          <w:szCs w:val="24"/>
        </w:rPr>
        <w:t>.</w:t>
      </w:r>
      <w:r w:rsidR="000B333E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="000B333E" w:rsidRPr="000B33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33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0B333E">
        <w:rPr>
          <w:rFonts w:ascii="Times New Roman" w:hAnsi="Times New Roman" w:cs="Times New Roman"/>
          <w:sz w:val="24"/>
          <w:szCs w:val="24"/>
        </w:rPr>
        <w:t>.</w:t>
      </w:r>
    </w:p>
    <w:p w14:paraId="300F5D0F" w14:textId="50B53157" w:rsidR="000B333E" w:rsidRDefault="000B3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по данным должностям изложены на сайтах: </w:t>
      </w:r>
      <w:hyperlink r:id="rId4" w:history="1"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fa</w:t>
        </w:r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B3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0B333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http://www.fa.ru/fil/yaroslavl/about/sovet/Pages/konkyrs.aspx</w:t>
        </w:r>
      </w:hyperlink>
    </w:p>
    <w:p w14:paraId="5232AD99" w14:textId="1A89DE41" w:rsidR="000B333E" w:rsidRDefault="000B3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конкурса обращаться:</w:t>
      </w:r>
    </w:p>
    <w:p w14:paraId="362012E5" w14:textId="1192F63C" w:rsidR="000B333E" w:rsidRDefault="000B3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(4852)30-57-06 – специалист по персоналу Гришаева Елена Станиславовна</w:t>
      </w:r>
    </w:p>
    <w:p w14:paraId="4DFD1C89" w14:textId="14FF6898" w:rsidR="000B333E" w:rsidRPr="000B333E" w:rsidRDefault="000B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(4852)71-40-22 – секретарь Ученого совета Юрченко Александр Викторович</w:t>
      </w:r>
    </w:p>
    <w:sectPr w:rsidR="000B333E" w:rsidRPr="000B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B2"/>
    <w:rsid w:val="000B333E"/>
    <w:rsid w:val="002540B2"/>
    <w:rsid w:val="0073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A6"/>
  <w15:chartTrackingRefBased/>
  <w15:docId w15:val="{21CE7B0E-F69E-42C2-A2D7-1369D967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3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3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.ru/fil/yaroslavl/about/sovet/Pages/konkyrs.aspx" TargetMode="External"/><Relationship Id="rId4" Type="http://schemas.openxmlformats.org/officeDocument/2006/relationships/hyperlink" Target="http://www.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Гришаева</dc:creator>
  <cp:keywords/>
  <dc:description/>
  <cp:lastModifiedBy>Елена Гришаева</cp:lastModifiedBy>
  <cp:revision>1</cp:revision>
  <dcterms:created xsi:type="dcterms:W3CDTF">2021-02-20T12:01:00Z</dcterms:created>
  <dcterms:modified xsi:type="dcterms:W3CDTF">2021-02-20T12:32:00Z</dcterms:modified>
</cp:coreProperties>
</file>