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F1B28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82C9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</w:t>
            </w:r>
            <w:r>
              <w:rPr>
                <w:sz w:val="48"/>
                <w:szCs w:val="48"/>
              </w:rPr>
              <w:t>риказ Минобрнауки России от 09.10.2013 N 1129</w:t>
            </w:r>
            <w:r>
              <w:rPr>
                <w:sz w:val="48"/>
                <w:szCs w:val="48"/>
              </w:rPr>
              <w:br/>
              <w:t>"О признании утратившими силу некоторых приказов Министерства науки, высшей школы и технической политики Российской Федерации, Министерства образования Российской Федерации, Государственного комитета Российской</w:t>
            </w:r>
            <w:r>
              <w:rPr>
                <w:sz w:val="48"/>
                <w:szCs w:val="48"/>
              </w:rPr>
              <w:t xml:space="preserve"> Федерации по высшему образованию, Министерства общего и профессионального образования Российской Федерации и Министерства образования и науки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82C9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17.06.2016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82C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82C99">
      <w:pPr>
        <w:pStyle w:val="ConsPlusNormal"/>
        <w:jc w:val="center"/>
        <w:outlineLvl w:val="0"/>
      </w:pPr>
    </w:p>
    <w:p w:rsidR="00000000" w:rsidRDefault="00382C99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000000" w:rsidRDefault="00382C99">
      <w:pPr>
        <w:pStyle w:val="ConsPlusTitle"/>
        <w:jc w:val="center"/>
      </w:pPr>
    </w:p>
    <w:p w:rsidR="00000000" w:rsidRDefault="00382C99">
      <w:pPr>
        <w:pStyle w:val="ConsPlusTitle"/>
        <w:jc w:val="center"/>
      </w:pPr>
      <w:r>
        <w:t>ПРИКАЗ</w:t>
      </w:r>
    </w:p>
    <w:p w:rsidR="00000000" w:rsidRDefault="00382C99">
      <w:pPr>
        <w:pStyle w:val="ConsPlusTitle"/>
        <w:jc w:val="center"/>
      </w:pPr>
      <w:r>
        <w:t>от 9 октября 2013 г. N 1129</w:t>
      </w:r>
    </w:p>
    <w:p w:rsidR="00000000" w:rsidRDefault="00382C99">
      <w:pPr>
        <w:pStyle w:val="ConsPlusTitle"/>
        <w:jc w:val="center"/>
      </w:pPr>
    </w:p>
    <w:p w:rsidR="00000000" w:rsidRDefault="00382C99">
      <w:pPr>
        <w:pStyle w:val="ConsPlusTitle"/>
        <w:jc w:val="center"/>
      </w:pPr>
      <w:r>
        <w:t>О ПРИЗНАНИИ УТРАТИВШИМИ СИЛУ</w:t>
      </w:r>
    </w:p>
    <w:p w:rsidR="00000000" w:rsidRDefault="00382C99">
      <w:pPr>
        <w:pStyle w:val="ConsPlusTitle"/>
        <w:jc w:val="center"/>
      </w:pPr>
      <w:r>
        <w:t>НЕКОТОРЫХ ПРИКАЗОВ МИНИСТЕРСТВА НАУКИ, ВЫСШЕЙ ШКОЛЫ</w:t>
      </w:r>
    </w:p>
    <w:p w:rsidR="00000000" w:rsidRDefault="00382C99">
      <w:pPr>
        <w:pStyle w:val="ConsPlusTitle"/>
        <w:jc w:val="center"/>
      </w:pPr>
      <w:r>
        <w:t>И ТЕХНИЧЕСКОЙ ПОЛИТИКИ РОССИЙСКОЙ ФЕДЕРАЦИИ, МИНИСТЕРСТВА</w:t>
      </w:r>
    </w:p>
    <w:p w:rsidR="00000000" w:rsidRDefault="00382C99">
      <w:pPr>
        <w:pStyle w:val="ConsPlusTitle"/>
        <w:jc w:val="center"/>
      </w:pPr>
      <w:r>
        <w:t>ОБРАЗОВАНИЯ РОССИЙСКОЙ ФЕДЕРАЦИИ, ГОСУДАРСТВЕННОГО КОМИТЕТА</w:t>
      </w:r>
    </w:p>
    <w:p w:rsidR="00000000" w:rsidRDefault="00382C99">
      <w:pPr>
        <w:pStyle w:val="ConsPlusTitle"/>
        <w:jc w:val="center"/>
      </w:pPr>
      <w:r>
        <w:t>РОССИЙСКОЙ ФЕДЕРАЦИИ ПО ВЫСШЕМУ ОБРАЗОВАНИЮ, МИНИСТЕРСТВА</w:t>
      </w:r>
    </w:p>
    <w:p w:rsidR="00000000" w:rsidRDefault="00382C99">
      <w:pPr>
        <w:pStyle w:val="ConsPlusTitle"/>
        <w:jc w:val="center"/>
      </w:pPr>
      <w:r>
        <w:t>ОБЩЕГО И ПРОФЕССИОНАЛЬНОГО ОБРАЗОВАНИЯ РОССИЙСКОЙ ФЕДЕРАЦИИ</w:t>
      </w:r>
    </w:p>
    <w:p w:rsidR="00000000" w:rsidRDefault="00382C99">
      <w:pPr>
        <w:pStyle w:val="ConsPlusTitle"/>
        <w:jc w:val="center"/>
      </w:pPr>
      <w:r>
        <w:t>И МИНИСТЕРСТВА ОБРАЗОВАНИЯ И НАУКИ РОССИЙСКОЙ ФЕДЕРАЦИИ</w:t>
      </w:r>
    </w:p>
    <w:p w:rsidR="00000000" w:rsidRDefault="00382C99">
      <w:pPr>
        <w:pStyle w:val="ConsPlusNormal"/>
        <w:ind w:firstLine="540"/>
        <w:jc w:val="both"/>
      </w:pPr>
    </w:p>
    <w:p w:rsidR="00000000" w:rsidRDefault="00382C99">
      <w:pPr>
        <w:pStyle w:val="ConsPlusNormal"/>
        <w:ind w:firstLine="540"/>
        <w:jc w:val="both"/>
      </w:pPr>
      <w:r>
        <w:t>В связи с принятием Ф</w:t>
      </w:r>
      <w:r>
        <w:t xml:space="preserve">едерального </w:t>
      </w:r>
      <w:hyperlink r:id="rId8" w:tooltip="Федеральный закон от 29.12.2012 N 273-ФЗ (ред. от 02.06.2016) &quot;Об образовании в Российской Федерации&quot; (с изм. и доп., вступ. в силу с 13.06.2016){КонсультантПлюс}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Федерации", а также в целях упорядочения правовых актов в области образования приказываю:</w:t>
      </w:r>
    </w:p>
    <w:p w:rsidR="00000000" w:rsidRDefault="00382C99">
      <w:pPr>
        <w:pStyle w:val="ConsPlusNormal"/>
        <w:ind w:firstLine="540"/>
        <w:jc w:val="both"/>
      </w:pPr>
      <w:r>
        <w:t>Признать утратившими силу некоторые приказы Министерства науки, выс</w:t>
      </w:r>
      <w:r>
        <w:t>шей школы и технической политики Российской Федерации, Министерства образования Российской Федерации, Государственного комитета Российской Федерации по высшему образованию, Министерства общего и профессионального образования Российской Федерации и Министер</w:t>
      </w:r>
      <w:r>
        <w:t xml:space="preserve">ства образования и науки Российской Федерации согласно </w:t>
      </w:r>
      <w:hyperlink w:anchor="Par29" w:tooltip="ПЕРЕЧЕНЬ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000000" w:rsidRDefault="00382C99">
      <w:pPr>
        <w:pStyle w:val="ConsPlusNormal"/>
        <w:ind w:firstLine="540"/>
        <w:jc w:val="both"/>
      </w:pPr>
    </w:p>
    <w:p w:rsidR="00000000" w:rsidRDefault="00382C99">
      <w:pPr>
        <w:pStyle w:val="ConsPlusNormal"/>
        <w:jc w:val="right"/>
      </w:pPr>
      <w:r>
        <w:t>Министр</w:t>
      </w:r>
    </w:p>
    <w:p w:rsidR="00000000" w:rsidRDefault="00382C99">
      <w:pPr>
        <w:pStyle w:val="ConsPlusNormal"/>
        <w:jc w:val="right"/>
      </w:pPr>
      <w:r>
        <w:t>Д.В.ЛИВАНОВ</w:t>
      </w:r>
    </w:p>
    <w:p w:rsidR="00000000" w:rsidRDefault="00382C99">
      <w:pPr>
        <w:pStyle w:val="ConsPlusNormal"/>
        <w:jc w:val="right"/>
      </w:pPr>
    </w:p>
    <w:p w:rsidR="00000000" w:rsidRDefault="00382C99">
      <w:pPr>
        <w:pStyle w:val="ConsPlusNormal"/>
        <w:jc w:val="right"/>
      </w:pPr>
    </w:p>
    <w:p w:rsidR="00000000" w:rsidRDefault="00382C99">
      <w:pPr>
        <w:pStyle w:val="ConsPlusNormal"/>
        <w:jc w:val="right"/>
      </w:pPr>
    </w:p>
    <w:p w:rsidR="00000000" w:rsidRDefault="00382C99">
      <w:pPr>
        <w:pStyle w:val="ConsPlusNormal"/>
        <w:jc w:val="right"/>
      </w:pPr>
    </w:p>
    <w:p w:rsidR="00000000" w:rsidRDefault="00382C99">
      <w:pPr>
        <w:pStyle w:val="ConsPlusNormal"/>
        <w:jc w:val="right"/>
      </w:pPr>
    </w:p>
    <w:p w:rsidR="00000000" w:rsidRDefault="00382C99">
      <w:pPr>
        <w:pStyle w:val="ConsPlusNormal"/>
        <w:jc w:val="right"/>
        <w:outlineLvl w:val="0"/>
      </w:pPr>
      <w:r>
        <w:t>Приложение</w:t>
      </w:r>
    </w:p>
    <w:p w:rsidR="00000000" w:rsidRDefault="00382C99">
      <w:pPr>
        <w:pStyle w:val="ConsPlusNormal"/>
        <w:jc w:val="right"/>
      </w:pPr>
      <w:r>
        <w:t>к приказу Министерства образования</w:t>
      </w:r>
    </w:p>
    <w:p w:rsidR="00000000" w:rsidRDefault="00382C99">
      <w:pPr>
        <w:pStyle w:val="ConsPlusNormal"/>
        <w:jc w:val="right"/>
      </w:pPr>
      <w:r>
        <w:t>и науки Российской Федерации</w:t>
      </w:r>
    </w:p>
    <w:p w:rsidR="00000000" w:rsidRDefault="00382C99">
      <w:pPr>
        <w:pStyle w:val="ConsPlusNormal"/>
        <w:jc w:val="right"/>
      </w:pPr>
      <w:r>
        <w:t>от 9 октября 2013 г. N 1129</w:t>
      </w:r>
    </w:p>
    <w:p w:rsidR="00000000" w:rsidRDefault="00382C99">
      <w:pPr>
        <w:pStyle w:val="ConsPlusNormal"/>
        <w:jc w:val="right"/>
      </w:pPr>
    </w:p>
    <w:p w:rsidR="00000000" w:rsidRDefault="00382C99">
      <w:pPr>
        <w:pStyle w:val="ConsPlusNormal"/>
        <w:jc w:val="center"/>
      </w:pPr>
      <w:bookmarkStart w:id="1" w:name="Par29"/>
      <w:bookmarkEnd w:id="1"/>
      <w:r>
        <w:t>ПЕРЕЧЕНЬ</w:t>
      </w:r>
    </w:p>
    <w:p w:rsidR="00000000" w:rsidRDefault="00382C99">
      <w:pPr>
        <w:pStyle w:val="ConsPlusNormal"/>
        <w:jc w:val="center"/>
      </w:pPr>
      <w:r>
        <w:t>ПРИКАЗОВ МИНИСТЕРСТВА НАУКИ, ВЫСШЕЙ ШКОЛЫ</w:t>
      </w:r>
    </w:p>
    <w:p w:rsidR="00000000" w:rsidRDefault="00382C99">
      <w:pPr>
        <w:pStyle w:val="ConsPlusNormal"/>
        <w:jc w:val="center"/>
      </w:pPr>
      <w:r>
        <w:t>И ТЕХНИЧЕСКОЙ ПОЛИТИКИ РОССИЙСКОЙ ФЕДЕРАЦИИ, МИНИСТЕРСТВА</w:t>
      </w:r>
    </w:p>
    <w:p w:rsidR="00000000" w:rsidRDefault="00382C99">
      <w:pPr>
        <w:pStyle w:val="ConsPlusNormal"/>
        <w:jc w:val="center"/>
      </w:pPr>
      <w:r>
        <w:t>ОБРАЗОВАНИЯ РОССИЙСКОЙ ФЕДЕРАЦИИ, ГОСУДАРСТВЕННОГО КОМИТЕТА</w:t>
      </w:r>
    </w:p>
    <w:p w:rsidR="00000000" w:rsidRDefault="00382C99">
      <w:pPr>
        <w:pStyle w:val="ConsPlusNormal"/>
        <w:jc w:val="center"/>
      </w:pPr>
      <w:r>
        <w:t>РОССИЙСКОЙ ФЕДЕРАЦИИ ПО ВЫСШЕМУ ОБРАЗОВАНИЮ, МИНИСТЕРСТВА</w:t>
      </w:r>
    </w:p>
    <w:p w:rsidR="00000000" w:rsidRDefault="00382C99">
      <w:pPr>
        <w:pStyle w:val="ConsPlusNormal"/>
        <w:jc w:val="center"/>
      </w:pPr>
      <w:r>
        <w:t>ОБЩЕГО И ПРОФЕССИОН</w:t>
      </w:r>
      <w:r>
        <w:t>АЛЬНОГО ОБРАЗОВАНИЯ РОССИЙСКОЙ ФЕДЕРАЦИИ</w:t>
      </w:r>
    </w:p>
    <w:p w:rsidR="00000000" w:rsidRDefault="00382C99">
      <w:pPr>
        <w:pStyle w:val="ConsPlusNormal"/>
        <w:jc w:val="center"/>
      </w:pPr>
      <w:r>
        <w:t>И МИНИСТЕРСТВА ОБРАЗОВАНИЯ И НАУКИ РОССИЙСКОЙ ФЕДЕРАЦИИ</w:t>
      </w:r>
    </w:p>
    <w:p w:rsidR="00000000" w:rsidRDefault="00382C99">
      <w:pPr>
        <w:pStyle w:val="ConsPlusNormal"/>
        <w:jc w:val="center"/>
      </w:pPr>
    </w:p>
    <w:p w:rsidR="00000000" w:rsidRDefault="00382C99">
      <w:pPr>
        <w:pStyle w:val="ConsPlusNormal"/>
        <w:ind w:firstLine="540"/>
        <w:jc w:val="both"/>
      </w:pPr>
      <w:r>
        <w:t xml:space="preserve">1. </w:t>
      </w:r>
      <w:hyperlink r:id="rId9" w:tooltip="Приказ Миннауки РФ N 999, Минобразования РФ N 277 от 02.07.1992 &quot;Об утверждении типового положения о порядке образования и использования фонда социальной защиты учащихся, студентов и аспирантов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науки, высшей школы и технической политики Российской Федерации и Министерства образования Российской Федерации от 2 июля 1992 г. N 999/277 "Об утверждении типового положения о порядке образования и использования фонда социальной защиты учащи</w:t>
      </w:r>
      <w:r>
        <w:t>хся, студентов и аспирантов".</w:t>
      </w:r>
    </w:p>
    <w:p w:rsidR="00000000" w:rsidRDefault="00382C99">
      <w:pPr>
        <w:pStyle w:val="ConsPlusNormal"/>
        <w:ind w:firstLine="540"/>
        <w:jc w:val="both"/>
      </w:pPr>
      <w:r>
        <w:t xml:space="preserve">2. </w:t>
      </w:r>
      <w:hyperlink r:id="rId10" w:tooltip="Приказ Минобразования РФ от 08.09.1992 N 333 &quot;Об утверждении Примерного положения о классах компенсирующего обучения в общеобразовательных учреждениях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8 сентября 1992 г. N 333 "Об утверждении Примерного положения о классах компенсирующего обучения в обще</w:t>
      </w:r>
      <w:r>
        <w:t>образовательных учреждениях".</w:t>
      </w:r>
    </w:p>
    <w:p w:rsidR="00000000" w:rsidRDefault="00382C99">
      <w:pPr>
        <w:pStyle w:val="ConsPlusNormal"/>
        <w:ind w:firstLine="540"/>
        <w:jc w:val="both"/>
      </w:pPr>
      <w:r>
        <w:t xml:space="preserve">3. </w:t>
      </w:r>
      <w:hyperlink r:id="rId11" w:tooltip="Приказ Минобразования РФ от 11.11.1992 N 406 (с изм. от 07.06.1993) &quot;О введении новых условий оплаты труда работников образования&quot; (вместе с &quot;Положением о порядке проведения внеочередной аттестации работников учреждений и организаций образования&quot;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11 но</w:t>
      </w:r>
      <w:r>
        <w:t>ября 1992 г. N 406 "О введении новых условий оплаты труда работников образования".</w:t>
      </w:r>
    </w:p>
    <w:p w:rsidR="00000000" w:rsidRDefault="00382C99">
      <w:pPr>
        <w:pStyle w:val="ConsPlusNormal"/>
        <w:ind w:firstLine="540"/>
        <w:jc w:val="both"/>
      </w:pPr>
      <w:r>
        <w:t xml:space="preserve">4. </w:t>
      </w:r>
      <w:hyperlink r:id="rId12" w:tooltip="Приказ Минобразования РФ от 27.01.1993 N 24 &quot;О порядке проведения аттестации по предметам общеобразовательного и технического циклов и переводе на следующий курс учащихся учреждений начального профессионального образования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Ро</w:t>
      </w:r>
      <w:r>
        <w:t>ссийской Федерации от 27 января 1993 г. N 24 "О порядке проведения аттестации по предметам общеобразовательного и технического циклов и переводе на следующий курс учащихся учреждений начального профессионального образования".</w:t>
      </w:r>
    </w:p>
    <w:p w:rsidR="00000000" w:rsidRDefault="00382C99">
      <w:pPr>
        <w:pStyle w:val="ConsPlusNormal"/>
        <w:ind w:firstLine="540"/>
        <w:jc w:val="both"/>
      </w:pPr>
      <w:r>
        <w:t xml:space="preserve">5. </w:t>
      </w:r>
      <w:hyperlink r:id="rId13" w:tooltip="Приказ Минобразования РФ от 13.04.1993 N 134 &quot;Об утверждении Положения о производственном обучении и производственной практике учащихся учреждений начального профессионального образования Российской Федерации, подготавливающих квалифицированных рабочих для строительного комплекса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13 апреля 1993 г. N 134 "Об утвер</w:t>
      </w:r>
      <w:r>
        <w:t xml:space="preserve">ждении Положения о производственном обучении и производственной практике учащихся учреждений начального профессионального образования Российской Федерации, подготавливающих </w:t>
      </w:r>
      <w:r>
        <w:lastRenderedPageBreak/>
        <w:t>квалифицированных рабочих для строительного комплекса".</w:t>
      </w:r>
    </w:p>
    <w:p w:rsidR="00000000" w:rsidRDefault="00382C99">
      <w:pPr>
        <w:pStyle w:val="ConsPlusNormal"/>
        <w:ind w:firstLine="540"/>
        <w:jc w:val="both"/>
      </w:pPr>
      <w:r>
        <w:t xml:space="preserve">6. </w:t>
      </w:r>
      <w:hyperlink r:id="rId14" w:tooltip="Приказ Госкомвуза РФ от 09.07.1993 N 72 &quot;О Программе &quot;Поддержка малого предпринимательства и новых экономических структур в науке и научном обслуживании высшей школы&quot; (вместе с &quot;Положением о порядке организации и проведения работ по Программе &quot;Поддержка малого предпринимательства и новых экономических структур в науке и научном обслуживании высшей школы&quot;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Государственного комитета Российской Федерации по высшему образованию от 9 июля 1993 г. N 72 "О Программе "Поддержка малого предпринимательства и новых экономических структур в науке и научном обслуживании высшей школы".</w:t>
      </w:r>
    </w:p>
    <w:p w:rsidR="00000000" w:rsidRDefault="00382C99">
      <w:pPr>
        <w:pStyle w:val="ConsPlusNormal"/>
        <w:ind w:firstLine="540"/>
        <w:jc w:val="both"/>
      </w:pPr>
      <w:r>
        <w:t xml:space="preserve">7. </w:t>
      </w:r>
      <w:hyperlink r:id="rId15" w:tooltip="Приказ Минобразования РФ от 27.12.1993 N 529 &quot;Об утверждении Перечней учебного оборудования для общеобразовательных учреждений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27 декабря 1993 г. N 529 "Об утверждении Перечней учебного оборудования для общеобразовательных учреждений".</w:t>
      </w:r>
    </w:p>
    <w:p w:rsidR="00000000" w:rsidRDefault="00382C99">
      <w:pPr>
        <w:pStyle w:val="ConsPlusNormal"/>
        <w:ind w:firstLine="540"/>
        <w:jc w:val="both"/>
      </w:pPr>
      <w:r>
        <w:t xml:space="preserve">8. </w:t>
      </w:r>
      <w:hyperlink r:id="rId16" w:tooltip="Приказ Минобразования РФ от 29.12.1993 N 532 &quot;Об утверждении Примерного положения о городском, окружном, межрайонном, районном Информационно-прокатном центре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29 декабря 1993 г. N 532 "Об утверждении Примерного положения о городском, окружном, межрайонном, районном Информационно-прокатном центре".</w:t>
      </w:r>
    </w:p>
    <w:p w:rsidR="00000000" w:rsidRDefault="00382C99">
      <w:pPr>
        <w:pStyle w:val="ConsPlusNormal"/>
        <w:ind w:firstLine="540"/>
        <w:jc w:val="both"/>
      </w:pPr>
      <w:r>
        <w:t xml:space="preserve">9. </w:t>
      </w:r>
      <w:hyperlink r:id="rId17" w:tooltip="Приказ Госкомвуза РФ от 18.01.1994 N 44 &quot;Об аттестации педагогических и руководящих работников средних специальных учебных заведений Госкомвуза России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Государственного комитета Российской Федерации по высшему образованию от 18 января 1994 г. N 44 "Об аттестации педагогических и руководящих работников средних специальных учебных заведений Госкомвуза России".</w:t>
      </w:r>
    </w:p>
    <w:p w:rsidR="00000000" w:rsidRDefault="00382C99">
      <w:pPr>
        <w:pStyle w:val="ConsPlusNormal"/>
        <w:ind w:firstLine="540"/>
        <w:jc w:val="both"/>
      </w:pPr>
      <w:r>
        <w:t xml:space="preserve">10. </w:t>
      </w:r>
      <w:hyperlink r:id="rId18" w:tooltip="Приказ Госкомвуза РФ от 03.02.1994 N 100 &quot;Об установлении доплаты директорам средних специальных учебных заведений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Государственного комитета Российской Федерации по высшему образованию от 3 февраля 1994 г. N 100 "Об установлении доплаты директорам средних специальных учебных заведений".</w:t>
      </w:r>
    </w:p>
    <w:p w:rsidR="00000000" w:rsidRDefault="00382C99">
      <w:pPr>
        <w:pStyle w:val="ConsPlusNormal"/>
        <w:ind w:firstLine="540"/>
        <w:jc w:val="both"/>
      </w:pPr>
      <w:r>
        <w:t xml:space="preserve">11. </w:t>
      </w:r>
      <w:hyperlink r:id="rId19" w:tooltip="Приказ Госкомвуза РФ от 07.02.1994 N 106 &quot;Об оформлении и выдаче лицензий на право ведения образовательной деятельности учреждениям профессионального образования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Государственного комитета Российской Федерации по высшему образованию от 7 февраля 1994 г. N 106 "Об оформлении и выдаче лицензий на право ведения образовательной деятельности учреждениям профессионального образования".</w:t>
      </w:r>
    </w:p>
    <w:p w:rsidR="00000000" w:rsidRDefault="00382C99">
      <w:pPr>
        <w:pStyle w:val="ConsPlusNormal"/>
        <w:ind w:firstLine="540"/>
        <w:jc w:val="both"/>
      </w:pPr>
      <w:r>
        <w:t xml:space="preserve">12. </w:t>
      </w:r>
      <w:hyperlink r:id="rId20" w:tooltip="Приказ Минобразования РФ от 22.04.1994 N 110 &quot;Об утверждении нормативов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</w:t>
      </w:r>
      <w:r>
        <w:t>ства образования Российской Федерации от 22 апреля 1994 г. N 110 "Об утверждении нормативов".</w:t>
      </w:r>
    </w:p>
    <w:p w:rsidR="00000000" w:rsidRDefault="00382C99">
      <w:pPr>
        <w:pStyle w:val="ConsPlusNormal"/>
        <w:ind w:firstLine="540"/>
        <w:jc w:val="both"/>
      </w:pPr>
      <w:r>
        <w:t xml:space="preserve">13. </w:t>
      </w:r>
      <w:hyperlink r:id="rId21" w:tooltip="Приказ Госкомвуза России от 22.06.1994 N 614 &quot;Об утверждении Положения о научной деятельности высших учебных заведений Государственного комитета Российской Федерации по высшему образованию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Государственного комитета Российской Федерации по</w:t>
      </w:r>
      <w:r>
        <w:t xml:space="preserve"> высшему образованию 22 июня 1994 г. N 614 "Об утверждении Положения о научной деятельности высших учебных заведений Государственного комитета Российской Федерации по высшему образованию".</w:t>
      </w:r>
    </w:p>
    <w:p w:rsidR="00000000" w:rsidRDefault="00382C99">
      <w:pPr>
        <w:pStyle w:val="ConsPlusNormal"/>
        <w:ind w:firstLine="540"/>
        <w:jc w:val="both"/>
      </w:pPr>
      <w:r>
        <w:t xml:space="preserve">14. </w:t>
      </w:r>
      <w:hyperlink r:id="rId22" w:tooltip="Приказ Госкомвуза РФ от 23.09.1994 N 959 &quot;Об установлении надбавки ректорам высших учебных заведений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Государственного комитета Российской Федер</w:t>
      </w:r>
      <w:r>
        <w:t>ации по высшему образованию от 23 сентября 1994 г. N 959 "Об установлении надбавки ректорам высших учебных заведений".</w:t>
      </w:r>
    </w:p>
    <w:p w:rsidR="00000000" w:rsidRDefault="00382C99">
      <w:pPr>
        <w:pStyle w:val="ConsPlusNormal"/>
        <w:ind w:firstLine="540"/>
        <w:jc w:val="both"/>
      </w:pPr>
      <w:r>
        <w:t xml:space="preserve">15. </w:t>
      </w:r>
      <w:hyperlink r:id="rId23" w:tooltip="Приказ Минобразования РФ от 21.10.1994 N 407 &quot;О Введении модели учебного плана для профессиональной подготовки персонала по рабочим профессиям&quot; (вместе с &quot;Моделью учебного плана для профессиональной подготовки персонала по рабочим профессиям&quot;, утв. 19.10.1994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21 октября 1994 г. N 407 "О введении модели учебного плана для профессиональной подготовки персонала по рабочим профессиям".</w:t>
      </w:r>
    </w:p>
    <w:p w:rsidR="00000000" w:rsidRDefault="00382C99">
      <w:pPr>
        <w:pStyle w:val="ConsPlusNormal"/>
        <w:ind w:firstLine="540"/>
        <w:jc w:val="both"/>
      </w:pPr>
      <w:r>
        <w:t xml:space="preserve">16. </w:t>
      </w:r>
      <w:hyperlink r:id="rId24" w:tooltip="Приказ Госкомвуза РФ от 15.11.1994 N 1102 &quot;Об утверждении Типового положения об образовательном учреждении среднего профессионального образования (среднем специальном учебном заведении)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Государственного комитета Российской Федерации по высшему образованию от 15 ноября 1994 г. N 1102 "Об утверждении Типового положения об образовательном учреждении среднего профессио</w:t>
      </w:r>
      <w:r>
        <w:t>нального образования (среднем специальном учебном заведении)".</w:t>
      </w:r>
    </w:p>
    <w:p w:rsidR="00000000" w:rsidRDefault="00382C99">
      <w:pPr>
        <w:pStyle w:val="ConsPlusNormal"/>
        <w:ind w:firstLine="540"/>
        <w:jc w:val="both"/>
      </w:pPr>
      <w:r>
        <w:t xml:space="preserve">17. </w:t>
      </w:r>
      <w:hyperlink r:id="rId25" w:tooltip="Приказ Минобразования РФ от 30.01.1995 N 47 &quot;Об утверждении Положения о порядке разработки и постановки на производство средств обучения для образовательных учреждений начального и среднего профессионального образования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30</w:t>
      </w:r>
      <w:r>
        <w:t xml:space="preserve"> января 1995 г. N 47 "Об утверждении Положения о порядке разработки и постановки на производство средств обучения для образовательных учреждений начального и среднего профессионального образования".</w:t>
      </w:r>
    </w:p>
    <w:p w:rsidR="00000000" w:rsidRDefault="00382C99">
      <w:pPr>
        <w:pStyle w:val="ConsPlusNormal"/>
        <w:ind w:firstLine="540"/>
        <w:jc w:val="both"/>
      </w:pPr>
      <w:r>
        <w:t xml:space="preserve">18. </w:t>
      </w:r>
      <w:hyperlink r:id="rId26" w:tooltip="Приказ Госкомвуза РФ от 13.03.1995 N 362 &quot;Об улучшении координации работ по созданию телекоммуникационных сетей в системе высшей школы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Государственного комитета Российской Федерации по высшему образованию от 13 марта 1995 г. N 362 "Об улучшении координации работ по созданию телекоммуникационных сетей в системе высшей школы".</w:t>
      </w:r>
    </w:p>
    <w:p w:rsidR="00000000" w:rsidRDefault="00382C99">
      <w:pPr>
        <w:pStyle w:val="ConsPlusNormal"/>
        <w:ind w:firstLine="540"/>
        <w:jc w:val="both"/>
      </w:pPr>
      <w:r>
        <w:t xml:space="preserve">19. </w:t>
      </w:r>
      <w:hyperlink r:id="rId27" w:tooltip="Приказ Госкомвуза РФ от 22.03.1995 N 400 &quot;Об утверждении научно-технической программы &quot;Научно-методическое и информационное обеспечение системы дополнительного профессионального образования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Государственного комитета Российской Федерации по высшему образованию от 22 марта 1995 г. N 400 "Об утверждении научно-технической программы "Научно-методическое и информационное обеспечение системы допо</w:t>
      </w:r>
      <w:r>
        <w:t>лнительного профессионального образования".</w:t>
      </w:r>
    </w:p>
    <w:p w:rsidR="00000000" w:rsidRDefault="00382C99">
      <w:pPr>
        <w:pStyle w:val="ConsPlusNormal"/>
        <w:ind w:firstLine="540"/>
        <w:jc w:val="both"/>
      </w:pPr>
      <w:r>
        <w:t xml:space="preserve">20. </w:t>
      </w:r>
      <w:hyperlink r:id="rId28" w:tooltip="Приказ Минобразования РФ от 27.03.1995 N 140 &quot;Об утверждении Типового положения об образовательном учреждении дополнительного образования детей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27 марта 1995 г. N 140 "Об утверждении Типового положения об образовательном учреждении дополни</w:t>
      </w:r>
      <w:r>
        <w:t>тельного образования детей".</w:t>
      </w:r>
    </w:p>
    <w:p w:rsidR="00000000" w:rsidRDefault="00382C99">
      <w:pPr>
        <w:pStyle w:val="ConsPlusNormal"/>
        <w:ind w:firstLine="540"/>
        <w:jc w:val="both"/>
      </w:pPr>
      <w:r>
        <w:t xml:space="preserve">21. </w:t>
      </w:r>
      <w:hyperlink r:id="rId29" w:tooltip="Приказ Госкомвуза РФ от 28.06.1995 N 1235 &quot;Об утверждении Положения об отраслевой системе поощрения работников образовательных учреждений системы среднего, высшего, послевузовского профессионального и соответствующего дополнительного образования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Государственного комитета Российской Федерации по высшему обр</w:t>
      </w:r>
      <w:r>
        <w:t>азованию от 28 июня 1995 г. N 1235 "Об утверждении Положения об отраслевой системе поощрения работников образовательных учреждений системы среднего, высшего, послевузовского профессионального и соответствующего дополнительного образования".</w:t>
      </w:r>
    </w:p>
    <w:p w:rsidR="00000000" w:rsidRDefault="00382C99">
      <w:pPr>
        <w:pStyle w:val="ConsPlusNormal"/>
        <w:ind w:firstLine="540"/>
        <w:jc w:val="both"/>
      </w:pPr>
      <w:r>
        <w:t xml:space="preserve">22. </w:t>
      </w:r>
      <w:hyperlink r:id="rId30" w:tooltip="Приказ Минобразования РФ от 04.08.1995 N 440 &quot;О введении в действие федеральных компонентов государственных образовательных стандартов начального профессионального образования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4 августа 1995 г. N 440 "О введении в действие федеральных компонентов государственных образовательных стандартов начально</w:t>
      </w:r>
      <w:r>
        <w:t>го профессионального образования".</w:t>
      </w:r>
    </w:p>
    <w:p w:rsidR="00000000" w:rsidRDefault="00382C99">
      <w:pPr>
        <w:pStyle w:val="ConsPlusNormal"/>
        <w:ind w:firstLine="540"/>
        <w:jc w:val="both"/>
      </w:pPr>
      <w:r>
        <w:t xml:space="preserve">23. </w:t>
      </w:r>
      <w:hyperlink r:id="rId31" w:tooltip="Приказ Госкомвуза РФ от 07.08.1995 N 1134 &quot;О распространении на учебные заведения Федерации независимых профсоюзов России действия п. 4 Постановления Государственного комитета Российской Федерации по высшему образованию от 30.11.94 N 6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Государственного комитета Российской Федерации по высшему образ</w:t>
      </w:r>
      <w:r>
        <w:t>ованию от 7 августа 1995 г. N 1134 "О распространении на учебные заведения Федерации независимых профсоюзов России действия п. 4 Постановления Государственного комитета Российской Федерации по высшему образованию от 30.11.94 N 6".</w:t>
      </w:r>
    </w:p>
    <w:p w:rsidR="00000000" w:rsidRDefault="00382C99">
      <w:pPr>
        <w:pStyle w:val="ConsPlusNormal"/>
        <w:ind w:firstLine="540"/>
        <w:jc w:val="both"/>
      </w:pPr>
      <w:r>
        <w:t xml:space="preserve">24. </w:t>
      </w:r>
      <w:hyperlink r:id="rId32" w:tooltip="Приказ Минобразования РФ от 08.08.1995 N 444 &quot;О развитии системы высшего и среднего профессионального образования в России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8 августа 1995 г. N 444 "О развитии системы высшего и среднего профессионального образования в России".</w:t>
      </w:r>
    </w:p>
    <w:p w:rsidR="00000000" w:rsidRDefault="00382C99">
      <w:pPr>
        <w:pStyle w:val="ConsPlusNormal"/>
        <w:ind w:firstLine="540"/>
        <w:jc w:val="both"/>
      </w:pPr>
      <w:r>
        <w:t xml:space="preserve">25. </w:t>
      </w:r>
      <w:hyperlink r:id="rId33" w:tooltip="Приказ Госкомвуза России от 25.12.1995 N 1700 (ред. от 01.04.1999) &quot;Об утверждении Государственного образовательного стандарта дополнительного профессионального образования (повышения квалификации и переподготовки) федеральных государственных служащих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Государственного комитета Российской Федерации по высшему образованию от 25 декабря 1995 г. N 1700 "Об утверждении Государственного образовательного стандарта до</w:t>
      </w:r>
      <w:r>
        <w:t>полнительного профессионального образования (повышения квалификации и переподготовки) федеральных государственных служащих".</w:t>
      </w:r>
    </w:p>
    <w:p w:rsidR="00000000" w:rsidRDefault="00382C99">
      <w:pPr>
        <w:pStyle w:val="ConsPlusNormal"/>
        <w:ind w:firstLine="540"/>
        <w:jc w:val="both"/>
      </w:pPr>
      <w:r>
        <w:lastRenderedPageBreak/>
        <w:t xml:space="preserve">26. </w:t>
      </w:r>
      <w:hyperlink r:id="rId34" w:tooltip="Приказ Госкомвуза РФ от 15.04.1996 N 667 &quot;О разработке государственных требований к минимуму содержания и уровню подготовки магистров по направлениям высшего профессионального образования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Государственного ко</w:t>
      </w:r>
      <w:r>
        <w:t>митета Российской Федерации по высшему образованию от 15 апреля 1996 г. N 667 "О разработке государственных требований к минимуму содержания и уровню подготовки магистров по направлениям высшего профессионального образования".</w:t>
      </w:r>
    </w:p>
    <w:p w:rsidR="00000000" w:rsidRDefault="00382C99">
      <w:pPr>
        <w:pStyle w:val="ConsPlusNormal"/>
        <w:ind w:firstLine="540"/>
        <w:jc w:val="both"/>
      </w:pPr>
      <w:r>
        <w:t xml:space="preserve">27. </w:t>
      </w:r>
      <w:hyperlink r:id="rId35" w:tooltip="Приказ Госкомвуза РФ от 19.04.1996 N 708 &quot;Об утверждении Инструкции о порядке заполнения государственных документов о повышении квалификации и профессиональной переподготовке специалистов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Государственного комитета Российской Федерации по высшему образованию от 19 апреля 1996 г. N 708 "Об утверждении Инструкции о порядке заполнения государственных документов о</w:t>
      </w:r>
      <w:r>
        <w:t xml:space="preserve"> повышении квалификации и профессиональной переподготовке специалистов".</w:t>
      </w:r>
    </w:p>
    <w:p w:rsidR="00000000" w:rsidRDefault="00382C99">
      <w:pPr>
        <w:pStyle w:val="ConsPlusNormal"/>
        <w:ind w:firstLine="540"/>
        <w:jc w:val="both"/>
      </w:pPr>
      <w:r>
        <w:t xml:space="preserve">28. </w:t>
      </w:r>
      <w:hyperlink r:id="rId36" w:tooltip="Приказ Минобразования РФ от 22.08.1996 N 448 &quot;Об утверждении документов по проведению аттестации и государственной аккредитации дошкольных образовательных учреждений&quot; (вместе с &quot;Временными (примерными) требованиями к содержанию и методам воспитания и обучения, реализуемым в дошкольном образовательном учреждении&quot;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22 августа 1996 г. N 448 "Об утверждении документов по проведению аттестации и государственной аккредитации дошкольных образовательных учреждений".</w:t>
      </w:r>
    </w:p>
    <w:p w:rsidR="00000000" w:rsidRDefault="00382C99">
      <w:pPr>
        <w:pStyle w:val="ConsPlusNormal"/>
        <w:ind w:firstLine="540"/>
        <w:jc w:val="both"/>
      </w:pPr>
      <w:r>
        <w:t>29</w:t>
      </w:r>
      <w:r>
        <w:t xml:space="preserve">. </w:t>
      </w:r>
      <w:hyperlink r:id="rId37" w:tooltip="Приказ Минобразования РФ от 18.11.1996 N 339 (ред. от 27.05.2003) &quot;Об утверждении образцов зачетной книжки и студенческого билета студента образовательного учреждения среднего профессионального образования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общего и профессионального образования Российской Федерации от 18 ноября 1996 г. N 339 "Об утверждении образцов зачет</w:t>
      </w:r>
      <w:r>
        <w:t>ной книжки и студенческого билета студента образовательного учреждения среднего профессионального образования".</w:t>
      </w:r>
    </w:p>
    <w:p w:rsidR="00000000" w:rsidRDefault="00382C99">
      <w:pPr>
        <w:pStyle w:val="ConsPlusNormal"/>
        <w:ind w:firstLine="540"/>
        <w:jc w:val="both"/>
      </w:pPr>
      <w:r>
        <w:t xml:space="preserve">30. </w:t>
      </w:r>
      <w:hyperlink r:id="rId38" w:tooltip="Приказ Минобразования России от 20.11.1996 N 344 (ред. от 23.08.2000) &quot;Об утверждении Типового положения о структурных подразделениях подведомственных высших учебных заведений, осуществляющих дополнительное профессиональное образование (повышение квалификации) преподавателей высших и средних специальных учебных заведений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общего и профессионального образования Российской Федерации от 20 ноября 1996 г. N 344 "Об утверждении Типового положения о структурных подр</w:t>
      </w:r>
      <w:r>
        <w:t>азделениях подведомственных высших учебных заведений, осуществляющих дополнительное профессиональное образование (повышение квалификации) преподавателей высших и средних специальных учебных заведений".</w:t>
      </w:r>
    </w:p>
    <w:p w:rsidR="00000000" w:rsidRDefault="00382C99">
      <w:pPr>
        <w:pStyle w:val="ConsPlusNormal"/>
        <w:ind w:firstLine="540"/>
        <w:jc w:val="both"/>
      </w:pPr>
      <w:r>
        <w:t xml:space="preserve">31. </w:t>
      </w:r>
      <w:hyperlink r:id="rId39" w:tooltip="Приказ Минобразования РФ от 05.12.1996 N 423 &quot;О внесении дополнений в Приказ Госкомвуза России от 25.12.1995 N 1700 &quot;Об утверждении государственного образовательного стандарта дополнительного профессионального образования (повышения квалификации и переподготовки) федеральных государственных служащих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5 декабря 1996 г. N 423 "О внесении</w:t>
      </w:r>
      <w:r>
        <w:t xml:space="preserve"> дополнений в Приказ Госкомвуза России от 25.12.1995 N 1700 "Об утверждении государственного образовательного стандарта дополнительного профессионального образования (повышения квалификации и переподготовки) федеральных государственных служащих".</w:t>
      </w:r>
    </w:p>
    <w:p w:rsidR="00000000" w:rsidRDefault="00382C99">
      <w:pPr>
        <w:pStyle w:val="ConsPlusNormal"/>
        <w:ind w:firstLine="540"/>
        <w:jc w:val="both"/>
      </w:pPr>
      <w:r>
        <w:t xml:space="preserve">32. </w:t>
      </w:r>
      <w:hyperlink r:id="rId40" w:tooltip="Приказ Минобразования РФ от 15.04.1997 N 722 (ред. от 29.05.1997) &quot;О реализации образовательных программ среднего профессионального образования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общего и профессионального образования Российской Федерации от 15 апреля 1997 г. N 722 "О реализации образовательных программ среднего профессионального образования".</w:t>
      </w:r>
    </w:p>
    <w:p w:rsidR="00000000" w:rsidRDefault="00382C99">
      <w:pPr>
        <w:pStyle w:val="ConsPlusNormal"/>
        <w:ind w:firstLine="540"/>
        <w:jc w:val="both"/>
      </w:pPr>
      <w:r>
        <w:t xml:space="preserve">33. </w:t>
      </w:r>
      <w:hyperlink r:id="rId41" w:tooltip="Приказ Минобразования РФ от 08.05.1997 N 866 &quot;О мерах по совершенствованию предвузовской подготовки иностранных граждан, принимаемых на обучение в государственные учреждения высшего профессионального образования Российской Федерации&quot; (вместе с &quot;Требованиями к минимуму содержания и уровню подготовки выпускников факультетов и отделений предвузовского обучения иностранных граждан (отраслевой стандарт)&quot;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общего и профессионального образования Российской Федерации от 8 мая 1997 г. N 866 "О мерах по совершенствованию предвузовской подготовки иностранных граждан, принимаемых на обучение в государственные учреждения высшего профессионального обра</w:t>
      </w:r>
      <w:r>
        <w:t>зования Российской Федерации".</w:t>
      </w:r>
    </w:p>
    <w:p w:rsidR="00000000" w:rsidRDefault="00382C99">
      <w:pPr>
        <w:pStyle w:val="ConsPlusNormal"/>
        <w:ind w:firstLine="540"/>
        <w:jc w:val="both"/>
      </w:pPr>
      <w:r>
        <w:t xml:space="preserve">34. </w:t>
      </w:r>
      <w:hyperlink r:id="rId42" w:tooltip="Приказ Минобразования РФ от 20.05.1997 N 946 &quot;О государственной аккредитации образовательных учреждений дополнительного профессионального образования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общего и профессионального образования Российской Федерации от 20 мая 1997 г. N 946 "О государственной аккредитации образовательных учрежден</w:t>
      </w:r>
      <w:r>
        <w:t>ий дополнительного профессионального образования".</w:t>
      </w:r>
    </w:p>
    <w:p w:rsidR="00000000" w:rsidRDefault="00382C99">
      <w:pPr>
        <w:pStyle w:val="ConsPlusNormal"/>
        <w:ind w:firstLine="540"/>
        <w:jc w:val="both"/>
      </w:pPr>
      <w:r>
        <w:t xml:space="preserve">35. </w:t>
      </w:r>
      <w:hyperlink r:id="rId43" w:tooltip="Приказ Минобразования РФ от 29.05.1997 N 1042 &quot;О внесении изменений и дополнений в Приказ Министерства общего и профессионального образования Российской Федерации от 15.04.97 N 722 &quot;О реализации образовательных программ среднего профессионального образования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общего и профессионального образования Российской Федерации от 29 мая 1997 г. N 1042 "О внесении изменений и дополнений в Приказ Министерства общего и профессионального образования Российской Федерации от 15.04.97 N 7</w:t>
      </w:r>
      <w:r>
        <w:t>22 "О реализации образовательных программ среднего профессионального образования".</w:t>
      </w:r>
    </w:p>
    <w:p w:rsidR="00000000" w:rsidRDefault="00382C99">
      <w:pPr>
        <w:pStyle w:val="ConsPlusNormal"/>
        <w:ind w:firstLine="540"/>
        <w:jc w:val="both"/>
      </w:pPr>
      <w:r>
        <w:t xml:space="preserve">36. </w:t>
      </w:r>
      <w:hyperlink r:id="rId44" w:tooltip="Приказ Минобразования РФ от 04.07.1997 N 1435 &quot;О присвоении дополнительной квалификации &quot;Переводчик в сфере профессиональной коммуникации&quot; выпускникам вузов по специальностям высшего профессионального образования&quot; (вместе с &quot;Государственными требованиями к минимуму содержания и уровню профессиональной подготовки выпускника для получения дополнительной квалификации &quot;Переводчик в сфере профессиональной коммуникации&quot; (третий уровень высшего профессионального образования)&quot;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общего и про</w:t>
      </w:r>
      <w:r>
        <w:t>фессионального образования Российской Федерации от 4 июля 1997 г. N 1435 "О присвоении дополнительной квалификации "Переводчик в сфере профессиональной коммуникации" выпускникам вузов по специальностям высшего профессионального образования".</w:t>
      </w:r>
    </w:p>
    <w:p w:rsidR="00000000" w:rsidRDefault="00382C99">
      <w:pPr>
        <w:pStyle w:val="ConsPlusNormal"/>
        <w:ind w:firstLine="540"/>
        <w:jc w:val="both"/>
      </w:pPr>
      <w:r>
        <w:t xml:space="preserve">37. </w:t>
      </w:r>
      <w:hyperlink r:id="rId45" w:tooltip="Приказ Минобразования РФ от 25.12.1997 N 2633 &quot;О лицензировании государственных образовательных учреждений дополнительного профессионального образования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общего и профессионального образования Российской Федерации от 25 декабря 1997 г. N 2633 "О лицензировании государственных образовательных учреждений дополнительного профессиональног</w:t>
      </w:r>
      <w:r>
        <w:t>о образования".</w:t>
      </w:r>
    </w:p>
    <w:p w:rsidR="00000000" w:rsidRDefault="00382C99">
      <w:pPr>
        <w:pStyle w:val="ConsPlusNormal"/>
        <w:ind w:firstLine="540"/>
        <w:jc w:val="both"/>
      </w:pPr>
      <w:r>
        <w:t xml:space="preserve">38. </w:t>
      </w:r>
      <w:hyperlink r:id="rId46" w:tooltip="Приказ Минобразования РФ от 31.12.1997 N 2730 &quot;Об эксперименте в Санкт-Петербургском государственном университете&quot; (вместе с &quot;Государственными требованиями к минимуму содержания и уровню профессиональной подготовки выпускника бакалавриата для получения квалификации &quot;Преподаватель основной школы&quot;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общ</w:t>
      </w:r>
      <w:r>
        <w:t>его и профессионального образования Российской Федерации от 31 декабря 1997 г. N 2730 "Об эксперименте в Санкт-Петербургском государственном университете".</w:t>
      </w:r>
    </w:p>
    <w:p w:rsidR="00000000" w:rsidRDefault="00382C99">
      <w:pPr>
        <w:pStyle w:val="ConsPlusNormal"/>
        <w:ind w:firstLine="540"/>
        <w:jc w:val="both"/>
      </w:pPr>
      <w:r>
        <w:t xml:space="preserve">39. </w:t>
      </w:r>
      <w:hyperlink r:id="rId47" w:tooltip="Приказ Минобразования РФ от 11.02.1998 N 365 &quot;О введении в действие Государственных требований к минимуму содержания и уровню профессиональной подготовки лиц для получения дополнительных квалификаций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общего и профессионального образования Российской Федерации от 11 февраля 1998 г. N 365 "О введении в действие Государственных требований к минимуму содержания и уровню профессиональной подготовки лиц для получения допо</w:t>
      </w:r>
      <w:r>
        <w:t>лнительных квалификаций".</w:t>
      </w:r>
    </w:p>
    <w:p w:rsidR="00000000" w:rsidRDefault="00382C99">
      <w:pPr>
        <w:pStyle w:val="ConsPlusNormal"/>
        <w:ind w:firstLine="540"/>
        <w:jc w:val="both"/>
      </w:pPr>
      <w:r>
        <w:t xml:space="preserve">40. </w:t>
      </w:r>
      <w:hyperlink r:id="rId48" w:tooltip="Приказ Минобразования РФ от 27.04.1998 N 1089 &quot;О дополнении Инструкции о порядке выдачи государственных документов о высшем профессиональном образовании, изготовлении, заполнении и хранении соответствующих бланков документов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общего и профессионального образования Российской Федерации от 27 апре</w:t>
      </w:r>
      <w:r>
        <w:t>ля 1998 г. N 1089 "О дополнении Инструкции о порядке выдачи государственных документов о высшем профессиональном образовании, изготовлении, заполнении и хранении соответствующих бланков документов".</w:t>
      </w:r>
    </w:p>
    <w:p w:rsidR="00000000" w:rsidRDefault="00382C99">
      <w:pPr>
        <w:pStyle w:val="ConsPlusNormal"/>
        <w:ind w:firstLine="540"/>
        <w:jc w:val="both"/>
      </w:pPr>
      <w:r>
        <w:t xml:space="preserve">41. </w:t>
      </w:r>
      <w:hyperlink r:id="rId49" w:tooltip="Приказ Минобразования РФ от 09.07.1998 N 1887 &quot;О введении государственного тестирования по русскому языку граждан зарубежных стран, поступающих на обучение в высшие учебные заведения Российской Федерации на коммерческой основе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общего и профессионального образования Российской Федерации от 9 июля 1998 г. N 1887 "О введении государственного тестирования по русскому языку граждан </w:t>
      </w:r>
      <w:r>
        <w:t>зарубежных стран, поступающих на обучение в высшие учебные заведения Российской Федерации на коммерческой основе".</w:t>
      </w:r>
    </w:p>
    <w:p w:rsidR="00000000" w:rsidRDefault="00382C99">
      <w:pPr>
        <w:pStyle w:val="ConsPlusNormal"/>
        <w:ind w:firstLine="540"/>
        <w:jc w:val="both"/>
      </w:pPr>
      <w:r>
        <w:t xml:space="preserve">42. </w:t>
      </w:r>
      <w:hyperlink r:id="rId50" w:tooltip="Приказ Минобразования РФ от 01.04.1999 N 810 &quot;О внесении дополнений в приложение к Приказу Госкомвуза России от 25.12.95 N 1700 &quot;Об утверждении государственного образовательного стандарта дополнительного профессионального образования (повышения квалификации и переподготовки) федеральных государственных служащих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общего и профессионального образования Российской Федерации от 1 апреля 1999 г. N 810 "О внесении дополнений в приложение к Приказу Госкомвуза Рос</w:t>
      </w:r>
      <w:r>
        <w:t xml:space="preserve">сии от 25.12.95 N </w:t>
      </w:r>
      <w:r>
        <w:lastRenderedPageBreak/>
        <w:t>1700 "Об утверждении государственного образовательного стандарта дополнительного профессионального образования (повышения квалификации и переподготовки) федеральных государственных служащих".</w:t>
      </w:r>
    </w:p>
    <w:p w:rsidR="00000000" w:rsidRDefault="00382C99">
      <w:pPr>
        <w:pStyle w:val="ConsPlusNormal"/>
        <w:ind w:firstLine="540"/>
        <w:jc w:val="both"/>
      </w:pPr>
      <w:r>
        <w:t xml:space="preserve">43. </w:t>
      </w:r>
      <w:hyperlink r:id="rId51" w:tooltip="Приказ Минобразования РФ от 18.06.1999 N 1695 &quot;О введении в действие Государственных требований к минимуму содержания и уровню профессиональной подготовки выпускника вуза для получения дополнительной квалификации &quot;Патентовед (специалист в области интеллектуальной собственности)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общего и профессионального образования Российской Федерации от 18 июня 1999 г. N 1695</w:t>
      </w:r>
      <w:r>
        <w:t xml:space="preserve"> "О введении в действие Государственных требований к минимуму содержания и уровню профессиональной подготовки выпускника вуза для получения дополнительной квалификации "Патентовед (специалист в области интеллектуальной собственности)".</w:t>
      </w:r>
    </w:p>
    <w:p w:rsidR="00000000" w:rsidRDefault="00382C99">
      <w:pPr>
        <w:pStyle w:val="ConsPlusNormal"/>
        <w:ind w:firstLine="540"/>
        <w:jc w:val="both"/>
      </w:pPr>
      <w:r>
        <w:t xml:space="preserve">44. </w:t>
      </w:r>
      <w:hyperlink r:id="rId52" w:tooltip="Приказ Минобразования России от 14.09.1999 N 286 (ред. от 08.10.2002) &quot;Об утверждении макетов государственных образовательных стандартов высшего профессионального образования и требований (федерального компонента) к обязательному минимуму содержания и уровню подготовки выпускников&quot; (вместе с &quot;Требованиями (федеральный компонент) к обязательному минимуму содержания и уровню подготовки бакалавра и дипломированного специалиста по циклу &quot;Общие гуманитарные и социально-экономические дисциплины&quot;, &quot;Требованиями (ф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14 сентября 1999 г. N 286 "Об утверждении м</w:t>
      </w:r>
      <w:r>
        <w:t>акетов государственных образовательных стандартов высшего профессионального образования и требований (федерального компонента) к обязательному минимуму содержания и уровню подготовки выпускников".</w:t>
      </w:r>
    </w:p>
    <w:p w:rsidR="00000000" w:rsidRDefault="00382C99">
      <w:pPr>
        <w:pStyle w:val="ConsPlusNormal"/>
        <w:ind w:firstLine="540"/>
        <w:jc w:val="both"/>
      </w:pPr>
      <w:r>
        <w:t xml:space="preserve">45. </w:t>
      </w:r>
      <w:hyperlink r:id="rId53" w:tooltip="Приказ Минобразования РФ от 25.10.1999 N 644 &quot;О внесении изменений и дополнений в Приказ Минобразования России от 14.09.99 N 286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</w:t>
      </w:r>
      <w:r>
        <w:t>ерства образования Российской Федерации от 25 октября 1999 г. N 644 "О внесении изменений и дополнений в Приказ Минобразования России от 14.09.99 N 286".</w:t>
      </w:r>
    </w:p>
    <w:p w:rsidR="00000000" w:rsidRDefault="00382C99">
      <w:pPr>
        <w:pStyle w:val="ConsPlusNormal"/>
        <w:ind w:firstLine="540"/>
        <w:jc w:val="both"/>
      </w:pPr>
      <w:r>
        <w:t xml:space="preserve">46. </w:t>
      </w:r>
      <w:hyperlink r:id="rId54" w:tooltip="Приказ Минобразования РФ от 28.06.2000 N 1950 &quot;Об утверждении Порядка реализации государственных образовательных стандартов высшего профессионального образования в высших военно-учебных заведениях федеральных органов исполнительной власти, в которых в соответствии с Федеральным законом &quot;О воинской обязанности и военной службе&quot; от 28.03.1998 N 53-ФЗ предусмотрена военная служба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28 ию</w:t>
      </w:r>
      <w:r>
        <w:t>ня 2000 г. N 1950 "Об утверждении Порядка реализации государственных образовательных стандартов высшего профессионального образования в высших военно-учебных заведениях федеральных органов исполнительной власти, в которых в соответствии с Федеральным закон</w:t>
      </w:r>
      <w:r>
        <w:t>ом "О воинской обязанности и военной службе" от 28.03.1998 N 53-ФЗ предусмотрена военная служба".</w:t>
      </w:r>
    </w:p>
    <w:p w:rsidR="00000000" w:rsidRDefault="00382C99">
      <w:pPr>
        <w:pStyle w:val="ConsPlusNormal"/>
        <w:ind w:firstLine="540"/>
        <w:jc w:val="both"/>
      </w:pPr>
      <w:r>
        <w:t xml:space="preserve">47. </w:t>
      </w:r>
      <w:hyperlink r:id="rId55" w:tooltip="Приказ Минобразования РФ от 03.08.2000 N 2400 &quot;О присвоении дополнительных квалификаций педагогического профиля выпускникам вузов по специальностям высшего профессионального образования&quot; (вместе с &quot;Государственными требованиями к минимуму содержания и уровню профессиональной подготовки выпускника для получения дополнительной квалификации &quot;Преподаватель&quot;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3 августа 2000 г. N 2400 "О присвоении дополнительных квалификаций педагогического</w:t>
      </w:r>
      <w:r>
        <w:t xml:space="preserve"> профиля выпускникам вузов по специальностям высшего профессионального образования".</w:t>
      </w:r>
    </w:p>
    <w:p w:rsidR="00000000" w:rsidRDefault="00382C99">
      <w:pPr>
        <w:pStyle w:val="ConsPlusNormal"/>
        <w:ind w:firstLine="540"/>
        <w:jc w:val="both"/>
      </w:pPr>
      <w:r>
        <w:t xml:space="preserve">48. </w:t>
      </w:r>
      <w:hyperlink r:id="rId56" w:tooltip="Приказ Минобразования РФ от 10.08.2000 N 2437 &quot;О сроках представления документов на лицензирование образовательной деятельности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10 августа 2000 г. N 2437 "О сроках представления документов на лицензир</w:t>
      </w:r>
      <w:r>
        <w:t>ование образовательной деятельности".</w:t>
      </w:r>
    </w:p>
    <w:p w:rsidR="00000000" w:rsidRDefault="00382C99">
      <w:pPr>
        <w:pStyle w:val="ConsPlusNormal"/>
        <w:ind w:firstLine="540"/>
        <w:jc w:val="both"/>
      </w:pPr>
      <w:r>
        <w:t xml:space="preserve">49. </w:t>
      </w:r>
      <w:hyperlink r:id="rId57" w:tooltip="Приказ Минобразования РФ от 23.08.2000 N 2483 &quot;О внесении изменений и дополнений в Приказ Минобразования России от 20.11.1996 N 344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23 августа 2000 г. N 2483 "О внесении изменений и дополнений в Приказ Минобразования России от 20.11.1996 N 344".</w:t>
      </w:r>
    </w:p>
    <w:p w:rsidR="00000000" w:rsidRDefault="00382C99">
      <w:pPr>
        <w:pStyle w:val="ConsPlusNormal"/>
        <w:ind w:firstLine="540"/>
        <w:jc w:val="both"/>
      </w:pPr>
      <w:r>
        <w:t xml:space="preserve">50. </w:t>
      </w:r>
      <w:hyperlink r:id="rId58" w:tooltip="Приказ Минобразования РФ от 24.08.2000 N 2488 &quot;Об учете библиотечного фонда библиотек образовательных учреждений&quot; (вместе с &quot;Методическими рекомендациями по применению &quot;Инструкции об учете библиотечного фонда&quot; в библиотеках образовательных учреждений&quot;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24 августа 2000 г. N 2488 "О</w:t>
      </w:r>
      <w:r>
        <w:t>б учете библиотечного фонда библиотек образовательных учреждений".</w:t>
      </w:r>
    </w:p>
    <w:p w:rsidR="00000000" w:rsidRDefault="00382C99">
      <w:pPr>
        <w:pStyle w:val="ConsPlusNormal"/>
        <w:ind w:firstLine="540"/>
        <w:jc w:val="both"/>
      </w:pPr>
      <w:r>
        <w:t xml:space="preserve">51. </w:t>
      </w:r>
      <w:hyperlink r:id="rId59" w:tooltip="Приказ Минобразования РФ от 08.11.2000 N 3208 &quot;Об объявлении Постановления Правительства Российской Федерации от 18 октября 2000 г. N 796 &quot;Об утверждении Положения о лицензировании образовательной деятельности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8 ноябр</w:t>
      </w:r>
      <w:r>
        <w:t>я 2000 г. N 3208 "Об объявлении Постановления Правительства Российской Федерации от 18 октября 2000 г. N 796 "Об утверждении Положения о лицензировании образовательной деятельности".</w:t>
      </w:r>
    </w:p>
    <w:p w:rsidR="00000000" w:rsidRDefault="00382C99">
      <w:pPr>
        <w:pStyle w:val="ConsPlusNormal"/>
        <w:ind w:firstLine="540"/>
        <w:jc w:val="both"/>
      </w:pPr>
      <w:r>
        <w:t xml:space="preserve">52. </w:t>
      </w:r>
      <w:hyperlink r:id="rId60" w:tooltip="Приказ Минобразования РФ от 03.01.2001 N 15 &quot;О лицензировании государственных образовательных учреждений дополнительного профессионального образования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</w:t>
      </w:r>
      <w:r>
        <w:t>Министерства образования Российской Федерации от 3 января 2001 г. N 15 "О лицензировании государственных образовательных учреждений дополнительного профессионального образования".</w:t>
      </w:r>
    </w:p>
    <w:p w:rsidR="00000000" w:rsidRDefault="00382C99">
      <w:pPr>
        <w:pStyle w:val="ConsPlusNormal"/>
        <w:ind w:firstLine="540"/>
        <w:jc w:val="both"/>
      </w:pPr>
      <w:r>
        <w:t xml:space="preserve">53. </w:t>
      </w:r>
      <w:hyperlink r:id="rId61" w:tooltip="Приказ Минобразования РФ от 04.07.2001 N 2597 &quot;О делегировании проведения аттестации педагогических и руководящих работников образовательных учреждений, непосредственно подчиненных Минобразованию России, на первую квалификационную категорию и присвоения указанной квалификационной категории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4 июля 2001 г. N 2597 "О делегировании проведения аттестации педагогич</w:t>
      </w:r>
      <w:r>
        <w:t>еских и руководящих работников образовательных учреждений, непосредственно подчиненных Минобразованию России, на первую квалификационную категорию и присвоения указанной квалификационной категории".</w:t>
      </w:r>
    </w:p>
    <w:p w:rsidR="00000000" w:rsidRDefault="00382C99">
      <w:pPr>
        <w:pStyle w:val="ConsPlusNormal"/>
        <w:ind w:firstLine="540"/>
        <w:jc w:val="both"/>
      </w:pPr>
      <w:r>
        <w:t xml:space="preserve">54. </w:t>
      </w:r>
      <w:hyperlink r:id="rId62" w:tooltip="Приказ Минобразования РФ от 20.11.2001 N 3734 &quot;О комплексной оценке деятельности образовательных учреждений среднего профессионального образования (средних специальных учебных заведений), находящихся в ведении Минобразования России, и негосударственных образовательных учреждений среднего профессионального образования (средних специальных учебных заведений)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</w:t>
      </w:r>
      <w:r>
        <w:t>кой Федерации от 20 ноября 2001 г. N 3734 "О комплексной оценке деятельности образовательных учреждений среднего профессионального образования (средних специальных учебных заведений), находящихся в ведении Минобразования России, и негосударственных образов</w:t>
      </w:r>
      <w:r>
        <w:t>ательных учреждений среднего профессионального образования (средних специальных учебных заведений)".</w:t>
      </w:r>
    </w:p>
    <w:p w:rsidR="00000000" w:rsidRDefault="00382C99">
      <w:pPr>
        <w:pStyle w:val="ConsPlusNormal"/>
        <w:ind w:firstLine="540"/>
        <w:jc w:val="both"/>
      </w:pPr>
      <w:r>
        <w:t xml:space="preserve">55. </w:t>
      </w:r>
      <w:hyperlink r:id="rId63" w:tooltip="Приказ Минобразования РФ от 20.11.2001 N 3751 &quot;О повторном лицензировании филиалов высших учебных заведений, прошедших государственную аккредитацию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20 ноября 2001 г. N 3751 "О повторно</w:t>
      </w:r>
      <w:r>
        <w:t>м лицензировании филиалов высших учебных заведений, прошедших государственную аккредитацию".</w:t>
      </w:r>
    </w:p>
    <w:p w:rsidR="00000000" w:rsidRDefault="00382C99">
      <w:pPr>
        <w:pStyle w:val="ConsPlusNormal"/>
        <w:ind w:firstLine="540"/>
        <w:jc w:val="both"/>
      </w:pPr>
      <w:r>
        <w:t xml:space="preserve">56. </w:t>
      </w:r>
      <w:hyperlink r:id="rId64" w:tooltip="Приказ Минобразования РФ от 24.01.2002 N 180 &quot;О введении в действие Государственных требований к минимуму содержания и уровню подготовки для получения дополнительной квалификации &quot;Преподаватель высшей школы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</w:t>
      </w:r>
      <w:r>
        <w:t>ской Федерации от 24 января 2002 г. N 180 "О введении в действие Государственных требований к минимуму содержания и уровню подготовки для получения дополнительной квалификации "Преподаватель высшей школы".</w:t>
      </w:r>
    </w:p>
    <w:p w:rsidR="00000000" w:rsidRDefault="00382C99">
      <w:pPr>
        <w:pStyle w:val="ConsPlusNormal"/>
        <w:ind w:firstLine="540"/>
        <w:jc w:val="both"/>
      </w:pPr>
      <w:r>
        <w:t xml:space="preserve">57. </w:t>
      </w:r>
      <w:hyperlink r:id="rId65" w:tooltip="Приказ Минобразования РФ от 25.03.2002 N 1012 (ред. от 03.04.2002) &quot;Об утверждении состава высших учебных заведений, участвующих в эксперименте по переходу на финансирование высшего профессионального образования с использованием государственных именных финансовых обязательств (ГИФО)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25 марта 2002 г. N 1012 "Об утверждении состава выс</w:t>
      </w:r>
      <w:r>
        <w:t>ших учебных заведений, участвующих в эксперименте по переходу на финансирование высшего профессионального образования с использованием государственных именных финансовых обязательств (ГИФО)".</w:t>
      </w:r>
    </w:p>
    <w:p w:rsidR="00000000" w:rsidRDefault="00382C99">
      <w:pPr>
        <w:pStyle w:val="ConsPlusNormal"/>
        <w:ind w:firstLine="540"/>
        <w:jc w:val="both"/>
      </w:pPr>
      <w:r>
        <w:t xml:space="preserve">58. </w:t>
      </w:r>
      <w:hyperlink r:id="rId66" w:tooltip="Приказ Минобразования РФ от 03.04.2002 N 1166 &quot;О внесении дополнения и изменения в Приказ Минобразования России от 25.03.2002 N 1012 &quot;Об утверждении состава высших учебных заведений, участвующих в эксперименте по переходу на финансирование высшего профессионального образования с использованием государственных именных финансовых обязательств (ГИФО)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</w:t>
      </w:r>
      <w:r>
        <w:t>т 3 апреля 2002 г. N 1166 "О внесении дополнения и изменения в Приказ Минобразования России от 25.03.2002 N 1012 "Об утверждении состава высших учебных заведений, участвующих в эксперименте по переходу на финансирование высшего профессионального образовани</w:t>
      </w:r>
      <w:r>
        <w:t>я с использованием государственных именных финансовых обязательств (ГИФО)".</w:t>
      </w:r>
    </w:p>
    <w:p w:rsidR="00000000" w:rsidRDefault="00382C99">
      <w:pPr>
        <w:pStyle w:val="ConsPlusNormal"/>
        <w:ind w:firstLine="540"/>
        <w:jc w:val="both"/>
      </w:pPr>
      <w:r>
        <w:t xml:space="preserve">59. </w:t>
      </w:r>
      <w:hyperlink r:id="rId67" w:tooltip="Приказ Минобразования РФ от 26.03.2003 N 1193 &quot;Об утверждении на 2003 год величины государственных именных финансовых обязательств (ГИФО) в зависимости от их категорий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26 марта 2003 г. N 1193 "Об </w:t>
      </w:r>
      <w:r>
        <w:lastRenderedPageBreak/>
        <w:t>утверждении н</w:t>
      </w:r>
      <w:r>
        <w:t>а 2003 год величины государственных именных финансовых обязательств (ГИФО) в зависимости от их категорий".</w:t>
      </w:r>
    </w:p>
    <w:p w:rsidR="00000000" w:rsidRDefault="00382C99">
      <w:pPr>
        <w:pStyle w:val="ConsPlusNormal"/>
        <w:ind w:firstLine="540"/>
        <w:jc w:val="both"/>
      </w:pPr>
      <w:r>
        <w:t xml:space="preserve">60. </w:t>
      </w:r>
      <w:hyperlink r:id="rId68" w:tooltip="Приказ Минобразования РФ от 26.03.2003 N 1194 (ред. от 23.04.2003) &quot;Об утверждении порядка расчета категории финансовых обязательств и оформления записи, удостоверяющей категорию Государственного именного финансового обязательства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26 марта 2003 г. N 1194 "Об утверждении порядка расчета категории финансовых обязательств и оформления записи, удостоверяющей категорию Государственного именного финансового обязательства".</w:t>
      </w:r>
    </w:p>
    <w:p w:rsidR="00000000" w:rsidRDefault="00382C99">
      <w:pPr>
        <w:pStyle w:val="ConsPlusNormal"/>
        <w:ind w:firstLine="540"/>
        <w:jc w:val="both"/>
      </w:pPr>
      <w:r>
        <w:t xml:space="preserve">61. </w:t>
      </w:r>
      <w:hyperlink r:id="rId69" w:tooltip="Приказ Минобразования РФ от 23.04.2003 N 1753 &quot;О внесении изменений в порядок расчета категории финансовых обязательств и оформления записи, удостоверяющей категорию государственного именного финансового обязательства, утвержденный Приказом Минобразования России от 26.03.2003 N 1194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23 апреля 2003</w:t>
      </w:r>
      <w:r>
        <w:t xml:space="preserve"> г. N 1753 "О внесении изменений в порядок расчета категории финансовых обязательств и оформления записи, удостоверяющей категорию государственного именного финансового обязательства, утвержденный Приказом Минобразования России от 26.03.2003 N 1194".</w:t>
      </w:r>
    </w:p>
    <w:p w:rsidR="00000000" w:rsidRDefault="00382C99">
      <w:pPr>
        <w:pStyle w:val="ConsPlusNormal"/>
        <w:ind w:firstLine="540"/>
        <w:jc w:val="both"/>
      </w:pPr>
      <w:r>
        <w:t xml:space="preserve">62. </w:t>
      </w:r>
      <w:hyperlink r:id="rId70" w:tooltip="Приказ Минобразования РФ от 27.05.2003 N 2273 &quot;Об изменении Приказа Минобразования России от 18.11.1996 N 339 &quot;Об утверждении образцов зачетной книжки и студенческого билета студента образовательного учреждения среднего профессионального образования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27 мая 2003 г. N 2273 "Об изменении При</w:t>
      </w:r>
      <w:r>
        <w:t>каза Минобразования России от 18.11.1996 N 339 "Об утверждении образцов зачетной книжки и студенческого билета студента образовательного учреждения среднего профессионального образования".</w:t>
      </w:r>
    </w:p>
    <w:p w:rsidR="00000000" w:rsidRDefault="00382C99">
      <w:pPr>
        <w:pStyle w:val="ConsPlusNormal"/>
        <w:ind w:firstLine="540"/>
        <w:jc w:val="both"/>
      </w:pPr>
      <w:r>
        <w:t xml:space="preserve">63. </w:t>
      </w:r>
      <w:hyperlink r:id="rId71" w:tooltip="Приказ Минобразования РФ от 03.06.2003 N 2376 &quot;О развитии в 2003 году эксперимента по переходу на финансирование отдельных учреждений высшего профессионального образования с использованием государственных именных финансовых обязательств (ГИФО)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3 июня 2003 г. N 2376 "О развитии в 2003 году</w:t>
      </w:r>
      <w:r>
        <w:t xml:space="preserve"> эксперимента по переходу на финансирование отдельных учреждений высшего профессионального образования с использованием государственных именных финансовых обязательств (ГИФО)".</w:t>
      </w:r>
    </w:p>
    <w:p w:rsidR="00000000" w:rsidRDefault="00382C99">
      <w:pPr>
        <w:pStyle w:val="ConsPlusNormal"/>
        <w:ind w:firstLine="540"/>
        <w:jc w:val="both"/>
      </w:pPr>
      <w:r>
        <w:t xml:space="preserve">64. </w:t>
      </w:r>
      <w:hyperlink r:id="rId72" w:tooltip="Приказ Минобразования РФ от 24.06.2003 N 2692 &quot;О реализации государственных требований к минимуму содержания и уровню требований к специалистам для получения дополнительных квалификаций &quot;Дизайнер в области архитектурной среды железнодорожного транспорта&quot; и &quot;Дизайнер в области подвижного состава железнодорожного транспорта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24 июня 2003 г. N 2692 "О реализаци</w:t>
      </w:r>
      <w:r>
        <w:t>и государственных требований к минимуму содержания и уровню требований к специалистам для получения дополнительных квалификаций "Дизайнер в области архитектурной среды железнодорожного транспорта" и "Дизайнер в области подвижного состава железнодорожного т</w:t>
      </w:r>
      <w:r>
        <w:t>ранспорта".</w:t>
      </w:r>
    </w:p>
    <w:p w:rsidR="00000000" w:rsidRDefault="00382C99">
      <w:pPr>
        <w:pStyle w:val="ConsPlusNormal"/>
        <w:ind w:firstLine="540"/>
        <w:jc w:val="both"/>
      </w:pPr>
      <w:r>
        <w:t xml:space="preserve">65. </w:t>
      </w:r>
      <w:hyperlink r:id="rId73" w:tooltip="Приказ Минобразования РФ от 22.08.2003 N 3360 &quot;О реализации Государственных требований к минимуму содержания и уровню требований к специалистам для получения дополнительной квалификации &quot;Работник сферы государственной молодежной политики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22 августа 2003 г. N 3360 "О реализации Государственных требований к минимуму содержания и уровню требований к специалистам для получения дополнительной квалификации "Работник сферы государственной молодежн</w:t>
      </w:r>
      <w:r>
        <w:t>ой политики".</w:t>
      </w:r>
    </w:p>
    <w:p w:rsidR="00000000" w:rsidRDefault="00382C99">
      <w:pPr>
        <w:pStyle w:val="ConsPlusNormal"/>
        <w:ind w:firstLine="540"/>
        <w:jc w:val="both"/>
      </w:pPr>
      <w:r>
        <w:t xml:space="preserve">66. </w:t>
      </w:r>
      <w:hyperlink r:id="rId74" w:tooltip="Приказ Минобразования РФ от 27.08.2003 N 3398 &quot;О введении Государственных требований к минимуму содержания и уровню требований к специалистам для получения дополнительной квалификации &quot;Менеджер строительства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27 августа 2003 г. N 3398 "О введении Государственных требов</w:t>
      </w:r>
      <w:r>
        <w:t>аний к минимуму содержания и уровню требований к специалистам для получения дополнительной квалификации "Менеджер строительства".</w:t>
      </w:r>
    </w:p>
    <w:p w:rsidR="00000000" w:rsidRDefault="00382C99">
      <w:pPr>
        <w:pStyle w:val="ConsPlusNormal"/>
        <w:ind w:firstLine="540"/>
        <w:jc w:val="both"/>
      </w:pPr>
      <w:r>
        <w:t xml:space="preserve">67. </w:t>
      </w:r>
      <w:hyperlink r:id="rId75" w:tooltip="Приказ Минобразования РФ от 30.09.2003 N 3706 &quot;О введении в действие Государственных требований к минимуму содержания и уровню требований к специалистам для получения дополнительной квалификации &quot;Специалист по парламентаризму (парламентской деятельности)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30 сентября 2003 г. N 3706 "О введении в действие Государственных требований к минимуму содержания и уровню требований к специалистам для получения допол</w:t>
      </w:r>
      <w:r>
        <w:t>нительной квалификации "Специалист по парламентаризму (парламентской деятельности)".</w:t>
      </w:r>
    </w:p>
    <w:p w:rsidR="00000000" w:rsidRDefault="00382C99">
      <w:pPr>
        <w:pStyle w:val="ConsPlusNormal"/>
        <w:ind w:firstLine="540"/>
        <w:jc w:val="both"/>
      </w:pPr>
      <w:r>
        <w:t xml:space="preserve">68. </w:t>
      </w:r>
      <w:hyperlink r:id="rId76" w:tooltip="Приказ Минобразования РФ от 30.09.2003 N 3707 &quot;О введении в действие Государственных требований к минимуму содержания и уровню требований к специалистам для получения дополнительной квалификации &quot;Менеджер нефтегазового бизнеса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</w:t>
      </w:r>
      <w:r>
        <w:t>вания Российской Федерации от 30 сентября 2003 г. N 3707 "О введении в действие Государственных требований к минимуму содержания и уровню требований к специалистам для получения дополнительной квалификации "Менеджер нефтегазового бизнеса".</w:t>
      </w:r>
    </w:p>
    <w:p w:rsidR="00000000" w:rsidRDefault="00382C99">
      <w:pPr>
        <w:pStyle w:val="ConsPlusNormal"/>
        <w:ind w:firstLine="540"/>
        <w:jc w:val="both"/>
      </w:pPr>
      <w:r>
        <w:t xml:space="preserve">69. </w:t>
      </w:r>
      <w:hyperlink r:id="rId77" w:tooltip="Приказ Минобразования РФ от 09.12.2003 N 4539 &quot;О введении в действие Государственных требований к минимуму содержания и уровню требований к специалистам для получения дополнительной квалификации &quot;Менеджер городского хозяйства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9 декабря 2003 г. N 4539 "О введении в действие Государственных требован</w:t>
      </w:r>
      <w:r>
        <w:t>ий к минимуму содержания и уровню требований к специалистам для получения дополнительной квалификации "Менеджер городского хозяйства".</w:t>
      </w:r>
    </w:p>
    <w:p w:rsidR="00000000" w:rsidRDefault="00382C99">
      <w:pPr>
        <w:pStyle w:val="ConsPlusNormal"/>
        <w:ind w:firstLine="540"/>
        <w:jc w:val="both"/>
      </w:pPr>
      <w:r>
        <w:t xml:space="preserve">70. </w:t>
      </w:r>
      <w:hyperlink r:id="rId78" w:tooltip="Приказ Минобразования РФ от 23.01.2004 N 232 &quot;О введении в действие государственных требований к минимуму содержания и уровню требований к специалистам по дополнительным профессиональным образовательным программам &quot;Нефтегазовое производство&quot; и &quot;Экономика и управление на предприятии нефтегазового комплекса&quot; для получения дополнительной квалификации &quot;Менеджер нефтегазового предприятия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23 января 200</w:t>
      </w:r>
      <w:r>
        <w:t>4 г. N 232 "О введении в действие государственных требований к минимуму содержания и уровню требований к специалистам по дополнительным профессиональным образовательным программам "Нефтегазовое производство" и "Экономика и управление на предприятии нефтега</w:t>
      </w:r>
      <w:r>
        <w:t>зового комплекса" для получения дополнительной квалификации "Менеджер нефтегазового предприятия".</w:t>
      </w:r>
    </w:p>
    <w:p w:rsidR="00000000" w:rsidRDefault="00382C99">
      <w:pPr>
        <w:pStyle w:val="ConsPlusNormal"/>
        <w:ind w:firstLine="540"/>
        <w:jc w:val="both"/>
      </w:pPr>
      <w:r>
        <w:t xml:space="preserve">71. </w:t>
      </w:r>
      <w:hyperlink r:id="rId79" w:tooltip="Приказ Минобразования РФ от 09.03.2004 N 1123 &quot;Об организации опытно-экспериментальной деятельности в системе образования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9 марта 2004 г. N 1123 "Об организации опытно-экспериментальной д</w:t>
      </w:r>
      <w:r>
        <w:t>еятельности в системе образования".</w:t>
      </w:r>
    </w:p>
    <w:p w:rsidR="00000000" w:rsidRDefault="00382C99">
      <w:pPr>
        <w:pStyle w:val="ConsPlusNormal"/>
        <w:ind w:firstLine="540"/>
        <w:jc w:val="both"/>
      </w:pPr>
      <w:r>
        <w:t xml:space="preserve">72. </w:t>
      </w:r>
      <w:hyperlink r:id="rId80" w:tooltip="Приказ Минобразования РФ от 09.03.2004 N 1136 &quot;О введении в действие государственных требований к минимуму содержания и уровню требований к специалистам для получения дополнительных квалификаций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9 марта 2004 г. N 1136 "О введении в действие госуда</w:t>
      </w:r>
      <w:r>
        <w:t>рственных требований к минимуму содержания и уровню требований к специалистам для получения дополнительных квалификаций".</w:t>
      </w:r>
    </w:p>
    <w:p w:rsidR="00000000" w:rsidRDefault="00382C99">
      <w:pPr>
        <w:pStyle w:val="ConsPlusNormal"/>
        <w:ind w:firstLine="540"/>
        <w:jc w:val="both"/>
      </w:pPr>
      <w:r>
        <w:t xml:space="preserve">73. </w:t>
      </w:r>
      <w:hyperlink r:id="rId81" w:tooltip="Приказ Минобразования РФ от 08.04.2004 N 1547 &quot;О введении в действие Государственных требований к минимуму содержания и уровню требований к специалистам для получения дополнительной квалификации &quot;Судебный эксперт по проведению психофизиологического исследования с использованием полиграфа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8 апреля 2004 г. N 1547 "О введении в действие Государственных требований к минимуму содержания и уровню требований к специалис</w:t>
      </w:r>
      <w:r>
        <w:t>там для получения дополнительной квалификации "Судебный эксперт по проведению психофизиологического исследования с использованием полиграфа".</w:t>
      </w:r>
    </w:p>
    <w:p w:rsidR="00000000" w:rsidRDefault="00382C99">
      <w:pPr>
        <w:pStyle w:val="ConsPlusNormal"/>
        <w:ind w:firstLine="540"/>
        <w:jc w:val="both"/>
      </w:pPr>
      <w:r>
        <w:t xml:space="preserve">74. </w:t>
      </w:r>
      <w:hyperlink r:id="rId82" w:tooltip="Приказ Минобразования РФ от 13.04.2004 N 1643 &quot;О введении в действие Государственных требований к минимуму содержания и уровню требований к специалистам по программе &quot;Социальное партнерство&quot; для получения дополнительной квалификации &quot;Менеджер в социально-трудовой сфере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13 апреля 2004 г. N 1643 "О введении в действие Государственных требований к минимуму содержания и уровню требований к специ</w:t>
      </w:r>
      <w:r>
        <w:t>алистам по программе "Социальное партнерство" для получения дополнительной квалификации "Менеджер в социально-трудовой сфере".</w:t>
      </w:r>
    </w:p>
    <w:p w:rsidR="00000000" w:rsidRDefault="00382C99">
      <w:pPr>
        <w:pStyle w:val="ConsPlusNormal"/>
        <w:ind w:firstLine="540"/>
        <w:jc w:val="both"/>
      </w:pPr>
      <w:r>
        <w:t xml:space="preserve">75. </w:t>
      </w:r>
      <w:hyperlink r:id="rId83" w:tooltip="Приказ Минобразования РФ от 19.04.2004 N 1779 &quot;О введении в действие Государственных требований к минимуму содержания и уровню требований к специалистам для получения дополнительной квалификации &quot;Менеджер по водоснабжению и водоотведению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19 апреля 2004 г. N 1779 "О введении в действие Государственных требований к минимуму содержания и уровню требований к специалистам для получения дополнительной квалификации</w:t>
      </w:r>
      <w:r>
        <w:t xml:space="preserve"> "Менеджер по водоснабжению и </w:t>
      </w:r>
      <w:r>
        <w:lastRenderedPageBreak/>
        <w:t>водоотведению".</w:t>
      </w:r>
    </w:p>
    <w:p w:rsidR="00000000" w:rsidRDefault="00382C99">
      <w:pPr>
        <w:pStyle w:val="ConsPlusNormal"/>
        <w:ind w:firstLine="540"/>
        <w:jc w:val="both"/>
      </w:pPr>
      <w:r>
        <w:t xml:space="preserve">76. </w:t>
      </w:r>
      <w:hyperlink r:id="rId84" w:tooltip="Приказ Минобрнауки РФ от 05.07.2005 N 189 &quot;Об обеспечении единства образовательного пространства Российской Федерации в системе послевузовского профессионального образования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5 июля 2005 г. N 189 "Об обеспечении единства образовател</w:t>
      </w:r>
      <w:r>
        <w:t>ьного пространства Российской Федерации в системе послевузовского профессионального образования".</w:t>
      </w:r>
    </w:p>
    <w:p w:rsidR="00000000" w:rsidRDefault="00382C99">
      <w:pPr>
        <w:pStyle w:val="ConsPlusNormal"/>
        <w:ind w:firstLine="540"/>
        <w:jc w:val="both"/>
      </w:pPr>
      <w:r>
        <w:t xml:space="preserve">77. </w:t>
      </w:r>
      <w:hyperlink r:id="rId85" w:tooltip="Приказ Минобрнауки РФ от 08.09.2005 N 236 &quot;О государственных требованиях к минимуму содержания и уровню требований к специалистам для получения дополнительной квалификации &quot;Специалист по парламентаризму (парламентской деятельности)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</w:t>
      </w:r>
      <w:r>
        <w:t>инистерства образования и науки Российской Федерации от 8 сентября 2005 г. N 236 "О государственных требованиях к минимуму содержания и уровню требований к специалистам для получения дополнительной квалификации "Специалист по парламентаризму (парламентской</w:t>
      </w:r>
      <w:r>
        <w:t xml:space="preserve"> деятельности)".</w:t>
      </w:r>
    </w:p>
    <w:p w:rsidR="00000000" w:rsidRDefault="00382C99">
      <w:pPr>
        <w:pStyle w:val="ConsPlusNormal"/>
        <w:ind w:firstLine="540"/>
        <w:jc w:val="both"/>
      </w:pPr>
      <w:r>
        <w:t xml:space="preserve">78. </w:t>
      </w:r>
      <w:hyperlink r:id="rId86" w:tooltip="Приказ Минобрнауки РФ от 22.11.2005 N 286 &quot;О государственных требованиях к минимуму содержания и уровню требований к специалистам для получения дополнительной квалификации &quot;Дирижер оркестра народных инструментов, преподаватель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ноября 2005 г. N 286 "О гос</w:t>
      </w:r>
      <w:r>
        <w:t>ударственных требованиях к минимуму содержания и уровню требований к специалистам для получения дополнительной квалификации "Дирижер оркестра народных инструментов, преподаватель".</w:t>
      </w:r>
    </w:p>
    <w:p w:rsidR="00000000" w:rsidRDefault="00382C99">
      <w:pPr>
        <w:pStyle w:val="ConsPlusNormal"/>
        <w:ind w:firstLine="540"/>
        <w:jc w:val="both"/>
      </w:pPr>
      <w:r>
        <w:t xml:space="preserve">79. </w:t>
      </w:r>
      <w:hyperlink r:id="rId87" w:tooltip="Приказ Минобрнауки РФ от 16.05.2006 N 111 &quot;О государственных требованиях к минимуму содержания и уровню требований к специалистам для получения дополнительных квалификаций &quot;Специалист-петрофизик&quot;, &quot;Специалист по защите от коррозии промышленных объектов и трубопроводов&quot;, &quot;Специалист по диагностическому обслуживанию газопроводов&quot;, &quot;Менеджер в области природоохранной деятельности&quot;, &quot;Специалист технологического надзора и контроля при строительстве скважин (буровой супервайзер)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16 мая 2006 г. N 111 "О государственных требованиях к минимуму содержания и уровню требований к специалистам для получе</w:t>
      </w:r>
      <w:r>
        <w:t>ния дополнительных квалификаций "Специалист-петрофизик", "Специалист по защите от коррозии промышленных объектов и трубопроводов", "Специалист по диагностическому обслуживанию газопроводов", "Менеджер в области природоохранной деятельности", "Специалист те</w:t>
      </w:r>
      <w:r>
        <w:t>хнологического надзора и контроля при строительстве скважин (буровой супервайзер)".</w:t>
      </w:r>
    </w:p>
    <w:p w:rsidR="00000000" w:rsidRDefault="00382C99">
      <w:pPr>
        <w:pStyle w:val="ConsPlusNormal"/>
        <w:ind w:firstLine="540"/>
        <w:jc w:val="both"/>
      </w:pPr>
      <w:r>
        <w:t xml:space="preserve">80. </w:t>
      </w:r>
      <w:hyperlink r:id="rId88" w:tooltip="Приказ Минобрнауки РФ от 16.05.2006 N 112 &quot;О введении в действие государственных требований к минимуму содержания и уровню требований к специалистам для получения дополнительных квалификаций &quot;Менеджер по развитию персонала&quot; и &quot;Юридический психолог&quot;, научно-методическом обеспечении реализации дополнительных профессиональных образовательных программ для получения указанных дополнительных квалификаций и дополнительных квалификаций &quot;Консультант по правовому обеспечению предприятия&quot;, &quot;Менеджер по маркетингу&quot; и 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16 мая 2006 г. N 112 "О введении в действие государственных требований к минимуму содержания и уровню требований к специалистам для получения дополнительных квалификаций "Менеджер по </w:t>
      </w:r>
      <w:r>
        <w:t>развитию персонала" и "Юридический психолог", научно-методическом обеспечении реализации дополнительных профессиональных образовательных программ для получения указанных дополнительных квалификаций и дополнительных квалификаций "Консультант по правовому об</w:t>
      </w:r>
      <w:r>
        <w:t>еспечению предприятия", "Менеджер по маркетингу" и "Экономист-аналитик производственно-хозяйственной организации".</w:t>
      </w:r>
    </w:p>
    <w:p w:rsidR="00000000" w:rsidRDefault="00382C99">
      <w:pPr>
        <w:pStyle w:val="ConsPlusNormal"/>
        <w:ind w:firstLine="540"/>
        <w:jc w:val="both"/>
      </w:pPr>
      <w:r>
        <w:t xml:space="preserve">81. </w:t>
      </w:r>
      <w:hyperlink r:id="rId89" w:tooltip="Приказ Минобрнауки РФ от 17.07.2006 N 190 &quot;О государственных требованиях к минимуму содержания и уровню требований к специалистам для получения дополнительных квалификаций &quot;Специалист нефтепродуктообеспечения&quot;, &quot;Специалист по автоматизированному диспетчерскому управлению трубопроводным транспортом нефти и газа&quot;, &quot;Специалист по производству сжиженных газов&quot;, &quot;Специалист по промышленной безопасности и охране труда в нефтегазовой отрасли&quot;, &quot;Специалист по транспорту, хранению и реализации сжиженных газов&quot;, &quot;Спе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июля 2006 г. N 190 "О государственных требованиях к минимуму содержания и уровню требований к специалистам для получения дополнительных квалификаци</w:t>
      </w:r>
      <w:r>
        <w:t>й "Специалист нефтепродуктообеспечения", "Специалист по автоматизированному диспетчерскому управлению трубопроводным транспортом нефти и газа", "Специалист по производству сжиженных газов", "Специалист по промышленной безопасности и охране труда в нефтегаз</w:t>
      </w:r>
      <w:r>
        <w:t>овой отрасли", "Специалист по транспорту, хранению и реализации сжиженных газов", "Специалист по эксплуатации компрессорных станций магистральных газопроводов", "Трейдер нефтегазового рынка" и "Эксперт в области сварочного производства и диагностики сварны</w:t>
      </w:r>
      <w:r>
        <w:t>х конструкций".</w:t>
      </w:r>
    </w:p>
    <w:p w:rsidR="00000000" w:rsidRDefault="00382C99">
      <w:pPr>
        <w:pStyle w:val="ConsPlusNormal"/>
        <w:ind w:firstLine="540"/>
        <w:jc w:val="both"/>
      </w:pPr>
      <w:r>
        <w:t xml:space="preserve">82. </w:t>
      </w:r>
      <w:hyperlink r:id="rId90" w:tooltip="Приказ Минобрнауки РФ от 11.09.2006 N 225 &quot;О государственных требованиях к минимуму содержания и уровню требований к специалистам для получения дополнительных квалификаций &quot;Специалист по метрологическому обеспечению производства&quot;, &quot;Специалист по стандартизации и сертификации&quot; и &quot;Специалист по стандартизации и экологической безопасности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11 сентября 2006 г. N 225 "О государственных требованиях к минимуму содержания и уровню требований к специалистам для получения дополнительных квалификаций "Специалист по м</w:t>
      </w:r>
      <w:r>
        <w:t>етрологическому обеспечению производства", "Специалист по стандартизации и сертификации" и "Специалист по стандартизации и экологической безопасности".</w:t>
      </w:r>
    </w:p>
    <w:p w:rsidR="00000000" w:rsidRDefault="00382C99">
      <w:pPr>
        <w:pStyle w:val="ConsPlusNormal"/>
        <w:ind w:firstLine="540"/>
        <w:jc w:val="both"/>
      </w:pPr>
      <w:r>
        <w:t xml:space="preserve">83. </w:t>
      </w:r>
      <w:hyperlink r:id="rId91" w:tooltip="Приказ Минобрнауки РФ от 04.12.2006 N 300 &quot;О введении в действие государственных требований к минимуму содержания и уровню требований к специалистам для получения дополнительных квалификаций &quot;Менеджер социальной сферы&quot;, &quot;Менеджер образования&quot; (для руководителей органов управления образованием субъектов Российской Федерации и местных (муниципальных) органов управления образованием) и &quot;Менеджер образования&quot; (для руководителей дошкольных образовательных и общеобразовательных учреждений) и научно-методическом о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4 декабря 2006 г. N 300 "О введении в действие государственных требований к минимуму содержания и уровню требований к </w:t>
      </w:r>
      <w:r>
        <w:t>специалистам для получения дополнительных квалификаций "Менеджер социальной сферы", "Менеджер образования" (для руководителей органов управления образованием субъектов Российской Федерации и местных (муниципальных) органов управления образованием) и "Менед</w:t>
      </w:r>
      <w:r>
        <w:t>жер образования" (для руководителей дошкольных образовательных и общеобразовательных учреждений) и научно-методическом обеспечении реализации дополнительных профессиональных образовательных программ для получения указанных дополнительных квалификаций".</w:t>
      </w:r>
    </w:p>
    <w:p w:rsidR="00000000" w:rsidRDefault="00382C99">
      <w:pPr>
        <w:pStyle w:val="ConsPlusNormal"/>
        <w:ind w:firstLine="540"/>
        <w:jc w:val="both"/>
      </w:pPr>
      <w:r>
        <w:t>84.</w:t>
      </w:r>
      <w:r>
        <w:t xml:space="preserve"> </w:t>
      </w:r>
      <w:hyperlink r:id="rId92" w:tooltip="Приказ Минобрнауки РФ от 29.12.2006 N 348 &quot;О государственных требованиях к минимуму содержания и уровню требований к специалистам для получения дополнительной квалификации &quot;Мастер управления в здравоохранении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декабря 2006 г. N 348 "О государственных требованиях к минимуму с</w:t>
      </w:r>
      <w:r>
        <w:t>одержания и уровню требований к специалистам для получения дополнительной квалификации "Мастер управления в здравоохранении".</w:t>
      </w:r>
    </w:p>
    <w:p w:rsidR="00000000" w:rsidRDefault="00382C99">
      <w:pPr>
        <w:pStyle w:val="ConsPlusNormal"/>
        <w:ind w:firstLine="540"/>
        <w:jc w:val="both"/>
      </w:pPr>
      <w:r>
        <w:t xml:space="preserve">85. </w:t>
      </w:r>
      <w:hyperlink r:id="rId93" w:tooltip="Приказ Минобрнауки РФ от 16.04.2007 N 116 &quot;О введении в действие государственных требований к минимуму содержания и уровню требований к специалистам для получения дополнительной квалификации &quot;Менеджер по качеству управления организацией&quot; и научно-методическом обеспечении реализации дополнительной профессиональной образовательной программы для получения указанной дополнительной квалификации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16 апреля </w:t>
      </w:r>
      <w:r>
        <w:t>2007 г. N 116 "О введении в действие государственных требований к минимуму содержания и уровню требований к специалистам для получения дополнительной квалификации "Менеджер по качеству управления организацией" и научно-методическом обеспечении реализации д</w:t>
      </w:r>
      <w:r>
        <w:t>ополнительной профессиональной образовательной программы для получения указанной дополнительной квалификации".</w:t>
      </w:r>
    </w:p>
    <w:p w:rsidR="00000000" w:rsidRDefault="00382C99">
      <w:pPr>
        <w:pStyle w:val="ConsPlusNormal"/>
        <w:ind w:firstLine="540"/>
        <w:jc w:val="both"/>
      </w:pPr>
      <w:r>
        <w:t xml:space="preserve">86. </w:t>
      </w:r>
      <w:hyperlink r:id="rId94" w:tooltip="Приказ Минобрнауки РФ от 14.05.2007 N 137 &quot;О введении в действие государственных требований к минимуму содержания и уровню требований к специалистам для получения дополнительной квалификации &quot;Акмеолог кадровой работы&quot; и научно-методическом обеспечении реализации дополнительной профессиональной образовательной программы для получения указанной дополнительной квалификации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14 мая 2007 г. N 137 "О введении в действие г</w:t>
      </w:r>
      <w:r>
        <w:t>осударственных требований к минимуму содержания и уровню требований к специалистам для получения дополнительной квалификации "Акмеолог кадровой работы" и научно-методическом обеспечении реализации дополнительной профессиональной образовательной программы д</w:t>
      </w:r>
      <w:r>
        <w:t>ля получения указанной дополнительной квалификации".</w:t>
      </w:r>
    </w:p>
    <w:p w:rsidR="00000000" w:rsidRDefault="00382C99">
      <w:pPr>
        <w:pStyle w:val="ConsPlusNormal"/>
        <w:ind w:firstLine="540"/>
        <w:jc w:val="both"/>
      </w:pPr>
      <w:r>
        <w:lastRenderedPageBreak/>
        <w:t xml:space="preserve">87. </w:t>
      </w:r>
      <w:hyperlink r:id="rId95" w:tooltip="Приказ Минобрнауки РФ от 31.10.2007 N 292 &quot;О введении в действие государственных требований к минимуму содержания и уровню требований к специалистам для получения дополнительных квалификаций &quot;Специалист газораспределения и газопотребления&quot;, &quot;Специалист нефтегазовой компании по связям с общественностью&quot;, &quot;Специалист по геолого-гидродинамическому моделированию месторождений нефти и газа&quot;, &quot;Специалист по капитальному ремонту скважин&quot;, &quot;Специалист по подземному хранению газа&quot;, &quot;Специалист по подсчету и управлен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</w:t>
      </w:r>
      <w:r>
        <w:t>образования и науки Российской Федерации от 31 октября 2007 г. N 292 "О введении в действие государственных требований к минимуму содержания и уровню требований к специалистам для получения дополнительных квалификаций "Специалист газораспределения и газопо</w:t>
      </w:r>
      <w:r>
        <w:t>требления", "Специалист нефтегазовой компании по связям с общественностью", "Специалист по геолого-гидродинамическому моделированию месторождений нефти и газа", "Специалист по капитальному ремонту скважин", "Специалист по подземному хранению газа", "Специа</w:t>
      </w:r>
      <w:r>
        <w:t>лист по подсчету и управлению запасами углеводородного сырья", "Специалист по промысловой химии", "Специалист по управлению разработкой нефтяных месторождений" и "Специалист технического надзора и контроля качества в нефтегазовом строительстве (супервайзер</w:t>
      </w:r>
      <w:r>
        <w:t xml:space="preserve"> трубопроводного строительства)".</w:t>
      </w:r>
    </w:p>
    <w:p w:rsidR="00000000" w:rsidRDefault="00382C99">
      <w:pPr>
        <w:pStyle w:val="ConsPlusNormal"/>
        <w:ind w:firstLine="540"/>
        <w:jc w:val="both"/>
      </w:pPr>
      <w:r>
        <w:t xml:space="preserve">88. </w:t>
      </w:r>
      <w:hyperlink r:id="rId96" w:tooltip="Приказ Минобрнауки РФ от 23.11.2007 N 325 &quot;О введении в действие государственных требований к минимуму содержания и уровню требований к специалистам для получения дополнительных квалификаций &quot;Специалист в области творческого менеджмента и режиссуры кино и телевидения&quot;, &quot;Специалист по деловой журналистике в мультимедийной среде&quot; и &quot;Специалист по менеджменту средств массовой коммуникации&quot; и научно-методическом обеспечении реализации дополнительных профессиональных образовательных программ для получения указан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</w:t>
      </w:r>
      <w:r>
        <w:t xml:space="preserve">ийской Федерации от 23 ноября 2007 г. N 325 "О введении в действие государственных требований к минимуму содержания и уровню требований к специалистам для получения дополнительных квалификаций "Специалист в области творческого менеджмента и режиссуры кино </w:t>
      </w:r>
      <w:r>
        <w:t>и телевидения", "Специалист по деловой журналистике в мультимедийной среде" и "Специалист по менеджменту средств массовой коммуникации" и научно-методическом обеспечении реализации дополнительных профессиональных образовательных программ для получения указ</w:t>
      </w:r>
      <w:r>
        <w:t>анных дополнительных квалификаций".</w:t>
      </w:r>
    </w:p>
    <w:p w:rsidR="00000000" w:rsidRDefault="00382C99">
      <w:pPr>
        <w:pStyle w:val="ConsPlusNormal"/>
        <w:ind w:firstLine="540"/>
        <w:jc w:val="both"/>
      </w:pPr>
      <w:r>
        <w:t xml:space="preserve">89. </w:t>
      </w:r>
      <w:hyperlink r:id="rId97" w:tooltip="Приказ Минобрнауки РФ от 08.02.2008 N 39 &quot;О введении в действие государственных требований к минимуму содержания и уровню требований к специалистам для получения дополнительной квалификации &quot;Специалист по государственному и муниципальному управлению - master of public administration (mpa)&quot; и о создании Совета Минобрнауки России по образовательной программе дополнительного профессионального образования &quot;Специалист по государственному и муниципальному управлению - master of public administration (mpa)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</w:t>
      </w:r>
      <w:r>
        <w:t>Федерации от 8 февраля 2008 г. N 39 "О введении в действие государственных требований к минимуму содержания и уровню требований к специалистам для получения дополнительной квалификации "Специалист по государственному и муниципальному управлению - master of</w:t>
      </w:r>
      <w:r>
        <w:t xml:space="preserve"> public administration (mpa)" и о создании Совета Минобрнауки России по образовательной программе дополнительного профессионального образования "Специалист по государственному и муниципальному управлению - master of public administration (mpa)".</w:t>
      </w:r>
    </w:p>
    <w:p w:rsidR="00000000" w:rsidRDefault="00382C99">
      <w:pPr>
        <w:pStyle w:val="ConsPlusNormal"/>
        <w:ind w:firstLine="540"/>
        <w:jc w:val="both"/>
      </w:pPr>
      <w:r>
        <w:t xml:space="preserve">90. </w:t>
      </w:r>
      <w:hyperlink r:id="rId98" w:tooltip="Приказ Минобрнауки РФ от 08.02.2008 N 40 &quot;О Государственных требованиях к минимуму содержания и уровню требований к специалистам для получения дополнительной квалификации &quot;Мастер делового администрирования - master of business administration (mba)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8 февраля 2008 г. N 40 "О Государств</w:t>
      </w:r>
      <w:r>
        <w:t>енных требованиях к минимуму содержания и уровню требований к специалистам для получения дополнительной квалификации "Мастер делового администрирования - master of business administration (mba)".</w:t>
      </w:r>
    </w:p>
    <w:p w:rsidR="00000000" w:rsidRDefault="00382C99">
      <w:pPr>
        <w:pStyle w:val="ConsPlusNormal"/>
        <w:ind w:firstLine="540"/>
        <w:jc w:val="both"/>
      </w:pPr>
      <w:r>
        <w:t xml:space="preserve">91. </w:t>
      </w:r>
      <w:hyperlink r:id="rId99" w:tooltip="Приказ Минобрнауки РФ от 15.02.2008 N 58 &quot;О государственных требованиях к минимуму содержания и уровню требований к специалистам для получения дополнительной квалификации &quot;Аудитор государственного и муниципального управления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15 февраля 2008 г. N 58 "О государственных требования</w:t>
      </w:r>
      <w:r>
        <w:t>х к минимуму содержания и уровню требований к специалистам для получения дополнительной квалификации "Аудитор государственного и муниципального управления".</w:t>
      </w:r>
    </w:p>
    <w:p w:rsidR="00000000" w:rsidRDefault="00382C99">
      <w:pPr>
        <w:pStyle w:val="ConsPlusNormal"/>
        <w:ind w:firstLine="540"/>
        <w:jc w:val="both"/>
      </w:pPr>
      <w:r>
        <w:t xml:space="preserve">92. </w:t>
      </w:r>
      <w:hyperlink r:id="rId100" w:tooltip="Приказ Минобрнауки РФ от 03.03.2008 N 82 &quot;О Государственных требованиях к минимуму содержания и уровню требований к специалистам для получения дополнительной квалификации &quot;Менеджер наукоемких технологий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 марта 2008 г. N 82 "О Государственных требованиях к минимуму содержания и уровню требований к специалистам для получения дополнительной квалификации "Менеджер наукоемки</w:t>
      </w:r>
      <w:r>
        <w:t>х технологий".</w:t>
      </w:r>
    </w:p>
    <w:p w:rsidR="00000000" w:rsidRDefault="00382C99">
      <w:pPr>
        <w:pStyle w:val="ConsPlusNormal"/>
        <w:ind w:firstLine="540"/>
        <w:jc w:val="both"/>
      </w:pPr>
    </w:p>
    <w:p w:rsidR="00000000" w:rsidRDefault="00382C99">
      <w:pPr>
        <w:pStyle w:val="ConsPlusNormal"/>
        <w:ind w:firstLine="540"/>
        <w:jc w:val="both"/>
      </w:pPr>
    </w:p>
    <w:p w:rsidR="00382C99" w:rsidRDefault="00382C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82C99">
      <w:headerReference w:type="default" r:id="rId101"/>
      <w:footerReference w:type="default" r:id="rId10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C99" w:rsidRDefault="00382C99">
      <w:pPr>
        <w:spacing w:after="0" w:line="240" w:lineRule="auto"/>
      </w:pPr>
      <w:r>
        <w:separator/>
      </w:r>
    </w:p>
  </w:endnote>
  <w:endnote w:type="continuationSeparator" w:id="0">
    <w:p w:rsidR="00382C99" w:rsidRDefault="0038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82C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2C9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2C9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2C9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</w:instrText>
          </w:r>
          <w:r>
            <w:instrText>PAGE</w:instrText>
          </w:r>
          <w:r w:rsidR="00DF1B28">
            <w:fldChar w:fldCharType="separate"/>
          </w:r>
          <w:r w:rsidR="00DF1B28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DF1B28">
            <w:fldChar w:fldCharType="separate"/>
          </w:r>
          <w:r w:rsidR="00DF1B28">
            <w:rPr>
              <w:noProof/>
            </w:rPr>
            <w:t>8</w:t>
          </w:r>
          <w:r>
            <w:fldChar w:fldCharType="end"/>
          </w:r>
        </w:p>
      </w:tc>
    </w:tr>
  </w:tbl>
  <w:p w:rsidR="00000000" w:rsidRDefault="00382C9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C99" w:rsidRDefault="00382C99">
      <w:pPr>
        <w:spacing w:after="0" w:line="240" w:lineRule="auto"/>
      </w:pPr>
      <w:r>
        <w:separator/>
      </w:r>
    </w:p>
  </w:footnote>
  <w:footnote w:type="continuationSeparator" w:id="0">
    <w:p w:rsidR="00382C99" w:rsidRDefault="0038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2C9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09.10.2013 N 1129</w:t>
          </w:r>
          <w:r>
            <w:rPr>
              <w:sz w:val="16"/>
              <w:szCs w:val="16"/>
            </w:rPr>
            <w:br/>
            <w:t>"О признании утратившими силу некоторых приказов Министерства науки, высш...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2C9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82C9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2C9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17.06.2016</w:t>
          </w:r>
        </w:p>
      </w:tc>
    </w:tr>
  </w:tbl>
  <w:p w:rsidR="00000000" w:rsidRDefault="00382C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82C9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28"/>
    <w:rsid w:val="00382C99"/>
    <w:rsid w:val="00D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80134F-C2DD-430B-A135-13AC859D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696E9C5BDBC08203C5C8EF609975E8672386382B9E2D5E0E7015EBD24LAC3K" TargetMode="External"/><Relationship Id="rId21" Type="http://schemas.openxmlformats.org/officeDocument/2006/relationships/hyperlink" Target="consultantplus://offline/ref=BC847B8173F0654070BC84116B1D995ED493CE9081AE69DA69B4326E1FKFC0K" TargetMode="External"/><Relationship Id="rId42" Type="http://schemas.openxmlformats.org/officeDocument/2006/relationships/hyperlink" Target="consultantplus://offline/ref=9696E9C5BDBC08203C5C87EF0E975E8671366983BCE888EAEF5852BFL2C3K" TargetMode="External"/><Relationship Id="rId47" Type="http://schemas.openxmlformats.org/officeDocument/2006/relationships/hyperlink" Target="consultantplus://offline/ref=9696E9C5BDBC08203C5C8EF609975E867332678CBBE5D5E0E7015EBD24LAC3K" TargetMode="External"/><Relationship Id="rId63" Type="http://schemas.openxmlformats.org/officeDocument/2006/relationships/hyperlink" Target="consultantplus://offline/ref=42DEC9C3F884B8B256225D70CBC744073DE227BBA1095B4272F78B06M6C9K" TargetMode="External"/><Relationship Id="rId68" Type="http://schemas.openxmlformats.org/officeDocument/2006/relationships/hyperlink" Target="consultantplus://offline/ref=42DEC9C3F884B8B256225D70CBC744073AE425B3A1095B4272F78B06M6C9K" TargetMode="External"/><Relationship Id="rId84" Type="http://schemas.openxmlformats.org/officeDocument/2006/relationships/hyperlink" Target="consultantplus://offline/ref=42DEC9C3F884B8B256225D70CBC744073BE223B9A2095B4272F78B06M6C9K" TargetMode="External"/><Relationship Id="rId89" Type="http://schemas.openxmlformats.org/officeDocument/2006/relationships/hyperlink" Target="consultantplus://offline/ref=42DEC9C3F884B8B256225469CCC744073DE124BFAF0B06487AAE87046EM0C0K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42DEC9C3F884B8B256225D70CBC744073AE420B3A2095B4272F78B06M6C9K" TargetMode="External"/><Relationship Id="rId92" Type="http://schemas.openxmlformats.org/officeDocument/2006/relationships/hyperlink" Target="consultantplus://offline/ref=42DEC9C3F884B8B256225469CCC744073DEE22BEA20206487AAE87046EM0C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847B8173F0654070BC8D086C1D995ED696C79185A269DA69B4326E1FKFC0K" TargetMode="External"/><Relationship Id="rId29" Type="http://schemas.openxmlformats.org/officeDocument/2006/relationships/hyperlink" Target="consultantplus://offline/ref=9696E9C5BDBC08203C5C87EF0E975E867736678CB4B582E2B65450LBC8K" TargetMode="External"/><Relationship Id="rId11" Type="http://schemas.openxmlformats.org/officeDocument/2006/relationships/hyperlink" Target="consultantplus://offline/ref=BC847B8173F0654070BC8D086C1D995ED798C79C84A869DA69B4326E1FKFC0K" TargetMode="External"/><Relationship Id="rId24" Type="http://schemas.openxmlformats.org/officeDocument/2006/relationships/hyperlink" Target="consultantplus://offline/ref=9696E9C5BDBC08203C5C8EF609975E8673336583BFEBD5E0E7015EBD24LAC3K" TargetMode="External"/><Relationship Id="rId32" Type="http://schemas.openxmlformats.org/officeDocument/2006/relationships/hyperlink" Target="consultantplus://offline/ref=9696E9C5BDBC08203C5C8EF609975E867237638CBAE5D5E0E7015EBD24LAC3K" TargetMode="External"/><Relationship Id="rId37" Type="http://schemas.openxmlformats.org/officeDocument/2006/relationships/hyperlink" Target="consultantplus://offline/ref=9696E9C5BDBC08203C5C87EF0E975E867838618CB7E888EAEF5852BFL2C3K" TargetMode="External"/><Relationship Id="rId40" Type="http://schemas.openxmlformats.org/officeDocument/2006/relationships/hyperlink" Target="consultantplus://offline/ref=9696E9C5BDBC08203C5C87EF0E975E867135668DBFE888EAEF5852BFL2C3K" TargetMode="External"/><Relationship Id="rId45" Type="http://schemas.openxmlformats.org/officeDocument/2006/relationships/hyperlink" Target="consultantplus://offline/ref=9696E9C5BDBC08203C5C87EF0E975E8671376883B6E888EAEF5852BFL2C3K" TargetMode="External"/><Relationship Id="rId53" Type="http://schemas.openxmlformats.org/officeDocument/2006/relationships/hyperlink" Target="consultantplus://offline/ref=9696E9C5BDBC08203C5C8EF609975E8672386488BBE2D5E0E7015EBD24LAC3K" TargetMode="External"/><Relationship Id="rId58" Type="http://schemas.openxmlformats.org/officeDocument/2006/relationships/hyperlink" Target="consultantplus://offline/ref=9696E9C5BDBC08203C5C87EF0E975E867631608CB9E888EAEF5852BFL2C3K" TargetMode="External"/><Relationship Id="rId66" Type="http://schemas.openxmlformats.org/officeDocument/2006/relationships/hyperlink" Target="consultantplus://offline/ref=42DEC9C3F884B8B256225D70CBC744073DE124BBAE095B4272F78B06M6C9K" TargetMode="External"/><Relationship Id="rId74" Type="http://schemas.openxmlformats.org/officeDocument/2006/relationships/hyperlink" Target="consultantplus://offline/ref=42DEC9C3F884B8B256225469CCC744073CE125BAA70106487AAE87046EM0C0K" TargetMode="External"/><Relationship Id="rId79" Type="http://schemas.openxmlformats.org/officeDocument/2006/relationships/hyperlink" Target="consultantplus://offline/ref=42DEC9C3F884B8B256225D70CBC744073AE02CB2A3095B4272F78B06M6C9K" TargetMode="External"/><Relationship Id="rId87" Type="http://schemas.openxmlformats.org/officeDocument/2006/relationships/hyperlink" Target="consultantplus://offline/ref=42DEC9C3F884B8B256225469CCC744073DE02CB3A70106487AAE87046EM0C0K" TargetMode="External"/><Relationship Id="rId102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42DEC9C3F884B8B256225D70CBC744073DE42CBCA2095B4272F78B06M6C9K" TargetMode="External"/><Relationship Id="rId82" Type="http://schemas.openxmlformats.org/officeDocument/2006/relationships/hyperlink" Target="consultantplus://offline/ref=42DEC9C3F884B8B256225469CCC744073DE525BBAF0406487AAE87046EM0C0K" TargetMode="External"/><Relationship Id="rId90" Type="http://schemas.openxmlformats.org/officeDocument/2006/relationships/hyperlink" Target="consultantplus://offline/ref=42DEC9C3F884B8B256225469CCC744073DE12DBAAF0406487AAE87046EM0C0K" TargetMode="External"/><Relationship Id="rId95" Type="http://schemas.openxmlformats.org/officeDocument/2006/relationships/hyperlink" Target="consultantplus://offline/ref=B7DB2DABF3321C8E231BCDFDBD6AC1FE0A87F14580DEA6A278A61D9C40N9C8K" TargetMode="External"/><Relationship Id="rId19" Type="http://schemas.openxmlformats.org/officeDocument/2006/relationships/hyperlink" Target="consultantplus://offline/ref=BC847B8173F0654070BC8D086C1D995ED691C79383AC69DA69B4326E1FKFC0K" TargetMode="External"/><Relationship Id="rId14" Type="http://schemas.openxmlformats.org/officeDocument/2006/relationships/hyperlink" Target="consultantplus://offline/ref=BC847B8173F0654070BC8D086C1D995ED799C29D83AE69DA69B4326E1FKFC0K" TargetMode="External"/><Relationship Id="rId22" Type="http://schemas.openxmlformats.org/officeDocument/2006/relationships/hyperlink" Target="consultantplus://offline/ref=BC847B8173F0654070BC8D086C1D995ED694CF9484AE69DA69B4326E1FKFC0K" TargetMode="External"/><Relationship Id="rId27" Type="http://schemas.openxmlformats.org/officeDocument/2006/relationships/hyperlink" Target="consultantplus://offline/ref=9696E9C5BDBC08203C5C8EF609975E8672386289B6E5D5E0E7015EBD24LAC3K" TargetMode="External"/><Relationship Id="rId30" Type="http://schemas.openxmlformats.org/officeDocument/2006/relationships/hyperlink" Target="consultantplus://offline/ref=9696E9C5BDBC08203C5C8EF609975E867237618BB9E1D5E0E7015EBD24LAC3K" TargetMode="External"/><Relationship Id="rId35" Type="http://schemas.openxmlformats.org/officeDocument/2006/relationships/hyperlink" Target="consultantplus://offline/ref=9696E9C5BDBC08203C5C8EF609975E867330638EBFE4D5E0E7015EBD24LAC3K" TargetMode="External"/><Relationship Id="rId43" Type="http://schemas.openxmlformats.org/officeDocument/2006/relationships/hyperlink" Target="consultantplus://offline/ref=9696E9C5BDBC08203C5C87EF0E975E8671356788BDE888EAEF5852BFL2C3K" TargetMode="External"/><Relationship Id="rId48" Type="http://schemas.openxmlformats.org/officeDocument/2006/relationships/hyperlink" Target="consultantplus://offline/ref=9696E9C5BDBC08203C5C87EF0E975E8672306088BDE888EAEF5852BFL2C3K" TargetMode="External"/><Relationship Id="rId56" Type="http://schemas.openxmlformats.org/officeDocument/2006/relationships/hyperlink" Target="consultantplus://offline/ref=9696E9C5BDBC08203C5C87EF0E975E867238648ABFE888EAEF5852BFL2C3K" TargetMode="External"/><Relationship Id="rId64" Type="http://schemas.openxmlformats.org/officeDocument/2006/relationships/hyperlink" Target="consultantplus://offline/ref=42DEC9C3F884B8B256225469CCC744073DE626BFA60506487AAE87046EM0C0K" TargetMode="External"/><Relationship Id="rId69" Type="http://schemas.openxmlformats.org/officeDocument/2006/relationships/hyperlink" Target="consultantplus://offline/ref=42DEC9C3F884B8B256225D70CBC744073AE425BDA7095B4272F78B06M6C9K" TargetMode="External"/><Relationship Id="rId77" Type="http://schemas.openxmlformats.org/officeDocument/2006/relationships/hyperlink" Target="consultantplus://offline/ref=42DEC9C3F884B8B256225469CCC744073DE425BAA60006487AAE87046EM0C0K" TargetMode="External"/><Relationship Id="rId100" Type="http://schemas.openxmlformats.org/officeDocument/2006/relationships/hyperlink" Target="consultantplus://offline/ref=B7DB2DABF3321C8E231BCDFDBD6AC1FE0A87F3458BDBA6A278A61D9C40N9C8K" TargetMode="External"/><Relationship Id="rId8" Type="http://schemas.openxmlformats.org/officeDocument/2006/relationships/hyperlink" Target="consultantplus://offline/ref=BC847B8173F0654070BC84116B1D995ED498CF9586A269DA69B4326E1FKFC0K" TargetMode="External"/><Relationship Id="rId51" Type="http://schemas.openxmlformats.org/officeDocument/2006/relationships/hyperlink" Target="consultantplus://offline/ref=9696E9C5BDBC08203C5C8EF609975E867238608ABFE7D5E0E7015EBD24LAC3K" TargetMode="External"/><Relationship Id="rId72" Type="http://schemas.openxmlformats.org/officeDocument/2006/relationships/hyperlink" Target="consultantplus://offline/ref=42DEC9C3F884B8B256225469CCC744073DE321BCAE0706487AAE87046EM0C0K" TargetMode="External"/><Relationship Id="rId80" Type="http://schemas.openxmlformats.org/officeDocument/2006/relationships/hyperlink" Target="consultantplus://offline/ref=42DEC9C3F884B8B256225469CCC744073DE42DBBA30706487AAE87046EM0C0K" TargetMode="External"/><Relationship Id="rId85" Type="http://schemas.openxmlformats.org/officeDocument/2006/relationships/hyperlink" Target="consultantplus://offline/ref=42DEC9C3F884B8B256225469CCC744073DE321B3A60106487AAE87046EM0C0K" TargetMode="External"/><Relationship Id="rId93" Type="http://schemas.openxmlformats.org/officeDocument/2006/relationships/hyperlink" Target="consultantplus://offline/ref=42DEC9C3F884B8B256225469CCC744073DEF23BCA40406487AAE87046EM0C0K" TargetMode="External"/><Relationship Id="rId98" Type="http://schemas.openxmlformats.org/officeDocument/2006/relationships/hyperlink" Target="consultantplus://offline/ref=B7DB2DABF3321C8E231BCDFDBD6AC1FE0A87F04581DFA6A278A61D9C40N9C8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C847B8173F0654070BC8D086C1D995ED690C69483AD69DA69B4326E1FKFC0K" TargetMode="External"/><Relationship Id="rId17" Type="http://schemas.openxmlformats.org/officeDocument/2006/relationships/hyperlink" Target="consultantplus://offline/ref=BC847B8173F0654070BC8D086C1D995ED691C79383AD69DA69B4326E1FKFC0K" TargetMode="External"/><Relationship Id="rId25" Type="http://schemas.openxmlformats.org/officeDocument/2006/relationships/hyperlink" Target="consultantplus://offline/ref=9696E9C5BDBC08203C5C87EF0E975E867232658DB8E888EAEF5852BFL2C3K" TargetMode="External"/><Relationship Id="rId33" Type="http://schemas.openxmlformats.org/officeDocument/2006/relationships/hyperlink" Target="consultantplus://offline/ref=9696E9C5BDBC08203C5C8EF609975E8673346289B9E4D5E0E7015EBD24LAC3K" TargetMode="External"/><Relationship Id="rId38" Type="http://schemas.openxmlformats.org/officeDocument/2006/relationships/hyperlink" Target="consultantplus://offline/ref=9696E9C5BDBC08203C5C8EF609975E867335698AB8E3D5E0E7015EBD24LAC3K" TargetMode="External"/><Relationship Id="rId46" Type="http://schemas.openxmlformats.org/officeDocument/2006/relationships/hyperlink" Target="consultantplus://offline/ref=9696E9C5BDBC08203C5C8EF609975E8672386182BDE7D5E0E7015EBD24LAC3K" TargetMode="External"/><Relationship Id="rId59" Type="http://schemas.openxmlformats.org/officeDocument/2006/relationships/hyperlink" Target="consultantplus://offline/ref=9696E9C5BDBC08203C5C87EF0E975E867239638CBAE888EAEF5852BFL2C3K" TargetMode="External"/><Relationship Id="rId67" Type="http://schemas.openxmlformats.org/officeDocument/2006/relationships/hyperlink" Target="consultantplus://offline/ref=42DEC9C3F884B8B256225D70CBC744073AE723B8A7095B4272F78B06M6C9K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BC847B8173F0654070BC8D086C1D995ED691C29187A269DA69B4326E1FKFC0K" TargetMode="External"/><Relationship Id="rId41" Type="http://schemas.openxmlformats.org/officeDocument/2006/relationships/hyperlink" Target="consultantplus://offline/ref=9696E9C5BDBC08203C5C87EF0E975E867939618CBCE888EAEF5852BFL2C3K" TargetMode="External"/><Relationship Id="rId54" Type="http://schemas.openxmlformats.org/officeDocument/2006/relationships/hyperlink" Target="consultantplus://offline/ref=9696E9C5BDBC08203C5C87EF0E975E867532658DBFE888EAEF5852BFL2C3K" TargetMode="External"/><Relationship Id="rId62" Type="http://schemas.openxmlformats.org/officeDocument/2006/relationships/hyperlink" Target="consultantplus://offline/ref=42DEC9C3F884B8B256225D70CBC744073DE227BAA4095B4272F78B06M6C9K" TargetMode="External"/><Relationship Id="rId70" Type="http://schemas.openxmlformats.org/officeDocument/2006/relationships/hyperlink" Target="consultantplus://offline/ref=42DEC9C3F884B8B256225D70CBC7440736EE25BBAE095B4272F78B06M6C9K" TargetMode="External"/><Relationship Id="rId75" Type="http://schemas.openxmlformats.org/officeDocument/2006/relationships/hyperlink" Target="consultantplus://offline/ref=42DEC9C3F884B8B256225469CCC744073DE72DBFA10406487AAE87046EM0C0K" TargetMode="External"/><Relationship Id="rId83" Type="http://schemas.openxmlformats.org/officeDocument/2006/relationships/hyperlink" Target="consultantplus://offline/ref=42DEC9C3F884B8B256225469CCC744073DE42CB3A40506487AAE87046EM0C0K" TargetMode="External"/><Relationship Id="rId88" Type="http://schemas.openxmlformats.org/officeDocument/2006/relationships/hyperlink" Target="consultantplus://offline/ref=42DEC9C3F884B8B256225469CCC744073DE125BBA50406487AAE87046EM0C0K" TargetMode="External"/><Relationship Id="rId91" Type="http://schemas.openxmlformats.org/officeDocument/2006/relationships/hyperlink" Target="consultantplus://offline/ref=42DEC9C3F884B8B256225469CCC744073DEE24B2AE0B06487AAE87046EM0C0K" TargetMode="External"/><Relationship Id="rId96" Type="http://schemas.openxmlformats.org/officeDocument/2006/relationships/hyperlink" Target="consultantplus://offline/ref=B7DB2DABF3321C8E231BCDFDBD6AC1FE0A87F54281DAA6A278A61D9C40N9C8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BC847B8173F0654070BC8D086C1D995ED798C79387AF69DA69B4326E1FKFC0K" TargetMode="External"/><Relationship Id="rId23" Type="http://schemas.openxmlformats.org/officeDocument/2006/relationships/hyperlink" Target="consultantplus://offline/ref=BC847B8173F0654070BC84116B1D995EDC97C39C87A034D061ED3E6CK1C8K" TargetMode="External"/><Relationship Id="rId28" Type="http://schemas.openxmlformats.org/officeDocument/2006/relationships/hyperlink" Target="consultantplus://offline/ref=9696E9C5BDBC08203C5C8EF609975E867237618EBDE1D5E0E7015EBD24LAC3K" TargetMode="External"/><Relationship Id="rId36" Type="http://schemas.openxmlformats.org/officeDocument/2006/relationships/hyperlink" Target="consultantplus://offline/ref=9696E9C5BDBC08203C5C8EF609975E867332608ABAE6D5E0E7015EBD24LAC3K" TargetMode="External"/><Relationship Id="rId49" Type="http://schemas.openxmlformats.org/officeDocument/2006/relationships/hyperlink" Target="consultantplus://offline/ref=9696E9C5BDBC08203C5C87EF0E975E867531608FB4B582E2B65450LBC8K" TargetMode="External"/><Relationship Id="rId57" Type="http://schemas.openxmlformats.org/officeDocument/2006/relationships/hyperlink" Target="consultantplus://offline/ref=9696E9C5BDBC08203C5C8EF609975E867239638BBEEAD5E0E7015EBD24LAC3K" TargetMode="External"/><Relationship Id="rId10" Type="http://schemas.openxmlformats.org/officeDocument/2006/relationships/hyperlink" Target="consultantplus://offline/ref=BC847B8173F0654070BC84116B1D995ED491C09782AC69DA69B4326E1FKFC0K" TargetMode="External"/><Relationship Id="rId31" Type="http://schemas.openxmlformats.org/officeDocument/2006/relationships/hyperlink" Target="consultantplus://offline/ref=9696E9C5BDBC08203C5C87EF0E975E8673306488BAE888EAEF5852BFL2C3K" TargetMode="External"/><Relationship Id="rId44" Type="http://schemas.openxmlformats.org/officeDocument/2006/relationships/hyperlink" Target="consultantplus://offline/ref=9696E9C5BDBC08203C5C8EF609975E867237618CBEE7D5E0E7015EBD24LAC3K" TargetMode="External"/><Relationship Id="rId52" Type="http://schemas.openxmlformats.org/officeDocument/2006/relationships/hyperlink" Target="consultantplus://offline/ref=9696E9C5BDBC08203C5C8EF609975E8673306889B6E6D5E0E7015EBD24LAC3K" TargetMode="External"/><Relationship Id="rId60" Type="http://schemas.openxmlformats.org/officeDocument/2006/relationships/hyperlink" Target="consultantplus://offline/ref=42DEC9C3F884B8B256225D70CBC744073DE726B2AE095B4272F78B06M6C9K" TargetMode="External"/><Relationship Id="rId65" Type="http://schemas.openxmlformats.org/officeDocument/2006/relationships/hyperlink" Target="consultantplus://offline/ref=42DEC9C3F884B8B256225D70CBC744073DE124B8A6095B4272F78B06M6C9K" TargetMode="External"/><Relationship Id="rId73" Type="http://schemas.openxmlformats.org/officeDocument/2006/relationships/hyperlink" Target="consultantplus://offline/ref=42DEC9C3F884B8B256225469CCC744073DE722B3A20B06487AAE87046EM0C0K" TargetMode="External"/><Relationship Id="rId78" Type="http://schemas.openxmlformats.org/officeDocument/2006/relationships/hyperlink" Target="consultantplus://offline/ref=42DEC9C3F884B8B256225469CCC744073DE422BBA70206487AAE87046EM0C0K" TargetMode="External"/><Relationship Id="rId81" Type="http://schemas.openxmlformats.org/officeDocument/2006/relationships/hyperlink" Target="consultantplus://offline/ref=42DEC9C3F884B8B256225469CCC744073DE027B8A20B06487AAE87046EM0C0K" TargetMode="External"/><Relationship Id="rId86" Type="http://schemas.openxmlformats.org/officeDocument/2006/relationships/hyperlink" Target="consultantplus://offline/ref=42DEC9C3F884B8B256225469CCC744073DE323BDA40B06487AAE87046EM0C0K" TargetMode="External"/><Relationship Id="rId94" Type="http://schemas.openxmlformats.org/officeDocument/2006/relationships/hyperlink" Target="consultantplus://offline/ref=B7DB2DABF3321C8E231BCDFDBD6AC1FE0D8FFD438ADBA6A278A61D9C40N9C8K" TargetMode="External"/><Relationship Id="rId99" Type="http://schemas.openxmlformats.org/officeDocument/2006/relationships/hyperlink" Target="consultantplus://offline/ref=B7DB2DABF3321C8E231BCDFDBD6AC1FE0A87FC4681D4A6A278A61D9C40N9C8K" TargetMode="External"/><Relationship Id="rId10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C847B8173F0654070BC84116B1D995EDC93C09285A034D061ED3E6CK1C8K" TargetMode="External"/><Relationship Id="rId13" Type="http://schemas.openxmlformats.org/officeDocument/2006/relationships/hyperlink" Target="consultantplus://offline/ref=BC847B8173F0654070BC8D086C1D995ED798C59286AC69DA69B4326E1FKFC0K" TargetMode="External"/><Relationship Id="rId18" Type="http://schemas.openxmlformats.org/officeDocument/2006/relationships/hyperlink" Target="consultantplus://offline/ref=BC847B8173F0654070BC8D086C1D995ED693C29382AA69DA69B4326E1FKFC0K" TargetMode="External"/><Relationship Id="rId39" Type="http://schemas.openxmlformats.org/officeDocument/2006/relationships/hyperlink" Target="consultantplus://offline/ref=9696E9C5BDBC08203C5C8EF609975E8672396089B7E6D5E0E7015EBD24LAC3K" TargetMode="External"/><Relationship Id="rId34" Type="http://schemas.openxmlformats.org/officeDocument/2006/relationships/hyperlink" Target="consultantplus://offline/ref=9696E9C5BDBC08203C5C8EF609975E867238658DBAE7D5E0E7015EBD24LAC3K" TargetMode="External"/><Relationship Id="rId50" Type="http://schemas.openxmlformats.org/officeDocument/2006/relationships/hyperlink" Target="consultantplus://offline/ref=9696E9C5BDBC08203C5C8EF609975E867238628EBDE4D5E0E7015EBD24LAC3K" TargetMode="External"/><Relationship Id="rId55" Type="http://schemas.openxmlformats.org/officeDocument/2006/relationships/hyperlink" Target="consultantplus://offline/ref=9696E9C5BDBC08203C5C8EF609975E8672396383BEEAD5E0E7015EBD24LAC3K" TargetMode="External"/><Relationship Id="rId76" Type="http://schemas.openxmlformats.org/officeDocument/2006/relationships/hyperlink" Target="consultantplus://offline/ref=42DEC9C3F884B8B256225469CCC744073DE72DBFA10506487AAE87046EM0C0K" TargetMode="External"/><Relationship Id="rId97" Type="http://schemas.openxmlformats.org/officeDocument/2006/relationships/hyperlink" Target="consultantplus://offline/ref=B7DB2DABF3321C8E231BCDFDBD6AC1FE0A87F34589D9A6A278A61D9C40N9C8K" TargetMode="External"/><Relationship Id="rId10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10245</Words>
  <Characters>58403</Characters>
  <Application>Microsoft Office Word</Application>
  <DocSecurity>2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09.10.2013 N 1129"О признании утратившими силу некоторых приказов Министерства науки, высшей школы и технической политики Российской Федерации, Министерства образования Российской Федерации, Государственного комитета Российско</vt:lpstr>
    </vt:vector>
  </TitlesOfParts>
  <Company>КонсультантПлюс Версия 4015.00.09</Company>
  <LinksUpToDate>false</LinksUpToDate>
  <CharactersWithSpaces>68511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09.10.2013 N 1129"О признании утратившими силу некоторых приказов Министерства науки, высшей школы и технической политики Российской Федерации, Министерства образования Российской Федерации, Государственного комитета Российско</dc:title>
  <dc:subject/>
  <dc:creator>Светлана Сергеевна Исаенко</dc:creator>
  <cp:keywords/>
  <dc:description/>
  <cp:lastModifiedBy>Светлана Сергеевна Исаенко</cp:lastModifiedBy>
  <cp:revision>2</cp:revision>
  <dcterms:created xsi:type="dcterms:W3CDTF">2019-03-05T13:24:00Z</dcterms:created>
  <dcterms:modified xsi:type="dcterms:W3CDTF">2019-03-05T13:24:00Z</dcterms:modified>
</cp:coreProperties>
</file>