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6EBC" w:rsidRPr="002D0DDE" w:rsidRDefault="00C16EBC" w:rsidP="00C16EBC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Договор № ___________________</w:t>
      </w:r>
    </w:p>
    <w:p w:rsidR="00C16EBC" w:rsidRPr="002D0DDE" w:rsidRDefault="00C16EBC" w:rsidP="00C16EBC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о практической подготовке обучающегося </w:t>
      </w:r>
    </w:p>
    <w:p w:rsidR="00C16EBC" w:rsidRPr="002D0DDE" w:rsidRDefault="00C16EBC" w:rsidP="00C16EBC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федерального государственного образовательного бюджетного</w:t>
      </w:r>
    </w:p>
    <w:p w:rsidR="00C16EBC" w:rsidRPr="002D0DDE" w:rsidRDefault="00C16EBC" w:rsidP="00C16EBC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учреждения высшего образования</w:t>
      </w:r>
    </w:p>
    <w:p w:rsidR="00C16EBC" w:rsidRPr="002D0DDE" w:rsidRDefault="00C16EBC" w:rsidP="00C16EBC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:rsidR="00E41172" w:rsidRPr="002D0DDE" w:rsidRDefault="00E41172" w:rsidP="006F53DE">
      <w:pPr>
        <w:jc w:val="center"/>
        <w:rPr>
          <w:b/>
          <w:sz w:val="26"/>
          <w:szCs w:val="26"/>
        </w:rPr>
      </w:pPr>
    </w:p>
    <w:p w:rsidR="00E41172" w:rsidRPr="002D0DDE" w:rsidRDefault="00E41172" w:rsidP="006F53DE">
      <w:pPr>
        <w:jc w:val="both"/>
        <w:rPr>
          <w:sz w:val="26"/>
          <w:szCs w:val="26"/>
        </w:rPr>
      </w:pPr>
    </w:p>
    <w:p w:rsidR="00E41172" w:rsidRPr="002D0DDE" w:rsidRDefault="00802565" w:rsidP="00874192">
      <w:pPr>
        <w:ind w:right="-1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г. Владикавказ</w:t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proofErr w:type="gramStart"/>
      <w:r w:rsidR="00874192"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="00874192"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</w:t>
      </w:r>
      <w:proofErr w:type="gramEnd"/>
      <w:r w:rsidR="00E41172" w:rsidRPr="002D0DDE">
        <w:rPr>
          <w:sz w:val="26"/>
          <w:szCs w:val="26"/>
        </w:rPr>
        <w:t>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20__</w:t>
      </w:r>
      <w:r w:rsidR="00AB4B27" w:rsidRPr="002D0DDE">
        <w:rPr>
          <w:sz w:val="26"/>
          <w:szCs w:val="26"/>
        </w:rPr>
        <w:t>_</w:t>
      </w:r>
      <w:r w:rsidR="00874192" w:rsidRPr="002D0DDE">
        <w:rPr>
          <w:sz w:val="26"/>
          <w:szCs w:val="26"/>
        </w:rPr>
        <w:t xml:space="preserve"> г.</w:t>
      </w:r>
    </w:p>
    <w:p w:rsidR="00E41172" w:rsidRPr="002D0DDE" w:rsidRDefault="00E41172" w:rsidP="006F53DE">
      <w:pPr>
        <w:jc w:val="both"/>
        <w:rPr>
          <w:sz w:val="26"/>
          <w:szCs w:val="26"/>
        </w:rPr>
      </w:pPr>
    </w:p>
    <w:p w:rsidR="00C90309" w:rsidRDefault="00C90309" w:rsidP="00C903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Владикавказский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(Владикавказский филиал Финуниверситета) (лицензия от 21.12.2021г., рег. № Л035-00115-77/00097462, свидетельство о государственной аккредитации от 21.06.2022 № 3729), именуемое в дальнейшем «Владикавказский филиал Финуниверситета», в лице директора Владикавказского филиала Хубаева Тамерлана Алексеевича, действующего на основании доверенности </w:t>
      </w:r>
      <w:r w:rsidR="000E0CFF">
        <w:rPr>
          <w:sz w:val="26"/>
          <w:szCs w:val="26"/>
        </w:rPr>
        <w:t>от 01.10.2022 г. № 0190/02.03</w:t>
      </w:r>
      <w:r>
        <w:rPr>
          <w:sz w:val="26"/>
          <w:szCs w:val="26"/>
        </w:rPr>
        <w:t xml:space="preserve">, с одной стороны, и </w:t>
      </w:r>
      <w:sdt>
        <w:sdtPr>
          <w:rPr>
            <w:sz w:val="26"/>
            <w:szCs w:val="26"/>
          </w:rPr>
          <w:alias w:val="название организации"/>
          <w:tag w:val="название организации"/>
          <w:id w:val="-1922091970"/>
          <w:placeholder>
            <w:docPart w:val="1311E073BFC64F8C95705D8E6B822914"/>
          </w:placeholder>
          <w:showingPlcHdr/>
          <w:text/>
        </w:sdtPr>
        <w:sdtEndPr/>
        <w:sdtContent>
          <w:r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86355932"/>
          <w:placeholder>
            <w:docPart w:val="8D417019C6514F4C9DE5FC1939610068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>
            <w:rPr>
              <w:sz w:val="26"/>
              <w:szCs w:val="26"/>
            </w:rPr>
            <w:t>именуемое</w:t>
          </w:r>
        </w:sdtContent>
      </w:sdt>
      <w:r>
        <w:rPr>
          <w:sz w:val="26"/>
          <w:szCs w:val="26"/>
        </w:rPr>
        <w:t xml:space="preserve"> в дальнейшем «Организация»,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1ABBAC9D737140F8A8B36118D9BC92BD"/>
          </w:placeholder>
          <w:showingPlcHdr/>
          <w:text/>
        </w:sdtPr>
        <w:sdtEndPr/>
        <w:sdtContent>
          <w:r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8FC12AF1C93E4686A33A50377DAD7D40"/>
          </w:placeholder>
          <w:showingPlcHdr/>
          <w:text/>
        </w:sdtPr>
        <w:sdtEndPr/>
        <w:sdtContent>
          <w:r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:rsidR="002504EF" w:rsidRDefault="002504EF" w:rsidP="002504EF">
      <w:pPr>
        <w:jc w:val="both"/>
        <w:rPr>
          <w:sz w:val="26"/>
          <w:szCs w:val="26"/>
        </w:rPr>
      </w:pPr>
    </w:p>
    <w:p w:rsidR="002D0DDE" w:rsidRPr="002D0DDE" w:rsidRDefault="002D0DDE" w:rsidP="002504EF">
      <w:pPr>
        <w:jc w:val="both"/>
        <w:rPr>
          <w:sz w:val="26"/>
          <w:szCs w:val="26"/>
        </w:rPr>
      </w:pPr>
    </w:p>
    <w:p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:rsidR="00701D3A" w:rsidRPr="002D0DDE" w:rsidRDefault="00E41172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>оговора является организация практической подготовки обучающ</w:t>
      </w:r>
      <w:r w:rsidR="003279B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</w:t>
      </w:r>
      <w:r w:rsidR="00B2556D" w:rsidRPr="002D0DDE">
        <w:rPr>
          <w:sz w:val="26"/>
          <w:szCs w:val="26"/>
        </w:rPr>
        <w:t>Финансового университета</w:t>
      </w:r>
      <w:r w:rsidR="003279BF" w:rsidRPr="002D0DDE">
        <w:rPr>
          <w:sz w:val="26"/>
          <w:szCs w:val="26"/>
        </w:rPr>
        <w:t xml:space="preserve"> при проведении практики</w:t>
      </w:r>
      <w:r w:rsidR="00B2556D" w:rsidRPr="002D0DDE">
        <w:rPr>
          <w:sz w:val="26"/>
          <w:szCs w:val="26"/>
        </w:rPr>
        <w:t xml:space="preserve"> 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 xml:space="preserve">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направленных на формирование, закрепление, практических навыков и компетенций по профилю соответствующей образовательной программы. </w:t>
      </w:r>
    </w:p>
    <w:p w:rsidR="00701D3A" w:rsidRPr="002D0DDE" w:rsidRDefault="00701D3A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 xml:space="preserve">Выберите </w:t>
          </w:r>
          <w:proofErr w:type="gramStart"/>
          <w:r w:rsidRPr="002D0DDE">
            <w:rPr>
              <w:rStyle w:val="ad"/>
              <w:sz w:val="26"/>
              <w:szCs w:val="26"/>
            </w:rPr>
            <w:t>элемент.</w:t>
          </w:r>
        </w:sdtContent>
      </w:sdt>
      <w:r w:rsidRPr="002D0DDE">
        <w:rPr>
          <w:color w:val="000000"/>
          <w:sz w:val="26"/>
          <w:szCs w:val="26"/>
        </w:rPr>
        <w:t>,</w:t>
      </w:r>
      <w:proofErr w:type="gramEnd"/>
      <w:r w:rsidRPr="002D0DDE">
        <w:rPr>
          <w:color w:val="000000"/>
          <w:sz w:val="26"/>
          <w:szCs w:val="26"/>
        </w:rPr>
        <w:t xml:space="preserve"> практику (далее – практика) обучающегося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курса </w:t>
      </w:r>
      <w:sdt>
        <w:sdtPr>
          <w:rPr>
            <w:color w:val="000000"/>
            <w:sz w:val="26"/>
            <w:szCs w:val="26"/>
          </w:rPr>
          <w:alias w:val="уровень образовательной программы"/>
          <w:tag w:val="уровень образовательной программы"/>
          <w:id w:val="-1782952608"/>
          <w:lock w:val="sdtLocked"/>
          <w:placeholder>
            <w:docPart w:val="DefaultPlaceholder_1081868575"/>
          </w:placeholder>
          <w:showingPlcHdr/>
          <w:dropDownList>
            <w:listItem w:value="Выберите элемент"/>
            <w:listItem w:displayText="осваивающего образовательные программы среднего профессионального образования  – программы подготовки специалиста среднего звена" w:value="осваивающего образовательные программы среднего профессионального образования  – программы подготовки специалиста среднего звена"/>
          </w:dropDownList>
        </w:sdtPr>
        <w:sdtContent>
          <w:r w:rsidR="004A3753" w:rsidRPr="00EB44EC">
            <w:rPr>
              <w:rStyle w:val="ad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Срок практики, включая защиту отчетов по практике, – с «___» ____________ по «___» ____________ 20___ года.</w:t>
      </w:r>
    </w:p>
    <w:p w:rsidR="00E41172" w:rsidRPr="002D0DDE" w:rsidRDefault="00E41172" w:rsidP="00BF0DCE">
      <w:pPr>
        <w:jc w:val="both"/>
        <w:rPr>
          <w:sz w:val="26"/>
          <w:szCs w:val="26"/>
        </w:rPr>
      </w:pPr>
    </w:p>
    <w:p w:rsidR="00E41172" w:rsidRPr="002D0DD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:rsidR="00CF7125" w:rsidRPr="002D0DDE" w:rsidRDefault="000A600B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Финуниверситета</w:t>
      </w:r>
      <w:r w:rsidR="00E2527A">
        <w:rPr>
          <w:sz w:val="26"/>
          <w:szCs w:val="26"/>
        </w:rPr>
        <w:t xml:space="preserve"> обязан</w:t>
      </w:r>
      <w:r w:rsidR="00E41172" w:rsidRPr="002D0DDE">
        <w:rPr>
          <w:sz w:val="26"/>
          <w:szCs w:val="26"/>
        </w:rPr>
        <w:t>:</w:t>
      </w:r>
      <w:r w:rsidR="00CF7125" w:rsidRPr="002D0DDE">
        <w:rPr>
          <w:sz w:val="26"/>
          <w:szCs w:val="26"/>
        </w:rPr>
        <w:t xml:space="preserve"> 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2.1.1. направить в Организацию обучающегося </w:t>
      </w:r>
      <w:r w:rsidR="000A600B" w:rsidRPr="000A600B">
        <w:rPr>
          <w:sz w:val="26"/>
          <w:szCs w:val="26"/>
        </w:rPr>
        <w:t>для прохождения практик в соответствии с ФГОС и ОС Финуниверситета по реализу</w:t>
      </w:r>
      <w:r w:rsidR="007277E7">
        <w:rPr>
          <w:sz w:val="26"/>
          <w:szCs w:val="26"/>
        </w:rPr>
        <w:t>емым образовательным программам,</w:t>
      </w:r>
      <w:r w:rsidR="000A600B" w:rsidRPr="000A600B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в соответствии со сроком, указанным в п. 1.2 настоящего Договора.</w:t>
      </w:r>
    </w:p>
    <w:p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2.1.2. назначить руководителя практики </w:t>
      </w:r>
      <w:r w:rsidR="00A1556B" w:rsidRPr="00A1556B">
        <w:rPr>
          <w:sz w:val="26"/>
          <w:szCs w:val="26"/>
        </w:rPr>
        <w:t xml:space="preserve">от предметной (цикловой) комиссии из числа лиц, относящихся к составу педагогических </w:t>
      </w:r>
      <w:proofErr w:type="gramStart"/>
      <w:r w:rsidR="00A1556B" w:rsidRPr="00A1556B">
        <w:rPr>
          <w:sz w:val="26"/>
          <w:szCs w:val="26"/>
        </w:rPr>
        <w:t>работников.</w:t>
      </w:r>
      <w:r w:rsidR="00EB64F3" w:rsidRPr="002D0DDE">
        <w:rPr>
          <w:sz w:val="26"/>
          <w:szCs w:val="26"/>
        </w:rPr>
        <w:t>,</w:t>
      </w:r>
      <w:proofErr w:type="gramEnd"/>
      <w:r w:rsidR="00EB64F3" w:rsidRPr="002D0DDE">
        <w:rPr>
          <w:sz w:val="26"/>
          <w:szCs w:val="26"/>
        </w:rPr>
        <w:t xml:space="preserve"> который: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обучающегося</w:t>
      </w:r>
      <w:r w:rsidR="003938A9" w:rsidRPr="002D0DDE">
        <w:rPr>
          <w:sz w:val="26"/>
          <w:szCs w:val="26"/>
        </w:rPr>
        <w:t>;</w:t>
      </w:r>
    </w:p>
    <w:p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обучающегося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обучающемуся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:rsidR="00BF0DCE" w:rsidRDefault="003938A9" w:rsidP="00E965E4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обучающегося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обучающегося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>работников Организации,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несет ответственность совместно с ответственным работником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обучающегося.</w:t>
      </w:r>
    </w:p>
    <w:p w:rsidR="00E41172" w:rsidRPr="002D0DDE" w:rsidRDefault="00E41172" w:rsidP="006F53DE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 xml:space="preserve">течении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Организации;</w:t>
      </w:r>
    </w:p>
    <w:p w:rsidR="00E41172" w:rsidRPr="002D0DDE" w:rsidRDefault="00E41172" w:rsidP="006F53DE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обязана: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создать условия для </w:t>
      </w:r>
      <w:r w:rsidR="00B0648C" w:rsidRPr="002D0DDE">
        <w:rPr>
          <w:sz w:val="26"/>
          <w:szCs w:val="26"/>
        </w:rPr>
        <w:t>прохождения практики обучающемуся</w:t>
      </w:r>
      <w:r w:rsidR="0029684F">
        <w:rPr>
          <w:sz w:val="26"/>
          <w:szCs w:val="26"/>
        </w:rPr>
        <w:t>, предоставить</w:t>
      </w:r>
    </w:p>
    <w:p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</w:t>
      </w:r>
      <w:r w:rsidR="00B0648C" w:rsidRPr="0029684F">
        <w:rPr>
          <w:sz w:val="26"/>
          <w:szCs w:val="26"/>
        </w:rPr>
        <w:t>его</w:t>
      </w:r>
      <w:r w:rsidRPr="0029684F">
        <w:rPr>
          <w:sz w:val="26"/>
          <w:szCs w:val="26"/>
        </w:rPr>
        <w:t>ся;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назначить ответственное лицо</w:t>
      </w:r>
      <w:r w:rsidR="00862A2F" w:rsidRPr="0029684F">
        <w:rPr>
          <w:sz w:val="26"/>
          <w:szCs w:val="26"/>
        </w:rPr>
        <w:t>, соотве</w:t>
      </w:r>
      <w:r w:rsidR="0029684F">
        <w:rPr>
          <w:sz w:val="26"/>
          <w:szCs w:val="26"/>
        </w:rPr>
        <w:t>тствующее требованиям трудового</w:t>
      </w:r>
    </w:p>
    <w:p w:rsidR="0029684F" w:rsidRDefault="00862A2F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="00E41172" w:rsidRPr="0029684F">
        <w:rPr>
          <w:sz w:val="26"/>
          <w:szCs w:val="26"/>
        </w:rPr>
        <w:t xml:space="preserve"> из числа работников Организации, которое обеспечивает организацию </w:t>
      </w:r>
      <w:r w:rsidR="00B0648C" w:rsidRPr="0029684F">
        <w:rPr>
          <w:sz w:val="26"/>
          <w:szCs w:val="26"/>
        </w:rPr>
        <w:t>проведения</w:t>
      </w:r>
      <w:r w:rsidR="00E41172" w:rsidRPr="0029684F">
        <w:rPr>
          <w:sz w:val="26"/>
          <w:szCs w:val="26"/>
        </w:rPr>
        <w:t xml:space="preserve"> </w:t>
      </w:r>
      <w:r w:rsidR="00B0648C" w:rsidRPr="0029684F">
        <w:rPr>
          <w:sz w:val="26"/>
          <w:szCs w:val="26"/>
        </w:rPr>
        <w:t>практики</w:t>
      </w:r>
      <w:r w:rsidR="00E41172" w:rsidRPr="0029684F">
        <w:rPr>
          <w:sz w:val="26"/>
          <w:szCs w:val="26"/>
        </w:rPr>
        <w:t xml:space="preserve"> со стороны </w:t>
      </w:r>
      <w:r w:rsidR="00B0648C" w:rsidRPr="0029684F">
        <w:rPr>
          <w:sz w:val="26"/>
          <w:szCs w:val="26"/>
        </w:rPr>
        <w:t>О</w:t>
      </w:r>
      <w:r w:rsidR="00E41172" w:rsidRPr="0029684F">
        <w:rPr>
          <w:sz w:val="26"/>
          <w:szCs w:val="26"/>
        </w:rPr>
        <w:t>рганизации;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при смене лица, указанного в пункте 2.2.2, </w:t>
      </w:r>
      <w:r w:rsidR="0029684F">
        <w:rPr>
          <w:sz w:val="26"/>
          <w:szCs w:val="26"/>
        </w:rPr>
        <w:t>в течение 3 (трех) рабочих дней</w:t>
      </w:r>
    </w:p>
    <w:p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сообщить об этом </w:t>
      </w:r>
      <w:r w:rsidR="007720FD" w:rsidRPr="00FD7515">
        <w:rPr>
          <w:sz w:val="26"/>
          <w:szCs w:val="26"/>
        </w:rPr>
        <w:t>Владикавказск</w:t>
      </w:r>
      <w:r w:rsidR="007720FD">
        <w:rPr>
          <w:sz w:val="26"/>
          <w:szCs w:val="26"/>
        </w:rPr>
        <w:t>ому</w:t>
      </w:r>
      <w:r w:rsidR="007720FD" w:rsidRPr="00FD7515">
        <w:rPr>
          <w:sz w:val="26"/>
          <w:szCs w:val="26"/>
        </w:rPr>
        <w:t xml:space="preserve"> филиал</w:t>
      </w:r>
      <w:r w:rsidR="007720FD">
        <w:rPr>
          <w:sz w:val="26"/>
          <w:szCs w:val="26"/>
        </w:rPr>
        <w:t>у</w:t>
      </w:r>
      <w:r w:rsidR="007720FD" w:rsidRPr="00FD7515">
        <w:rPr>
          <w:sz w:val="26"/>
          <w:szCs w:val="26"/>
        </w:rPr>
        <w:t xml:space="preserve"> Финуниверситета</w:t>
      </w:r>
      <w:r w:rsidRPr="0029684F">
        <w:rPr>
          <w:sz w:val="26"/>
          <w:szCs w:val="26"/>
        </w:rPr>
        <w:t>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обеспечить безопасные условия </w:t>
      </w:r>
      <w:r w:rsidR="00B0648C" w:rsidRPr="0029684F">
        <w:rPr>
          <w:sz w:val="26"/>
          <w:szCs w:val="26"/>
        </w:rPr>
        <w:t>проведения практики обучающемуся</w:t>
      </w:r>
      <w:r w:rsidR="0029684F">
        <w:rPr>
          <w:sz w:val="26"/>
          <w:szCs w:val="26"/>
        </w:rPr>
        <w:t>,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проводить оценку условий труда на р</w:t>
      </w:r>
      <w:r w:rsidR="0029684F">
        <w:rPr>
          <w:sz w:val="26"/>
          <w:szCs w:val="26"/>
        </w:rPr>
        <w:t>абочих местах, используемых при</w:t>
      </w:r>
    </w:p>
    <w:p w:rsidR="00E41172" w:rsidRPr="0029684F" w:rsidRDefault="00B0648C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проведении практики</w:t>
      </w:r>
      <w:r w:rsidR="00E41172" w:rsidRPr="0029684F">
        <w:rPr>
          <w:sz w:val="26"/>
          <w:szCs w:val="26"/>
        </w:rPr>
        <w:t xml:space="preserve">, и сообщать руководителю </w:t>
      </w:r>
      <w:r w:rsidRPr="0029684F">
        <w:rPr>
          <w:sz w:val="26"/>
          <w:szCs w:val="26"/>
        </w:rPr>
        <w:t xml:space="preserve">практики от </w:t>
      </w:r>
      <w:r w:rsidR="004C3032" w:rsidRPr="00A1556B">
        <w:rPr>
          <w:sz w:val="26"/>
          <w:szCs w:val="26"/>
        </w:rPr>
        <w:t>предметной (цикловой) комиссии</w:t>
      </w:r>
      <w:r w:rsidRPr="0029684F">
        <w:rPr>
          <w:sz w:val="26"/>
          <w:szCs w:val="26"/>
        </w:rPr>
        <w:t xml:space="preserve"> </w:t>
      </w:r>
      <w:r w:rsidR="00E41172" w:rsidRPr="0029684F">
        <w:rPr>
          <w:sz w:val="26"/>
          <w:szCs w:val="26"/>
        </w:rPr>
        <w:t>об условиях труда и требованиях охраны труда на рабочем месте;</w:t>
      </w:r>
    </w:p>
    <w:p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ознакомить обучающ</w:t>
      </w:r>
      <w:r w:rsidR="00B0648C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 правилами в</w:t>
      </w:r>
      <w:r w:rsidR="0029684F">
        <w:rPr>
          <w:sz w:val="26"/>
          <w:szCs w:val="26"/>
        </w:rPr>
        <w:t>нутреннего трудового распорядка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</w:t>
      </w:r>
      <w:r w:rsidR="00894564" w:rsidRPr="0029684F">
        <w:rPr>
          <w:sz w:val="26"/>
          <w:szCs w:val="26"/>
        </w:rPr>
        <w:t>рганизации;</w:t>
      </w:r>
    </w:p>
    <w:p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провести инструктаж обучающ</w:t>
      </w:r>
      <w:r w:rsidR="00F21B3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1E2D0F" w:rsidRPr="002D0DDE">
        <w:rPr>
          <w:sz w:val="26"/>
          <w:szCs w:val="26"/>
        </w:rPr>
        <w:t>обучающемуся</w:t>
      </w:r>
      <w:r w:rsidRPr="002D0DDE">
        <w:rPr>
          <w:sz w:val="26"/>
          <w:szCs w:val="26"/>
        </w:rPr>
        <w:t xml:space="preserve"> и руководителю </w:t>
      </w:r>
      <w:r w:rsidR="001E2D0F" w:rsidRPr="002D0DDE">
        <w:rPr>
          <w:sz w:val="26"/>
          <w:szCs w:val="26"/>
        </w:rPr>
        <w:t xml:space="preserve">практики от </w:t>
      </w:r>
      <w:r w:rsidR="00D71E21" w:rsidRPr="00A1556B">
        <w:rPr>
          <w:sz w:val="26"/>
          <w:szCs w:val="26"/>
        </w:rPr>
        <w:t>предметной (цикловой) комиссии</w:t>
      </w:r>
      <w:r w:rsidR="001E2D0F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:rsidR="005D5649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обучающимся правил внутреннего трудового распорядка, охраны труда и техники безопасности сообщить руководителю </w:t>
      </w:r>
      <w:r w:rsidR="001E2D0F" w:rsidRPr="002D0DDE">
        <w:rPr>
          <w:sz w:val="26"/>
          <w:szCs w:val="26"/>
        </w:rPr>
        <w:t xml:space="preserve">практики от </w:t>
      </w:r>
      <w:r w:rsidR="004C3032" w:rsidRPr="00A1556B">
        <w:rPr>
          <w:sz w:val="26"/>
          <w:szCs w:val="26"/>
        </w:rPr>
        <w:t>предметной (цикловой) комиссии</w:t>
      </w:r>
      <w:r w:rsidRPr="002D0DDE">
        <w:rPr>
          <w:sz w:val="26"/>
          <w:szCs w:val="26"/>
        </w:rPr>
        <w:t>;</w:t>
      </w:r>
    </w:p>
    <w:p w:rsidR="00E41172" w:rsidRPr="002D0DDE" w:rsidRDefault="00F16507" w:rsidP="0029684F">
      <w:pPr>
        <w:pStyle w:val="a9"/>
        <w:numPr>
          <w:ilvl w:val="1"/>
          <w:numId w:val="40"/>
        </w:numPr>
        <w:ind w:left="0" w:firstLine="567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Финуниверситета</w:t>
      </w:r>
      <w:r w:rsidR="00E41172" w:rsidRPr="002D0DDE">
        <w:rPr>
          <w:sz w:val="26"/>
          <w:szCs w:val="26"/>
        </w:rPr>
        <w:t xml:space="preserve"> имеет право:</w:t>
      </w:r>
    </w:p>
    <w:p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осуществлять контроль соответствия условий </w:t>
      </w:r>
      <w:r w:rsidR="001E2D0F" w:rsidRPr="002D0DDE">
        <w:rPr>
          <w:sz w:val="26"/>
          <w:szCs w:val="26"/>
        </w:rPr>
        <w:t>проведения практики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требованиям настоящего Договора;</w:t>
      </w:r>
    </w:p>
    <w:p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запрашивать информацию об организации </w:t>
      </w:r>
      <w:r w:rsidR="001E2D0F" w:rsidRPr="002D0DDE">
        <w:rPr>
          <w:sz w:val="26"/>
          <w:szCs w:val="26"/>
        </w:rPr>
        <w:t>практики</w:t>
      </w:r>
      <w:r w:rsidR="0029684F">
        <w:rPr>
          <w:sz w:val="26"/>
          <w:szCs w:val="26"/>
        </w:rPr>
        <w:t>, в том числе о качестве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объеме выполненных обучающимися работ, связанных с будущей профессиональной деятельностью;</w:t>
      </w:r>
    </w:p>
    <w:p w:rsidR="00E41172" w:rsidRPr="002D0DDE" w:rsidRDefault="00E41172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имеет право:</w:t>
      </w:r>
    </w:p>
    <w:p w:rsidR="00BF0DCE" w:rsidRPr="007277E7" w:rsidRDefault="00E41172" w:rsidP="007277E7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требовать от обучающ</w:t>
      </w:r>
      <w:r w:rsidR="001E2D0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</w:t>
      </w:r>
      <w:r w:rsidRPr="002D0DDE">
        <w:rPr>
          <w:sz w:val="26"/>
          <w:szCs w:val="26"/>
        </w:rPr>
        <w:lastRenderedPageBreak/>
        <w:t>предотвращение ситуации, способствующей разглашению конфиденциальной информации;</w:t>
      </w:r>
    </w:p>
    <w:p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в случае установления факта нарушения обучающимся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обучающегося.</w:t>
      </w:r>
    </w:p>
    <w:p w:rsidR="00AA47C5" w:rsidRPr="002D0DDE" w:rsidRDefault="00AA47C5" w:rsidP="006643C7">
      <w:pPr>
        <w:pStyle w:val="a9"/>
        <w:spacing w:line="120" w:lineRule="auto"/>
        <w:ind w:left="0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:rsidR="00B10B77" w:rsidRPr="00BF0DCE" w:rsidRDefault="00B10B77" w:rsidP="00C8472B">
      <w:pPr>
        <w:pStyle w:val="a9"/>
        <w:spacing w:line="120" w:lineRule="auto"/>
        <w:ind w:left="0"/>
        <w:rPr>
          <w:sz w:val="26"/>
          <w:szCs w:val="26"/>
        </w:rPr>
      </w:pPr>
    </w:p>
    <w:p w:rsidR="0029684F" w:rsidRDefault="00B74361" w:rsidP="0029684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заключается на срок пр</w:t>
      </w:r>
      <w:r w:rsidR="0029684F">
        <w:rPr>
          <w:sz w:val="26"/>
          <w:szCs w:val="26"/>
        </w:rPr>
        <w:t>оведения практики обучающегося,</w:t>
      </w:r>
    </w:p>
    <w:p w:rsidR="00E41172" w:rsidRPr="0029684F" w:rsidRDefault="00B74361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:rsidR="003023DE" w:rsidRPr="002D0DDE" w:rsidRDefault="003023DE" w:rsidP="00C8472B">
      <w:pPr>
        <w:pStyle w:val="a9"/>
        <w:spacing w:line="120" w:lineRule="auto"/>
        <w:ind w:left="0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:rsidR="008348F9" w:rsidRPr="00BF0DCE" w:rsidRDefault="008348F9" w:rsidP="00C8472B">
      <w:pPr>
        <w:pStyle w:val="a9"/>
        <w:spacing w:line="120" w:lineRule="auto"/>
        <w:ind w:left="0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:rsidR="00E41172" w:rsidRPr="002D0DDE" w:rsidRDefault="00E41172" w:rsidP="00C8472B">
      <w:pPr>
        <w:spacing w:line="120" w:lineRule="auto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:rsidR="00E41172" w:rsidRPr="00BF0DCE" w:rsidRDefault="00E41172" w:rsidP="00C8472B">
      <w:pPr>
        <w:pStyle w:val="a9"/>
        <w:spacing w:line="120" w:lineRule="auto"/>
        <w:ind w:left="0"/>
        <w:rPr>
          <w:sz w:val="26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E41172" w:rsidRPr="002D0DDE" w:rsidTr="00BF0DCE">
        <w:tc>
          <w:tcPr>
            <w:tcW w:w="4928" w:type="dxa"/>
            <w:shd w:val="clear" w:color="auto" w:fill="auto"/>
          </w:tcPr>
          <w:p w:rsidR="00E41172" w:rsidRDefault="00F16507" w:rsidP="00F16507">
            <w:pPr>
              <w:jc w:val="center"/>
              <w:rPr>
                <w:b/>
                <w:sz w:val="26"/>
                <w:szCs w:val="26"/>
              </w:rPr>
            </w:pPr>
            <w:r w:rsidRPr="00F16507">
              <w:rPr>
                <w:b/>
                <w:sz w:val="26"/>
                <w:szCs w:val="26"/>
              </w:rPr>
              <w:t>Владикавказский филиал Финуниверситета</w:t>
            </w:r>
          </w:p>
          <w:p w:rsidR="00CC6652" w:rsidRPr="00F16507" w:rsidRDefault="00CC6652" w:rsidP="00CC6652">
            <w:pPr>
              <w:spacing w:line="120" w:lineRule="auto"/>
              <w:jc w:val="center"/>
              <w:rPr>
                <w:b/>
                <w:sz w:val="26"/>
                <w:szCs w:val="26"/>
              </w:rPr>
            </w:pPr>
          </w:p>
          <w:p w:rsidR="00E41172" w:rsidRPr="002D0DDE" w:rsidRDefault="00026EB6" w:rsidP="006F53DE">
            <w:pPr>
              <w:rPr>
                <w:b/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Владикавказский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(Владикавказский филиал Финуниверситета)</w:t>
            </w: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 w:rsidRPr="002D0DDE">
              <w:rPr>
                <w:b/>
                <w:sz w:val="26"/>
                <w:szCs w:val="26"/>
              </w:rPr>
              <w:t>Организация</w:t>
            </w:r>
          </w:p>
          <w:p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E41172" w:rsidRPr="002D0DDE" w:rsidRDefault="00E41172" w:rsidP="00CC6652">
            <w:pPr>
              <w:spacing w:line="12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5C0ED3" w:rsidRPr="00FD7515" w:rsidRDefault="005C0ED3" w:rsidP="005C0ED3">
            <w:pPr>
              <w:rPr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362002, Республика Северная Осетия</w:t>
            </w:r>
            <w:r w:rsidR="004A3753">
              <w:rPr>
                <w:sz w:val="26"/>
                <w:szCs w:val="26"/>
              </w:rPr>
              <w:t xml:space="preserve"> –</w:t>
            </w:r>
            <w:r w:rsidRPr="00FD7515">
              <w:rPr>
                <w:sz w:val="26"/>
                <w:szCs w:val="26"/>
              </w:rPr>
              <w:t>Алания, г.Владикавказ, ул.Молодежная, д. 7</w:t>
            </w:r>
          </w:p>
          <w:p w:rsidR="00E41172" w:rsidRPr="002D0DDE" w:rsidRDefault="00E41172" w:rsidP="00CC6652">
            <w:pPr>
              <w:spacing w:line="12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:rsidTr="00BF0DCE">
        <w:trPr>
          <w:trHeight w:val="1976"/>
        </w:trPr>
        <w:tc>
          <w:tcPr>
            <w:tcW w:w="4928" w:type="dxa"/>
            <w:shd w:val="clear" w:color="auto" w:fill="auto"/>
          </w:tcPr>
          <w:p w:rsidR="00BB5C16" w:rsidRPr="002D0DDE" w:rsidRDefault="00BB5C16" w:rsidP="002A505A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</w:t>
            </w:r>
            <w:r w:rsidR="000B0F8C" w:rsidRPr="00FD7515">
              <w:rPr>
                <w:sz w:val="26"/>
                <w:szCs w:val="26"/>
              </w:rPr>
              <w:t>Владикавказск</w:t>
            </w:r>
            <w:r w:rsidR="000B0F8C">
              <w:rPr>
                <w:sz w:val="26"/>
                <w:szCs w:val="26"/>
              </w:rPr>
              <w:t>ого</w:t>
            </w:r>
            <w:r w:rsidR="000B0F8C" w:rsidRPr="00FD7515">
              <w:rPr>
                <w:sz w:val="26"/>
                <w:szCs w:val="26"/>
              </w:rPr>
              <w:t xml:space="preserve"> филиал</w:t>
            </w:r>
            <w:r w:rsidR="000B0F8C">
              <w:rPr>
                <w:sz w:val="26"/>
                <w:szCs w:val="26"/>
              </w:rPr>
              <w:t>а</w:t>
            </w:r>
            <w:r w:rsidR="000B0F8C" w:rsidRPr="00FD7515">
              <w:rPr>
                <w:sz w:val="26"/>
                <w:szCs w:val="26"/>
              </w:rPr>
              <w:t xml:space="preserve"> Финуниверситета</w:t>
            </w:r>
            <w:r w:rsidRPr="002D0DDE">
              <w:rPr>
                <w:bCs/>
                <w:sz w:val="26"/>
                <w:szCs w:val="26"/>
              </w:rPr>
              <w:t xml:space="preserve">: </w:t>
            </w:r>
          </w:p>
          <w:p w:rsidR="000B0F8C" w:rsidRPr="00FD7515" w:rsidRDefault="000B0F8C" w:rsidP="000B0F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D7515">
              <w:rPr>
                <w:color w:val="000000"/>
                <w:sz w:val="26"/>
                <w:szCs w:val="26"/>
              </w:rPr>
              <w:t>Начальник отдела профориентационной работыУрумов З.Т.</w:t>
            </w:r>
          </w:p>
          <w:p w:rsidR="00C8472B" w:rsidRDefault="000B0F8C" w:rsidP="00C8472B">
            <w:pPr>
              <w:spacing w:after="120"/>
              <w:rPr>
                <w:color w:val="000000"/>
                <w:spacing w:val="-1"/>
                <w:sz w:val="26"/>
                <w:szCs w:val="26"/>
              </w:rPr>
            </w:pPr>
            <w:r w:rsidRPr="00FD7515">
              <w:rPr>
                <w:color w:val="000000"/>
                <w:spacing w:val="-1"/>
                <w:sz w:val="26"/>
                <w:szCs w:val="26"/>
              </w:rPr>
              <w:t>Телефон: +7 (8672) 51-26-43</w:t>
            </w:r>
          </w:p>
          <w:p w:rsidR="000B0F8C" w:rsidRPr="00FD7515" w:rsidRDefault="000B0F8C" w:rsidP="00C8472B">
            <w:pPr>
              <w:spacing w:after="120"/>
              <w:rPr>
                <w:color w:val="000000"/>
                <w:spacing w:val="-1"/>
                <w:sz w:val="26"/>
                <w:szCs w:val="26"/>
              </w:rPr>
            </w:pPr>
            <w:r w:rsidRPr="00FD7515">
              <w:rPr>
                <w:color w:val="000000"/>
                <w:spacing w:val="-1"/>
                <w:sz w:val="26"/>
                <w:szCs w:val="26"/>
              </w:rPr>
              <w:t xml:space="preserve">Электронная почта: </w:t>
            </w:r>
            <w:hyperlink r:id="rId11" w:history="1"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ZTUrumov</w:t>
              </w:r>
              <w:r w:rsidRPr="00FD7515">
                <w:rPr>
                  <w:rStyle w:val="a3"/>
                  <w:spacing w:val="-1"/>
                  <w:sz w:val="26"/>
                  <w:szCs w:val="26"/>
                </w:rPr>
                <w:t>@</w:t>
              </w:r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fa</w:t>
              </w:r>
              <w:r w:rsidRPr="00FD7515">
                <w:rPr>
                  <w:rStyle w:val="a3"/>
                  <w:spacing w:val="-1"/>
                  <w:sz w:val="26"/>
                  <w:szCs w:val="26"/>
                </w:rPr>
                <w:t>.</w:t>
              </w:r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ru</w:t>
              </w:r>
            </w:hyperlink>
          </w:p>
          <w:p w:rsidR="00BB5C16" w:rsidRPr="002D0DDE" w:rsidRDefault="00BB5C16" w:rsidP="006643C7">
            <w:pPr>
              <w:spacing w:line="120" w:lineRule="auto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E41172" w:rsidRPr="002D0DDE" w:rsidTr="00BF0DCE">
        <w:trPr>
          <w:trHeight w:val="533"/>
        </w:trPr>
        <w:tc>
          <w:tcPr>
            <w:tcW w:w="4928" w:type="dxa"/>
            <w:shd w:val="clear" w:color="auto" w:fill="auto"/>
          </w:tcPr>
          <w:p w:rsidR="00C8472B" w:rsidRPr="00FD7515" w:rsidRDefault="00C8472B" w:rsidP="00C8472B">
            <w:pPr>
              <w:rPr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Директор Владикавказского филиала Финуниверситета</w:t>
            </w:r>
          </w:p>
          <w:p w:rsidR="00E41172" w:rsidRPr="002D0DDE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  <w:p w:rsidR="00E41172" w:rsidRPr="002D0DDE" w:rsidRDefault="00E41172" w:rsidP="00C8472B">
            <w:pPr>
              <w:spacing w:line="120" w:lineRule="auto"/>
              <w:ind w:left="-11"/>
              <w:rPr>
                <w:sz w:val="26"/>
                <w:szCs w:val="26"/>
              </w:rPr>
            </w:pPr>
          </w:p>
          <w:p w:rsidR="00BB5C16" w:rsidRPr="002D0DDE" w:rsidRDefault="00BB5C16" w:rsidP="006643C7">
            <w:pPr>
              <w:spacing w:line="120" w:lineRule="auto"/>
              <w:ind w:left="-11"/>
              <w:rPr>
                <w:sz w:val="26"/>
                <w:szCs w:val="26"/>
              </w:rPr>
            </w:pP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E41172" w:rsidRPr="002D0DDE" w:rsidRDefault="00E41172" w:rsidP="00C8472B">
            <w:pPr>
              <w:spacing w:line="120" w:lineRule="auto"/>
              <w:rPr>
                <w:sz w:val="26"/>
                <w:szCs w:val="26"/>
              </w:rPr>
            </w:pPr>
          </w:p>
          <w:p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_____________________ </w:t>
            </w:r>
            <w:r w:rsidR="00AD4C87" w:rsidRPr="00FD7515">
              <w:rPr>
                <w:sz w:val="26"/>
                <w:szCs w:val="26"/>
              </w:rPr>
              <w:t>Т.А. Хубаев</w:t>
            </w:r>
          </w:p>
          <w:p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  М.П.</w:t>
            </w: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</w:t>
            </w: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М.П.</w:t>
            </w:r>
          </w:p>
        </w:tc>
      </w:tr>
    </w:tbl>
    <w:p w:rsidR="00E41172" w:rsidRPr="002D0DDE" w:rsidRDefault="00E41172" w:rsidP="00BF0DCE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12"/>
      <w:headerReference w:type="default" r:id="rId13"/>
      <w:headerReference w:type="first" r:id="rId14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0B4" w:rsidRDefault="00E140B4">
      <w:r>
        <w:separator/>
      </w:r>
    </w:p>
  </w:endnote>
  <w:endnote w:type="continuationSeparator" w:id="0">
    <w:p w:rsidR="00E140B4" w:rsidRDefault="00E1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0B4" w:rsidRDefault="00E140B4">
      <w:r>
        <w:separator/>
      </w:r>
    </w:p>
  </w:footnote>
  <w:footnote w:type="continuationSeparator" w:id="0">
    <w:p w:rsidR="00E140B4" w:rsidRDefault="00E14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CE" w:rsidRDefault="00BF0DCE">
    <w:pPr>
      <w:pStyle w:val="a5"/>
      <w:jc w:val="right"/>
    </w:pPr>
  </w:p>
  <w:p w:rsidR="00BF0DCE" w:rsidRDefault="00E140B4">
    <w:pPr>
      <w:pStyle w:val="a5"/>
      <w:jc w:val="right"/>
    </w:pPr>
    <w:sdt>
      <w:sdtPr>
        <w:id w:val="1956987289"/>
        <w:docPartObj>
          <w:docPartGallery w:val="Page Numbers (Top of Page)"/>
          <w:docPartUnique/>
        </w:docPartObj>
      </w:sdtPr>
      <w:sdtEndPr/>
      <w:sdtContent>
        <w:r w:rsidR="00E81EF5">
          <w:fldChar w:fldCharType="begin"/>
        </w:r>
        <w:r w:rsidR="00BF0DCE">
          <w:instrText>PAGE   \* MERGEFORMAT</w:instrText>
        </w:r>
        <w:r w:rsidR="00E81EF5">
          <w:fldChar w:fldCharType="separate"/>
        </w:r>
        <w:r w:rsidR="00090A67">
          <w:rPr>
            <w:noProof/>
          </w:rPr>
          <w:t>3</w:t>
        </w:r>
        <w:r w:rsidR="00E81EF5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32"/>
  </w:num>
  <w:num w:numId="5">
    <w:abstractNumId w:val="16"/>
  </w:num>
  <w:num w:numId="6">
    <w:abstractNumId w:val="2"/>
  </w:num>
  <w:num w:numId="7">
    <w:abstractNumId w:val="31"/>
  </w:num>
  <w:num w:numId="8">
    <w:abstractNumId w:val="4"/>
  </w:num>
  <w:num w:numId="9">
    <w:abstractNumId w:val="34"/>
  </w:num>
  <w:num w:numId="10">
    <w:abstractNumId w:val="21"/>
  </w:num>
  <w:num w:numId="11">
    <w:abstractNumId w:val="22"/>
  </w:num>
  <w:num w:numId="12">
    <w:abstractNumId w:val="10"/>
  </w:num>
  <w:num w:numId="13">
    <w:abstractNumId w:val="26"/>
  </w:num>
  <w:num w:numId="14">
    <w:abstractNumId w:val="36"/>
  </w:num>
  <w:num w:numId="15">
    <w:abstractNumId w:val="15"/>
  </w:num>
  <w:num w:numId="16">
    <w:abstractNumId w:val="7"/>
  </w:num>
  <w:num w:numId="17">
    <w:abstractNumId w:val="14"/>
  </w:num>
  <w:num w:numId="18">
    <w:abstractNumId w:val="35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27"/>
  </w:num>
  <w:num w:numId="26">
    <w:abstractNumId w:val="29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4"/>
  </w:num>
  <w:num w:numId="32">
    <w:abstractNumId w:val="6"/>
  </w:num>
  <w:num w:numId="33">
    <w:abstractNumId w:val="25"/>
  </w:num>
  <w:num w:numId="34">
    <w:abstractNumId w:val="40"/>
  </w:num>
  <w:num w:numId="35">
    <w:abstractNumId w:val="38"/>
  </w:num>
  <w:num w:numId="36">
    <w:abstractNumId w:val="8"/>
  </w:num>
  <w:num w:numId="37">
    <w:abstractNumId w:val="37"/>
  </w:num>
  <w:num w:numId="38">
    <w:abstractNumId w:val="39"/>
  </w:num>
  <w:num w:numId="39">
    <w:abstractNumId w:val="41"/>
  </w:num>
  <w:num w:numId="40">
    <w:abstractNumId w:val="1"/>
  </w:num>
  <w:num w:numId="41">
    <w:abstractNumId w:val="3"/>
  </w:num>
  <w:num w:numId="4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26EB6"/>
    <w:rsid w:val="0003098B"/>
    <w:rsid w:val="00033FCF"/>
    <w:rsid w:val="000344B7"/>
    <w:rsid w:val="00036E32"/>
    <w:rsid w:val="00040C47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61C"/>
    <w:rsid w:val="00081EF6"/>
    <w:rsid w:val="000851CF"/>
    <w:rsid w:val="0008642B"/>
    <w:rsid w:val="000909BA"/>
    <w:rsid w:val="00090A67"/>
    <w:rsid w:val="00091599"/>
    <w:rsid w:val="000927FB"/>
    <w:rsid w:val="00093997"/>
    <w:rsid w:val="00094C74"/>
    <w:rsid w:val="000A045C"/>
    <w:rsid w:val="000A600B"/>
    <w:rsid w:val="000B0F8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0CFF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63A1"/>
    <w:rsid w:val="001B17C2"/>
    <w:rsid w:val="001B3205"/>
    <w:rsid w:val="001B3CB6"/>
    <w:rsid w:val="001B4E8A"/>
    <w:rsid w:val="001C0A6A"/>
    <w:rsid w:val="001C0F77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3418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5086"/>
    <w:rsid w:val="00237CCD"/>
    <w:rsid w:val="00240033"/>
    <w:rsid w:val="00243FEA"/>
    <w:rsid w:val="0024465A"/>
    <w:rsid w:val="00247361"/>
    <w:rsid w:val="002504EF"/>
    <w:rsid w:val="0025353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DF3"/>
    <w:rsid w:val="002B68D3"/>
    <w:rsid w:val="002B6C9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A10"/>
    <w:rsid w:val="003D468D"/>
    <w:rsid w:val="003D6253"/>
    <w:rsid w:val="003E07AC"/>
    <w:rsid w:val="003E131A"/>
    <w:rsid w:val="003E1622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07BCF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2D71"/>
    <w:rsid w:val="00445EF1"/>
    <w:rsid w:val="00447387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3753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3032"/>
    <w:rsid w:val="004C48A1"/>
    <w:rsid w:val="004D00ED"/>
    <w:rsid w:val="004D0281"/>
    <w:rsid w:val="004D12F8"/>
    <w:rsid w:val="004D1CC5"/>
    <w:rsid w:val="004D1EF5"/>
    <w:rsid w:val="004D350F"/>
    <w:rsid w:val="004D78DF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0ED3"/>
    <w:rsid w:val="005C19DC"/>
    <w:rsid w:val="005C1A9F"/>
    <w:rsid w:val="005C2A36"/>
    <w:rsid w:val="005C46DA"/>
    <w:rsid w:val="005C4886"/>
    <w:rsid w:val="005C4AB4"/>
    <w:rsid w:val="005C65B7"/>
    <w:rsid w:val="005D1FEC"/>
    <w:rsid w:val="005D24E4"/>
    <w:rsid w:val="005D2666"/>
    <w:rsid w:val="005D5649"/>
    <w:rsid w:val="005D6DD0"/>
    <w:rsid w:val="005E14E2"/>
    <w:rsid w:val="005E278D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2BF0"/>
    <w:rsid w:val="006643C7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277E7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0D44"/>
    <w:rsid w:val="007720FD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68E0"/>
    <w:rsid w:val="0079706E"/>
    <w:rsid w:val="007970C5"/>
    <w:rsid w:val="007A39E6"/>
    <w:rsid w:val="007A3AC1"/>
    <w:rsid w:val="007A40D2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2565"/>
    <w:rsid w:val="00805043"/>
    <w:rsid w:val="00806CF7"/>
    <w:rsid w:val="008070A1"/>
    <w:rsid w:val="00807BFE"/>
    <w:rsid w:val="00810926"/>
    <w:rsid w:val="00810F8C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A1B49"/>
    <w:rsid w:val="008A347D"/>
    <w:rsid w:val="008A3928"/>
    <w:rsid w:val="008A58F2"/>
    <w:rsid w:val="008B0DB3"/>
    <w:rsid w:val="008B0E86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0973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06763"/>
    <w:rsid w:val="00A11829"/>
    <w:rsid w:val="00A1556B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B99"/>
    <w:rsid w:val="00AC6EA8"/>
    <w:rsid w:val="00AC7FF2"/>
    <w:rsid w:val="00AD059A"/>
    <w:rsid w:val="00AD1E2A"/>
    <w:rsid w:val="00AD340A"/>
    <w:rsid w:val="00AD4C87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0C75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0E0F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16EBC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72B"/>
    <w:rsid w:val="00C84F42"/>
    <w:rsid w:val="00C86E0A"/>
    <w:rsid w:val="00C87C79"/>
    <w:rsid w:val="00C90309"/>
    <w:rsid w:val="00C916B3"/>
    <w:rsid w:val="00C92F04"/>
    <w:rsid w:val="00C94423"/>
    <w:rsid w:val="00C94F04"/>
    <w:rsid w:val="00C976E2"/>
    <w:rsid w:val="00CA0B15"/>
    <w:rsid w:val="00CA26A5"/>
    <w:rsid w:val="00CA3334"/>
    <w:rsid w:val="00CA6FCD"/>
    <w:rsid w:val="00CA7C9F"/>
    <w:rsid w:val="00CB002C"/>
    <w:rsid w:val="00CB08F6"/>
    <w:rsid w:val="00CB0D62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652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75C"/>
    <w:rsid w:val="00D671D8"/>
    <w:rsid w:val="00D67B31"/>
    <w:rsid w:val="00D67F89"/>
    <w:rsid w:val="00D71578"/>
    <w:rsid w:val="00D71E21"/>
    <w:rsid w:val="00D72C7C"/>
    <w:rsid w:val="00D739ED"/>
    <w:rsid w:val="00D7688B"/>
    <w:rsid w:val="00D77279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DF5BEF"/>
    <w:rsid w:val="00E00CA5"/>
    <w:rsid w:val="00E02625"/>
    <w:rsid w:val="00E05803"/>
    <w:rsid w:val="00E069CE"/>
    <w:rsid w:val="00E06F90"/>
    <w:rsid w:val="00E07087"/>
    <w:rsid w:val="00E114A5"/>
    <w:rsid w:val="00E140B4"/>
    <w:rsid w:val="00E16748"/>
    <w:rsid w:val="00E17631"/>
    <w:rsid w:val="00E203B4"/>
    <w:rsid w:val="00E21604"/>
    <w:rsid w:val="00E223D1"/>
    <w:rsid w:val="00E2499D"/>
    <w:rsid w:val="00E2527A"/>
    <w:rsid w:val="00E257B3"/>
    <w:rsid w:val="00E265F6"/>
    <w:rsid w:val="00E31E63"/>
    <w:rsid w:val="00E3541A"/>
    <w:rsid w:val="00E35E3C"/>
    <w:rsid w:val="00E376E2"/>
    <w:rsid w:val="00E41172"/>
    <w:rsid w:val="00E41829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2C70"/>
    <w:rsid w:val="00E7459C"/>
    <w:rsid w:val="00E76070"/>
    <w:rsid w:val="00E80F9E"/>
    <w:rsid w:val="00E81C47"/>
    <w:rsid w:val="00E81EF5"/>
    <w:rsid w:val="00E85210"/>
    <w:rsid w:val="00E86BA6"/>
    <w:rsid w:val="00E86E7F"/>
    <w:rsid w:val="00E9394A"/>
    <w:rsid w:val="00E9529D"/>
    <w:rsid w:val="00E957BD"/>
    <w:rsid w:val="00E965E4"/>
    <w:rsid w:val="00E967B5"/>
    <w:rsid w:val="00E96F96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0780D"/>
    <w:rsid w:val="00F10749"/>
    <w:rsid w:val="00F107C5"/>
    <w:rsid w:val="00F1123A"/>
    <w:rsid w:val="00F117F3"/>
    <w:rsid w:val="00F13416"/>
    <w:rsid w:val="00F149D7"/>
    <w:rsid w:val="00F16507"/>
    <w:rsid w:val="00F16997"/>
    <w:rsid w:val="00F218E7"/>
    <w:rsid w:val="00F21B3F"/>
    <w:rsid w:val="00F228DE"/>
    <w:rsid w:val="00F332BE"/>
    <w:rsid w:val="00F34741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E45265-FD74-43F6-BA8E-8FD83971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TUrumov@fa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11E073BFC64F8C95705D8E6B822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4C25E-E681-4AC4-B320-80BA95147126}"/>
      </w:docPartPr>
      <w:docPartBody>
        <w:p w:rsidR="007C008E" w:rsidRDefault="00C30DB0" w:rsidP="00C30DB0">
          <w:pPr>
            <w:pStyle w:val="1311E073BFC64F8C95705D8E6B822914"/>
          </w:pPr>
          <w:r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8D417019C6514F4C9DE5FC1939610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B43F28-875F-4647-BBE0-F2E3970D6322}"/>
      </w:docPartPr>
      <w:docPartBody>
        <w:p w:rsidR="007C008E" w:rsidRDefault="00C30DB0" w:rsidP="00C30DB0">
          <w:pPr>
            <w:pStyle w:val="8D417019C6514F4C9DE5FC1939610068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1ABBAC9D737140F8A8B36118D9BC92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F125D-27D9-451C-8489-AEF083EEC1FC}"/>
      </w:docPartPr>
      <w:docPartBody>
        <w:p w:rsidR="007C008E" w:rsidRDefault="00C30DB0" w:rsidP="00C30DB0">
          <w:pPr>
            <w:pStyle w:val="1ABBAC9D737140F8A8B36118D9BC92BD"/>
          </w:pPr>
          <w:r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8FC12AF1C93E4686A33A50377DAD7D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243DA-4941-45A9-B580-D7266A1EF557}"/>
      </w:docPartPr>
      <w:docPartBody>
        <w:p w:rsidR="007C008E" w:rsidRDefault="00C30DB0" w:rsidP="00C30DB0">
          <w:pPr>
            <w:pStyle w:val="8FC12AF1C93E4686A33A50377DAD7D4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D56F7-B4D2-41C9-9B83-4E2B03E32B2A}"/>
      </w:docPartPr>
      <w:docPartBody>
        <w:p w:rsidR="00000000" w:rsidRDefault="00C21128">
          <w:r w:rsidRPr="00EB44E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275"/>
    <w:rsid w:val="00053C22"/>
    <w:rsid w:val="00086EB1"/>
    <w:rsid w:val="00167906"/>
    <w:rsid w:val="001C6A26"/>
    <w:rsid w:val="002027CC"/>
    <w:rsid w:val="002D6275"/>
    <w:rsid w:val="00562E91"/>
    <w:rsid w:val="007C008E"/>
    <w:rsid w:val="009476E8"/>
    <w:rsid w:val="00966FCB"/>
    <w:rsid w:val="009A387C"/>
    <w:rsid w:val="00A07780"/>
    <w:rsid w:val="00A10D89"/>
    <w:rsid w:val="00B1217A"/>
    <w:rsid w:val="00C21128"/>
    <w:rsid w:val="00C30DB0"/>
    <w:rsid w:val="00CE1991"/>
    <w:rsid w:val="00E31F9A"/>
    <w:rsid w:val="00E477D7"/>
    <w:rsid w:val="00E5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1128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1E073BFC64F8C95705D8E6B822914">
    <w:name w:val="1311E073BFC64F8C95705D8E6B822914"/>
    <w:rsid w:val="00C30DB0"/>
  </w:style>
  <w:style w:type="paragraph" w:customStyle="1" w:styleId="8D417019C6514F4C9DE5FC1939610068">
    <w:name w:val="8D417019C6514F4C9DE5FC1939610068"/>
    <w:rsid w:val="00C30DB0"/>
  </w:style>
  <w:style w:type="paragraph" w:customStyle="1" w:styleId="1ABBAC9D737140F8A8B36118D9BC92BD">
    <w:name w:val="1ABBAC9D737140F8A8B36118D9BC92BD"/>
    <w:rsid w:val="00C30DB0"/>
  </w:style>
  <w:style w:type="paragraph" w:customStyle="1" w:styleId="8FC12AF1C93E4686A33A50377DAD7D40">
    <w:name w:val="8FC12AF1C93E4686A33A50377DAD7D40"/>
    <w:rsid w:val="00C30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EC052D2E6CB84697F25D5C88728DF7" ma:contentTypeVersion="0" ma:contentTypeDescription="Создание документа." ma:contentTypeScope="" ma:versionID="0f10e67a9c6c5d88d527644ff0c11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1029-37A8-4C8A-8593-66C4951E7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F3A346-5082-4E34-A1A6-D4D7C3A89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22C309-F5B3-4079-91B8-508EC375C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DD916-FAE3-40E3-B873-9B6CB6A3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Пользователь</cp:lastModifiedBy>
  <cp:revision>86</cp:revision>
  <cp:lastPrinted>2020-10-29T14:29:00Z</cp:lastPrinted>
  <dcterms:created xsi:type="dcterms:W3CDTF">2020-11-02T07:47:00Z</dcterms:created>
  <dcterms:modified xsi:type="dcterms:W3CDTF">2023-10-06T10:06:00Z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0x010100C1EC052D2E6CB84697F25D5C88728DF7</vt:lpwstr>
  </property>
</Properties>
</file>