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AC" w:rsidRPr="00585958" w:rsidRDefault="000155AC" w:rsidP="005859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5958">
        <w:rPr>
          <w:rFonts w:ascii="Times New Roman" w:hAnsi="Times New Roman"/>
          <w:b/>
          <w:sz w:val="28"/>
          <w:szCs w:val="28"/>
        </w:rPr>
        <w:t xml:space="preserve">Аннотация к рабочей программе дисциплины </w:t>
      </w:r>
    </w:p>
    <w:p w:rsidR="000155AC" w:rsidRPr="00585958" w:rsidRDefault="000155AC" w:rsidP="0058595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59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«Основы экономической теории» </w:t>
      </w:r>
    </w:p>
    <w:p w:rsidR="000155AC" w:rsidRPr="00585958" w:rsidRDefault="000155AC" w:rsidP="005859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5958">
        <w:rPr>
          <w:rFonts w:ascii="Times New Roman" w:hAnsi="Times New Roman"/>
          <w:b/>
          <w:sz w:val="28"/>
          <w:szCs w:val="28"/>
        </w:rPr>
        <w:t>38.02.02 «Страховое дело (по отраслям)»</w:t>
      </w:r>
    </w:p>
    <w:p w:rsidR="000155AC" w:rsidRPr="00585958" w:rsidRDefault="000155AC" w:rsidP="005859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5958">
        <w:rPr>
          <w:rFonts w:ascii="Times New Roman" w:hAnsi="Times New Roman"/>
          <w:b/>
          <w:sz w:val="28"/>
          <w:szCs w:val="28"/>
        </w:rPr>
        <w:t>(по программе базовой подготовки)</w:t>
      </w:r>
    </w:p>
    <w:p w:rsidR="003737ED" w:rsidRPr="00585958" w:rsidRDefault="003737ED" w:rsidP="005859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5958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B75CE5" w:rsidRPr="00585958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585958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585958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0155AC" w:rsidRPr="00585958" w:rsidRDefault="000155AC" w:rsidP="005859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(ФГОС) СПО по специальности  38.02.02 «Страховое дело (по отраслям)».</w:t>
      </w:r>
    </w:p>
    <w:p w:rsidR="000155AC" w:rsidRPr="00585958" w:rsidRDefault="000155AC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585958">
        <w:rPr>
          <w:rFonts w:ascii="Times New Roman" w:hAnsi="Times New Roman"/>
          <w:sz w:val="28"/>
          <w:szCs w:val="28"/>
        </w:rPr>
        <w:t xml:space="preserve">дисциплина входит в </w:t>
      </w:r>
      <w:r w:rsidR="00B75CE5" w:rsidRPr="00585958">
        <w:rPr>
          <w:rFonts w:ascii="Times New Roman" w:hAnsi="Times New Roman"/>
          <w:sz w:val="28"/>
          <w:szCs w:val="28"/>
        </w:rPr>
        <w:t>профессиональный учебный  цикл, в вариативную часть.</w:t>
      </w:r>
    </w:p>
    <w:p w:rsidR="003737ED" w:rsidRPr="00585958" w:rsidRDefault="003737ED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585958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585958" w:rsidRDefault="00845BDB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bookmarkStart w:id="0" w:name="_GoBack"/>
      <w:bookmarkEnd w:id="0"/>
      <w:r w:rsidR="003737ED" w:rsidRPr="005859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37ED" w:rsidRPr="00585958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585958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585958">
        <w:rPr>
          <w:rFonts w:ascii="Times New Roman" w:hAnsi="Times New Roman"/>
          <w:b/>
          <w:i/>
          <w:sz w:val="28"/>
          <w:szCs w:val="28"/>
        </w:rPr>
        <w:t>уметь:</w:t>
      </w:r>
    </w:p>
    <w:p w:rsidR="000155AC" w:rsidRPr="00585958" w:rsidRDefault="00B75CE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0155AC" w:rsidRPr="00585958" w:rsidRDefault="00B75CE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рассчитывать денежные агрегаты и анализировать показатели, связанные с денежным обращением;</w:t>
      </w:r>
    </w:p>
    <w:p w:rsidR="000155AC" w:rsidRPr="00585958" w:rsidRDefault="00B75CE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анализировать структуру государственного бюджета, источники финансирования дефицита бюджета;</w:t>
      </w:r>
    </w:p>
    <w:p w:rsidR="000155AC" w:rsidRPr="00585958" w:rsidRDefault="00B75CE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составлять сравнительную характеристику различных ценных бумаг по степени доходности и риска;</w:t>
      </w:r>
    </w:p>
    <w:p w:rsidR="003737ED" w:rsidRPr="00585958" w:rsidRDefault="003737ED" w:rsidP="0058595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585958">
        <w:rPr>
          <w:rFonts w:ascii="Times New Roman" w:hAnsi="Times New Roman"/>
          <w:b/>
          <w:i/>
          <w:sz w:val="28"/>
          <w:szCs w:val="28"/>
        </w:rPr>
        <w:t>знать:</w:t>
      </w:r>
    </w:p>
    <w:p w:rsidR="000155AC" w:rsidRPr="00585958" w:rsidRDefault="00123B2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сущность финансов, их функции и роль в экономике;</w:t>
      </w:r>
    </w:p>
    <w:p w:rsidR="000155AC" w:rsidRPr="00585958" w:rsidRDefault="00123B2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принципы финансовой политики и финансового контроля;</w:t>
      </w:r>
    </w:p>
    <w:p w:rsidR="000155AC" w:rsidRPr="00585958" w:rsidRDefault="00123B2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законы денежного обращения, сущность, виды и функции денег;</w:t>
      </w:r>
    </w:p>
    <w:p w:rsidR="000155AC" w:rsidRPr="00585958" w:rsidRDefault="00123B2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основные типы и элементы денежных систем, виды денежных реформ;</w:t>
      </w:r>
    </w:p>
    <w:p w:rsidR="000155AC" w:rsidRPr="00585958" w:rsidRDefault="00123B2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структуры кредитной и банковской систем, функции банков и классификацию банковских операций;</w:t>
      </w:r>
    </w:p>
    <w:p w:rsidR="000155AC" w:rsidRPr="00585958" w:rsidRDefault="00123B2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цели, типы и инструменты денежно-кредитной политики;</w:t>
      </w:r>
    </w:p>
    <w:p w:rsidR="000155AC" w:rsidRPr="00585958" w:rsidRDefault="00123B2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структуру финансовой системы, принципы функционирования бюджетной системы и основы бюджетного устройства;</w:t>
      </w:r>
    </w:p>
    <w:p w:rsidR="000155AC" w:rsidRPr="00585958" w:rsidRDefault="00123B2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виды и классификации ценных бумаг, особенности функционирования первичного и вторичного рынков ценных бумаг;</w:t>
      </w:r>
    </w:p>
    <w:p w:rsidR="000155AC" w:rsidRPr="00585958" w:rsidRDefault="00123B2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характер деятельности и функции профессиональных участников рынка ценных бумаг;</w:t>
      </w:r>
    </w:p>
    <w:p w:rsidR="000155AC" w:rsidRPr="00585958" w:rsidRDefault="00123B2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кредит и кредитную систему в условиях рыночной экономики;</w:t>
      </w:r>
    </w:p>
    <w:p w:rsidR="000155AC" w:rsidRPr="00585958" w:rsidRDefault="00123B25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- </w:t>
      </w:r>
      <w:r w:rsidR="000155AC" w:rsidRPr="00585958">
        <w:rPr>
          <w:rFonts w:ascii="Times New Roman" w:hAnsi="Times New Roman"/>
          <w:sz w:val="28"/>
          <w:szCs w:val="28"/>
        </w:rPr>
        <w:t>особенности и отличительные черты развития кредитного дела и денежного обращения в России на основных этапах формир</w:t>
      </w:r>
      <w:r w:rsidRPr="00585958">
        <w:rPr>
          <w:rFonts w:ascii="Times New Roman" w:hAnsi="Times New Roman"/>
          <w:sz w:val="28"/>
          <w:szCs w:val="28"/>
        </w:rPr>
        <w:t>ования ее экономической системы.</w:t>
      </w:r>
    </w:p>
    <w:p w:rsidR="003737ED" w:rsidRPr="00585958" w:rsidRDefault="003737ED" w:rsidP="005859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5958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585958">
        <w:rPr>
          <w:rFonts w:ascii="Times New Roman" w:hAnsi="Times New Roman"/>
          <w:b/>
          <w:sz w:val="28"/>
          <w:szCs w:val="28"/>
        </w:rPr>
        <w:t>:</w:t>
      </w:r>
    </w:p>
    <w:p w:rsidR="000155AC" w:rsidRPr="00585958" w:rsidRDefault="000155AC" w:rsidP="00585958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ОК 1. </w:t>
      </w:r>
      <w:r w:rsidRPr="00585958">
        <w:rPr>
          <w:rFonts w:ascii="Times New Roman" w:hAnsi="Times New Roman"/>
          <w:sz w:val="28"/>
          <w:szCs w:val="28"/>
        </w:rPr>
        <w:tab/>
        <w:t xml:space="preserve">Понимать сущность и социальную </w:t>
      </w:r>
      <w:r w:rsidR="00123B25" w:rsidRPr="00585958">
        <w:rPr>
          <w:rFonts w:ascii="Times New Roman" w:hAnsi="Times New Roman"/>
          <w:sz w:val="28"/>
          <w:szCs w:val="28"/>
        </w:rPr>
        <w:t>значимость своей профессии, про</w:t>
      </w:r>
      <w:r w:rsidRPr="00585958">
        <w:rPr>
          <w:rFonts w:ascii="Times New Roman" w:hAnsi="Times New Roman"/>
          <w:sz w:val="28"/>
          <w:szCs w:val="28"/>
        </w:rPr>
        <w:t>являть к ней устойчивый интерес.</w:t>
      </w:r>
    </w:p>
    <w:p w:rsidR="000155AC" w:rsidRPr="00585958" w:rsidRDefault="000155AC" w:rsidP="00585958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ОК 2. </w:t>
      </w:r>
      <w:r w:rsidRPr="00585958">
        <w:rPr>
          <w:rFonts w:ascii="Times New Roman" w:hAnsi="Times New Roman"/>
          <w:sz w:val="28"/>
          <w:szCs w:val="28"/>
        </w:rPr>
        <w:tab/>
      </w:r>
      <w:r w:rsidR="001E3FDD" w:rsidRPr="00585958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55AC" w:rsidRPr="00585958" w:rsidRDefault="000155AC" w:rsidP="00585958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ОК 3. </w:t>
      </w:r>
      <w:r w:rsidRPr="00585958">
        <w:rPr>
          <w:rFonts w:ascii="Times New Roman" w:hAnsi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123B25" w:rsidRPr="00585958" w:rsidRDefault="000155AC" w:rsidP="00585958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ОК 4. </w:t>
      </w:r>
      <w:r w:rsidRPr="00585958">
        <w:rPr>
          <w:rFonts w:ascii="Times New Roman" w:hAnsi="Times New Roman"/>
          <w:sz w:val="28"/>
          <w:szCs w:val="28"/>
        </w:rPr>
        <w:tab/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</w:r>
    </w:p>
    <w:p w:rsidR="000155AC" w:rsidRPr="00585958" w:rsidRDefault="00123B25" w:rsidP="00585958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>лич</w:t>
      </w:r>
      <w:r w:rsidR="000155AC" w:rsidRPr="00585958">
        <w:rPr>
          <w:rFonts w:ascii="Times New Roman" w:hAnsi="Times New Roman"/>
          <w:sz w:val="28"/>
          <w:szCs w:val="28"/>
        </w:rPr>
        <w:t>ностного развития.</w:t>
      </w:r>
    </w:p>
    <w:p w:rsidR="000155AC" w:rsidRPr="00585958" w:rsidRDefault="000155AC" w:rsidP="00585958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ОК 5. </w:t>
      </w:r>
      <w:r w:rsidRPr="00585958">
        <w:rPr>
          <w:rFonts w:ascii="Times New Roman" w:hAnsi="Times New Roman"/>
          <w:sz w:val="28"/>
          <w:szCs w:val="28"/>
        </w:rPr>
        <w:tab/>
        <w:t>Использовать современные информационные технологии в процессе профессиональной деятельности.</w:t>
      </w:r>
    </w:p>
    <w:p w:rsidR="000155AC" w:rsidRPr="00585958" w:rsidRDefault="000155AC" w:rsidP="00585958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ОК 6. </w:t>
      </w:r>
      <w:r w:rsidRPr="00585958">
        <w:rPr>
          <w:rFonts w:ascii="Times New Roman" w:hAnsi="Times New Roman"/>
          <w:sz w:val="28"/>
          <w:szCs w:val="28"/>
        </w:rPr>
        <w:tab/>
      </w:r>
      <w:r w:rsidR="001E3FDD" w:rsidRPr="00585958">
        <w:rPr>
          <w:rFonts w:ascii="Times New Roman" w:hAnsi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1E3FDD" w:rsidRPr="00585958" w:rsidRDefault="001E3FDD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E3FDD" w:rsidRPr="00585958" w:rsidRDefault="001E3FDD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E3FDD" w:rsidRPr="00585958" w:rsidRDefault="001E3FDD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737ED" w:rsidRPr="00585958" w:rsidRDefault="003737ED" w:rsidP="005859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5958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002072" w:rsidRPr="00585958" w:rsidRDefault="00002072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0155AC" w:rsidRPr="00585958" w:rsidRDefault="000155AC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>1. Введение в экономическую теорию</w:t>
      </w:r>
    </w:p>
    <w:p w:rsidR="000155AC" w:rsidRPr="00585958" w:rsidRDefault="000155AC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2. </w:t>
      </w:r>
      <w:r w:rsidRPr="00585958">
        <w:rPr>
          <w:rFonts w:ascii="Times New Roman" w:hAnsi="Times New Roman"/>
          <w:bCs/>
          <w:sz w:val="28"/>
          <w:szCs w:val="28"/>
        </w:rPr>
        <w:t>Микроэкономика</w:t>
      </w:r>
    </w:p>
    <w:p w:rsidR="000155AC" w:rsidRPr="00585958" w:rsidRDefault="000155AC" w:rsidP="005859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 xml:space="preserve">3. </w:t>
      </w:r>
      <w:r w:rsidRPr="00585958">
        <w:rPr>
          <w:rFonts w:ascii="Times New Roman" w:hAnsi="Times New Roman"/>
          <w:bCs/>
          <w:sz w:val="28"/>
          <w:szCs w:val="28"/>
        </w:rPr>
        <w:t>Макроэкономика</w:t>
      </w:r>
    </w:p>
    <w:p w:rsidR="003737ED" w:rsidRPr="00585958" w:rsidRDefault="003737ED" w:rsidP="005859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5958">
        <w:rPr>
          <w:rFonts w:ascii="Times New Roman" w:hAnsi="Times New Roman"/>
          <w:b/>
          <w:sz w:val="28"/>
          <w:szCs w:val="28"/>
        </w:rPr>
        <w:t>1.</w:t>
      </w:r>
      <w:r w:rsidR="00C36922" w:rsidRPr="00585958">
        <w:rPr>
          <w:rFonts w:ascii="Times New Roman" w:hAnsi="Times New Roman"/>
          <w:b/>
          <w:sz w:val="28"/>
          <w:szCs w:val="28"/>
        </w:rPr>
        <w:t>5</w:t>
      </w:r>
      <w:r w:rsidRPr="00585958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585958" w:rsidRDefault="003737ED" w:rsidP="0058595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5958">
        <w:rPr>
          <w:rFonts w:ascii="Times New Roman" w:hAnsi="Times New Roman"/>
          <w:sz w:val="28"/>
          <w:szCs w:val="28"/>
        </w:rPr>
        <w:t>Промежуточная аттестация</w:t>
      </w:r>
      <w:r w:rsidRPr="00585958">
        <w:rPr>
          <w:rFonts w:ascii="Times New Roman" w:hAnsi="Times New Roman"/>
          <w:i/>
          <w:sz w:val="28"/>
          <w:szCs w:val="28"/>
        </w:rPr>
        <w:t xml:space="preserve"> – </w:t>
      </w:r>
      <w:r w:rsidR="00A7108C" w:rsidRPr="00585958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585958">
        <w:rPr>
          <w:rFonts w:ascii="Times New Roman" w:hAnsi="Times New Roman"/>
          <w:sz w:val="28"/>
          <w:szCs w:val="28"/>
        </w:rPr>
        <w:t>зачет.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02072"/>
    <w:rsid w:val="000155AC"/>
    <w:rsid w:val="00123B25"/>
    <w:rsid w:val="001E3FDD"/>
    <w:rsid w:val="00200AB9"/>
    <w:rsid w:val="00230EDC"/>
    <w:rsid w:val="00251D78"/>
    <w:rsid w:val="003737ED"/>
    <w:rsid w:val="0037637C"/>
    <w:rsid w:val="003832CA"/>
    <w:rsid w:val="00434A88"/>
    <w:rsid w:val="00436A08"/>
    <w:rsid w:val="0057151C"/>
    <w:rsid w:val="00585958"/>
    <w:rsid w:val="00657695"/>
    <w:rsid w:val="0072370C"/>
    <w:rsid w:val="00755FA2"/>
    <w:rsid w:val="00845BDB"/>
    <w:rsid w:val="009B7FE5"/>
    <w:rsid w:val="00A7108C"/>
    <w:rsid w:val="00AE33B4"/>
    <w:rsid w:val="00B06914"/>
    <w:rsid w:val="00B7051B"/>
    <w:rsid w:val="00B75CE5"/>
    <w:rsid w:val="00BF6712"/>
    <w:rsid w:val="00C36922"/>
    <w:rsid w:val="00C74286"/>
    <w:rsid w:val="00CD5886"/>
    <w:rsid w:val="00D9671E"/>
    <w:rsid w:val="00DC258A"/>
    <w:rsid w:val="00E9736C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9C8E80-C5D0-4A7F-8A5E-0E3BAF9D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23</cp:revision>
  <cp:lastPrinted>2014-12-09T14:43:00Z</cp:lastPrinted>
  <dcterms:created xsi:type="dcterms:W3CDTF">2014-12-09T12:20:00Z</dcterms:created>
  <dcterms:modified xsi:type="dcterms:W3CDTF">2020-11-06T11:43:00Z</dcterms:modified>
</cp:coreProperties>
</file>