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14" w:rsidRPr="00535B13" w:rsidRDefault="008B4686" w:rsidP="00535B1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99421F" w:rsidRPr="00535B13">
        <w:rPr>
          <w:rFonts w:ascii="Times New Roman" w:hAnsi="Times New Roman"/>
          <w:sz w:val="24"/>
          <w:szCs w:val="28"/>
        </w:rPr>
        <w:t xml:space="preserve"> </w:t>
      </w:r>
      <w:r w:rsidR="002A592F" w:rsidRPr="00535B13">
        <w:rPr>
          <w:rFonts w:ascii="Times New Roman" w:hAnsi="Times New Roman"/>
          <w:sz w:val="24"/>
          <w:szCs w:val="28"/>
        </w:rPr>
        <w:t>дисциплин</w:t>
      </w:r>
      <w:r w:rsidR="00620F18" w:rsidRPr="00535B13">
        <w:rPr>
          <w:rFonts w:ascii="Times New Roman" w:hAnsi="Times New Roman"/>
          <w:sz w:val="24"/>
          <w:szCs w:val="28"/>
        </w:rPr>
        <w:t>ы</w:t>
      </w:r>
    </w:p>
    <w:p w:rsidR="003737ED" w:rsidRPr="00535B13" w:rsidRDefault="008B4686" w:rsidP="00535B1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«</w:t>
      </w:r>
      <w:r w:rsidR="00922FF1" w:rsidRPr="00535B13">
        <w:rPr>
          <w:rFonts w:ascii="Times New Roman" w:hAnsi="Times New Roman"/>
          <w:sz w:val="24"/>
          <w:szCs w:val="28"/>
        </w:rPr>
        <w:t>А</w:t>
      </w:r>
      <w:r w:rsidR="002A592F" w:rsidRPr="00535B13">
        <w:rPr>
          <w:rFonts w:ascii="Times New Roman" w:hAnsi="Times New Roman"/>
          <w:sz w:val="24"/>
          <w:szCs w:val="28"/>
        </w:rPr>
        <w:t>удит</w:t>
      </w:r>
      <w:r w:rsidRPr="00535B13">
        <w:rPr>
          <w:rFonts w:ascii="Times New Roman" w:hAnsi="Times New Roman"/>
          <w:sz w:val="24"/>
          <w:szCs w:val="28"/>
        </w:rPr>
        <w:t>»</w:t>
      </w:r>
    </w:p>
    <w:p w:rsidR="0042046E" w:rsidRPr="00535B13" w:rsidRDefault="002A592F" w:rsidP="00535B1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38.02.01 Экономика и бухгалтерский учет</w:t>
      </w:r>
      <w:r w:rsidR="008B4686" w:rsidRPr="00535B13">
        <w:rPr>
          <w:rFonts w:ascii="Times New Roman" w:hAnsi="Times New Roman"/>
          <w:sz w:val="24"/>
          <w:szCs w:val="28"/>
        </w:rPr>
        <w:t xml:space="preserve"> (по отраслям)</w:t>
      </w:r>
    </w:p>
    <w:p w:rsidR="003737ED" w:rsidRPr="00535B13" w:rsidRDefault="003737ED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 xml:space="preserve">1.1. Соответствие учебной дисциплины </w:t>
      </w:r>
      <w:r w:rsidR="000911F1" w:rsidRPr="00535B13">
        <w:rPr>
          <w:rFonts w:ascii="Times New Roman" w:hAnsi="Times New Roman"/>
          <w:sz w:val="24"/>
          <w:szCs w:val="28"/>
        </w:rPr>
        <w:t xml:space="preserve">программе подготовки специалистов среднего звена </w:t>
      </w:r>
      <w:r w:rsidRPr="00535B13">
        <w:rPr>
          <w:rFonts w:ascii="Times New Roman" w:hAnsi="Times New Roman"/>
          <w:sz w:val="24"/>
          <w:szCs w:val="28"/>
        </w:rPr>
        <w:t>по специальности.</w:t>
      </w:r>
    </w:p>
    <w:p w:rsidR="003737ED" w:rsidRPr="00535B13" w:rsidRDefault="003737ED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</w:t>
      </w:r>
      <w:r w:rsidR="008B4686" w:rsidRPr="00535B13">
        <w:rPr>
          <w:rFonts w:ascii="Times New Roman" w:hAnsi="Times New Roman"/>
          <w:sz w:val="24"/>
          <w:szCs w:val="28"/>
        </w:rPr>
        <w:t xml:space="preserve">ательного стандарта (ФГОС) СПО </w:t>
      </w:r>
      <w:r w:rsidRPr="00535B13">
        <w:rPr>
          <w:rFonts w:ascii="Times New Roman" w:hAnsi="Times New Roman"/>
          <w:sz w:val="24"/>
          <w:szCs w:val="28"/>
        </w:rPr>
        <w:t xml:space="preserve">по специальности </w:t>
      </w:r>
      <w:r w:rsidR="002A592F" w:rsidRPr="00535B13">
        <w:rPr>
          <w:rFonts w:ascii="Times New Roman" w:hAnsi="Times New Roman"/>
          <w:sz w:val="24"/>
          <w:szCs w:val="28"/>
        </w:rPr>
        <w:t>38.02.01 Экономика и бухгалтерский учет</w:t>
      </w:r>
      <w:r w:rsidR="00B11135">
        <w:rPr>
          <w:rFonts w:ascii="Times New Roman" w:hAnsi="Times New Roman"/>
          <w:sz w:val="24"/>
          <w:szCs w:val="28"/>
        </w:rPr>
        <w:t xml:space="preserve"> (по отраслям).</w:t>
      </w:r>
    </w:p>
    <w:p w:rsidR="003737ED" w:rsidRPr="00535B13" w:rsidRDefault="003737ED" w:rsidP="00535B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5B13">
        <w:rPr>
          <w:rFonts w:ascii="Times New Roman" w:hAnsi="Times New Roman"/>
          <w:sz w:val="24"/>
          <w:szCs w:val="28"/>
        </w:rPr>
        <w:t xml:space="preserve">Рабочая программа учебной дисциплины может быть использованав дополнительном профессиональном </w:t>
      </w:r>
      <w:proofErr w:type="gramStart"/>
      <w:r w:rsidRPr="00535B13">
        <w:rPr>
          <w:rFonts w:ascii="Times New Roman" w:hAnsi="Times New Roman"/>
          <w:sz w:val="24"/>
          <w:szCs w:val="28"/>
        </w:rPr>
        <w:t>образовании</w:t>
      </w:r>
      <w:proofErr w:type="gramEnd"/>
      <w:r w:rsidRPr="00535B13">
        <w:rPr>
          <w:rFonts w:ascii="Times New Roman" w:hAnsi="Times New Roman"/>
          <w:sz w:val="24"/>
          <w:szCs w:val="28"/>
        </w:rPr>
        <w:t xml:space="preserve"> (в программах повышения квалификации и переподготовки) и профессиональной подг</w:t>
      </w:r>
      <w:r w:rsidR="008B4686" w:rsidRPr="00535B13">
        <w:rPr>
          <w:rFonts w:ascii="Times New Roman" w:hAnsi="Times New Roman"/>
          <w:sz w:val="24"/>
          <w:szCs w:val="28"/>
        </w:rPr>
        <w:t xml:space="preserve">отовке </w:t>
      </w:r>
      <w:r w:rsidR="008B4686" w:rsidRPr="00535B13">
        <w:rPr>
          <w:rFonts w:ascii="Times New Roman" w:eastAsia="Times New Roman" w:hAnsi="Times New Roman"/>
          <w:sz w:val="24"/>
          <w:szCs w:val="28"/>
          <w:lang w:eastAsia="ru-RU"/>
        </w:rPr>
        <w:t>работников финансовых, казначейских органов, бюджетных учреждений.</w:t>
      </w:r>
    </w:p>
    <w:p w:rsidR="003737ED" w:rsidRPr="00535B13" w:rsidRDefault="003737ED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 xml:space="preserve">1.2. Место учебной дисциплины в структуре </w:t>
      </w:r>
      <w:r w:rsidR="00381705" w:rsidRPr="00535B13">
        <w:rPr>
          <w:rFonts w:ascii="Times New Roman" w:hAnsi="Times New Roman"/>
          <w:sz w:val="24"/>
          <w:szCs w:val="28"/>
        </w:rPr>
        <w:t>программы подготовки специалистов среднего звена по специальности</w:t>
      </w:r>
      <w:r w:rsidRPr="00535B13">
        <w:rPr>
          <w:rFonts w:ascii="Times New Roman" w:hAnsi="Times New Roman"/>
          <w:sz w:val="24"/>
          <w:szCs w:val="28"/>
        </w:rPr>
        <w:t>: дисциплина</w:t>
      </w:r>
      <w:r w:rsidR="00922FF1" w:rsidRPr="00535B13">
        <w:rPr>
          <w:rFonts w:ascii="Times New Roman" w:hAnsi="Times New Roman"/>
          <w:sz w:val="24"/>
          <w:szCs w:val="28"/>
        </w:rPr>
        <w:t xml:space="preserve"> входит в профессиональный </w:t>
      </w:r>
      <w:r w:rsidR="004A6B14" w:rsidRPr="00535B13">
        <w:rPr>
          <w:rFonts w:ascii="Times New Roman" w:hAnsi="Times New Roman"/>
          <w:sz w:val="24"/>
          <w:szCs w:val="28"/>
        </w:rPr>
        <w:t xml:space="preserve">учебный </w:t>
      </w:r>
      <w:r w:rsidR="00922FF1" w:rsidRPr="00535B13">
        <w:rPr>
          <w:rFonts w:ascii="Times New Roman" w:hAnsi="Times New Roman"/>
          <w:sz w:val="24"/>
          <w:szCs w:val="28"/>
        </w:rPr>
        <w:t>цикл</w:t>
      </w:r>
      <w:r w:rsidR="004A6B14" w:rsidRPr="00535B13">
        <w:rPr>
          <w:rFonts w:ascii="Times New Roman" w:hAnsi="Times New Roman"/>
          <w:sz w:val="24"/>
          <w:szCs w:val="28"/>
        </w:rPr>
        <w:t xml:space="preserve"> общепрофессиональных дисциплин</w:t>
      </w:r>
      <w:r w:rsidR="00C746C6" w:rsidRPr="00535B13">
        <w:rPr>
          <w:rFonts w:ascii="Times New Roman" w:hAnsi="Times New Roman"/>
          <w:sz w:val="24"/>
          <w:szCs w:val="28"/>
        </w:rPr>
        <w:t>.</w:t>
      </w:r>
    </w:p>
    <w:p w:rsidR="003737ED" w:rsidRPr="00535B13" w:rsidRDefault="003737ED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535B13" w:rsidRDefault="00C746C6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1.3.1</w:t>
      </w:r>
      <w:proofErr w:type="gramStart"/>
      <w:r w:rsidRPr="00535B13">
        <w:rPr>
          <w:rFonts w:ascii="Times New Roman" w:hAnsi="Times New Roman"/>
          <w:sz w:val="24"/>
          <w:szCs w:val="28"/>
        </w:rPr>
        <w:t xml:space="preserve"> </w:t>
      </w:r>
      <w:r w:rsidR="003737ED" w:rsidRPr="00535B13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535B13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:rsidR="00922FF1" w:rsidRPr="00535B13" w:rsidRDefault="00922FF1" w:rsidP="00535B13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ориентироваться в нормативном правовом регулирован</w:t>
      </w:r>
      <w:proofErr w:type="gramStart"/>
      <w:r w:rsidRPr="00535B13">
        <w:rPr>
          <w:rFonts w:ascii="Times New Roman" w:hAnsi="Times New Roman" w:cs="Times New Roman"/>
          <w:szCs w:val="28"/>
        </w:rPr>
        <w:t>ии ау</w:t>
      </w:r>
      <w:proofErr w:type="gramEnd"/>
      <w:r w:rsidRPr="00535B13">
        <w:rPr>
          <w:rFonts w:ascii="Times New Roman" w:hAnsi="Times New Roman" w:cs="Times New Roman"/>
          <w:szCs w:val="28"/>
        </w:rPr>
        <w:t>диторской деятельности в Российской Федерации;</w:t>
      </w:r>
    </w:p>
    <w:p w:rsidR="00922FF1" w:rsidRPr="00535B13" w:rsidRDefault="00922FF1" w:rsidP="00535B13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выполнять задания по проведению аудиторских проверок;</w:t>
      </w:r>
    </w:p>
    <w:p w:rsidR="00922FF1" w:rsidRPr="00535B13" w:rsidRDefault="00922FF1" w:rsidP="00535B13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выполнять задания по составлению аудиторских заключений.</w:t>
      </w:r>
    </w:p>
    <w:p w:rsidR="003737ED" w:rsidRPr="00535B13" w:rsidRDefault="003737ED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1.3.2</w:t>
      </w:r>
      <w:proofErr w:type="gramStart"/>
      <w:r w:rsidRPr="00535B13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535B13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знать:</w:t>
      </w:r>
    </w:p>
    <w:p w:rsidR="00922FF1" w:rsidRPr="00535B13" w:rsidRDefault="00922FF1" w:rsidP="00535B1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0" w:name="_GoBack"/>
      <w:r w:rsidRPr="00535B13">
        <w:rPr>
          <w:rFonts w:ascii="Times New Roman" w:hAnsi="Times New Roman" w:cs="Times New Roman"/>
          <w:szCs w:val="28"/>
        </w:rPr>
        <w:t>основные принципы аудиторской деятельности;</w:t>
      </w:r>
    </w:p>
    <w:p w:rsidR="00922FF1" w:rsidRPr="00535B13" w:rsidRDefault="00922FF1" w:rsidP="00535B1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нормативно-правовое регулирование аудиторской деятельности в Российской Федерации;</w:t>
      </w:r>
    </w:p>
    <w:p w:rsidR="00922FF1" w:rsidRPr="00535B13" w:rsidRDefault="00922FF1" w:rsidP="00535B1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основные процедуры аудиторской проверки;</w:t>
      </w:r>
    </w:p>
    <w:p w:rsidR="00922FF1" w:rsidRPr="00535B13" w:rsidRDefault="00922FF1" w:rsidP="00535B1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порядок оценки систем внутреннего и внешнего аудита;</w:t>
      </w:r>
    </w:p>
    <w:p w:rsidR="00922FF1" w:rsidRPr="00535B13" w:rsidRDefault="00922FF1" w:rsidP="00535B1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аудит основных средств и нематериальных активов;</w:t>
      </w:r>
    </w:p>
    <w:p w:rsidR="00922FF1" w:rsidRPr="00535B13" w:rsidRDefault="00922FF1" w:rsidP="00535B1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аудит производственных запасов;</w:t>
      </w:r>
    </w:p>
    <w:p w:rsidR="00922FF1" w:rsidRPr="00535B13" w:rsidRDefault="00922FF1" w:rsidP="00535B1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аудит расчетов;</w:t>
      </w:r>
    </w:p>
    <w:p w:rsidR="00922FF1" w:rsidRPr="00535B13" w:rsidRDefault="00922FF1" w:rsidP="00535B1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аудит учета кредитов и займов;</w:t>
      </w:r>
    </w:p>
    <w:p w:rsidR="00922FF1" w:rsidRPr="00535B13" w:rsidRDefault="00922FF1" w:rsidP="00535B1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35B13">
        <w:rPr>
          <w:rFonts w:ascii="Times New Roman" w:hAnsi="Times New Roman" w:cs="Times New Roman"/>
          <w:szCs w:val="28"/>
        </w:rPr>
        <w:t>аудит готовой продукции и финансовых результатов;</w:t>
      </w:r>
    </w:p>
    <w:p w:rsidR="00922FF1" w:rsidRPr="00535B13" w:rsidRDefault="00922FF1" w:rsidP="00535B13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 xml:space="preserve">аудит </w:t>
      </w:r>
      <w:bookmarkEnd w:id="0"/>
      <w:r w:rsidRPr="00535B13">
        <w:rPr>
          <w:rFonts w:ascii="Times New Roman" w:hAnsi="Times New Roman"/>
          <w:sz w:val="24"/>
          <w:szCs w:val="28"/>
        </w:rPr>
        <w:t>собственного капитала, расчетов с учредителями и отчетности экономического субъекта.</w:t>
      </w:r>
    </w:p>
    <w:p w:rsidR="003737ED" w:rsidRPr="00535B13" w:rsidRDefault="002A592F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Общие компетенции:</w:t>
      </w:r>
    </w:p>
    <w:p w:rsidR="00F33C81" w:rsidRPr="00535B13" w:rsidRDefault="00F33C81" w:rsidP="0053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1" w:name="sub_10531"/>
      <w:r w:rsidRPr="00535B13">
        <w:rPr>
          <w:rFonts w:ascii="Times New Roman" w:eastAsia="Times New Roman" w:hAnsi="Times New Roman"/>
          <w:sz w:val="24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3C81" w:rsidRPr="00535B13" w:rsidRDefault="00F33C81" w:rsidP="0053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2" w:name="sub_10532"/>
      <w:bookmarkEnd w:id="1"/>
      <w:r w:rsidRPr="00535B13">
        <w:rPr>
          <w:rFonts w:ascii="Times New Roman" w:eastAsia="Times New Roman" w:hAnsi="Times New Roman"/>
          <w:sz w:val="24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3C81" w:rsidRPr="00535B13" w:rsidRDefault="00F33C81" w:rsidP="0053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3" w:name="sub_10533"/>
      <w:bookmarkEnd w:id="2"/>
      <w:r w:rsidRPr="00535B13">
        <w:rPr>
          <w:rFonts w:ascii="Times New Roman" w:eastAsia="Times New Roman" w:hAnsi="Times New Roman"/>
          <w:sz w:val="24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33C81" w:rsidRPr="00535B13" w:rsidRDefault="00F33C81" w:rsidP="0053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4" w:name="sub_10534"/>
      <w:bookmarkEnd w:id="3"/>
      <w:r w:rsidRPr="00535B13">
        <w:rPr>
          <w:rFonts w:ascii="Times New Roman" w:eastAsia="Times New Roman" w:hAnsi="Times New Roman"/>
          <w:sz w:val="24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3C81" w:rsidRPr="00535B13" w:rsidRDefault="00F33C81" w:rsidP="0053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5" w:name="sub_10535"/>
      <w:bookmarkEnd w:id="4"/>
      <w:r w:rsidRPr="00535B13">
        <w:rPr>
          <w:rFonts w:ascii="Times New Roman" w:eastAsia="Times New Roman" w:hAnsi="Times New Roman"/>
          <w:sz w:val="24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33C81" w:rsidRPr="00535B13" w:rsidRDefault="00F33C81" w:rsidP="0053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6" w:name="sub_10536"/>
      <w:bookmarkEnd w:id="5"/>
      <w:r w:rsidRPr="00535B13">
        <w:rPr>
          <w:rFonts w:ascii="Times New Roman" w:eastAsia="Times New Roman" w:hAnsi="Times New Roman"/>
          <w:sz w:val="24"/>
          <w:szCs w:val="2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33C81" w:rsidRPr="00535B13" w:rsidRDefault="00F33C81" w:rsidP="0053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7" w:name="sub_10537"/>
      <w:bookmarkEnd w:id="6"/>
      <w:r w:rsidRPr="00535B13">
        <w:rPr>
          <w:rFonts w:ascii="Times New Roman" w:eastAsia="Times New Roman" w:hAnsi="Times New Roman"/>
          <w:sz w:val="24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33C81" w:rsidRPr="00535B13" w:rsidRDefault="00F33C81" w:rsidP="0053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8" w:name="sub_10538"/>
      <w:bookmarkEnd w:id="7"/>
      <w:r w:rsidRPr="00535B13">
        <w:rPr>
          <w:rFonts w:ascii="Times New Roman" w:eastAsia="Times New Roman" w:hAnsi="Times New Roman"/>
          <w:sz w:val="24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3C81" w:rsidRPr="00535B13" w:rsidRDefault="00F33C81" w:rsidP="00535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9" w:name="sub_10539"/>
      <w:bookmarkEnd w:id="8"/>
      <w:r w:rsidRPr="00535B1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ОК 9. Быть готовым к смене технологий в профессиональной деятельности.</w:t>
      </w:r>
    </w:p>
    <w:bookmarkEnd w:id="9"/>
    <w:p w:rsidR="003737ED" w:rsidRPr="00535B13" w:rsidRDefault="003737ED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Профессиональ</w:t>
      </w:r>
      <w:r w:rsidR="002A592F" w:rsidRPr="00535B13">
        <w:rPr>
          <w:rFonts w:ascii="Times New Roman" w:hAnsi="Times New Roman"/>
          <w:sz w:val="24"/>
          <w:szCs w:val="28"/>
        </w:rPr>
        <w:t>ные компетенции</w:t>
      </w:r>
      <w:r w:rsidR="00F33C81" w:rsidRPr="00535B13">
        <w:rPr>
          <w:rFonts w:ascii="Times New Roman" w:hAnsi="Times New Roman"/>
          <w:sz w:val="24"/>
          <w:szCs w:val="28"/>
        </w:rPr>
        <w:t>: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0" w:name="sub_15411"/>
      <w:r w:rsidRPr="00535B13">
        <w:rPr>
          <w:rFonts w:ascii="Times New Roman" w:hAnsi="Times New Roman"/>
          <w:sz w:val="24"/>
          <w:szCs w:val="28"/>
        </w:rPr>
        <w:t>ПК 1.1. Обрабатывать первичные бухгалтерские документы.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1" w:name="sub_15412"/>
      <w:bookmarkEnd w:id="10"/>
      <w:r w:rsidRPr="00535B13">
        <w:rPr>
          <w:rFonts w:ascii="Times New Roman" w:hAnsi="Times New Roman"/>
          <w:sz w:val="24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2" w:name="sub_15413"/>
      <w:bookmarkEnd w:id="11"/>
      <w:r w:rsidRPr="00535B13">
        <w:rPr>
          <w:rFonts w:ascii="Times New Roman" w:hAnsi="Times New Roman"/>
          <w:sz w:val="24"/>
          <w:szCs w:val="28"/>
        </w:rPr>
        <w:t>ПК 1.3. Проводить учет денежных средств, оформлять денежные и кассовые документы.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3" w:name="sub_15414"/>
      <w:bookmarkEnd w:id="12"/>
      <w:r w:rsidRPr="00535B13">
        <w:rPr>
          <w:rFonts w:ascii="Times New Roman" w:hAnsi="Times New Roman"/>
          <w:sz w:val="24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4" w:name="sub_15421"/>
      <w:bookmarkEnd w:id="13"/>
      <w:r w:rsidRPr="00535B13">
        <w:rPr>
          <w:rFonts w:ascii="Times New Roman" w:hAnsi="Times New Roman"/>
          <w:sz w:val="24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5" w:name="sub_15422"/>
      <w:bookmarkEnd w:id="14"/>
      <w:r w:rsidRPr="00535B13">
        <w:rPr>
          <w:rFonts w:ascii="Times New Roman" w:hAnsi="Times New Roman"/>
          <w:sz w:val="24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6" w:name="sub_154202"/>
      <w:bookmarkEnd w:id="15"/>
      <w:r w:rsidRPr="00535B13">
        <w:rPr>
          <w:rFonts w:ascii="Times New Roman" w:hAnsi="Times New Roman"/>
          <w:sz w:val="24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7" w:name="sub_15423"/>
      <w:bookmarkEnd w:id="16"/>
      <w:r w:rsidRPr="00535B13">
        <w:rPr>
          <w:rFonts w:ascii="Times New Roman" w:hAnsi="Times New Roman"/>
          <w:sz w:val="24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8" w:name="sub_15424"/>
      <w:bookmarkEnd w:id="17"/>
      <w:r w:rsidRPr="00535B13">
        <w:rPr>
          <w:rFonts w:ascii="Times New Roman" w:hAnsi="Times New Roman"/>
          <w:sz w:val="24"/>
          <w:szCs w:val="28"/>
        </w:rPr>
        <w:t>ПК 2.4. Проводить процедуры инвентаризации финансовых обязательств организации.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9" w:name="sub_15431"/>
      <w:bookmarkEnd w:id="18"/>
      <w:r w:rsidRPr="00535B13">
        <w:rPr>
          <w:rFonts w:ascii="Times New Roman" w:hAnsi="Times New Roman"/>
          <w:sz w:val="24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0" w:name="sub_15432"/>
      <w:bookmarkEnd w:id="19"/>
      <w:r w:rsidRPr="00535B13">
        <w:rPr>
          <w:rFonts w:ascii="Times New Roman" w:hAnsi="Times New Roman"/>
          <w:sz w:val="24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1" w:name="sub_15433"/>
      <w:bookmarkEnd w:id="20"/>
      <w:r w:rsidRPr="00535B13">
        <w:rPr>
          <w:rFonts w:ascii="Times New Roman" w:hAnsi="Times New Roman"/>
          <w:sz w:val="24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2" w:name="sub_15434"/>
      <w:bookmarkEnd w:id="21"/>
      <w:r w:rsidRPr="00535B13">
        <w:rPr>
          <w:rFonts w:ascii="Times New Roman" w:hAnsi="Times New Roman"/>
          <w:sz w:val="24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3" w:name="sub_15441"/>
      <w:bookmarkEnd w:id="22"/>
      <w:r w:rsidRPr="00535B13">
        <w:rPr>
          <w:rFonts w:ascii="Times New Roman" w:hAnsi="Times New Roman"/>
          <w:sz w:val="24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4" w:name="sub_15442"/>
      <w:bookmarkEnd w:id="23"/>
      <w:r w:rsidRPr="00535B13">
        <w:rPr>
          <w:rFonts w:ascii="Times New Roman" w:hAnsi="Times New Roman"/>
          <w:sz w:val="24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5" w:name="sub_15443"/>
      <w:bookmarkEnd w:id="24"/>
      <w:r w:rsidRPr="00535B13">
        <w:rPr>
          <w:rFonts w:ascii="Times New Roman" w:hAnsi="Times New Roman"/>
          <w:sz w:val="24"/>
          <w:szCs w:val="28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6" w:name="sub_15444"/>
      <w:bookmarkEnd w:id="25"/>
      <w:r w:rsidRPr="00535B13">
        <w:rPr>
          <w:rFonts w:ascii="Times New Roman" w:hAnsi="Times New Roman"/>
          <w:sz w:val="24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26"/>
    <w:p w:rsidR="003737ED" w:rsidRPr="00535B13" w:rsidRDefault="003737ED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3737ED" w:rsidRPr="00535B13" w:rsidRDefault="003737ED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Наименование разделов и тем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Раздел 1. Основы аудита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Тема 1.1. Понятие, сущность и содержание аудита.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Тема 1.2. Основы аудиторской деятельности и виды аудита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Тема 1.3. Нормативное регулирование аудиторской деятельности в России</w:t>
      </w:r>
    </w:p>
    <w:p w:rsidR="002B7988" w:rsidRPr="00535B13" w:rsidRDefault="002B7988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 xml:space="preserve">Тема 1.4. Права и обязанности аудиторов и </w:t>
      </w:r>
      <w:proofErr w:type="spellStart"/>
      <w:r w:rsidRPr="00535B13">
        <w:rPr>
          <w:rFonts w:ascii="Times New Roman" w:hAnsi="Times New Roman"/>
          <w:sz w:val="24"/>
          <w:szCs w:val="28"/>
        </w:rPr>
        <w:t>аудируемых</w:t>
      </w:r>
      <w:proofErr w:type="spellEnd"/>
      <w:r w:rsidRPr="00535B13">
        <w:rPr>
          <w:rFonts w:ascii="Times New Roman" w:hAnsi="Times New Roman"/>
          <w:sz w:val="24"/>
          <w:szCs w:val="28"/>
        </w:rPr>
        <w:t xml:space="preserve"> лиц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Раздел 2.Методология аудиторской проверки</w:t>
      </w:r>
    </w:p>
    <w:p w:rsidR="0099421F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 xml:space="preserve">Тема 2.1 </w:t>
      </w:r>
      <w:r w:rsidR="0099421F" w:rsidRPr="00535B13">
        <w:rPr>
          <w:rFonts w:ascii="Times New Roman" w:hAnsi="Times New Roman"/>
          <w:sz w:val="24"/>
          <w:szCs w:val="28"/>
        </w:rPr>
        <w:t>Формы и методы аудиторской деятельности</w:t>
      </w:r>
    </w:p>
    <w:p w:rsidR="00922FF1" w:rsidRPr="00535B13" w:rsidRDefault="0099421F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Т</w:t>
      </w:r>
      <w:r w:rsidR="00922FF1" w:rsidRPr="00535B13">
        <w:rPr>
          <w:rFonts w:ascii="Times New Roman" w:hAnsi="Times New Roman"/>
          <w:sz w:val="24"/>
          <w:szCs w:val="28"/>
        </w:rPr>
        <w:t xml:space="preserve">ема 2.2 </w:t>
      </w:r>
      <w:r w:rsidRPr="00535B13">
        <w:rPr>
          <w:rFonts w:ascii="Times New Roman" w:hAnsi="Times New Roman"/>
          <w:sz w:val="24"/>
          <w:szCs w:val="28"/>
        </w:rPr>
        <w:t>Технологические основы аудита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Тема 2.</w:t>
      </w:r>
      <w:r w:rsidR="0099421F" w:rsidRPr="00535B13">
        <w:rPr>
          <w:rFonts w:ascii="Times New Roman" w:hAnsi="Times New Roman"/>
          <w:sz w:val="24"/>
          <w:szCs w:val="28"/>
        </w:rPr>
        <w:t>3</w:t>
      </w:r>
      <w:r w:rsidRPr="00535B13">
        <w:rPr>
          <w:rFonts w:ascii="Times New Roman" w:hAnsi="Times New Roman"/>
          <w:sz w:val="24"/>
          <w:szCs w:val="28"/>
        </w:rPr>
        <w:t xml:space="preserve"> </w:t>
      </w:r>
      <w:r w:rsidR="0099421F" w:rsidRPr="00535B13">
        <w:rPr>
          <w:rFonts w:ascii="Times New Roman" w:hAnsi="Times New Roman"/>
          <w:sz w:val="24"/>
          <w:szCs w:val="28"/>
        </w:rPr>
        <w:t xml:space="preserve">Аудиторское заключение. </w:t>
      </w:r>
      <w:r w:rsidRPr="00535B13">
        <w:rPr>
          <w:rFonts w:ascii="Times New Roman" w:hAnsi="Times New Roman"/>
          <w:sz w:val="24"/>
          <w:szCs w:val="28"/>
        </w:rPr>
        <w:t>Оформление результатов аудиторской проверки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 xml:space="preserve">Раздел 3. Методика </w:t>
      </w:r>
      <w:r w:rsidR="0099421F" w:rsidRPr="00535B13">
        <w:rPr>
          <w:rFonts w:ascii="Times New Roman" w:hAnsi="Times New Roman"/>
          <w:sz w:val="24"/>
          <w:szCs w:val="28"/>
        </w:rPr>
        <w:t xml:space="preserve">проведения </w:t>
      </w:r>
      <w:r w:rsidRPr="00535B13">
        <w:rPr>
          <w:rFonts w:ascii="Times New Roman" w:hAnsi="Times New Roman"/>
          <w:sz w:val="24"/>
          <w:szCs w:val="28"/>
        </w:rPr>
        <w:t>аудита бухгалтерской отчетности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 xml:space="preserve">Тема 3.1 Аудит </w:t>
      </w:r>
      <w:r w:rsidR="0099421F" w:rsidRPr="00535B13">
        <w:rPr>
          <w:rFonts w:ascii="Times New Roman" w:hAnsi="Times New Roman"/>
          <w:sz w:val="24"/>
          <w:szCs w:val="28"/>
        </w:rPr>
        <w:t>учета денежных средств</w:t>
      </w:r>
    </w:p>
    <w:p w:rsidR="0099421F" w:rsidRPr="00535B13" w:rsidRDefault="0099421F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35B13">
        <w:rPr>
          <w:rFonts w:ascii="Times New Roman" w:hAnsi="Times New Roman"/>
          <w:sz w:val="24"/>
          <w:szCs w:val="28"/>
        </w:rPr>
        <w:t xml:space="preserve">Тема 3.2 </w:t>
      </w:r>
      <w:r w:rsidRPr="00535B13">
        <w:rPr>
          <w:rFonts w:ascii="Times New Roman" w:hAnsi="Times New Roman"/>
          <w:bCs/>
          <w:sz w:val="24"/>
          <w:szCs w:val="26"/>
        </w:rPr>
        <w:t>Аудиторская проверка учета расчетных и кредитных операций</w:t>
      </w:r>
    </w:p>
    <w:p w:rsidR="0099421F" w:rsidRPr="00535B13" w:rsidRDefault="0099421F" w:rsidP="0053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35B13">
        <w:rPr>
          <w:rFonts w:ascii="Times New Roman" w:hAnsi="Times New Roman"/>
          <w:sz w:val="24"/>
          <w:szCs w:val="28"/>
        </w:rPr>
        <w:t xml:space="preserve">Тема 3.3 </w:t>
      </w:r>
      <w:r w:rsidRPr="00535B13">
        <w:rPr>
          <w:rFonts w:ascii="Times New Roman" w:hAnsi="Times New Roman"/>
          <w:bCs/>
          <w:sz w:val="24"/>
          <w:szCs w:val="26"/>
        </w:rPr>
        <w:t>Аудиторская проверка ра</w:t>
      </w:r>
      <w:r w:rsidR="002B7988" w:rsidRPr="00535B13">
        <w:rPr>
          <w:rFonts w:ascii="Times New Roman" w:hAnsi="Times New Roman"/>
          <w:bCs/>
          <w:sz w:val="24"/>
          <w:szCs w:val="26"/>
        </w:rPr>
        <w:t>счетов с бюджетом</w:t>
      </w:r>
    </w:p>
    <w:p w:rsidR="0099421F" w:rsidRPr="00535B13" w:rsidRDefault="0099421F" w:rsidP="0053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35B13">
        <w:rPr>
          <w:rFonts w:ascii="Times New Roman" w:hAnsi="Times New Roman"/>
          <w:sz w:val="24"/>
          <w:szCs w:val="28"/>
        </w:rPr>
        <w:t xml:space="preserve">Тема 3.4 </w:t>
      </w:r>
      <w:r w:rsidRPr="00535B13">
        <w:rPr>
          <w:rFonts w:ascii="Times New Roman" w:hAnsi="Times New Roman"/>
          <w:bCs/>
          <w:sz w:val="24"/>
          <w:szCs w:val="26"/>
        </w:rPr>
        <w:t xml:space="preserve">Аудиторская проверка операций с основными средствами </w:t>
      </w:r>
    </w:p>
    <w:p w:rsidR="0099421F" w:rsidRPr="00535B13" w:rsidRDefault="0099421F" w:rsidP="0053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35B13">
        <w:rPr>
          <w:rFonts w:ascii="Times New Roman" w:hAnsi="Times New Roman"/>
          <w:sz w:val="24"/>
          <w:szCs w:val="28"/>
        </w:rPr>
        <w:lastRenderedPageBreak/>
        <w:t xml:space="preserve">Тема 3.5 </w:t>
      </w:r>
      <w:r w:rsidRPr="00535B13">
        <w:rPr>
          <w:rFonts w:ascii="Times New Roman" w:hAnsi="Times New Roman"/>
          <w:bCs/>
          <w:sz w:val="24"/>
          <w:szCs w:val="26"/>
        </w:rPr>
        <w:t>Аудиторская проверка производственных запасов</w:t>
      </w:r>
    </w:p>
    <w:p w:rsidR="0099421F" w:rsidRPr="00535B13" w:rsidRDefault="0099421F" w:rsidP="0053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35B13">
        <w:rPr>
          <w:rFonts w:ascii="Times New Roman" w:hAnsi="Times New Roman"/>
          <w:sz w:val="24"/>
          <w:szCs w:val="28"/>
        </w:rPr>
        <w:t xml:space="preserve">Тема 3.6 </w:t>
      </w:r>
      <w:r w:rsidRPr="00535B13">
        <w:rPr>
          <w:rFonts w:ascii="Times New Roman" w:hAnsi="Times New Roman"/>
          <w:bCs/>
          <w:sz w:val="24"/>
          <w:szCs w:val="26"/>
        </w:rPr>
        <w:t>Аудиторская проверка соблюдения трудового законодательства</w:t>
      </w:r>
    </w:p>
    <w:p w:rsidR="0099421F" w:rsidRPr="00535B13" w:rsidRDefault="0099421F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35B13">
        <w:rPr>
          <w:rFonts w:ascii="Times New Roman" w:hAnsi="Times New Roman"/>
          <w:bCs/>
          <w:sz w:val="24"/>
          <w:szCs w:val="26"/>
        </w:rPr>
        <w:t xml:space="preserve"> и расчетов по оплате труда</w:t>
      </w:r>
    </w:p>
    <w:p w:rsidR="0099421F" w:rsidRPr="00535B13" w:rsidRDefault="0099421F" w:rsidP="0053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35B13">
        <w:rPr>
          <w:rFonts w:ascii="Times New Roman" w:hAnsi="Times New Roman"/>
          <w:sz w:val="24"/>
          <w:szCs w:val="28"/>
        </w:rPr>
        <w:t xml:space="preserve">Тема 3.7 </w:t>
      </w:r>
      <w:r w:rsidRPr="00535B13">
        <w:rPr>
          <w:rFonts w:ascii="Times New Roman" w:hAnsi="Times New Roman"/>
          <w:bCs/>
          <w:sz w:val="24"/>
          <w:szCs w:val="26"/>
        </w:rPr>
        <w:t>Аудит готовой продукц</w:t>
      </w:r>
      <w:proofErr w:type="gramStart"/>
      <w:r w:rsidRPr="00535B13">
        <w:rPr>
          <w:rFonts w:ascii="Times New Roman" w:hAnsi="Times New Roman"/>
          <w:bCs/>
          <w:sz w:val="24"/>
          <w:szCs w:val="26"/>
        </w:rPr>
        <w:t>ии и ее</w:t>
      </w:r>
      <w:proofErr w:type="gramEnd"/>
      <w:r w:rsidRPr="00535B13">
        <w:rPr>
          <w:rFonts w:ascii="Times New Roman" w:hAnsi="Times New Roman"/>
          <w:bCs/>
          <w:sz w:val="24"/>
          <w:szCs w:val="26"/>
        </w:rPr>
        <w:t xml:space="preserve"> продажи</w:t>
      </w:r>
    </w:p>
    <w:p w:rsidR="0099421F" w:rsidRPr="00535B13" w:rsidRDefault="0099421F" w:rsidP="0053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35B13">
        <w:rPr>
          <w:rFonts w:ascii="Times New Roman" w:hAnsi="Times New Roman"/>
          <w:sz w:val="24"/>
          <w:szCs w:val="28"/>
        </w:rPr>
        <w:t xml:space="preserve">Тема 3.8 </w:t>
      </w:r>
      <w:r w:rsidRPr="00535B13">
        <w:rPr>
          <w:rFonts w:ascii="Times New Roman" w:hAnsi="Times New Roman"/>
          <w:bCs/>
          <w:sz w:val="24"/>
          <w:szCs w:val="26"/>
        </w:rPr>
        <w:t>Аудиторская проверка собственных средств организации</w:t>
      </w:r>
    </w:p>
    <w:p w:rsidR="0099421F" w:rsidRPr="00535B13" w:rsidRDefault="0099421F" w:rsidP="0053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35B13">
        <w:rPr>
          <w:rFonts w:ascii="Times New Roman" w:hAnsi="Times New Roman"/>
          <w:sz w:val="24"/>
          <w:szCs w:val="28"/>
        </w:rPr>
        <w:t xml:space="preserve">Тема 3.9 </w:t>
      </w:r>
      <w:r w:rsidRPr="00535B13">
        <w:rPr>
          <w:rFonts w:ascii="Times New Roman" w:hAnsi="Times New Roman"/>
          <w:bCs/>
          <w:sz w:val="24"/>
          <w:szCs w:val="26"/>
        </w:rPr>
        <w:t xml:space="preserve">Аудиторская проверка финансовых результатов. </w:t>
      </w:r>
    </w:p>
    <w:p w:rsidR="00922FF1" w:rsidRPr="00535B13" w:rsidRDefault="00922FF1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Тема 3.</w:t>
      </w:r>
      <w:r w:rsidR="0099421F" w:rsidRPr="00535B13">
        <w:rPr>
          <w:rFonts w:ascii="Times New Roman" w:hAnsi="Times New Roman"/>
          <w:sz w:val="24"/>
          <w:szCs w:val="28"/>
        </w:rPr>
        <w:t>10</w:t>
      </w:r>
      <w:r w:rsidRPr="00535B13">
        <w:rPr>
          <w:rFonts w:ascii="Times New Roman" w:hAnsi="Times New Roman"/>
          <w:sz w:val="24"/>
          <w:szCs w:val="28"/>
        </w:rPr>
        <w:t xml:space="preserve"> Аудит финансовой отчетности</w:t>
      </w:r>
    </w:p>
    <w:p w:rsidR="002A592F" w:rsidRPr="00535B13" w:rsidRDefault="002A592F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 xml:space="preserve">1.5 Формы контроля </w:t>
      </w:r>
    </w:p>
    <w:p w:rsidR="003737ED" w:rsidRPr="00535B13" w:rsidRDefault="002A592F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5B13">
        <w:rPr>
          <w:rFonts w:ascii="Times New Roman" w:hAnsi="Times New Roman"/>
          <w:sz w:val="24"/>
          <w:szCs w:val="28"/>
        </w:rPr>
        <w:t>Промежуточная аттестация – дифференцированный зачет.</w:t>
      </w:r>
    </w:p>
    <w:p w:rsidR="003737ED" w:rsidRPr="00535B13" w:rsidRDefault="003737ED" w:rsidP="00535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535B13" w:rsidSect="00535B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016"/>
    <w:multiLevelType w:val="hybridMultilevel"/>
    <w:tmpl w:val="1186A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0715"/>
    <w:multiLevelType w:val="hybridMultilevel"/>
    <w:tmpl w:val="9D6A8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42B2"/>
    <w:multiLevelType w:val="hybridMultilevel"/>
    <w:tmpl w:val="D23A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C67783D"/>
    <w:multiLevelType w:val="hybridMultilevel"/>
    <w:tmpl w:val="2A64C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36C"/>
    <w:rsid w:val="000911F1"/>
    <w:rsid w:val="00200AB9"/>
    <w:rsid w:val="00251D78"/>
    <w:rsid w:val="002A592F"/>
    <w:rsid w:val="002B7988"/>
    <w:rsid w:val="003737ED"/>
    <w:rsid w:val="00381705"/>
    <w:rsid w:val="0042046E"/>
    <w:rsid w:val="004A6B14"/>
    <w:rsid w:val="00535B13"/>
    <w:rsid w:val="00620F18"/>
    <w:rsid w:val="00657695"/>
    <w:rsid w:val="008A68D9"/>
    <w:rsid w:val="008B4686"/>
    <w:rsid w:val="00922FF1"/>
    <w:rsid w:val="0099421F"/>
    <w:rsid w:val="00A35775"/>
    <w:rsid w:val="00AD23F9"/>
    <w:rsid w:val="00B06914"/>
    <w:rsid w:val="00B11135"/>
    <w:rsid w:val="00B7051B"/>
    <w:rsid w:val="00C74286"/>
    <w:rsid w:val="00C746C6"/>
    <w:rsid w:val="00CD5886"/>
    <w:rsid w:val="00DB0855"/>
    <w:rsid w:val="00DC258A"/>
    <w:rsid w:val="00E06257"/>
    <w:rsid w:val="00E9736C"/>
    <w:rsid w:val="00F33C81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22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765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OTkachenko</cp:lastModifiedBy>
  <cp:revision>16</cp:revision>
  <cp:lastPrinted>2014-12-09T14:43:00Z</cp:lastPrinted>
  <dcterms:created xsi:type="dcterms:W3CDTF">2014-12-09T12:20:00Z</dcterms:created>
  <dcterms:modified xsi:type="dcterms:W3CDTF">2018-11-16T10:29:00Z</dcterms:modified>
</cp:coreProperties>
</file>