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D" w:rsidRPr="002F659C" w:rsidRDefault="0037637C" w:rsidP="00F50D5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u w:val="single"/>
        </w:rPr>
      </w:pPr>
      <w:bookmarkStart w:id="0" w:name="_GoBack"/>
      <w:r w:rsidRPr="002F659C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2F659C">
        <w:rPr>
          <w:rFonts w:ascii="Times New Roman" w:hAnsi="Times New Roman"/>
          <w:sz w:val="24"/>
          <w:szCs w:val="28"/>
        </w:rPr>
        <w:t xml:space="preserve"> </w:t>
      </w:r>
      <w:r w:rsidR="00971BB5" w:rsidRPr="002F659C">
        <w:rPr>
          <w:rFonts w:ascii="Times New Roman" w:hAnsi="Times New Roman"/>
          <w:sz w:val="24"/>
          <w:szCs w:val="28"/>
        </w:rPr>
        <w:t>«</w:t>
      </w:r>
      <w:r w:rsidR="0014511A" w:rsidRPr="002F659C">
        <w:rPr>
          <w:rFonts w:ascii="Times New Roman" w:hAnsi="Times New Roman"/>
          <w:sz w:val="24"/>
          <w:szCs w:val="28"/>
        </w:rPr>
        <w:t>Налоги и налогообложение</w:t>
      </w:r>
      <w:r w:rsidR="00971BB5" w:rsidRPr="002F659C">
        <w:rPr>
          <w:rFonts w:ascii="Times New Roman" w:hAnsi="Times New Roman"/>
          <w:sz w:val="24"/>
          <w:szCs w:val="28"/>
        </w:rPr>
        <w:t>»</w:t>
      </w:r>
    </w:p>
    <w:p w:rsidR="003737ED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38.02.01</w:t>
      </w:r>
      <w:r w:rsidR="00971BB5" w:rsidRPr="002F659C">
        <w:rPr>
          <w:rFonts w:ascii="Times New Roman" w:hAnsi="Times New Roman"/>
          <w:sz w:val="24"/>
          <w:szCs w:val="28"/>
        </w:rPr>
        <w:t xml:space="preserve"> </w:t>
      </w:r>
      <w:bookmarkStart w:id="1" w:name="_Hlk527382151"/>
      <w:r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bookmarkEnd w:id="1"/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436A08" w:rsidRPr="002F659C">
        <w:rPr>
          <w:rFonts w:ascii="Times New Roman" w:hAnsi="Times New Roman"/>
          <w:sz w:val="24"/>
          <w:szCs w:val="28"/>
        </w:rPr>
        <w:t xml:space="preserve"> </w:t>
      </w:r>
      <w:r w:rsidR="00D9671E" w:rsidRPr="002F659C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F659C">
        <w:rPr>
          <w:rFonts w:ascii="Times New Roman" w:hAnsi="Times New Roman"/>
          <w:sz w:val="24"/>
          <w:szCs w:val="28"/>
        </w:rPr>
        <w:t>вательного стандарта (ФГОС) СПО</w:t>
      </w:r>
      <w:r w:rsidR="00F24E1B" w:rsidRPr="002F659C">
        <w:rPr>
          <w:rFonts w:ascii="Times New Roman" w:hAnsi="Times New Roman"/>
          <w:sz w:val="24"/>
          <w:szCs w:val="28"/>
        </w:rPr>
        <w:t xml:space="preserve"> по специальности 38.02.01</w:t>
      </w:r>
      <w:r w:rsidR="0014511A" w:rsidRPr="002F659C">
        <w:rPr>
          <w:rFonts w:ascii="Times New Roman" w:hAnsi="Times New Roman"/>
          <w:sz w:val="24"/>
          <w:szCs w:val="28"/>
        </w:rPr>
        <w:t xml:space="preserve"> </w:t>
      </w:r>
      <w:r w:rsidR="00F24E1B" w:rsidRPr="002F659C">
        <w:rPr>
          <w:rFonts w:ascii="Times New Roman" w:hAnsi="Times New Roman"/>
          <w:sz w:val="24"/>
          <w:szCs w:val="28"/>
        </w:rPr>
        <w:t>Экономика и бухгалтерский учет (по отраслям).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2F659C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2F659C">
        <w:rPr>
          <w:rFonts w:ascii="Times New Roman" w:hAnsi="Times New Roman"/>
          <w:sz w:val="24"/>
          <w:szCs w:val="28"/>
        </w:rPr>
        <w:t xml:space="preserve">: 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F24E1B" w:rsidRPr="002F659C">
        <w:rPr>
          <w:rFonts w:ascii="Times New Roman" w:eastAsia="Times New Roman" w:hAnsi="Times New Roman"/>
          <w:sz w:val="24"/>
          <w:szCs w:val="28"/>
          <w:lang w:eastAsia="ru-RU"/>
        </w:rPr>
        <w:t>обязательной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части.</w:t>
      </w:r>
      <w:r w:rsidR="0014511A" w:rsidRPr="002F6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59C">
        <w:rPr>
          <w:rFonts w:ascii="Times New Roman" w:hAnsi="Times New Roman"/>
          <w:sz w:val="24"/>
          <w:szCs w:val="28"/>
        </w:rPr>
        <w:t xml:space="preserve"> 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2F659C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1.3.1</w:t>
      </w:r>
      <w:proofErr w:type="gramStart"/>
      <w:r w:rsidRPr="002F659C">
        <w:rPr>
          <w:rFonts w:ascii="Times New Roman" w:hAnsi="Times New Roman"/>
          <w:sz w:val="24"/>
          <w:szCs w:val="28"/>
        </w:rPr>
        <w:t xml:space="preserve"> </w:t>
      </w:r>
      <w:r w:rsidR="003737ED" w:rsidRPr="002F659C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2F659C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14511A" w:rsidRPr="002F659C" w:rsidRDefault="0014511A" w:rsidP="002F659C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:rsidR="00130FD8" w:rsidRPr="002F659C" w:rsidRDefault="00130FD8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вы</w:t>
      </w:r>
      <w:r w:rsidR="00356B1A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делять элементы налогообложения.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1.3.2</w:t>
      </w:r>
      <w:proofErr w:type="gramStart"/>
      <w:r w:rsidRPr="002F659C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2F659C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нормативные правовые акты, регулирующие отношения организации и государства в области налогообложения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экономическую сущность налогов, сборов, страховых взносов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F24E1B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принципы построения и элементы налоговой системы</w:t>
      </w:r>
      <w:r w:rsidR="00130FD8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;</w:t>
      </w:r>
    </w:p>
    <w:p w:rsidR="0014511A" w:rsidRPr="002F659C" w:rsidRDefault="00F24E1B" w:rsidP="002F659C">
      <w:pPr>
        <w:widowControl w:val="0"/>
        <w:numPr>
          <w:ilvl w:val="0"/>
          <w:numId w:val="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виды налогов, сборов и страховых взносов в Российской Федерации, а также порядок их расчетов</w:t>
      </w:r>
      <w:r w:rsidR="0014511A" w:rsidRPr="002F659C">
        <w:rPr>
          <w:rFonts w:ascii="Times New Roman" w:eastAsia="Times New Roman" w:hAnsi="Times New Roman"/>
          <w:snapToGrid w:val="0"/>
          <w:sz w:val="24"/>
          <w:szCs w:val="28"/>
          <w:lang w:eastAsia="ru-RU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Общие компетенции</w:t>
      </w:r>
      <w:r w:rsidR="00A7108C" w:rsidRPr="002F659C">
        <w:rPr>
          <w:rFonts w:ascii="Times New Roman" w:hAnsi="Times New Roman"/>
          <w:sz w:val="24"/>
          <w:szCs w:val="28"/>
        </w:rPr>
        <w:t>: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>ОК 01</w:t>
      </w:r>
      <w:proofErr w:type="gramStart"/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В</w:t>
      </w:r>
      <w:proofErr w:type="gramEnd"/>
      <w:r w:rsidRPr="002F659C">
        <w:rPr>
          <w:rFonts w:ascii="Times New Roman" w:eastAsia="Times New Roman" w:hAnsi="Times New Roman"/>
          <w:iCs/>
          <w:sz w:val="24"/>
          <w:szCs w:val="28"/>
          <w:lang w:eastAsia="ru-RU"/>
        </w:rPr>
        <w:t>ыбирать способы решения задач профессиональной деятельности, применительно к различным контекстам;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2" w:name="_Hlk527374262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ОК 03</w:t>
      </w:r>
      <w:proofErr w:type="gramStart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proofErr w:type="gramEnd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ланировать и реализовывать собственное профессиональное и личностное развитие;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04</w:t>
      </w:r>
      <w:proofErr w:type="gramStart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Р</w:t>
      </w:r>
      <w:proofErr w:type="gramEnd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аботать в коллективе и команде, эффективно взаимодействовать с коллегами, руководством, клиентами;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05</w:t>
      </w:r>
      <w:proofErr w:type="gramStart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О</w:t>
      </w:r>
      <w:proofErr w:type="gramEnd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2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ОК 09</w:t>
      </w:r>
      <w:proofErr w:type="gramStart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И</w:t>
      </w:r>
      <w:proofErr w:type="gramEnd"/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спользовать информационные технологии в профессиональной деятельности;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ОК 11</w:t>
      </w:r>
      <w:proofErr w:type="gramStart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 xml:space="preserve"> И</w:t>
      </w:r>
      <w:proofErr w:type="gramEnd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130FD8" w:rsidRPr="002F659C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Профессиональные компетенции:</w:t>
      </w:r>
    </w:p>
    <w:p w:rsidR="00130FD8" w:rsidRPr="002F659C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8"/>
          <w:lang w:eastAsia="ru-RU"/>
        </w:rPr>
      </w:pPr>
      <w:bookmarkStart w:id="3" w:name="_Hlk528071099"/>
      <w:r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</w:t>
      </w:r>
      <w:bookmarkEnd w:id="3"/>
      <w:r w:rsidR="00356B1A" w:rsidRPr="002F659C">
        <w:rPr>
          <w:rFonts w:ascii="Times New Roman" w:eastAsia="Arial Unicode MS" w:hAnsi="Times New Roman"/>
          <w:bCs/>
          <w:sz w:val="24"/>
          <w:szCs w:val="28"/>
          <w:lang w:eastAsia="ru-RU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Наименование тем</w:t>
      </w:r>
    </w:p>
    <w:p w:rsidR="00F24E1B" w:rsidRPr="002F659C" w:rsidRDefault="00F24E1B" w:rsidP="002F659C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1.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Основы налогообложения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Тема 2.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Виды налогов и сборов, взимаемых в Российской Федерации</w:t>
      </w: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F24E1B" w:rsidRPr="002F659C" w:rsidRDefault="00F24E1B" w:rsidP="002F659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>Тема 3. Государственное регулирование налоговых правоотношений</w:t>
      </w:r>
    </w:p>
    <w:p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Тема 4</w:t>
      </w:r>
      <w:r w:rsidR="0014511A" w:rsidRPr="002F659C">
        <w:rPr>
          <w:rFonts w:ascii="Times New Roman" w:eastAsia="Times New Roman" w:hAnsi="Times New Roman"/>
          <w:sz w:val="24"/>
          <w:szCs w:val="28"/>
          <w:lang w:eastAsia="ru-RU"/>
        </w:rPr>
        <w:t>. Организация исполнения обязанности по уплате налогов</w:t>
      </w:r>
    </w:p>
    <w:p w:rsidR="0014511A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5</w:t>
      </w:r>
      <w:r w:rsidR="0014511A"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. Налоговый контроль</w:t>
      </w:r>
    </w:p>
    <w:p w:rsidR="00F24E1B" w:rsidRPr="002F659C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hAnsi="Times New Roman"/>
          <w:bCs/>
          <w:sz w:val="24"/>
          <w:szCs w:val="28"/>
          <w:lang w:eastAsia="ru-RU"/>
        </w:rPr>
        <w:t xml:space="preserve">Тема 6. </w:t>
      </w:r>
      <w:r w:rsidRPr="002F659C">
        <w:rPr>
          <w:rFonts w:ascii="Times New Roman" w:eastAsia="Times New Roman" w:hAnsi="Times New Roman"/>
          <w:sz w:val="24"/>
          <w:szCs w:val="28"/>
          <w:lang w:eastAsia="ru-RU"/>
        </w:rPr>
        <w:t>Порядок принудительного исполнения обязанности по уплате налогов и сборов</w:t>
      </w: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0849F6" w:rsidRPr="002F659C" w:rsidRDefault="000849F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2F659C">
        <w:rPr>
          <w:rFonts w:ascii="Times New Roman" w:eastAsia="Times New Roman" w:hAnsi="Times New Roman"/>
          <w:bCs/>
          <w:sz w:val="24"/>
          <w:szCs w:val="28"/>
          <w:lang w:eastAsia="ru-RU"/>
        </w:rPr>
        <w:t>Тема 7. Специальные налоговые режимы.</w:t>
      </w:r>
    </w:p>
    <w:p w:rsidR="003737ED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2F659C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59C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14511A" w:rsidRPr="002F659C">
        <w:rPr>
          <w:rFonts w:ascii="Times New Roman" w:hAnsi="Times New Roman"/>
          <w:sz w:val="24"/>
          <w:szCs w:val="28"/>
        </w:rPr>
        <w:t>экзамен</w:t>
      </w:r>
      <w:r w:rsidRPr="002F659C">
        <w:rPr>
          <w:rFonts w:ascii="Times New Roman" w:hAnsi="Times New Roman"/>
          <w:sz w:val="24"/>
          <w:szCs w:val="28"/>
        </w:rPr>
        <w:t>.</w:t>
      </w:r>
    </w:p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bookmarkEnd w:id="0"/>
    <w:p w:rsidR="003737ED" w:rsidRPr="002F659C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2F659C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C"/>
    <w:rsid w:val="000849F6"/>
    <w:rsid w:val="00130FD8"/>
    <w:rsid w:val="0014511A"/>
    <w:rsid w:val="00200AB9"/>
    <w:rsid w:val="00251D78"/>
    <w:rsid w:val="002F659C"/>
    <w:rsid w:val="00356B1A"/>
    <w:rsid w:val="003737ED"/>
    <w:rsid w:val="0037637C"/>
    <w:rsid w:val="003832CA"/>
    <w:rsid w:val="00436A08"/>
    <w:rsid w:val="0057151C"/>
    <w:rsid w:val="00657695"/>
    <w:rsid w:val="006752FA"/>
    <w:rsid w:val="007113B8"/>
    <w:rsid w:val="0072370C"/>
    <w:rsid w:val="007452C9"/>
    <w:rsid w:val="00755FA2"/>
    <w:rsid w:val="007A652C"/>
    <w:rsid w:val="00971BB5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F24E1B"/>
    <w:rsid w:val="00F50D54"/>
    <w:rsid w:val="00F8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10</cp:revision>
  <cp:lastPrinted>2018-10-05T10:42:00Z</cp:lastPrinted>
  <dcterms:created xsi:type="dcterms:W3CDTF">2016-11-29T10:57:00Z</dcterms:created>
  <dcterms:modified xsi:type="dcterms:W3CDTF">2018-11-16T10:16:00Z</dcterms:modified>
</cp:coreProperties>
</file>