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F3" w:rsidRPr="008653E4" w:rsidRDefault="00E239F3" w:rsidP="008653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53E4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010C09" w:rsidRPr="008653E4" w:rsidRDefault="00416A6D" w:rsidP="008653E4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8653E4">
        <w:rPr>
          <w:rFonts w:ascii="Times New Roman" w:hAnsi="Times New Roman" w:cs="Times New Roman"/>
          <w:bCs w:val="0"/>
          <w:i w:val="0"/>
        </w:rPr>
        <w:t>учебной дисциплины</w:t>
      </w:r>
      <w:r w:rsidRPr="008653E4">
        <w:rPr>
          <w:rFonts w:ascii="Times New Roman" w:hAnsi="Times New Roman" w:cs="Times New Roman"/>
          <w:i w:val="0"/>
        </w:rPr>
        <w:t xml:space="preserve"> </w:t>
      </w:r>
      <w:r w:rsidR="00E239F3" w:rsidRPr="008653E4">
        <w:rPr>
          <w:rFonts w:ascii="Times New Roman" w:hAnsi="Times New Roman" w:cs="Times New Roman"/>
          <w:i w:val="0"/>
        </w:rPr>
        <w:t>«</w:t>
      </w:r>
      <w:r w:rsidR="00747576" w:rsidRPr="008653E4">
        <w:rPr>
          <w:rFonts w:ascii="Times New Roman" w:hAnsi="Times New Roman" w:cs="Times New Roman"/>
          <w:i w:val="0"/>
        </w:rPr>
        <w:t>Бухгалтерский учет</w:t>
      </w:r>
      <w:r w:rsidR="00E239F3" w:rsidRPr="008653E4">
        <w:rPr>
          <w:rFonts w:ascii="Times New Roman" w:hAnsi="Times New Roman" w:cs="Times New Roman"/>
          <w:i w:val="0"/>
        </w:rPr>
        <w:t>»</w:t>
      </w:r>
    </w:p>
    <w:p w:rsidR="00E239F3" w:rsidRPr="008653E4" w:rsidRDefault="00E239F3" w:rsidP="008653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E4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="00D463B2" w:rsidRPr="00865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576" w:rsidRPr="008653E4">
        <w:rPr>
          <w:rFonts w:ascii="Times New Roman" w:hAnsi="Times New Roman" w:cs="Times New Roman"/>
          <w:b/>
          <w:sz w:val="28"/>
          <w:szCs w:val="28"/>
        </w:rPr>
        <w:t>38.02.07</w:t>
      </w:r>
      <w:r w:rsidRPr="00865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576" w:rsidRPr="008653E4">
        <w:rPr>
          <w:rFonts w:ascii="Times New Roman" w:hAnsi="Times New Roman" w:cs="Times New Roman"/>
          <w:b/>
          <w:sz w:val="28"/>
          <w:szCs w:val="28"/>
        </w:rPr>
        <w:t>«Банковское дело»</w:t>
      </w:r>
    </w:p>
    <w:p w:rsidR="00E239F3" w:rsidRPr="00F274A9" w:rsidRDefault="00E239F3" w:rsidP="00E556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39F3" w:rsidRPr="00D463B2" w:rsidRDefault="00E239F3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463B2">
        <w:rPr>
          <w:rFonts w:ascii="Times New Roman" w:hAnsi="Times New Roman" w:cs="Times New Roman"/>
          <w:b/>
          <w:bCs/>
          <w:sz w:val="24"/>
          <w:szCs w:val="28"/>
        </w:rPr>
        <w:t xml:space="preserve">1.1. Соответствие </w:t>
      </w:r>
      <w:r w:rsidR="00EC4515">
        <w:rPr>
          <w:rFonts w:ascii="Times New Roman" w:hAnsi="Times New Roman" w:cs="Times New Roman"/>
          <w:b/>
          <w:bCs/>
          <w:sz w:val="24"/>
          <w:szCs w:val="28"/>
        </w:rPr>
        <w:t>учебной дисциплины программе</w:t>
      </w:r>
      <w:r w:rsidRPr="00D463B2">
        <w:rPr>
          <w:rFonts w:ascii="Times New Roman" w:hAnsi="Times New Roman" w:cs="Times New Roman"/>
          <w:b/>
          <w:bCs/>
          <w:sz w:val="24"/>
          <w:szCs w:val="28"/>
        </w:rPr>
        <w:t xml:space="preserve"> подготовки специалистов среднего звена по специальности.</w:t>
      </w:r>
    </w:p>
    <w:p w:rsidR="00E239F3" w:rsidRPr="00D463B2" w:rsidRDefault="00E239F3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 xml:space="preserve">Рабочая программа </w:t>
      </w:r>
      <w:r w:rsidR="00EC4515">
        <w:rPr>
          <w:rFonts w:ascii="Times New Roman" w:hAnsi="Times New Roman" w:cs="Times New Roman"/>
          <w:sz w:val="24"/>
          <w:szCs w:val="28"/>
        </w:rPr>
        <w:t xml:space="preserve">учебной </w:t>
      </w:r>
      <w:r w:rsidR="00EC4515">
        <w:rPr>
          <w:rFonts w:ascii="Times New Roman" w:hAnsi="Times New Roman" w:cs="Times New Roman"/>
          <w:bCs/>
          <w:sz w:val="24"/>
          <w:szCs w:val="28"/>
        </w:rPr>
        <w:t>дисциплины</w:t>
      </w:r>
      <w:r w:rsidR="004B51D8" w:rsidRPr="00D463B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D463B2">
        <w:rPr>
          <w:rFonts w:ascii="Times New Roman" w:hAnsi="Times New Roman" w:cs="Times New Roman"/>
          <w:sz w:val="24"/>
          <w:szCs w:val="28"/>
        </w:rPr>
        <w:t>разработана на основе Федерального государственного образовательного стандарта (ФГОС) СПО по специально</w:t>
      </w:r>
      <w:r w:rsidR="000C0A62" w:rsidRPr="00D463B2">
        <w:rPr>
          <w:rFonts w:ascii="Times New Roman" w:hAnsi="Times New Roman" w:cs="Times New Roman"/>
          <w:sz w:val="24"/>
          <w:szCs w:val="28"/>
        </w:rPr>
        <w:t>сти 38.02.07</w:t>
      </w:r>
      <w:r w:rsidRPr="00D463B2">
        <w:rPr>
          <w:rFonts w:ascii="Times New Roman" w:hAnsi="Times New Roman" w:cs="Times New Roman"/>
          <w:sz w:val="24"/>
          <w:szCs w:val="28"/>
        </w:rPr>
        <w:t xml:space="preserve"> «</w:t>
      </w:r>
      <w:r w:rsidR="000C0A62" w:rsidRPr="00D463B2">
        <w:rPr>
          <w:rFonts w:ascii="Times New Roman" w:hAnsi="Times New Roman" w:cs="Times New Roman"/>
          <w:sz w:val="24"/>
          <w:szCs w:val="28"/>
        </w:rPr>
        <w:t>Банковское дело</w:t>
      </w:r>
      <w:r w:rsidRPr="00D463B2">
        <w:rPr>
          <w:rFonts w:ascii="Times New Roman" w:hAnsi="Times New Roman" w:cs="Times New Roman"/>
          <w:sz w:val="24"/>
          <w:szCs w:val="28"/>
        </w:rPr>
        <w:t>»</w:t>
      </w:r>
      <w:r w:rsidR="000C0A62" w:rsidRPr="00D463B2">
        <w:rPr>
          <w:rFonts w:ascii="Times New Roman" w:hAnsi="Times New Roman" w:cs="Times New Roman"/>
          <w:sz w:val="24"/>
          <w:szCs w:val="28"/>
        </w:rPr>
        <w:t>.</w:t>
      </w:r>
      <w:r w:rsidRPr="00D463B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C4515" w:rsidRDefault="00EC4515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E239F3" w:rsidRPr="00D463B2" w:rsidRDefault="00E239F3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b/>
          <w:bCs/>
          <w:sz w:val="24"/>
          <w:szCs w:val="28"/>
        </w:rPr>
        <w:t xml:space="preserve">1.2. Место </w:t>
      </w:r>
      <w:r w:rsidR="00101661">
        <w:rPr>
          <w:rFonts w:ascii="Times New Roman" w:hAnsi="Times New Roman" w:cs="Times New Roman"/>
          <w:b/>
          <w:bCs/>
          <w:sz w:val="24"/>
          <w:szCs w:val="28"/>
        </w:rPr>
        <w:t>учебной дисциплины</w:t>
      </w:r>
      <w:r w:rsidR="004B51D8" w:rsidRPr="00D463B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D463B2">
        <w:rPr>
          <w:rFonts w:ascii="Times New Roman" w:hAnsi="Times New Roman" w:cs="Times New Roman"/>
          <w:b/>
          <w:bCs/>
          <w:sz w:val="24"/>
          <w:szCs w:val="28"/>
        </w:rPr>
        <w:t xml:space="preserve">в структуре программы подготовки специалистов среднего звена: </w:t>
      </w:r>
      <w:r w:rsidRPr="00D463B2">
        <w:rPr>
          <w:rFonts w:ascii="Times New Roman" w:hAnsi="Times New Roman" w:cs="Times New Roman"/>
          <w:sz w:val="24"/>
          <w:szCs w:val="28"/>
        </w:rPr>
        <w:t xml:space="preserve">входит в </w:t>
      </w:r>
      <w:r w:rsidR="00416A6D" w:rsidRPr="00D463B2">
        <w:rPr>
          <w:rFonts w:ascii="Times New Roman" w:hAnsi="Times New Roman" w:cs="Times New Roman"/>
          <w:sz w:val="24"/>
          <w:szCs w:val="28"/>
        </w:rPr>
        <w:t>обще</w:t>
      </w:r>
      <w:r w:rsidRPr="00D463B2">
        <w:rPr>
          <w:rFonts w:ascii="Times New Roman" w:hAnsi="Times New Roman" w:cs="Times New Roman"/>
          <w:sz w:val="24"/>
          <w:szCs w:val="28"/>
        </w:rPr>
        <w:t>профессиональный цикл</w:t>
      </w:r>
    </w:p>
    <w:p w:rsidR="00EC4515" w:rsidRDefault="00EC4515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E239F3" w:rsidRPr="00D463B2" w:rsidRDefault="00E239F3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b/>
          <w:bCs/>
          <w:sz w:val="24"/>
          <w:szCs w:val="28"/>
        </w:rPr>
        <w:t xml:space="preserve">1.3. Цели и задачи </w:t>
      </w:r>
      <w:r w:rsidR="007B249C" w:rsidRPr="00D463B2">
        <w:rPr>
          <w:rFonts w:ascii="Times New Roman" w:hAnsi="Times New Roman" w:cs="Times New Roman"/>
          <w:b/>
          <w:bCs/>
          <w:sz w:val="24"/>
          <w:szCs w:val="28"/>
        </w:rPr>
        <w:t>учебной дисциплины</w:t>
      </w:r>
      <w:r w:rsidR="007B249C" w:rsidRPr="00D463B2">
        <w:rPr>
          <w:rFonts w:ascii="Times New Roman" w:hAnsi="Times New Roman" w:cs="Times New Roman"/>
          <w:sz w:val="24"/>
          <w:szCs w:val="28"/>
        </w:rPr>
        <w:t xml:space="preserve"> </w:t>
      </w:r>
      <w:r w:rsidRPr="00D463B2">
        <w:rPr>
          <w:rFonts w:ascii="Times New Roman" w:hAnsi="Times New Roman" w:cs="Times New Roman"/>
          <w:sz w:val="24"/>
          <w:szCs w:val="28"/>
        </w:rPr>
        <w:t xml:space="preserve">- требования к результатам освоения </w:t>
      </w:r>
      <w:r w:rsidR="00416A6D" w:rsidRPr="00D463B2">
        <w:rPr>
          <w:rFonts w:ascii="Times New Roman" w:hAnsi="Times New Roman" w:cs="Times New Roman"/>
          <w:bCs/>
          <w:sz w:val="24"/>
          <w:szCs w:val="28"/>
        </w:rPr>
        <w:t>учебной дисциплины</w:t>
      </w:r>
      <w:r w:rsidR="004B51D8" w:rsidRPr="00D463B2">
        <w:rPr>
          <w:rFonts w:ascii="Times New Roman" w:hAnsi="Times New Roman" w:cs="Times New Roman"/>
          <w:bCs/>
          <w:sz w:val="24"/>
          <w:szCs w:val="28"/>
        </w:rPr>
        <w:t>:</w:t>
      </w:r>
    </w:p>
    <w:p w:rsidR="003855FE" w:rsidRPr="00D463B2" w:rsidRDefault="003855FE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 xml:space="preserve">1.3.1 </w:t>
      </w:r>
      <w:r w:rsidR="00E239F3" w:rsidRPr="00D463B2">
        <w:rPr>
          <w:rFonts w:ascii="Times New Roman" w:hAnsi="Times New Roman" w:cs="Times New Roman"/>
          <w:sz w:val="24"/>
          <w:szCs w:val="28"/>
        </w:rPr>
        <w:t xml:space="preserve">В результате освоения </w:t>
      </w:r>
      <w:r w:rsidR="00416A6D" w:rsidRPr="00D463B2">
        <w:rPr>
          <w:rFonts w:ascii="Times New Roman" w:hAnsi="Times New Roman" w:cs="Times New Roman"/>
          <w:bCs/>
          <w:sz w:val="24"/>
          <w:szCs w:val="28"/>
        </w:rPr>
        <w:t>учебной дисциплины</w:t>
      </w:r>
      <w:r w:rsidR="00416A6D" w:rsidRPr="00D463B2">
        <w:rPr>
          <w:rFonts w:ascii="Times New Roman" w:hAnsi="Times New Roman" w:cs="Times New Roman"/>
          <w:sz w:val="24"/>
          <w:szCs w:val="28"/>
        </w:rPr>
        <w:t xml:space="preserve"> </w:t>
      </w:r>
      <w:r w:rsidR="00E239F3" w:rsidRPr="00D463B2">
        <w:rPr>
          <w:rFonts w:ascii="Times New Roman" w:hAnsi="Times New Roman" w:cs="Times New Roman"/>
          <w:sz w:val="24"/>
          <w:szCs w:val="28"/>
        </w:rPr>
        <w:t xml:space="preserve">студент должен </w:t>
      </w:r>
      <w:r w:rsidR="00E239F3" w:rsidRPr="00D463B2">
        <w:rPr>
          <w:rFonts w:ascii="Times New Roman" w:hAnsi="Times New Roman" w:cs="Times New Roman"/>
          <w:b/>
          <w:bCs/>
          <w:i/>
          <w:iCs/>
          <w:sz w:val="24"/>
          <w:szCs w:val="28"/>
        </w:rPr>
        <w:t>уметь:</w:t>
      </w:r>
    </w:p>
    <w:p w:rsidR="007B249C" w:rsidRPr="00D463B2" w:rsidRDefault="007B249C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D463B2">
        <w:rPr>
          <w:rFonts w:ascii="Times New Roman" w:hAnsi="Times New Roman" w:cs="Times New Roman"/>
          <w:bCs/>
          <w:iCs/>
          <w:sz w:val="24"/>
          <w:szCs w:val="28"/>
        </w:rPr>
        <w:t>- составлять и обрабатывать бухгалтерские первичные документы, заполнять регистры бухгалтерского учета;</w:t>
      </w:r>
    </w:p>
    <w:p w:rsidR="007B249C" w:rsidRPr="00D463B2" w:rsidRDefault="007B249C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D463B2">
        <w:rPr>
          <w:rFonts w:ascii="Times New Roman" w:hAnsi="Times New Roman" w:cs="Times New Roman"/>
          <w:bCs/>
          <w:iCs/>
          <w:sz w:val="24"/>
          <w:szCs w:val="28"/>
        </w:rPr>
        <w:t>- отражать на счетах бухгалтерского учета хозяйственные операции организации;</w:t>
      </w:r>
    </w:p>
    <w:p w:rsidR="007B249C" w:rsidRPr="00D463B2" w:rsidRDefault="007B249C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D463B2">
        <w:rPr>
          <w:rFonts w:ascii="Times New Roman" w:hAnsi="Times New Roman" w:cs="Times New Roman"/>
          <w:bCs/>
          <w:iCs/>
          <w:sz w:val="24"/>
          <w:szCs w:val="28"/>
        </w:rPr>
        <w:t>- составлять на основе данных аналитического и синтетического учета бухгалтерскую отчетность организаций.</w:t>
      </w:r>
    </w:p>
    <w:p w:rsidR="003855FE" w:rsidRPr="00D463B2" w:rsidRDefault="00E239F3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 xml:space="preserve">1.3.2 В результате освоения </w:t>
      </w:r>
      <w:r w:rsidR="00416A6D" w:rsidRPr="00D463B2">
        <w:rPr>
          <w:rFonts w:ascii="Times New Roman" w:hAnsi="Times New Roman" w:cs="Times New Roman"/>
          <w:bCs/>
          <w:sz w:val="24"/>
          <w:szCs w:val="28"/>
        </w:rPr>
        <w:t>учебной дисциплины</w:t>
      </w:r>
      <w:r w:rsidR="00416A6D" w:rsidRPr="00D463B2">
        <w:rPr>
          <w:rFonts w:ascii="Times New Roman" w:hAnsi="Times New Roman" w:cs="Times New Roman"/>
          <w:sz w:val="24"/>
          <w:szCs w:val="28"/>
        </w:rPr>
        <w:t xml:space="preserve"> </w:t>
      </w:r>
      <w:r w:rsidRPr="00D463B2">
        <w:rPr>
          <w:rFonts w:ascii="Times New Roman" w:hAnsi="Times New Roman" w:cs="Times New Roman"/>
          <w:sz w:val="24"/>
          <w:szCs w:val="28"/>
        </w:rPr>
        <w:t xml:space="preserve">студент должен </w:t>
      </w:r>
      <w:r w:rsidRPr="00D463B2">
        <w:rPr>
          <w:rFonts w:ascii="Times New Roman" w:hAnsi="Times New Roman" w:cs="Times New Roman"/>
          <w:b/>
          <w:bCs/>
          <w:i/>
          <w:iCs/>
          <w:sz w:val="24"/>
          <w:szCs w:val="28"/>
        </w:rPr>
        <w:t>знать:</w:t>
      </w:r>
    </w:p>
    <w:p w:rsidR="007B249C" w:rsidRPr="00D463B2" w:rsidRDefault="007B249C" w:rsidP="00D463B2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>задачи, принципы и требования к ведению бухгалтерского учета, объекты учета и их классификацию;</w:t>
      </w:r>
    </w:p>
    <w:p w:rsidR="007B249C" w:rsidRPr="00D463B2" w:rsidRDefault="007B249C" w:rsidP="00D463B2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>метод бухгалтерского учета и его элементы;</w:t>
      </w:r>
    </w:p>
    <w:p w:rsidR="007B249C" w:rsidRPr="00D463B2" w:rsidRDefault="007B249C" w:rsidP="00D463B2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>классификацию, реквизиты и порядок заполнения бухгалтерских документов, формы бухгалтерского учета, правила организации документооборота;</w:t>
      </w:r>
    </w:p>
    <w:p w:rsidR="007B249C" w:rsidRPr="00D463B2" w:rsidRDefault="007B249C" w:rsidP="00D463B2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>строение и классификацию бухгалтерских счетов, структуру и содержание разделов плана счетов финансово-хозяйственной деятельности организаций;</w:t>
      </w:r>
    </w:p>
    <w:p w:rsidR="007B249C" w:rsidRPr="00D463B2" w:rsidRDefault="007B249C" w:rsidP="00D463B2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>организацию и порядок бухгалтерского учета хозяйственных операций в организациях;</w:t>
      </w:r>
    </w:p>
    <w:p w:rsidR="007B249C" w:rsidRPr="00D463B2" w:rsidRDefault="007B249C" w:rsidP="00D463B2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>состав бухгалтерской отчетности, требования, предъявляемые к ней, порядок составления.</w:t>
      </w:r>
    </w:p>
    <w:p w:rsidR="00E239F3" w:rsidRPr="00D463B2" w:rsidRDefault="00E239F3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463B2">
        <w:rPr>
          <w:rFonts w:ascii="Times New Roman" w:hAnsi="Times New Roman" w:cs="Times New Roman"/>
          <w:b/>
          <w:bCs/>
          <w:sz w:val="24"/>
          <w:szCs w:val="28"/>
        </w:rPr>
        <w:t>Общие компетенции</w:t>
      </w:r>
      <w:r w:rsidR="00416A6D" w:rsidRPr="00D463B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D463B2">
        <w:rPr>
          <w:rFonts w:ascii="Times New Roman" w:hAnsi="Times New Roman" w:cs="Times New Roman"/>
          <w:b/>
          <w:bCs/>
          <w:sz w:val="24"/>
          <w:szCs w:val="28"/>
        </w:rPr>
        <w:t>(с расшифровкой)</w:t>
      </w:r>
    </w:p>
    <w:p w:rsidR="000C0A62" w:rsidRPr="00D463B2" w:rsidRDefault="000C0A62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>ОК 01. Выбирать способы решения задач профессиональной деятельности применительно к различным контекстам.</w:t>
      </w:r>
    </w:p>
    <w:p w:rsidR="000C0A62" w:rsidRPr="00D463B2" w:rsidRDefault="000C0A62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0C0A62" w:rsidRPr="00D463B2" w:rsidRDefault="000C0A62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 xml:space="preserve">ОК </w:t>
      </w:r>
      <w:bookmarkStart w:id="0" w:name="_GoBack"/>
      <w:bookmarkEnd w:id="0"/>
      <w:r w:rsidRPr="00D463B2">
        <w:rPr>
          <w:rFonts w:ascii="Times New Roman" w:hAnsi="Times New Roman" w:cs="Times New Roman"/>
          <w:sz w:val="24"/>
          <w:szCs w:val="28"/>
        </w:rPr>
        <w:t>03. Планировать и реализовывать собственное профессиональное и личностное развитие.</w:t>
      </w:r>
    </w:p>
    <w:p w:rsidR="000C0A62" w:rsidRPr="00D463B2" w:rsidRDefault="000C0A62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0C0A62" w:rsidRPr="00D463B2" w:rsidRDefault="000C0A62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0C0A62" w:rsidRPr="00D463B2" w:rsidRDefault="000C0A62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>ОК 09. Использовать информационные технологии в профессиональной деятельности.</w:t>
      </w:r>
    </w:p>
    <w:p w:rsidR="000C0A62" w:rsidRPr="00D463B2" w:rsidRDefault="000C0A62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0C0A62" w:rsidRPr="00D463B2" w:rsidRDefault="000C0A62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E239F3" w:rsidRPr="00D463B2" w:rsidRDefault="00E239F3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463B2">
        <w:rPr>
          <w:rFonts w:ascii="Times New Roman" w:hAnsi="Times New Roman" w:cs="Times New Roman"/>
          <w:b/>
          <w:bCs/>
          <w:sz w:val="24"/>
          <w:szCs w:val="28"/>
        </w:rPr>
        <w:t>Профессиональные компетенции (с расшифровкой)</w:t>
      </w:r>
    </w:p>
    <w:p w:rsidR="007D1A20" w:rsidRPr="00D463B2" w:rsidRDefault="00B406FE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" w:name="sub_15421"/>
      <w:r w:rsidRPr="00D463B2">
        <w:rPr>
          <w:rFonts w:ascii="Times New Roman" w:hAnsi="Times New Roman" w:cs="Times New Roman"/>
          <w:sz w:val="24"/>
          <w:szCs w:val="28"/>
        </w:rPr>
        <w:t>ПК 1</w:t>
      </w:r>
      <w:r w:rsidR="00E239F3" w:rsidRPr="00D463B2">
        <w:rPr>
          <w:rFonts w:ascii="Times New Roman" w:hAnsi="Times New Roman" w:cs="Times New Roman"/>
          <w:sz w:val="24"/>
          <w:szCs w:val="28"/>
        </w:rPr>
        <w:t xml:space="preserve">.1. </w:t>
      </w:r>
      <w:bookmarkStart w:id="2" w:name="sub_15422"/>
      <w:bookmarkEnd w:id="1"/>
      <w:r w:rsidR="00F274A9" w:rsidRPr="00D463B2">
        <w:rPr>
          <w:rFonts w:ascii="Times New Roman" w:hAnsi="Times New Roman" w:cs="Times New Roman"/>
          <w:sz w:val="24"/>
          <w:szCs w:val="28"/>
        </w:rPr>
        <w:t>Осуществлять расчетно-кассовое обслуживание клиентов</w:t>
      </w:r>
    </w:p>
    <w:p w:rsidR="00E239F3" w:rsidRPr="00D463B2" w:rsidRDefault="00B406FE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lastRenderedPageBreak/>
        <w:t>ПК 1</w:t>
      </w:r>
      <w:r w:rsidR="00E239F3" w:rsidRPr="00D463B2">
        <w:rPr>
          <w:rFonts w:ascii="Times New Roman" w:hAnsi="Times New Roman" w:cs="Times New Roman"/>
          <w:sz w:val="24"/>
          <w:szCs w:val="28"/>
        </w:rPr>
        <w:t xml:space="preserve">.2. </w:t>
      </w:r>
      <w:r w:rsidR="00F274A9" w:rsidRPr="00D463B2">
        <w:rPr>
          <w:rFonts w:ascii="Times New Roman" w:hAnsi="Times New Roman" w:cs="Times New Roman"/>
          <w:sz w:val="24"/>
          <w:szCs w:val="28"/>
        </w:rPr>
        <w:t>Осуществлять безналичные платежи с использованием различных форм расчетов в национальной и иностранной валютах</w:t>
      </w:r>
    </w:p>
    <w:p w:rsidR="00E239F3" w:rsidRPr="00D463B2" w:rsidRDefault="00B406FE" w:rsidP="00D46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bookmarkStart w:id="3" w:name="sub_154202"/>
      <w:bookmarkEnd w:id="2"/>
      <w:r w:rsidRPr="00D463B2">
        <w:rPr>
          <w:rFonts w:ascii="Times New Roman" w:hAnsi="Times New Roman" w:cs="Times New Roman"/>
          <w:sz w:val="24"/>
          <w:szCs w:val="28"/>
        </w:rPr>
        <w:t>ПК 2.2</w:t>
      </w:r>
      <w:r w:rsidR="00E239F3" w:rsidRPr="00D463B2">
        <w:rPr>
          <w:rFonts w:ascii="Times New Roman" w:hAnsi="Times New Roman" w:cs="Times New Roman"/>
          <w:sz w:val="24"/>
          <w:szCs w:val="28"/>
        </w:rPr>
        <w:t xml:space="preserve">. </w:t>
      </w:r>
      <w:r w:rsidR="00F274A9" w:rsidRPr="00D463B2">
        <w:rPr>
          <w:rFonts w:ascii="Times New Roman" w:hAnsi="Times New Roman" w:cs="Times New Roman"/>
          <w:sz w:val="24"/>
          <w:szCs w:val="28"/>
        </w:rPr>
        <w:t>Осуществлять и оформлять выдачу кредитов</w:t>
      </w:r>
    </w:p>
    <w:bookmarkEnd w:id="3"/>
    <w:p w:rsidR="00EC4515" w:rsidRDefault="00EC4515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E239F3" w:rsidRPr="00D463B2" w:rsidRDefault="00E239F3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463B2">
        <w:rPr>
          <w:rFonts w:ascii="Times New Roman" w:hAnsi="Times New Roman" w:cs="Times New Roman"/>
          <w:b/>
          <w:bCs/>
          <w:sz w:val="24"/>
          <w:szCs w:val="28"/>
        </w:rPr>
        <w:t xml:space="preserve">1.4 Структура и содержание </w:t>
      </w:r>
      <w:r w:rsidR="007B249C" w:rsidRPr="00D463B2">
        <w:rPr>
          <w:rFonts w:ascii="Times New Roman" w:hAnsi="Times New Roman" w:cs="Times New Roman"/>
          <w:b/>
          <w:bCs/>
          <w:sz w:val="24"/>
          <w:szCs w:val="28"/>
        </w:rPr>
        <w:t>учебной дисциплины</w:t>
      </w:r>
    </w:p>
    <w:p w:rsidR="00B406FE" w:rsidRPr="00D463B2" w:rsidRDefault="00B406FE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D463B2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Тема 1.1 </w:t>
      </w:r>
      <w:r w:rsidR="007B249C" w:rsidRPr="00D463B2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Основы бухгалтерского учета</w:t>
      </w:r>
    </w:p>
    <w:p w:rsidR="00B406FE" w:rsidRPr="00D463B2" w:rsidRDefault="00B406FE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D463B2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Тема 1.2 Бухгалтерский баланс организации</w:t>
      </w:r>
    </w:p>
    <w:p w:rsidR="00B406FE" w:rsidRPr="00D463B2" w:rsidRDefault="00B406FE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D463B2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Тема </w:t>
      </w:r>
      <w:r w:rsidR="007B249C" w:rsidRPr="00D463B2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1.3 Счета</w:t>
      </w:r>
      <w:r w:rsidRPr="00D463B2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и двойная запись</w:t>
      </w:r>
    </w:p>
    <w:p w:rsidR="00B406FE" w:rsidRPr="00D463B2" w:rsidRDefault="00B406FE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D463B2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Тема 1.4 Организация </w:t>
      </w:r>
      <w:r w:rsidR="007B249C" w:rsidRPr="00D463B2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бухгалтерского учета</w:t>
      </w:r>
    </w:p>
    <w:p w:rsidR="00B406FE" w:rsidRPr="00D463B2" w:rsidRDefault="00457F89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D463B2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Тема </w:t>
      </w:r>
      <w:r w:rsidR="00B406FE" w:rsidRPr="00D463B2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1.5 Формирование учётной политики в соответствии с международными стандартами</w:t>
      </w:r>
    </w:p>
    <w:p w:rsidR="00322C81" w:rsidRPr="00D463B2" w:rsidRDefault="00322C81" w:rsidP="0063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E239F3" w:rsidRPr="00D463B2" w:rsidRDefault="00E239F3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463B2">
        <w:rPr>
          <w:rFonts w:ascii="Times New Roman" w:hAnsi="Times New Roman" w:cs="Times New Roman"/>
          <w:b/>
          <w:bCs/>
          <w:sz w:val="24"/>
          <w:szCs w:val="28"/>
        </w:rPr>
        <w:t>1.</w:t>
      </w:r>
      <w:r w:rsidR="00635AEF">
        <w:rPr>
          <w:rFonts w:ascii="Times New Roman" w:hAnsi="Times New Roman" w:cs="Times New Roman"/>
          <w:b/>
          <w:bCs/>
          <w:sz w:val="24"/>
          <w:szCs w:val="28"/>
        </w:rPr>
        <w:t>5</w:t>
      </w:r>
      <w:r w:rsidRPr="00D463B2">
        <w:rPr>
          <w:rFonts w:ascii="Times New Roman" w:hAnsi="Times New Roman" w:cs="Times New Roman"/>
          <w:b/>
          <w:bCs/>
          <w:sz w:val="24"/>
          <w:szCs w:val="28"/>
        </w:rPr>
        <w:t xml:space="preserve"> Формы контроля </w:t>
      </w:r>
    </w:p>
    <w:p w:rsidR="00E239F3" w:rsidRPr="00D463B2" w:rsidRDefault="00E239F3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63B2">
        <w:rPr>
          <w:rFonts w:ascii="Times New Roman" w:hAnsi="Times New Roman" w:cs="Times New Roman"/>
          <w:sz w:val="24"/>
          <w:szCs w:val="28"/>
        </w:rPr>
        <w:t>Про</w:t>
      </w:r>
      <w:r w:rsidR="0057540E" w:rsidRPr="00D463B2">
        <w:rPr>
          <w:rFonts w:ascii="Times New Roman" w:hAnsi="Times New Roman" w:cs="Times New Roman"/>
          <w:sz w:val="24"/>
          <w:szCs w:val="28"/>
        </w:rPr>
        <w:t>межуточная аттестация – экзамен.</w:t>
      </w:r>
    </w:p>
    <w:p w:rsidR="00E239F3" w:rsidRPr="00D463B2" w:rsidRDefault="00E239F3" w:rsidP="00D4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E239F3" w:rsidRPr="00D463B2" w:rsidSect="00D463B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64D38"/>
    <w:multiLevelType w:val="hybridMultilevel"/>
    <w:tmpl w:val="573E7E7E"/>
    <w:lvl w:ilvl="0" w:tplc="8CC4D6B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472E6C"/>
    <w:multiLevelType w:val="hybridMultilevel"/>
    <w:tmpl w:val="6174F3BE"/>
    <w:lvl w:ilvl="0" w:tplc="806639D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904732"/>
    <w:multiLevelType w:val="hybridMultilevel"/>
    <w:tmpl w:val="17CC3B34"/>
    <w:lvl w:ilvl="0" w:tplc="6408DF1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C278B9"/>
    <w:multiLevelType w:val="hybridMultilevel"/>
    <w:tmpl w:val="376220AA"/>
    <w:lvl w:ilvl="0" w:tplc="08EED5E0">
      <w:start w:val="1"/>
      <w:numFmt w:val="bullet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DC3B6E"/>
    <w:multiLevelType w:val="hybridMultilevel"/>
    <w:tmpl w:val="61045524"/>
    <w:lvl w:ilvl="0" w:tplc="38B29020">
      <w:start w:val="1"/>
      <w:numFmt w:val="bullet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2E223C7"/>
    <w:multiLevelType w:val="hybridMultilevel"/>
    <w:tmpl w:val="618230AC"/>
    <w:lvl w:ilvl="0" w:tplc="F1B8B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D317565"/>
    <w:multiLevelType w:val="hybridMultilevel"/>
    <w:tmpl w:val="02E09C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9C3B4B"/>
    <w:multiLevelType w:val="hybridMultilevel"/>
    <w:tmpl w:val="66788258"/>
    <w:lvl w:ilvl="0" w:tplc="BFB283F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06F1F44"/>
    <w:multiLevelType w:val="hybridMultilevel"/>
    <w:tmpl w:val="533EE08E"/>
    <w:lvl w:ilvl="0" w:tplc="08EED5E0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97C609B"/>
    <w:multiLevelType w:val="hybridMultilevel"/>
    <w:tmpl w:val="ECB6A1CA"/>
    <w:lvl w:ilvl="0" w:tplc="F1B8B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36C"/>
    <w:rsid w:val="00007424"/>
    <w:rsid w:val="00010C09"/>
    <w:rsid w:val="00051D44"/>
    <w:rsid w:val="000C0A62"/>
    <w:rsid w:val="000D5C2F"/>
    <w:rsid w:val="00101661"/>
    <w:rsid w:val="001B25CB"/>
    <w:rsid w:val="001D55B8"/>
    <w:rsid w:val="00200AB9"/>
    <w:rsid w:val="00251D78"/>
    <w:rsid w:val="002703DD"/>
    <w:rsid w:val="00322C81"/>
    <w:rsid w:val="003737ED"/>
    <w:rsid w:val="0037700E"/>
    <w:rsid w:val="003855FE"/>
    <w:rsid w:val="0039796D"/>
    <w:rsid w:val="00416A6D"/>
    <w:rsid w:val="004573B3"/>
    <w:rsid w:val="00457F89"/>
    <w:rsid w:val="004A0415"/>
    <w:rsid w:val="004B51D8"/>
    <w:rsid w:val="0051695E"/>
    <w:rsid w:val="00570106"/>
    <w:rsid w:val="00570ED8"/>
    <w:rsid w:val="0057540E"/>
    <w:rsid w:val="00622243"/>
    <w:rsid w:val="00635AEF"/>
    <w:rsid w:val="00657695"/>
    <w:rsid w:val="006E1C22"/>
    <w:rsid w:val="00706350"/>
    <w:rsid w:val="00747576"/>
    <w:rsid w:val="007845E8"/>
    <w:rsid w:val="00797B16"/>
    <w:rsid w:val="007B249C"/>
    <w:rsid w:val="007D1A20"/>
    <w:rsid w:val="007D7B8C"/>
    <w:rsid w:val="00820B80"/>
    <w:rsid w:val="008653E4"/>
    <w:rsid w:val="008F2AF6"/>
    <w:rsid w:val="009A04DB"/>
    <w:rsid w:val="009B5B57"/>
    <w:rsid w:val="009D7DE4"/>
    <w:rsid w:val="00A239D7"/>
    <w:rsid w:val="00AD25F7"/>
    <w:rsid w:val="00B06914"/>
    <w:rsid w:val="00B406FE"/>
    <w:rsid w:val="00B44715"/>
    <w:rsid w:val="00B7051B"/>
    <w:rsid w:val="00B70F1C"/>
    <w:rsid w:val="00BE536C"/>
    <w:rsid w:val="00C74286"/>
    <w:rsid w:val="00C85E1F"/>
    <w:rsid w:val="00CD5886"/>
    <w:rsid w:val="00D000C6"/>
    <w:rsid w:val="00D167EB"/>
    <w:rsid w:val="00D463B2"/>
    <w:rsid w:val="00D55CAA"/>
    <w:rsid w:val="00DC258A"/>
    <w:rsid w:val="00DC5019"/>
    <w:rsid w:val="00DD4FB2"/>
    <w:rsid w:val="00E239F3"/>
    <w:rsid w:val="00E4210F"/>
    <w:rsid w:val="00E50C0A"/>
    <w:rsid w:val="00E55686"/>
    <w:rsid w:val="00E9736C"/>
    <w:rsid w:val="00EA5049"/>
    <w:rsid w:val="00EC4515"/>
    <w:rsid w:val="00F165B9"/>
    <w:rsid w:val="00F274A9"/>
    <w:rsid w:val="00F81DEB"/>
    <w:rsid w:val="00FC0183"/>
    <w:rsid w:val="00F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95AF04-210F-44FD-858E-4CD13394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063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06350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E9736C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8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E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ufec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25</cp:revision>
  <cp:lastPrinted>2018-11-12T05:40:00Z</cp:lastPrinted>
  <dcterms:created xsi:type="dcterms:W3CDTF">2015-05-21T05:48:00Z</dcterms:created>
  <dcterms:modified xsi:type="dcterms:W3CDTF">2020-11-06T09:40:00Z</dcterms:modified>
</cp:coreProperties>
</file>