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ED" w:rsidRPr="00657695" w:rsidRDefault="0037637C" w:rsidP="00A710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="003737ED" w:rsidRPr="00657695">
        <w:rPr>
          <w:rFonts w:ascii="Times New Roman" w:hAnsi="Times New Roman"/>
          <w:b/>
          <w:sz w:val="28"/>
          <w:szCs w:val="28"/>
        </w:rPr>
        <w:t xml:space="preserve"> </w:t>
      </w:r>
      <w:r w:rsidR="00971BB5">
        <w:rPr>
          <w:rFonts w:ascii="Times New Roman" w:hAnsi="Times New Roman"/>
          <w:b/>
          <w:sz w:val="28"/>
          <w:szCs w:val="28"/>
        </w:rPr>
        <w:t>«</w:t>
      </w:r>
      <w:r w:rsidR="00F62D1B">
        <w:rPr>
          <w:rFonts w:ascii="Times New Roman" w:hAnsi="Times New Roman"/>
          <w:b/>
          <w:sz w:val="28"/>
          <w:szCs w:val="28"/>
        </w:rPr>
        <w:t>Астрономия</w:t>
      </w:r>
      <w:r w:rsidR="00971BB5">
        <w:rPr>
          <w:rFonts w:ascii="Times New Roman" w:hAnsi="Times New Roman"/>
          <w:b/>
          <w:sz w:val="28"/>
          <w:szCs w:val="28"/>
        </w:rPr>
        <w:t>»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1.1. Соответствие учебной дисциплины</w:t>
      </w:r>
      <w:r w:rsidR="00436A08" w:rsidRPr="00436A08">
        <w:rPr>
          <w:rFonts w:ascii="Times New Roman" w:hAnsi="Times New Roman"/>
          <w:b/>
          <w:sz w:val="28"/>
          <w:szCs w:val="28"/>
        </w:rPr>
        <w:t xml:space="preserve"> </w:t>
      </w:r>
      <w:r w:rsidR="00436A08">
        <w:rPr>
          <w:rFonts w:ascii="Times New Roman" w:hAnsi="Times New Roman"/>
          <w:b/>
          <w:sz w:val="28"/>
          <w:szCs w:val="28"/>
        </w:rPr>
        <w:t xml:space="preserve">(профессионального модуля) </w:t>
      </w:r>
      <w:r w:rsidRPr="00A7108C">
        <w:rPr>
          <w:rFonts w:ascii="Times New Roman" w:hAnsi="Times New Roman"/>
          <w:b/>
          <w:sz w:val="28"/>
          <w:szCs w:val="28"/>
        </w:rPr>
        <w:t xml:space="preserve"> </w:t>
      </w:r>
      <w:r w:rsidR="00D9671E" w:rsidRPr="00A7108C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Pr="00A7108C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3737ED" w:rsidRPr="00A7108C" w:rsidRDefault="003A1560" w:rsidP="00A7108C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3A1560">
        <w:rPr>
          <w:rFonts w:ascii="Times New Roman" w:hAnsi="Times New Roman"/>
          <w:sz w:val="28"/>
          <w:szCs w:val="28"/>
        </w:rPr>
        <w:t xml:space="preserve">Рабочая программа учебной дисциплины является частью программы </w:t>
      </w:r>
      <w:proofErr w:type="gramStart"/>
      <w:r w:rsidRPr="003A1560">
        <w:rPr>
          <w:rFonts w:ascii="Times New Roman" w:hAnsi="Times New Roman"/>
          <w:sz w:val="28"/>
          <w:szCs w:val="28"/>
        </w:rPr>
        <w:t>под-готовки</w:t>
      </w:r>
      <w:proofErr w:type="gramEnd"/>
      <w:r w:rsidRPr="003A1560">
        <w:rPr>
          <w:rFonts w:ascii="Times New Roman" w:hAnsi="Times New Roman"/>
          <w:sz w:val="28"/>
          <w:szCs w:val="28"/>
        </w:rPr>
        <w:t xml:space="preserve"> специалистов среднего звена в соответстви</w:t>
      </w:r>
      <w:r w:rsidR="0033114F">
        <w:rPr>
          <w:rFonts w:ascii="Times New Roman" w:hAnsi="Times New Roman"/>
          <w:sz w:val="28"/>
          <w:szCs w:val="28"/>
        </w:rPr>
        <w:t>и с Федеральным государ</w:t>
      </w:r>
      <w:r w:rsidRPr="003A1560">
        <w:rPr>
          <w:rFonts w:ascii="Times New Roman" w:hAnsi="Times New Roman"/>
          <w:sz w:val="28"/>
          <w:szCs w:val="28"/>
        </w:rPr>
        <w:t>ственным образовательным стандартом (Ф</w:t>
      </w:r>
      <w:r w:rsidR="0033114F">
        <w:rPr>
          <w:rFonts w:ascii="Times New Roman" w:hAnsi="Times New Roman"/>
          <w:sz w:val="28"/>
          <w:szCs w:val="28"/>
        </w:rPr>
        <w:t>ГОС) СПО по специ</w:t>
      </w:r>
      <w:r w:rsidRPr="003A1560">
        <w:rPr>
          <w:rFonts w:ascii="Times New Roman" w:hAnsi="Times New Roman"/>
          <w:sz w:val="28"/>
          <w:szCs w:val="28"/>
        </w:rPr>
        <w:t>альностям     40.02.01 «Право и организация социальн</w:t>
      </w:r>
      <w:r w:rsidR="00C2785A">
        <w:rPr>
          <w:rFonts w:ascii="Times New Roman" w:hAnsi="Times New Roman"/>
          <w:sz w:val="28"/>
          <w:szCs w:val="28"/>
        </w:rPr>
        <w:t>ого обеспечения».</w:t>
      </w:r>
      <w:bookmarkStart w:id="0" w:name="_GoBack"/>
      <w:bookmarkEnd w:id="0"/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</w:t>
      </w:r>
      <w:r w:rsidR="009B7FE5" w:rsidRPr="00A7108C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звена</w:t>
      </w:r>
      <w:r w:rsidRPr="00A7108C">
        <w:rPr>
          <w:rFonts w:ascii="Times New Roman" w:hAnsi="Times New Roman"/>
          <w:b/>
          <w:sz w:val="28"/>
          <w:szCs w:val="28"/>
        </w:rPr>
        <w:t xml:space="preserve">: </w:t>
      </w:r>
      <w:r w:rsidR="00676E7B" w:rsidRPr="00676E7B">
        <w:rPr>
          <w:rFonts w:ascii="Times New Roman" w:hAnsi="Times New Roman"/>
          <w:sz w:val="28"/>
          <w:szCs w:val="28"/>
        </w:rPr>
        <w:t>дисциплина «Астрономия» входит в общеобр</w:t>
      </w:r>
      <w:r w:rsidR="00676E7B">
        <w:rPr>
          <w:rFonts w:ascii="Times New Roman" w:hAnsi="Times New Roman"/>
          <w:sz w:val="28"/>
          <w:szCs w:val="28"/>
        </w:rPr>
        <w:t>азовательный цикл, является дис</w:t>
      </w:r>
      <w:r w:rsidR="00676E7B" w:rsidRPr="00676E7B">
        <w:rPr>
          <w:rFonts w:ascii="Times New Roman" w:hAnsi="Times New Roman"/>
          <w:sz w:val="28"/>
          <w:szCs w:val="28"/>
        </w:rPr>
        <w:t>циплиной базовой части.</w:t>
      </w:r>
      <w:r w:rsidRPr="00A7108C">
        <w:rPr>
          <w:rFonts w:ascii="Times New Roman" w:hAnsi="Times New Roman"/>
          <w:sz w:val="28"/>
          <w:szCs w:val="28"/>
        </w:rPr>
        <w:t xml:space="preserve">  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A7108C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sz w:val="28"/>
          <w:szCs w:val="28"/>
        </w:rPr>
        <w:t>1.3.1</w:t>
      </w:r>
      <w:proofErr w:type="gramStart"/>
      <w:r w:rsidRPr="00A7108C">
        <w:rPr>
          <w:rFonts w:ascii="Times New Roman" w:hAnsi="Times New Roman"/>
          <w:sz w:val="28"/>
          <w:szCs w:val="28"/>
        </w:rPr>
        <w:t xml:space="preserve">  В</w:t>
      </w:r>
      <w:proofErr w:type="gramEnd"/>
      <w:r w:rsidRPr="00A7108C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A7108C">
        <w:rPr>
          <w:rFonts w:ascii="Times New Roman" w:hAnsi="Times New Roman"/>
          <w:b/>
          <w:i/>
          <w:sz w:val="28"/>
          <w:szCs w:val="28"/>
        </w:rPr>
        <w:t>уметь:</w:t>
      </w:r>
    </w:p>
    <w:p w:rsidR="0077263E" w:rsidRPr="0077263E" w:rsidRDefault="00D94A98" w:rsidP="007726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7263E" w:rsidRPr="0077263E">
        <w:rPr>
          <w:rFonts w:ascii="Times New Roman" w:hAnsi="Times New Roman"/>
          <w:sz w:val="28"/>
          <w:szCs w:val="28"/>
        </w:rPr>
        <w:t> 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77263E" w:rsidRPr="0077263E" w:rsidRDefault="0077263E" w:rsidP="007726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63E">
        <w:rPr>
          <w:rFonts w:ascii="Times New Roman" w:hAnsi="Times New Roman"/>
          <w:sz w:val="28"/>
          <w:szCs w:val="28"/>
        </w:rPr>
        <w:t>- 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</w:p>
    <w:p w:rsidR="0077263E" w:rsidRPr="0077263E" w:rsidRDefault="0077263E" w:rsidP="007726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63E">
        <w:rPr>
          <w:rFonts w:ascii="Times New Roman" w:hAnsi="Times New Roman"/>
          <w:sz w:val="28"/>
          <w:szCs w:val="28"/>
        </w:rPr>
        <w:t>- 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77263E" w:rsidRPr="0077263E" w:rsidRDefault="0077263E" w:rsidP="007726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63E">
        <w:rPr>
          <w:rFonts w:ascii="Times New Roman" w:hAnsi="Times New Roman"/>
          <w:sz w:val="28"/>
          <w:szCs w:val="28"/>
        </w:rPr>
        <w:lastRenderedPageBreak/>
        <w:t>- находить на небе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</w:t>
      </w:r>
    </w:p>
    <w:p w:rsidR="0077263E" w:rsidRPr="0077263E" w:rsidRDefault="0077263E" w:rsidP="007726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63E">
        <w:rPr>
          <w:rFonts w:ascii="Times New Roman" w:hAnsi="Times New Roman"/>
          <w:sz w:val="28"/>
          <w:szCs w:val="28"/>
        </w:rPr>
        <w:t>- 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77263E" w:rsidRPr="0077263E" w:rsidRDefault="0077263E" w:rsidP="007726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63E">
        <w:rPr>
          <w:rFonts w:ascii="Times New Roman" w:hAnsi="Times New Roman"/>
          <w:sz w:val="28"/>
          <w:szCs w:val="28"/>
        </w:rPr>
        <w:t>- использовать приобретенные знания и умения в практической деятельности и повседневной жизни для: понимания взаимосвязи астрономии с другими науками, в основе которых лежат знания по астрономии, отделение ее от лженаук; оценивания информации, содержащейся в сообщениях СМИ, Интернете, научно-популярных статьях.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7108C">
        <w:rPr>
          <w:rFonts w:ascii="Times New Roman" w:hAnsi="Times New Roman"/>
          <w:sz w:val="28"/>
          <w:szCs w:val="28"/>
        </w:rPr>
        <w:t>1.3.2</w:t>
      </w:r>
      <w:proofErr w:type="gramStart"/>
      <w:r w:rsidRPr="00A7108C">
        <w:rPr>
          <w:rFonts w:ascii="Times New Roman" w:hAnsi="Times New Roman"/>
          <w:sz w:val="28"/>
          <w:szCs w:val="28"/>
        </w:rPr>
        <w:t xml:space="preserve"> </w:t>
      </w:r>
      <w:r w:rsidR="003832CA" w:rsidRPr="00A7108C">
        <w:rPr>
          <w:rFonts w:ascii="Times New Roman" w:hAnsi="Times New Roman"/>
          <w:sz w:val="28"/>
          <w:szCs w:val="28"/>
        </w:rPr>
        <w:t xml:space="preserve"> </w:t>
      </w:r>
      <w:r w:rsidRPr="00A7108C">
        <w:rPr>
          <w:rFonts w:ascii="Times New Roman" w:hAnsi="Times New Roman"/>
          <w:sz w:val="28"/>
          <w:szCs w:val="28"/>
        </w:rPr>
        <w:t>В</w:t>
      </w:r>
      <w:proofErr w:type="gramEnd"/>
      <w:r w:rsidRPr="00A7108C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A7108C">
        <w:rPr>
          <w:rFonts w:ascii="Times New Roman" w:hAnsi="Times New Roman"/>
          <w:b/>
          <w:i/>
          <w:sz w:val="28"/>
          <w:szCs w:val="28"/>
        </w:rPr>
        <w:t>знать:</w:t>
      </w:r>
    </w:p>
    <w:p w:rsidR="00F863B5" w:rsidRPr="00F863B5" w:rsidRDefault="00F863B5" w:rsidP="00F86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3B5">
        <w:rPr>
          <w:rFonts w:ascii="Times New Roman" w:hAnsi="Times New Roman"/>
          <w:sz w:val="28"/>
          <w:szCs w:val="28"/>
        </w:rPr>
        <w:t xml:space="preserve">- 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F863B5">
        <w:rPr>
          <w:rFonts w:ascii="Times New Roman" w:hAnsi="Times New Roman"/>
          <w:sz w:val="28"/>
          <w:szCs w:val="28"/>
        </w:rPr>
        <w:t>метеороид</w:t>
      </w:r>
      <w:proofErr w:type="spellEnd"/>
      <w:r w:rsidRPr="00F863B5">
        <w:rPr>
          <w:rFonts w:ascii="Times New Roman" w:hAnsi="Times New Roman"/>
          <w:sz w:val="28"/>
          <w:szCs w:val="28"/>
        </w:rPr>
        <w:t>, планета, спутник, звезда, Солнечная система, Галактика, Вселенная, всемирное и поясное время, внесолнечная планета (</w:t>
      </w:r>
      <w:proofErr w:type="spellStart"/>
      <w:r w:rsidRPr="00F863B5">
        <w:rPr>
          <w:rFonts w:ascii="Times New Roman" w:hAnsi="Times New Roman"/>
          <w:sz w:val="28"/>
          <w:szCs w:val="28"/>
        </w:rPr>
        <w:t>экзопланета</w:t>
      </w:r>
      <w:proofErr w:type="spellEnd"/>
      <w:r w:rsidRPr="00F863B5">
        <w:rPr>
          <w:rFonts w:ascii="Times New Roman" w:hAnsi="Times New Roman"/>
          <w:sz w:val="28"/>
          <w:szCs w:val="28"/>
        </w:rPr>
        <w:t>), спектральная классификация звезд, параллакс, реликтовое излучение, Большой Взрыв, черная дыра;</w:t>
      </w:r>
    </w:p>
    <w:p w:rsidR="00F863B5" w:rsidRPr="00F863B5" w:rsidRDefault="00F863B5" w:rsidP="00F86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3B5">
        <w:rPr>
          <w:rFonts w:ascii="Times New Roman" w:hAnsi="Times New Roman"/>
          <w:sz w:val="28"/>
          <w:szCs w:val="28"/>
        </w:rPr>
        <w:t>- смысл физических величин: парсек, световой год, астрономическая единица, звездная величина;</w:t>
      </w:r>
    </w:p>
    <w:p w:rsidR="00F863B5" w:rsidRPr="00F863B5" w:rsidRDefault="00F863B5" w:rsidP="00F86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3B5">
        <w:rPr>
          <w:rFonts w:ascii="Times New Roman" w:hAnsi="Times New Roman"/>
          <w:sz w:val="28"/>
          <w:szCs w:val="28"/>
        </w:rPr>
        <w:t>- смысл физического закона Хаббла;</w:t>
      </w:r>
    </w:p>
    <w:p w:rsidR="00F863B5" w:rsidRPr="00F863B5" w:rsidRDefault="00F863B5" w:rsidP="00F86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3B5">
        <w:rPr>
          <w:rFonts w:ascii="Times New Roman" w:hAnsi="Times New Roman"/>
          <w:sz w:val="28"/>
          <w:szCs w:val="28"/>
        </w:rPr>
        <w:t>- основные этапы освоения космического пространства;</w:t>
      </w:r>
    </w:p>
    <w:p w:rsidR="00F863B5" w:rsidRPr="00F863B5" w:rsidRDefault="00F863B5" w:rsidP="00F86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3B5">
        <w:rPr>
          <w:rFonts w:ascii="Times New Roman" w:hAnsi="Times New Roman"/>
          <w:sz w:val="28"/>
          <w:szCs w:val="28"/>
        </w:rPr>
        <w:t>- гипотезы происхождения Солнечной системы;</w:t>
      </w:r>
    </w:p>
    <w:p w:rsidR="00F863B5" w:rsidRPr="00F863B5" w:rsidRDefault="00F863B5" w:rsidP="00F86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3B5">
        <w:rPr>
          <w:rFonts w:ascii="Times New Roman" w:hAnsi="Times New Roman"/>
          <w:sz w:val="28"/>
          <w:szCs w:val="28"/>
        </w:rPr>
        <w:t>- основные характеристики и строение Солнца, солнечной атмосферы;</w:t>
      </w:r>
    </w:p>
    <w:p w:rsidR="00F863B5" w:rsidRPr="00F863B5" w:rsidRDefault="00F863B5" w:rsidP="00F86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3B5">
        <w:rPr>
          <w:rFonts w:ascii="Times New Roman" w:hAnsi="Times New Roman"/>
          <w:sz w:val="28"/>
          <w:szCs w:val="28"/>
        </w:rPr>
        <w:t>- размеры Галактики, положение и период обращения Солнц</w:t>
      </w:r>
      <w:r w:rsidR="006A2BAB">
        <w:rPr>
          <w:rFonts w:ascii="Times New Roman" w:hAnsi="Times New Roman"/>
          <w:sz w:val="28"/>
          <w:szCs w:val="28"/>
        </w:rPr>
        <w:t>а относительно центра Галактики.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sz w:val="28"/>
          <w:szCs w:val="28"/>
        </w:rPr>
        <w:t>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Общие компетенции</w:t>
      </w:r>
      <w:r w:rsidR="00A7108C" w:rsidRPr="00A7108C">
        <w:rPr>
          <w:rFonts w:ascii="Times New Roman" w:hAnsi="Times New Roman"/>
          <w:b/>
          <w:sz w:val="28"/>
          <w:szCs w:val="28"/>
        </w:rPr>
        <w:t>:</w:t>
      </w:r>
      <w:r w:rsidR="00A25D59">
        <w:rPr>
          <w:rFonts w:ascii="Times New Roman" w:hAnsi="Times New Roman"/>
          <w:b/>
          <w:sz w:val="28"/>
          <w:szCs w:val="28"/>
        </w:rPr>
        <w:t xml:space="preserve"> </w:t>
      </w:r>
      <w:r w:rsidR="00A25D59" w:rsidRPr="00A25D59">
        <w:rPr>
          <w:rFonts w:ascii="Times New Roman" w:hAnsi="Times New Roman"/>
          <w:sz w:val="28"/>
          <w:szCs w:val="28"/>
        </w:rPr>
        <w:t>не предусмотрены.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lastRenderedPageBreak/>
        <w:t>Профессиональные компетенции</w:t>
      </w:r>
      <w:r w:rsidR="00A7108C" w:rsidRPr="00A7108C">
        <w:rPr>
          <w:rFonts w:ascii="Times New Roman" w:hAnsi="Times New Roman"/>
          <w:b/>
          <w:sz w:val="28"/>
          <w:szCs w:val="28"/>
        </w:rPr>
        <w:t>:</w:t>
      </w:r>
      <w:r w:rsidR="00A25D59">
        <w:rPr>
          <w:rFonts w:ascii="Times New Roman" w:hAnsi="Times New Roman"/>
          <w:b/>
          <w:sz w:val="28"/>
          <w:szCs w:val="28"/>
        </w:rPr>
        <w:t xml:space="preserve"> </w:t>
      </w:r>
      <w:r w:rsidR="00A25D59" w:rsidRPr="00A25D59">
        <w:rPr>
          <w:rFonts w:ascii="Times New Roman" w:hAnsi="Times New Roman"/>
          <w:sz w:val="28"/>
          <w:szCs w:val="28"/>
        </w:rPr>
        <w:t>не предусмотрены.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3737ED" w:rsidRPr="004C4ACA" w:rsidRDefault="003737ED" w:rsidP="004C4ACA">
      <w:pPr>
        <w:pStyle w:val="a3"/>
        <w:spacing w:after="0"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  <w:r w:rsidRPr="004C4ACA">
        <w:rPr>
          <w:rFonts w:ascii="Times New Roman" w:hAnsi="Times New Roman"/>
          <w:sz w:val="28"/>
          <w:szCs w:val="28"/>
        </w:rPr>
        <w:t>Наименование разделов и тем</w:t>
      </w:r>
    </w:p>
    <w:p w:rsidR="003737ED" w:rsidRPr="004C4ACA" w:rsidRDefault="001E1110" w:rsidP="004C4A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4ACA">
        <w:rPr>
          <w:rFonts w:ascii="Times New Roman" w:hAnsi="Times New Roman"/>
          <w:sz w:val="28"/>
          <w:szCs w:val="28"/>
        </w:rPr>
        <w:t>Предмет астрономии</w:t>
      </w:r>
    </w:p>
    <w:p w:rsidR="001E1110" w:rsidRPr="004C4ACA" w:rsidRDefault="001E1110" w:rsidP="004C4A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4ACA">
        <w:rPr>
          <w:rFonts w:ascii="Times New Roman" w:hAnsi="Times New Roman"/>
          <w:sz w:val="28"/>
          <w:szCs w:val="28"/>
        </w:rPr>
        <w:t>Основы практической астрономии</w:t>
      </w:r>
    </w:p>
    <w:p w:rsidR="001E1110" w:rsidRPr="004C4ACA" w:rsidRDefault="001E1110" w:rsidP="004C4A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4ACA">
        <w:rPr>
          <w:rFonts w:ascii="Times New Roman" w:hAnsi="Times New Roman"/>
          <w:sz w:val="28"/>
          <w:szCs w:val="28"/>
        </w:rPr>
        <w:t>Законы движения небесных тел</w:t>
      </w:r>
    </w:p>
    <w:p w:rsidR="001E1110" w:rsidRDefault="004C4ACA" w:rsidP="004C4A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4ACA">
        <w:rPr>
          <w:rFonts w:ascii="Times New Roman" w:hAnsi="Times New Roman"/>
          <w:sz w:val="28"/>
          <w:szCs w:val="28"/>
        </w:rPr>
        <w:t>Солнечная система</w:t>
      </w:r>
    </w:p>
    <w:p w:rsidR="00567C99" w:rsidRPr="004C4ACA" w:rsidRDefault="00567C99" w:rsidP="004C4A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астрономических исследований</w:t>
      </w:r>
    </w:p>
    <w:p w:rsidR="004C4ACA" w:rsidRPr="004C4ACA" w:rsidRDefault="004C4ACA" w:rsidP="004C4A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4ACA">
        <w:rPr>
          <w:rFonts w:ascii="Times New Roman" w:hAnsi="Times New Roman"/>
          <w:sz w:val="28"/>
          <w:szCs w:val="28"/>
        </w:rPr>
        <w:t>Звезды</w:t>
      </w:r>
    </w:p>
    <w:p w:rsidR="004C4ACA" w:rsidRPr="004C4ACA" w:rsidRDefault="004C4ACA" w:rsidP="004C4A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4ACA">
        <w:rPr>
          <w:rFonts w:ascii="Times New Roman" w:hAnsi="Times New Roman"/>
          <w:sz w:val="28"/>
          <w:szCs w:val="28"/>
        </w:rPr>
        <w:t>Наша Галактика – Млечный путь</w:t>
      </w:r>
    </w:p>
    <w:p w:rsidR="004C4ACA" w:rsidRPr="004C4ACA" w:rsidRDefault="004C4ACA" w:rsidP="004C4A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4ACA">
        <w:rPr>
          <w:rFonts w:ascii="Times New Roman" w:hAnsi="Times New Roman"/>
          <w:sz w:val="28"/>
          <w:szCs w:val="28"/>
        </w:rPr>
        <w:t>Галактики. Строение и эволюция Вселенной</w:t>
      </w:r>
      <w:r>
        <w:rPr>
          <w:rFonts w:ascii="Times New Roman" w:hAnsi="Times New Roman"/>
          <w:sz w:val="28"/>
          <w:szCs w:val="28"/>
        </w:rPr>
        <w:t>.</w:t>
      </w:r>
    </w:p>
    <w:p w:rsidR="003737ED" w:rsidRDefault="006752FA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A652C">
        <w:rPr>
          <w:rFonts w:ascii="Times New Roman" w:hAnsi="Times New Roman"/>
          <w:b/>
          <w:sz w:val="28"/>
          <w:szCs w:val="28"/>
        </w:rPr>
        <w:t>1.5 Форма контроля</w:t>
      </w:r>
    </w:p>
    <w:p w:rsidR="007A652C" w:rsidRPr="007A652C" w:rsidRDefault="007A652C" w:rsidP="00DB3502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 – дифференцированный зачет.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Pr="00E9736C" w:rsidRDefault="003737ED" w:rsidP="00E9736C">
      <w:pPr>
        <w:jc w:val="both"/>
        <w:rPr>
          <w:rFonts w:ascii="Times New Roman" w:hAnsi="Times New Roman"/>
          <w:sz w:val="28"/>
          <w:szCs w:val="28"/>
        </w:rPr>
      </w:pPr>
    </w:p>
    <w:p w:rsidR="003737ED" w:rsidRPr="00E9736C" w:rsidRDefault="003737ED" w:rsidP="00E9736C">
      <w:pPr>
        <w:jc w:val="both"/>
        <w:rPr>
          <w:rFonts w:ascii="Times New Roman" w:hAnsi="Times New Roman"/>
          <w:sz w:val="28"/>
          <w:szCs w:val="28"/>
        </w:rPr>
      </w:pPr>
    </w:p>
    <w:sectPr w:rsidR="003737ED" w:rsidRPr="00E9736C" w:rsidSect="00A710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52E8D"/>
    <w:multiLevelType w:val="hybridMultilevel"/>
    <w:tmpl w:val="0FBCEF8C"/>
    <w:lvl w:ilvl="0" w:tplc="B17C611A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6C"/>
    <w:rsid w:val="001E1110"/>
    <w:rsid w:val="00200AB9"/>
    <w:rsid w:val="00251D78"/>
    <w:rsid w:val="0033114F"/>
    <w:rsid w:val="003737ED"/>
    <w:rsid w:val="0037637C"/>
    <w:rsid w:val="003832CA"/>
    <w:rsid w:val="003A1560"/>
    <w:rsid w:val="00436A08"/>
    <w:rsid w:val="004C4ACA"/>
    <w:rsid w:val="00567C99"/>
    <w:rsid w:val="0057151C"/>
    <w:rsid w:val="0065488B"/>
    <w:rsid w:val="00657695"/>
    <w:rsid w:val="006752FA"/>
    <w:rsid w:val="00676E7B"/>
    <w:rsid w:val="006A2BAB"/>
    <w:rsid w:val="0072370C"/>
    <w:rsid w:val="00755FA2"/>
    <w:rsid w:val="0077263E"/>
    <w:rsid w:val="007A652C"/>
    <w:rsid w:val="00971BB5"/>
    <w:rsid w:val="009B7FE5"/>
    <w:rsid w:val="00A25D59"/>
    <w:rsid w:val="00A7108C"/>
    <w:rsid w:val="00A835F5"/>
    <w:rsid w:val="00B06914"/>
    <w:rsid w:val="00B7051B"/>
    <w:rsid w:val="00BF6712"/>
    <w:rsid w:val="00C2785A"/>
    <w:rsid w:val="00C36922"/>
    <w:rsid w:val="00C74286"/>
    <w:rsid w:val="00CD5886"/>
    <w:rsid w:val="00D94A98"/>
    <w:rsid w:val="00D9671E"/>
    <w:rsid w:val="00DB3502"/>
    <w:rsid w:val="00DC258A"/>
    <w:rsid w:val="00E9736C"/>
    <w:rsid w:val="00F62D1B"/>
    <w:rsid w:val="00F81DEB"/>
    <w:rsid w:val="00F8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3989D4F9A7C541B2FDAF336BF5E508" ma:contentTypeVersion="1" ma:contentTypeDescription="Создание документа." ma:contentTypeScope="" ma:versionID="00d2795f4a664260b89fa65fb9a41d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316F97-855A-4D48-A39D-DA2236CA09AB}"/>
</file>

<file path=customXml/itemProps2.xml><?xml version="1.0" encoding="utf-8"?>
<ds:datastoreItem xmlns:ds="http://schemas.openxmlformats.org/officeDocument/2006/customXml" ds:itemID="{F8E02867-72E7-48E2-88F7-6D2C311C7F79}"/>
</file>

<file path=customXml/itemProps3.xml><?xml version="1.0" encoding="utf-8"?>
<ds:datastoreItem xmlns:ds="http://schemas.openxmlformats.org/officeDocument/2006/customXml" ds:itemID="{21F1C5F1-D3F2-42A1-989D-E556BE50D8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454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1</cp:lastModifiedBy>
  <cp:revision>18</cp:revision>
  <cp:lastPrinted>2014-12-09T14:43:00Z</cp:lastPrinted>
  <dcterms:created xsi:type="dcterms:W3CDTF">2016-11-29T10:57:00Z</dcterms:created>
  <dcterms:modified xsi:type="dcterms:W3CDTF">2018-11-20T05:16:00Z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0x0101005C3989D4F9A7C541B2FDAF336BF5E508</vt:lpwstr>
  </property>
</Properties>
</file>