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5F847" w14:textId="528F03DE" w:rsidR="0064092E" w:rsidRPr="006C67D5" w:rsidRDefault="006C67D5">
      <w:pPr>
        <w:jc w:val="center"/>
        <w:rPr>
          <w:b/>
          <w:sz w:val="28"/>
          <w:szCs w:val="28"/>
        </w:rPr>
      </w:pPr>
      <w:r w:rsidRPr="006C67D5">
        <w:rPr>
          <w:b/>
          <w:sz w:val="28"/>
          <w:szCs w:val="28"/>
        </w:rPr>
        <w:t>Л</w:t>
      </w:r>
      <w:r w:rsidR="0064092E" w:rsidRPr="006C67D5">
        <w:rPr>
          <w:b/>
          <w:sz w:val="28"/>
          <w:szCs w:val="28"/>
        </w:rPr>
        <w:t>итература за 20</w:t>
      </w:r>
      <w:r w:rsidR="00C2649C">
        <w:rPr>
          <w:b/>
          <w:sz w:val="28"/>
          <w:szCs w:val="28"/>
        </w:rPr>
        <w:t>20</w:t>
      </w:r>
      <w:r w:rsidR="002363DB">
        <w:rPr>
          <w:b/>
          <w:sz w:val="28"/>
          <w:szCs w:val="28"/>
        </w:rPr>
        <w:t xml:space="preserve"> год</w:t>
      </w:r>
    </w:p>
    <w:p w14:paraId="2992891F" w14:textId="77777777" w:rsidR="008B3931" w:rsidRDefault="008B3931"/>
    <w:tbl>
      <w:tblPr>
        <w:tblW w:w="161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843"/>
        <w:gridCol w:w="850"/>
        <w:gridCol w:w="12049"/>
        <w:gridCol w:w="709"/>
      </w:tblGrid>
      <w:tr w:rsidR="0046791E" w:rsidRPr="00101A18" w14:paraId="656BDB98" w14:textId="77777777" w:rsidTr="00482E68">
        <w:trPr>
          <w:cantSplit/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F1E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F55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Шифр издания</w:t>
            </w:r>
          </w:p>
        </w:tc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712" w14:textId="460636C9" w:rsidR="0046791E" w:rsidRPr="00101A18" w:rsidRDefault="00251B9B" w:rsidP="008B3931">
            <w:pPr>
              <w:jc w:val="center"/>
              <w:rPr>
                <w:b/>
              </w:rPr>
            </w:pPr>
            <w:r w:rsidRPr="003A5A79">
              <w:rPr>
                <w:b/>
              </w:rPr>
              <w:t>Автор, название, год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4B7E" w14:textId="77777777" w:rsidR="0046791E" w:rsidRPr="00101A18" w:rsidRDefault="0046791E" w:rsidP="008B3931">
            <w:pPr>
              <w:jc w:val="center"/>
              <w:rPr>
                <w:b/>
              </w:rPr>
            </w:pPr>
            <w:r w:rsidRPr="00101A18">
              <w:rPr>
                <w:b/>
              </w:rPr>
              <w:t>Кол</w:t>
            </w:r>
          </w:p>
        </w:tc>
      </w:tr>
      <w:tr w:rsidR="0046791E" w14:paraId="22FCCDB4" w14:textId="77777777" w:rsidTr="00482E68">
        <w:trPr>
          <w:cantSplit/>
          <w:trHeight w:val="276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14:paraId="75D44A6E" w14:textId="77777777" w:rsidR="0046791E" w:rsidRPr="00101A18" w:rsidRDefault="0046791E" w:rsidP="008B3931">
            <w:pPr>
              <w:jc w:val="center"/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14:paraId="6C385399" w14:textId="77777777" w:rsidR="0046791E" w:rsidRPr="00101A18" w:rsidRDefault="0046791E" w:rsidP="008B3931">
            <w:pPr>
              <w:jc w:val="center"/>
            </w:pPr>
          </w:p>
        </w:tc>
        <w:tc>
          <w:tcPr>
            <w:tcW w:w="12049" w:type="dxa"/>
            <w:vMerge/>
            <w:tcBorders>
              <w:bottom w:val="single" w:sz="4" w:space="0" w:color="auto"/>
            </w:tcBorders>
          </w:tcPr>
          <w:p w14:paraId="422EEB15" w14:textId="77777777" w:rsidR="0046791E" w:rsidRPr="00101A18" w:rsidRDefault="0046791E" w:rsidP="008B393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0C48041" w14:textId="77777777" w:rsidR="0046791E" w:rsidRPr="00101A18" w:rsidRDefault="0046791E" w:rsidP="008B3931">
            <w:pPr>
              <w:jc w:val="center"/>
            </w:pPr>
          </w:p>
        </w:tc>
      </w:tr>
      <w:tr w:rsidR="00C2649C" w:rsidRPr="00454706" w14:paraId="41487AFD" w14:textId="77777777" w:rsidTr="00482E68">
        <w:trPr>
          <w:cantSplit/>
          <w:trHeight w:val="247"/>
        </w:trPr>
        <w:tc>
          <w:tcPr>
            <w:tcW w:w="686" w:type="dxa"/>
          </w:tcPr>
          <w:p w14:paraId="30C95C72" w14:textId="77777777" w:rsidR="00C2649C" w:rsidRPr="00101A18" w:rsidRDefault="00C2649C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7EC41EE" w14:textId="011489E1" w:rsidR="00C2649C" w:rsidRPr="007C530A" w:rsidRDefault="007C530A" w:rsidP="00C2649C">
            <w:pPr>
              <w:jc w:val="center"/>
              <w:rPr>
                <w:szCs w:val="16"/>
              </w:rPr>
            </w:pPr>
            <w:r w:rsidRPr="007C530A">
              <w:rPr>
                <w:szCs w:val="16"/>
              </w:rPr>
              <w:t>65.053</w:t>
            </w:r>
          </w:p>
        </w:tc>
        <w:tc>
          <w:tcPr>
            <w:tcW w:w="850" w:type="dxa"/>
            <w:shd w:val="clear" w:color="auto" w:fill="FFFFFF" w:themeFill="background1"/>
          </w:tcPr>
          <w:p w14:paraId="7DAA09FE" w14:textId="5541C1B8" w:rsidR="00C2649C" w:rsidRPr="007C530A" w:rsidRDefault="007C530A" w:rsidP="00C2649C">
            <w:pPr>
              <w:jc w:val="center"/>
              <w:rPr>
                <w:szCs w:val="16"/>
              </w:rPr>
            </w:pPr>
            <w:r w:rsidRPr="007C530A">
              <w:rPr>
                <w:szCs w:val="16"/>
              </w:rPr>
              <w:t>Ш16</w:t>
            </w:r>
          </w:p>
        </w:tc>
        <w:tc>
          <w:tcPr>
            <w:tcW w:w="12049" w:type="dxa"/>
            <w:shd w:val="clear" w:color="auto" w:fill="FFFFFF" w:themeFill="background1"/>
          </w:tcPr>
          <w:p w14:paraId="7F4E60DC" w14:textId="560A6A21" w:rsidR="00C2649C" w:rsidRPr="00C2649C" w:rsidRDefault="00F941BD" w:rsidP="002A662B">
            <w:pPr>
              <w:pStyle w:val="a7"/>
              <w:jc w:val="both"/>
              <w:rPr>
                <w:b w:val="0"/>
                <w:sz w:val="22"/>
              </w:rPr>
            </w:pPr>
            <w:r w:rsidRPr="00F941BD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Шадрина Г.В. </w:t>
            </w:r>
            <w:r w:rsidR="007C530A" w:rsidRPr="007C530A">
              <w:rPr>
                <w:rFonts w:eastAsia="Times New Roman"/>
                <w:b w:val="0"/>
                <w:bCs w:val="0"/>
                <w:sz w:val="22"/>
                <w:szCs w:val="28"/>
              </w:rPr>
              <w:t>Анализ финан</w:t>
            </w:r>
            <w:r w:rsidR="00936CD3">
              <w:rPr>
                <w:rFonts w:eastAsia="Times New Roman"/>
                <w:b w:val="0"/>
                <w:bCs w:val="0"/>
                <w:sz w:val="22"/>
                <w:szCs w:val="28"/>
              </w:rPr>
              <w:t>сово-хозяйственной деятельности</w:t>
            </w:r>
            <w:r w:rsidR="007C530A" w:rsidRPr="007C530A">
              <w:rPr>
                <w:rFonts w:eastAsia="Times New Roman"/>
                <w:b w:val="0"/>
                <w:bCs w:val="0"/>
                <w:sz w:val="22"/>
                <w:szCs w:val="28"/>
              </w:rPr>
              <w:t>: учебник и практикум для СПО / Г.В. Шадрина. — 2-е</w:t>
            </w:r>
            <w:r w:rsidR="00936CD3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изд., перераб. и доп. — Москва</w:t>
            </w:r>
            <w:r w:rsidR="007C530A" w:rsidRPr="007C530A">
              <w:rPr>
                <w:rFonts w:eastAsia="Times New Roman"/>
                <w:b w:val="0"/>
                <w:bCs w:val="0"/>
                <w:sz w:val="22"/>
                <w:szCs w:val="28"/>
              </w:rPr>
              <w:t>: Юрайт, 2020. — 431 с. </w:t>
            </w:r>
          </w:p>
        </w:tc>
        <w:tc>
          <w:tcPr>
            <w:tcW w:w="709" w:type="dxa"/>
            <w:shd w:val="clear" w:color="auto" w:fill="FFFFFF" w:themeFill="background1"/>
          </w:tcPr>
          <w:p w14:paraId="7CE6E768" w14:textId="3389E2B4" w:rsidR="00C2649C" w:rsidRPr="007C530A" w:rsidRDefault="007C530A" w:rsidP="00C264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C2649C" w:rsidRPr="00454706" w14:paraId="198A9768" w14:textId="77777777" w:rsidTr="00482E68">
        <w:trPr>
          <w:cantSplit/>
          <w:trHeight w:val="247"/>
        </w:trPr>
        <w:tc>
          <w:tcPr>
            <w:tcW w:w="686" w:type="dxa"/>
          </w:tcPr>
          <w:p w14:paraId="14A31FA5" w14:textId="77777777" w:rsidR="00C2649C" w:rsidRPr="00101A18" w:rsidRDefault="00C2649C" w:rsidP="00C2649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5101A75A" w14:textId="68322EDB" w:rsidR="00C2649C" w:rsidRPr="00F941BD" w:rsidRDefault="00F941BD" w:rsidP="00C2649C">
            <w:pPr>
              <w:jc w:val="center"/>
              <w:rPr>
                <w:szCs w:val="16"/>
              </w:rPr>
            </w:pPr>
            <w:r w:rsidRPr="00F941BD">
              <w:rPr>
                <w:szCs w:val="16"/>
              </w:rPr>
              <w:t>65.052.8</w:t>
            </w:r>
          </w:p>
        </w:tc>
        <w:tc>
          <w:tcPr>
            <w:tcW w:w="850" w:type="dxa"/>
            <w:shd w:val="clear" w:color="auto" w:fill="FFFFFF" w:themeFill="background1"/>
          </w:tcPr>
          <w:p w14:paraId="477DFA31" w14:textId="2C184DF5" w:rsidR="00C2649C" w:rsidRPr="00C2649C" w:rsidRDefault="00F941BD" w:rsidP="00C2649C">
            <w:pPr>
              <w:jc w:val="center"/>
            </w:pPr>
            <w:r w:rsidRPr="00F941BD">
              <w:rPr>
                <w:szCs w:val="16"/>
              </w:rPr>
              <w:t>А93</w:t>
            </w:r>
          </w:p>
        </w:tc>
        <w:tc>
          <w:tcPr>
            <w:tcW w:w="12049" w:type="dxa"/>
            <w:shd w:val="clear" w:color="auto" w:fill="FFFFFF" w:themeFill="background1"/>
          </w:tcPr>
          <w:p w14:paraId="46F4031D" w14:textId="1F040465" w:rsidR="00C2649C" w:rsidRPr="00C2649C" w:rsidRDefault="00936CD3" w:rsidP="002A662B">
            <w:pPr>
              <w:pStyle w:val="a7"/>
              <w:jc w:val="both"/>
              <w:rPr>
                <w:b w:val="0"/>
                <w:iCs/>
                <w:sz w:val="22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Аудит</w:t>
            </w:r>
            <w:r w:rsidR="00F941BD" w:rsidRPr="00F941BD">
              <w:rPr>
                <w:rFonts w:eastAsia="Times New Roman"/>
                <w:b w:val="0"/>
                <w:bCs w:val="0"/>
                <w:sz w:val="22"/>
                <w:szCs w:val="28"/>
              </w:rPr>
              <w:t>: учебник для СПО / под общ. ред. Н. А. Казаковой. — 3-е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изд., перераб. и доп. — Москва</w:t>
            </w:r>
            <w:r w:rsidR="002A662B">
              <w:rPr>
                <w:rFonts w:eastAsia="Times New Roman"/>
                <w:b w:val="0"/>
                <w:bCs w:val="0"/>
                <w:sz w:val="22"/>
                <w:szCs w:val="28"/>
              </w:rPr>
              <w:t>: Юрайт, 2019. — 409 с. </w:t>
            </w:r>
          </w:p>
        </w:tc>
        <w:tc>
          <w:tcPr>
            <w:tcW w:w="709" w:type="dxa"/>
            <w:shd w:val="clear" w:color="auto" w:fill="FFFFFF" w:themeFill="background1"/>
          </w:tcPr>
          <w:p w14:paraId="1A285D28" w14:textId="79AEE371" w:rsidR="00C2649C" w:rsidRPr="00F941BD" w:rsidRDefault="00F941BD" w:rsidP="00C2649C">
            <w:pPr>
              <w:jc w:val="center"/>
              <w:rPr>
                <w:lang w:val="en-US"/>
              </w:rPr>
            </w:pPr>
            <w:r w:rsidRPr="00F941BD">
              <w:rPr>
                <w:lang w:val="en-US"/>
              </w:rPr>
              <w:t>20</w:t>
            </w:r>
          </w:p>
        </w:tc>
      </w:tr>
      <w:tr w:rsidR="00D57CD9" w:rsidRPr="00454706" w14:paraId="660D25FA" w14:textId="77777777" w:rsidTr="00482E68">
        <w:trPr>
          <w:cantSplit/>
          <w:trHeight w:val="247"/>
        </w:trPr>
        <w:tc>
          <w:tcPr>
            <w:tcW w:w="686" w:type="dxa"/>
          </w:tcPr>
          <w:p w14:paraId="74DF3C62" w14:textId="77777777" w:rsidR="00D57CD9" w:rsidRPr="00101A18" w:rsidRDefault="00D57CD9" w:rsidP="00D57CD9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31C6002" w14:textId="4D8E24E8" w:rsidR="00D57CD9" w:rsidRPr="00D57CD9" w:rsidRDefault="00D57CD9" w:rsidP="00D57CD9">
            <w:pPr>
              <w:jc w:val="center"/>
              <w:rPr>
                <w:sz w:val="22"/>
                <w:szCs w:val="28"/>
              </w:rPr>
            </w:pPr>
            <w:r w:rsidRPr="00D57CD9">
              <w:rPr>
                <w:sz w:val="22"/>
                <w:szCs w:val="28"/>
              </w:rPr>
              <w:t>65.262.10</w:t>
            </w:r>
          </w:p>
        </w:tc>
        <w:tc>
          <w:tcPr>
            <w:tcW w:w="850" w:type="dxa"/>
            <w:shd w:val="clear" w:color="auto" w:fill="FFFFFF" w:themeFill="background1"/>
          </w:tcPr>
          <w:p w14:paraId="629BEF7C" w14:textId="612AC5D3" w:rsidR="00D57CD9" w:rsidRPr="00D57CD9" w:rsidRDefault="00D57CD9" w:rsidP="00D57CD9">
            <w:pPr>
              <w:jc w:val="center"/>
              <w:rPr>
                <w:sz w:val="22"/>
                <w:szCs w:val="28"/>
              </w:rPr>
            </w:pPr>
            <w:r w:rsidRPr="00D57CD9">
              <w:rPr>
                <w:sz w:val="22"/>
                <w:szCs w:val="28"/>
              </w:rPr>
              <w:t>Т13</w:t>
            </w:r>
          </w:p>
        </w:tc>
        <w:tc>
          <w:tcPr>
            <w:tcW w:w="12049" w:type="dxa"/>
            <w:shd w:val="clear" w:color="auto" w:fill="FFFFFF" w:themeFill="background1"/>
          </w:tcPr>
          <w:p w14:paraId="133F622F" w14:textId="7829496A" w:rsidR="00D57CD9" w:rsidRPr="00D57CD9" w:rsidRDefault="00D57CD9" w:rsidP="002A662B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D57CD9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Тавасиев А.М.  Банковское дело в 2 ч. Часть 1. Общие </w:t>
            </w:r>
            <w:r w:rsidR="00936CD3">
              <w:rPr>
                <w:rFonts w:eastAsia="Times New Roman"/>
                <w:b w:val="0"/>
                <w:bCs w:val="0"/>
                <w:sz w:val="22"/>
                <w:szCs w:val="28"/>
              </w:rPr>
              <w:t>вопросы банковской деятельности</w:t>
            </w:r>
            <w:r w:rsidRPr="00D57CD9">
              <w:rPr>
                <w:rFonts w:eastAsia="Times New Roman"/>
                <w:b w:val="0"/>
                <w:bCs w:val="0"/>
                <w:sz w:val="22"/>
                <w:szCs w:val="28"/>
              </w:rPr>
              <w:t>: учебник для СПО/ А.М. Тавасиев. — 2-е</w:t>
            </w:r>
            <w:r w:rsidR="00936CD3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изд., перераб. и доп. — Москва</w:t>
            </w:r>
            <w:r w:rsidRPr="00D57CD9">
              <w:rPr>
                <w:rFonts w:eastAsia="Times New Roman"/>
                <w:b w:val="0"/>
                <w:bCs w:val="0"/>
                <w:sz w:val="22"/>
                <w:szCs w:val="28"/>
              </w:rPr>
              <w:t>: Юрайт, 2020. — 186 с. </w:t>
            </w:r>
          </w:p>
        </w:tc>
        <w:tc>
          <w:tcPr>
            <w:tcW w:w="709" w:type="dxa"/>
            <w:shd w:val="clear" w:color="auto" w:fill="FFFFFF" w:themeFill="background1"/>
          </w:tcPr>
          <w:p w14:paraId="01A65B67" w14:textId="4C09BE10" w:rsidR="00D57CD9" w:rsidRPr="00C2649C" w:rsidRDefault="00D57CD9" w:rsidP="00D57CD9">
            <w:pPr>
              <w:jc w:val="center"/>
            </w:pPr>
            <w:r w:rsidRPr="00D57CD9">
              <w:rPr>
                <w:lang w:val="en-US"/>
              </w:rPr>
              <w:t>15</w:t>
            </w:r>
          </w:p>
        </w:tc>
      </w:tr>
      <w:tr w:rsidR="00E73364" w:rsidRPr="00454706" w14:paraId="47E03661" w14:textId="77777777" w:rsidTr="00482E68">
        <w:trPr>
          <w:cantSplit/>
          <w:trHeight w:val="247"/>
        </w:trPr>
        <w:tc>
          <w:tcPr>
            <w:tcW w:w="686" w:type="dxa"/>
          </w:tcPr>
          <w:p w14:paraId="2176E46E" w14:textId="77777777" w:rsidR="00E73364" w:rsidRPr="00101A18" w:rsidRDefault="00E73364" w:rsidP="00E73364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9261185" w14:textId="7E373D1B" w:rsidR="00E73364" w:rsidRPr="00E73364" w:rsidRDefault="00E73364" w:rsidP="00E73364">
            <w:pPr>
              <w:jc w:val="center"/>
              <w:rPr>
                <w:sz w:val="22"/>
                <w:szCs w:val="28"/>
              </w:rPr>
            </w:pPr>
            <w:r w:rsidRPr="00E73364">
              <w:rPr>
                <w:sz w:val="22"/>
                <w:szCs w:val="28"/>
              </w:rPr>
              <w:t>65.262.10</w:t>
            </w:r>
          </w:p>
        </w:tc>
        <w:tc>
          <w:tcPr>
            <w:tcW w:w="850" w:type="dxa"/>
            <w:shd w:val="clear" w:color="auto" w:fill="FFFFFF" w:themeFill="background1"/>
          </w:tcPr>
          <w:p w14:paraId="747B190B" w14:textId="2830432D" w:rsidR="00E73364" w:rsidRPr="00E73364" w:rsidRDefault="00E73364" w:rsidP="00E73364">
            <w:pPr>
              <w:jc w:val="center"/>
              <w:rPr>
                <w:sz w:val="22"/>
                <w:szCs w:val="28"/>
              </w:rPr>
            </w:pPr>
            <w:r w:rsidRPr="00E73364">
              <w:rPr>
                <w:sz w:val="22"/>
                <w:szCs w:val="28"/>
              </w:rPr>
              <w:t>Т13</w:t>
            </w:r>
          </w:p>
        </w:tc>
        <w:tc>
          <w:tcPr>
            <w:tcW w:w="12049" w:type="dxa"/>
            <w:shd w:val="clear" w:color="auto" w:fill="FFFFFF" w:themeFill="background1"/>
          </w:tcPr>
          <w:p w14:paraId="317CB342" w14:textId="62F26696" w:rsidR="00E73364" w:rsidRPr="00E73364" w:rsidRDefault="00E73364" w:rsidP="002A662B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E73364">
              <w:rPr>
                <w:rFonts w:eastAsia="Times New Roman"/>
                <w:b w:val="0"/>
                <w:bCs w:val="0"/>
                <w:sz w:val="22"/>
                <w:szCs w:val="28"/>
              </w:rPr>
              <w:t>Тавасиев А.</w:t>
            </w:r>
            <w:r w:rsidR="00165215">
              <w:rPr>
                <w:rFonts w:eastAsia="Times New Roman"/>
                <w:b w:val="0"/>
                <w:bCs w:val="0"/>
                <w:sz w:val="22"/>
                <w:szCs w:val="28"/>
              </w:rPr>
              <w:t>М. </w:t>
            </w:r>
            <w:r w:rsidRPr="00E73364">
              <w:rPr>
                <w:rFonts w:eastAsia="Times New Roman"/>
                <w:b w:val="0"/>
                <w:bCs w:val="0"/>
                <w:sz w:val="22"/>
                <w:szCs w:val="28"/>
              </w:rPr>
              <w:t>Банковское дело в 2 ч. Часть 2. Техноло</w:t>
            </w:r>
            <w:r w:rsidR="00936CD3">
              <w:rPr>
                <w:rFonts w:eastAsia="Times New Roman"/>
                <w:b w:val="0"/>
                <w:bCs w:val="0"/>
                <w:sz w:val="22"/>
                <w:szCs w:val="28"/>
              </w:rPr>
              <w:t>гии обслуживания клиентов банка</w:t>
            </w:r>
            <w:r w:rsidRPr="00E73364">
              <w:rPr>
                <w:rFonts w:eastAsia="Times New Roman"/>
                <w:b w:val="0"/>
                <w:bCs w:val="0"/>
                <w:sz w:val="22"/>
                <w:szCs w:val="28"/>
              </w:rPr>
              <w:t>: учебник для СПО / А.М. Тавасиев. — 2-е изд., перераб</w:t>
            </w:r>
            <w:r w:rsidR="00936CD3">
              <w:rPr>
                <w:rFonts w:eastAsia="Times New Roman"/>
                <w:b w:val="0"/>
                <w:bCs w:val="0"/>
                <w:sz w:val="22"/>
                <w:szCs w:val="28"/>
              </w:rPr>
              <w:t>. и доп. — Москва</w:t>
            </w:r>
            <w:r w:rsidRPr="00E73364">
              <w:rPr>
                <w:rFonts w:eastAsia="Times New Roman"/>
                <w:b w:val="0"/>
                <w:bCs w:val="0"/>
                <w:sz w:val="22"/>
                <w:szCs w:val="28"/>
              </w:rPr>
              <w:t>: Юрайт, 2020. — 301 с. </w:t>
            </w:r>
          </w:p>
        </w:tc>
        <w:tc>
          <w:tcPr>
            <w:tcW w:w="709" w:type="dxa"/>
            <w:shd w:val="clear" w:color="auto" w:fill="FFFFFF" w:themeFill="background1"/>
          </w:tcPr>
          <w:p w14:paraId="17F5B2FC" w14:textId="1234BEE2" w:rsidR="00E73364" w:rsidRPr="00C2649C" w:rsidRDefault="00E73364" w:rsidP="00E73364">
            <w:pPr>
              <w:jc w:val="center"/>
            </w:pPr>
            <w:r w:rsidRPr="00E73364">
              <w:rPr>
                <w:lang w:val="en-US"/>
              </w:rPr>
              <w:t>15</w:t>
            </w:r>
          </w:p>
        </w:tc>
      </w:tr>
      <w:tr w:rsidR="005D5C32" w:rsidRPr="00454706" w14:paraId="485BC543" w14:textId="77777777" w:rsidTr="00482E68">
        <w:trPr>
          <w:cantSplit/>
          <w:trHeight w:val="247"/>
        </w:trPr>
        <w:tc>
          <w:tcPr>
            <w:tcW w:w="686" w:type="dxa"/>
          </w:tcPr>
          <w:p w14:paraId="7F92EFFD" w14:textId="77777777" w:rsidR="005D5C32" w:rsidRPr="00101A18" w:rsidRDefault="005D5C32" w:rsidP="005D5C32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30DCB6D" w14:textId="6B91617B" w:rsidR="005D5C32" w:rsidRPr="005D5C32" w:rsidRDefault="005D5C32" w:rsidP="005D5C32">
            <w:pPr>
              <w:jc w:val="center"/>
              <w:rPr>
                <w:sz w:val="22"/>
                <w:szCs w:val="28"/>
              </w:rPr>
            </w:pPr>
            <w:r w:rsidRPr="005D5C32">
              <w:rPr>
                <w:sz w:val="22"/>
                <w:szCs w:val="28"/>
              </w:rPr>
              <w:t>65.262.10</w:t>
            </w:r>
          </w:p>
        </w:tc>
        <w:tc>
          <w:tcPr>
            <w:tcW w:w="850" w:type="dxa"/>
            <w:shd w:val="clear" w:color="auto" w:fill="FFFFFF" w:themeFill="background1"/>
          </w:tcPr>
          <w:p w14:paraId="0341DAA9" w14:textId="43558D04" w:rsidR="005D5C32" w:rsidRPr="005D5C32" w:rsidRDefault="005D5C32" w:rsidP="005D5C32">
            <w:pPr>
              <w:jc w:val="center"/>
              <w:rPr>
                <w:sz w:val="22"/>
                <w:szCs w:val="28"/>
              </w:rPr>
            </w:pPr>
            <w:r w:rsidRPr="005D5C32">
              <w:rPr>
                <w:sz w:val="22"/>
                <w:szCs w:val="28"/>
              </w:rPr>
              <w:t>Л25</w:t>
            </w:r>
          </w:p>
        </w:tc>
        <w:tc>
          <w:tcPr>
            <w:tcW w:w="12049" w:type="dxa"/>
            <w:shd w:val="clear" w:color="auto" w:fill="FFFFFF" w:themeFill="background1"/>
          </w:tcPr>
          <w:p w14:paraId="106E3281" w14:textId="085664BC" w:rsidR="005D5C32" w:rsidRPr="005D5C32" w:rsidRDefault="005D5C32" w:rsidP="002A662B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5D5C32">
              <w:rPr>
                <w:rFonts w:eastAsia="Times New Roman"/>
                <w:b w:val="0"/>
                <w:bCs w:val="0"/>
                <w:sz w:val="22"/>
                <w:szCs w:val="28"/>
              </w:rPr>
              <w:t>Ларина О И.  </w:t>
            </w:r>
            <w:r w:rsidR="00936CD3">
              <w:rPr>
                <w:rFonts w:eastAsia="Times New Roman"/>
                <w:b w:val="0"/>
                <w:bCs w:val="0"/>
                <w:sz w:val="22"/>
                <w:szCs w:val="28"/>
              </w:rPr>
              <w:t>Банковское дело. Практикум</w:t>
            </w:r>
            <w:r w:rsidRPr="005D5C32">
              <w:rPr>
                <w:rFonts w:eastAsia="Times New Roman"/>
                <w:b w:val="0"/>
                <w:bCs w:val="0"/>
                <w:sz w:val="22"/>
                <w:szCs w:val="28"/>
              </w:rPr>
              <w:t>: учебное пособие СПО / О.И. Ларина. — 2-е изд., перераб</w:t>
            </w:r>
            <w:r w:rsidR="00936CD3">
              <w:rPr>
                <w:rFonts w:eastAsia="Times New Roman"/>
                <w:b w:val="0"/>
                <w:bCs w:val="0"/>
                <w:sz w:val="22"/>
                <w:szCs w:val="28"/>
              </w:rPr>
              <w:t>. и доп. — Москва</w:t>
            </w:r>
            <w:r w:rsidRPr="005D5C32">
              <w:rPr>
                <w:rFonts w:eastAsia="Times New Roman"/>
                <w:b w:val="0"/>
                <w:bCs w:val="0"/>
                <w:sz w:val="22"/>
                <w:szCs w:val="28"/>
              </w:rPr>
              <w:t>: Юрайт, 2020. — 234 с. </w:t>
            </w:r>
          </w:p>
        </w:tc>
        <w:tc>
          <w:tcPr>
            <w:tcW w:w="709" w:type="dxa"/>
            <w:shd w:val="clear" w:color="auto" w:fill="FFFFFF" w:themeFill="background1"/>
          </w:tcPr>
          <w:p w14:paraId="6E943FAD" w14:textId="3EC944AF" w:rsidR="005D5C32" w:rsidRPr="00C2649C" w:rsidRDefault="005D5C32" w:rsidP="005D5C32">
            <w:pPr>
              <w:jc w:val="center"/>
            </w:pPr>
            <w:r w:rsidRPr="00E73364">
              <w:rPr>
                <w:lang w:val="en-US"/>
              </w:rPr>
              <w:t>15</w:t>
            </w:r>
          </w:p>
        </w:tc>
      </w:tr>
      <w:tr w:rsidR="00A22DEF" w:rsidRPr="00454706" w14:paraId="5550162E" w14:textId="77777777" w:rsidTr="00482E68">
        <w:trPr>
          <w:cantSplit/>
          <w:trHeight w:val="247"/>
        </w:trPr>
        <w:tc>
          <w:tcPr>
            <w:tcW w:w="686" w:type="dxa"/>
          </w:tcPr>
          <w:p w14:paraId="03AB6719" w14:textId="77777777" w:rsidR="00A22DEF" w:rsidRPr="00101A18" w:rsidRDefault="00A22DEF" w:rsidP="00A22DEF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19ECFB2" w14:textId="3ECEBEC0" w:rsidR="00A22DEF" w:rsidRPr="00A22DEF" w:rsidRDefault="00A22DEF" w:rsidP="00A22DEF">
            <w:pPr>
              <w:jc w:val="center"/>
              <w:rPr>
                <w:sz w:val="22"/>
                <w:szCs w:val="28"/>
              </w:rPr>
            </w:pPr>
            <w:r w:rsidRPr="00A22DEF">
              <w:rPr>
                <w:sz w:val="22"/>
                <w:szCs w:val="28"/>
              </w:rPr>
              <w:t>65.052.20</w:t>
            </w:r>
          </w:p>
        </w:tc>
        <w:tc>
          <w:tcPr>
            <w:tcW w:w="850" w:type="dxa"/>
            <w:shd w:val="clear" w:color="auto" w:fill="FFFFFF" w:themeFill="background1"/>
          </w:tcPr>
          <w:p w14:paraId="2492C08C" w14:textId="578E13D9" w:rsidR="00A22DEF" w:rsidRPr="00A22DEF" w:rsidRDefault="00A22DEF" w:rsidP="00A22DEF">
            <w:pPr>
              <w:jc w:val="center"/>
              <w:rPr>
                <w:sz w:val="22"/>
                <w:szCs w:val="28"/>
              </w:rPr>
            </w:pPr>
            <w:r w:rsidRPr="00A22DEF">
              <w:rPr>
                <w:sz w:val="22"/>
                <w:szCs w:val="28"/>
              </w:rPr>
              <w:t>C60</w:t>
            </w:r>
          </w:p>
        </w:tc>
        <w:tc>
          <w:tcPr>
            <w:tcW w:w="12049" w:type="dxa"/>
            <w:shd w:val="clear" w:color="auto" w:fill="FFFFFF" w:themeFill="background1"/>
          </w:tcPr>
          <w:p w14:paraId="2CF18F61" w14:textId="71A894D8" w:rsidR="00A22DEF" w:rsidRPr="00A22DEF" w:rsidRDefault="00A22DEF" w:rsidP="002A662B">
            <w:pPr>
              <w:pStyle w:val="a7"/>
              <w:ind w:right="-5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A22DEF">
              <w:rPr>
                <w:rFonts w:eastAsia="Times New Roman"/>
                <w:b w:val="0"/>
                <w:bCs w:val="0"/>
                <w:sz w:val="22"/>
                <w:szCs w:val="28"/>
              </w:rPr>
              <w:t>Солодова С.В. Бухгалтерски</w:t>
            </w:r>
            <w:r w:rsidR="00936CD3">
              <w:rPr>
                <w:rFonts w:eastAsia="Times New Roman"/>
                <w:b w:val="0"/>
                <w:bCs w:val="0"/>
                <w:sz w:val="22"/>
                <w:szCs w:val="28"/>
              </w:rPr>
              <w:t>й учет в бюджетных организациях</w:t>
            </w:r>
            <w:r w:rsidRPr="00A22DEF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: учебник для СПО / С.В. Солодова, А.В. Глущенко. — </w:t>
            </w:r>
            <w:r w:rsidR="00936CD3">
              <w:rPr>
                <w:rFonts w:eastAsia="Times New Roman"/>
                <w:b w:val="0"/>
                <w:bCs w:val="0"/>
                <w:sz w:val="22"/>
                <w:szCs w:val="28"/>
              </w:rPr>
              <w:t>2-е изд., испр. и доп. — Москва</w:t>
            </w:r>
            <w:r w:rsidR="002A662B">
              <w:rPr>
                <w:rFonts w:eastAsia="Times New Roman"/>
                <w:b w:val="0"/>
                <w:bCs w:val="0"/>
                <w:sz w:val="22"/>
                <w:szCs w:val="28"/>
              </w:rPr>
              <w:t>: Юрайт, 2020. — 322 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A1651E2" w14:textId="4C76CBD9" w:rsidR="00A22DEF" w:rsidRPr="00A22DEF" w:rsidRDefault="00A22DEF" w:rsidP="00A22D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A662B" w:rsidRPr="00454706" w14:paraId="24E7955B" w14:textId="77777777" w:rsidTr="00482E68">
        <w:trPr>
          <w:cantSplit/>
          <w:trHeight w:val="247"/>
        </w:trPr>
        <w:tc>
          <w:tcPr>
            <w:tcW w:w="686" w:type="dxa"/>
          </w:tcPr>
          <w:p w14:paraId="7C6FBCB2" w14:textId="77777777" w:rsidR="002A662B" w:rsidRPr="00101A18" w:rsidRDefault="002A662B" w:rsidP="002A662B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5A6FEA2" w14:textId="7DE57B37" w:rsidR="002A662B" w:rsidRPr="002A662B" w:rsidRDefault="002A662B" w:rsidP="002A662B">
            <w:pPr>
              <w:jc w:val="center"/>
              <w:rPr>
                <w:sz w:val="22"/>
                <w:szCs w:val="28"/>
              </w:rPr>
            </w:pPr>
            <w:r w:rsidRPr="002A662B">
              <w:rPr>
                <w:sz w:val="22"/>
                <w:szCs w:val="28"/>
              </w:rPr>
              <w:t>67.404</w:t>
            </w:r>
          </w:p>
        </w:tc>
        <w:tc>
          <w:tcPr>
            <w:tcW w:w="850" w:type="dxa"/>
            <w:shd w:val="clear" w:color="auto" w:fill="FFFFFF" w:themeFill="background1"/>
          </w:tcPr>
          <w:p w14:paraId="5283845D" w14:textId="67B4F366" w:rsidR="002A662B" w:rsidRPr="002A662B" w:rsidRDefault="002A662B" w:rsidP="002A662B">
            <w:pPr>
              <w:jc w:val="center"/>
              <w:rPr>
                <w:sz w:val="22"/>
                <w:szCs w:val="28"/>
              </w:rPr>
            </w:pPr>
            <w:r w:rsidRPr="002A662B">
              <w:rPr>
                <w:sz w:val="22"/>
                <w:szCs w:val="28"/>
              </w:rPr>
              <w:t>Г75</w:t>
            </w:r>
          </w:p>
        </w:tc>
        <w:tc>
          <w:tcPr>
            <w:tcW w:w="12049" w:type="dxa"/>
            <w:shd w:val="clear" w:color="auto" w:fill="FFFFFF" w:themeFill="background1"/>
          </w:tcPr>
          <w:p w14:paraId="1A79B2C3" w14:textId="48DAEEEA" w:rsidR="002A662B" w:rsidRPr="002A662B" w:rsidRDefault="002A662B" w:rsidP="002A662B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2A662B">
              <w:rPr>
                <w:rFonts w:eastAsia="Times New Roman"/>
                <w:b w:val="0"/>
                <w:bCs w:val="0"/>
                <w:sz w:val="22"/>
                <w:szCs w:val="28"/>
              </w:rPr>
              <w:t>Гражданск</w:t>
            </w:r>
            <w:r w:rsidR="0021797A">
              <w:rPr>
                <w:rFonts w:eastAsia="Times New Roman"/>
                <w:b w:val="0"/>
                <w:bCs w:val="0"/>
                <w:sz w:val="22"/>
                <w:szCs w:val="28"/>
              </w:rPr>
              <w:t>ое право. Схемы, таблицы, тесты</w:t>
            </w:r>
            <w:r w:rsidRPr="002A662B">
              <w:rPr>
                <w:rFonts w:eastAsia="Times New Roman"/>
                <w:b w:val="0"/>
                <w:bCs w:val="0"/>
                <w:sz w:val="22"/>
                <w:szCs w:val="28"/>
              </w:rPr>
              <w:t>: учебное пособие для СПО / Т.</w:t>
            </w:r>
            <w:r w:rsidR="00FE5E92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В. Величко </w:t>
            </w:r>
            <w:r w:rsidR="00FE5E92" w:rsidRPr="00FE5E92">
              <w:rPr>
                <w:rFonts w:eastAsia="Times New Roman"/>
                <w:b w:val="0"/>
                <w:bCs w:val="0"/>
                <w:sz w:val="22"/>
                <w:szCs w:val="28"/>
              </w:rPr>
              <w:t>[</w:t>
            </w:r>
            <w:r w:rsidRPr="002A662B">
              <w:rPr>
                <w:rFonts w:eastAsia="Times New Roman"/>
                <w:b w:val="0"/>
                <w:bCs w:val="0"/>
                <w:sz w:val="22"/>
                <w:szCs w:val="28"/>
              </w:rPr>
              <w:t>и др.</w:t>
            </w:r>
            <w:r w:rsidR="00FE5E92" w:rsidRPr="00FE5E92">
              <w:rPr>
                <w:rFonts w:eastAsia="Times New Roman"/>
                <w:b w:val="0"/>
                <w:bCs w:val="0"/>
                <w:sz w:val="22"/>
                <w:szCs w:val="28"/>
              </w:rPr>
              <w:t>]</w:t>
            </w:r>
            <w:r w:rsidR="00E81031">
              <w:rPr>
                <w:rFonts w:eastAsia="Times New Roman"/>
                <w:b w:val="0"/>
                <w:bCs w:val="0"/>
                <w:sz w:val="22"/>
                <w:szCs w:val="28"/>
              </w:rPr>
              <w:t>.</w:t>
            </w:r>
            <w:r w:rsidR="003856F3">
              <w:rPr>
                <w:rFonts w:eastAsia="Times New Roman"/>
                <w:b w:val="0"/>
                <w:bCs w:val="0"/>
                <w:sz w:val="22"/>
                <w:szCs w:val="28"/>
              </w:rPr>
              <w:t> — Москва</w:t>
            </w:r>
            <w:r w:rsidRPr="002A662B">
              <w:rPr>
                <w:rFonts w:eastAsia="Times New Roman"/>
                <w:b w:val="0"/>
                <w:bCs w:val="0"/>
                <w:sz w:val="22"/>
                <w:szCs w:val="28"/>
              </w:rPr>
              <w:t>: Юрайт, 2020. — 482 с. </w:t>
            </w:r>
          </w:p>
        </w:tc>
        <w:tc>
          <w:tcPr>
            <w:tcW w:w="709" w:type="dxa"/>
            <w:shd w:val="clear" w:color="auto" w:fill="FFFFFF" w:themeFill="background1"/>
          </w:tcPr>
          <w:p w14:paraId="49CBA78C" w14:textId="283DF3EB" w:rsidR="002A662B" w:rsidRPr="00C2649C" w:rsidRDefault="002A662B" w:rsidP="002A662B">
            <w:pPr>
              <w:jc w:val="center"/>
            </w:pPr>
            <w:r w:rsidRPr="003856F3">
              <w:t>35</w:t>
            </w:r>
          </w:p>
        </w:tc>
      </w:tr>
      <w:tr w:rsidR="006D3CC6" w:rsidRPr="00454706" w14:paraId="3AE24741" w14:textId="77777777" w:rsidTr="00482E68">
        <w:trPr>
          <w:cantSplit/>
          <w:trHeight w:val="247"/>
        </w:trPr>
        <w:tc>
          <w:tcPr>
            <w:tcW w:w="686" w:type="dxa"/>
          </w:tcPr>
          <w:p w14:paraId="63598252" w14:textId="77777777" w:rsidR="006D3CC6" w:rsidRPr="00101A18" w:rsidRDefault="006D3CC6" w:rsidP="006D3CC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7BE981D1" w14:textId="45B19766" w:rsidR="006D3CC6" w:rsidRPr="006D3CC6" w:rsidRDefault="006D3CC6" w:rsidP="006D3CC6">
            <w:pPr>
              <w:jc w:val="center"/>
              <w:rPr>
                <w:sz w:val="22"/>
                <w:szCs w:val="28"/>
              </w:rPr>
            </w:pPr>
            <w:r w:rsidRPr="006D3CC6">
              <w:rPr>
                <w:sz w:val="22"/>
                <w:szCs w:val="28"/>
              </w:rPr>
              <w:t>65.291.21</w:t>
            </w:r>
          </w:p>
        </w:tc>
        <w:tc>
          <w:tcPr>
            <w:tcW w:w="850" w:type="dxa"/>
            <w:shd w:val="clear" w:color="auto" w:fill="FFFFFF" w:themeFill="background1"/>
          </w:tcPr>
          <w:p w14:paraId="48261CB2" w14:textId="4909FAD2" w:rsidR="006D3CC6" w:rsidRPr="006D3CC6" w:rsidRDefault="006D3CC6" w:rsidP="006D3CC6">
            <w:pPr>
              <w:jc w:val="center"/>
              <w:rPr>
                <w:sz w:val="22"/>
                <w:szCs w:val="28"/>
              </w:rPr>
            </w:pPr>
            <w:r w:rsidRPr="006D3CC6">
              <w:rPr>
                <w:sz w:val="22"/>
                <w:szCs w:val="28"/>
              </w:rPr>
              <w:t>И20</w:t>
            </w:r>
          </w:p>
        </w:tc>
        <w:tc>
          <w:tcPr>
            <w:tcW w:w="12049" w:type="dxa"/>
            <w:shd w:val="clear" w:color="auto" w:fill="FFFFFF" w:themeFill="background1"/>
          </w:tcPr>
          <w:p w14:paraId="7927B68C" w14:textId="638E9B2D" w:rsidR="006D3CC6" w:rsidRPr="006D3CC6" w:rsidRDefault="006D3CC6" w:rsidP="006D3CC6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6D3CC6">
              <w:rPr>
                <w:rFonts w:eastAsia="Times New Roman"/>
                <w:b w:val="0"/>
                <w:bCs w:val="0"/>
                <w:sz w:val="22"/>
                <w:szCs w:val="28"/>
              </w:rPr>
              <w:t>Иванова И.А.  </w:t>
            </w:r>
            <w:r w:rsidR="0021797A">
              <w:rPr>
                <w:rFonts w:eastAsia="Times New Roman"/>
                <w:b w:val="0"/>
                <w:bCs w:val="0"/>
                <w:sz w:val="22"/>
                <w:szCs w:val="28"/>
              </w:rPr>
              <w:t>Менеджмент</w:t>
            </w:r>
            <w:r w:rsidRPr="006D3CC6">
              <w:rPr>
                <w:rFonts w:eastAsia="Times New Roman"/>
                <w:b w:val="0"/>
                <w:bCs w:val="0"/>
                <w:sz w:val="22"/>
                <w:szCs w:val="28"/>
              </w:rPr>
              <w:t>: учебник и практикум для СПО / И.А. Иванова, А.</w:t>
            </w:r>
            <w:r w:rsidR="0021797A">
              <w:rPr>
                <w:rFonts w:eastAsia="Times New Roman"/>
                <w:b w:val="0"/>
                <w:bCs w:val="0"/>
                <w:sz w:val="22"/>
                <w:szCs w:val="28"/>
              </w:rPr>
              <w:t>М. Сергеев. — Москва</w:t>
            </w:r>
            <w:r w:rsidRPr="006D3CC6">
              <w:rPr>
                <w:rFonts w:eastAsia="Times New Roman"/>
                <w:b w:val="0"/>
                <w:bCs w:val="0"/>
                <w:sz w:val="22"/>
                <w:szCs w:val="28"/>
              </w:rPr>
              <w:t>: Юрайт, 2020. — 305 с. </w:t>
            </w:r>
          </w:p>
        </w:tc>
        <w:tc>
          <w:tcPr>
            <w:tcW w:w="709" w:type="dxa"/>
            <w:shd w:val="clear" w:color="auto" w:fill="FFFFFF" w:themeFill="background1"/>
          </w:tcPr>
          <w:p w14:paraId="0393098E" w14:textId="19BD1D47" w:rsidR="006D3CC6" w:rsidRPr="006D3CC6" w:rsidRDefault="006D3CC6" w:rsidP="006D3CC6">
            <w:pPr>
              <w:jc w:val="center"/>
              <w:rPr>
                <w:sz w:val="22"/>
                <w:szCs w:val="28"/>
              </w:rPr>
            </w:pPr>
            <w:r w:rsidRPr="006D3CC6">
              <w:rPr>
                <w:sz w:val="22"/>
                <w:szCs w:val="28"/>
              </w:rPr>
              <w:t>35</w:t>
            </w:r>
          </w:p>
        </w:tc>
      </w:tr>
      <w:tr w:rsidR="00D33AC9" w:rsidRPr="00D33AC9" w14:paraId="701058A2" w14:textId="77777777" w:rsidTr="00482E68">
        <w:trPr>
          <w:cantSplit/>
          <w:trHeight w:val="247"/>
        </w:trPr>
        <w:tc>
          <w:tcPr>
            <w:tcW w:w="686" w:type="dxa"/>
          </w:tcPr>
          <w:p w14:paraId="15D46B12" w14:textId="77777777" w:rsidR="00D33AC9" w:rsidRPr="00101A18" w:rsidRDefault="00D33AC9" w:rsidP="00D33AC9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111C5EF1" w14:textId="4CAF014E" w:rsidR="00D33AC9" w:rsidRPr="006D3CC6" w:rsidRDefault="00D33AC9" w:rsidP="00D33AC9">
            <w:pPr>
              <w:jc w:val="center"/>
              <w:rPr>
                <w:sz w:val="22"/>
                <w:szCs w:val="28"/>
              </w:rPr>
            </w:pPr>
            <w:r w:rsidRPr="00D33AC9">
              <w:rPr>
                <w:sz w:val="22"/>
                <w:szCs w:val="28"/>
              </w:rPr>
              <w:t>67.405</w:t>
            </w:r>
          </w:p>
        </w:tc>
        <w:tc>
          <w:tcPr>
            <w:tcW w:w="850" w:type="dxa"/>
            <w:shd w:val="clear" w:color="auto" w:fill="FFFFFF" w:themeFill="background1"/>
          </w:tcPr>
          <w:p w14:paraId="08730F62" w14:textId="70D1E6B9" w:rsidR="00D33AC9" w:rsidRPr="006D3CC6" w:rsidRDefault="00D33AC9" w:rsidP="00D33AC9">
            <w:pPr>
              <w:jc w:val="center"/>
              <w:rPr>
                <w:sz w:val="22"/>
                <w:szCs w:val="28"/>
              </w:rPr>
            </w:pPr>
            <w:r w:rsidRPr="00D33AC9">
              <w:rPr>
                <w:sz w:val="22"/>
                <w:szCs w:val="28"/>
              </w:rPr>
              <w:t>Г83</w:t>
            </w:r>
          </w:p>
        </w:tc>
        <w:tc>
          <w:tcPr>
            <w:tcW w:w="12049" w:type="dxa"/>
            <w:shd w:val="clear" w:color="auto" w:fill="FFFFFF" w:themeFill="background1"/>
          </w:tcPr>
          <w:p w14:paraId="4121CF2F" w14:textId="4C571A12" w:rsidR="00D33AC9" w:rsidRPr="006D3CC6" w:rsidRDefault="00D33AC9" w:rsidP="00D33AC9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D33AC9">
              <w:rPr>
                <w:rFonts w:eastAsia="Times New Roman"/>
                <w:b w:val="0"/>
                <w:bCs w:val="0"/>
                <w:sz w:val="22"/>
                <w:szCs w:val="28"/>
              </w:rPr>
              <w:t>Григорьев И.В.  </w:t>
            </w:r>
            <w:r w:rsidR="003856F3">
              <w:rPr>
                <w:rFonts w:eastAsia="Times New Roman"/>
                <w:b w:val="0"/>
                <w:bCs w:val="0"/>
                <w:sz w:val="22"/>
                <w:szCs w:val="28"/>
              </w:rPr>
              <w:t>Право социального обеспечения</w:t>
            </w:r>
            <w:r w:rsidRPr="00D33AC9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: учебник и практикум для СПО / И.В. Григорьев, В. Ш. Шайхатдинов. — 5-е изд., </w:t>
            </w:r>
            <w:r w:rsidR="003856F3">
              <w:rPr>
                <w:rFonts w:eastAsia="Times New Roman"/>
                <w:b w:val="0"/>
                <w:bCs w:val="0"/>
                <w:sz w:val="22"/>
                <w:szCs w:val="28"/>
              </w:rPr>
              <w:t>перераб. и доп. — Москва</w:t>
            </w:r>
            <w:r w:rsidRPr="00D33AC9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: </w:t>
            </w:r>
            <w:r w:rsidR="000531D6">
              <w:rPr>
                <w:rFonts w:eastAsia="Times New Roman"/>
                <w:b w:val="0"/>
                <w:bCs w:val="0"/>
                <w:sz w:val="22"/>
                <w:szCs w:val="28"/>
              </w:rPr>
              <w:t>Москва</w:t>
            </w:r>
            <w:r w:rsidRPr="00D33AC9">
              <w:rPr>
                <w:rFonts w:eastAsia="Times New Roman"/>
                <w:b w:val="0"/>
                <w:bCs w:val="0"/>
                <w:sz w:val="22"/>
                <w:szCs w:val="28"/>
              </w:rPr>
              <w:t>: Юрайт, 2020. — 428 с. </w:t>
            </w:r>
          </w:p>
        </w:tc>
        <w:tc>
          <w:tcPr>
            <w:tcW w:w="709" w:type="dxa"/>
            <w:shd w:val="clear" w:color="auto" w:fill="FFFFFF" w:themeFill="background1"/>
          </w:tcPr>
          <w:p w14:paraId="49161AD6" w14:textId="500BAAB6" w:rsidR="00D33AC9" w:rsidRPr="006D3CC6" w:rsidRDefault="00D33AC9" w:rsidP="00D33AC9">
            <w:pPr>
              <w:jc w:val="center"/>
              <w:rPr>
                <w:sz w:val="22"/>
                <w:szCs w:val="28"/>
              </w:rPr>
            </w:pPr>
            <w:r w:rsidRPr="00D33AC9">
              <w:rPr>
                <w:sz w:val="22"/>
                <w:szCs w:val="28"/>
              </w:rPr>
              <w:t>30</w:t>
            </w:r>
          </w:p>
        </w:tc>
      </w:tr>
      <w:tr w:rsidR="005A1E91" w:rsidRPr="00454706" w14:paraId="0884B19B" w14:textId="77777777" w:rsidTr="00482E68">
        <w:trPr>
          <w:cantSplit/>
          <w:trHeight w:val="247"/>
        </w:trPr>
        <w:tc>
          <w:tcPr>
            <w:tcW w:w="686" w:type="dxa"/>
          </w:tcPr>
          <w:p w14:paraId="3E253756" w14:textId="77777777" w:rsidR="005A1E91" w:rsidRPr="00101A18" w:rsidRDefault="005A1E91" w:rsidP="005A1E9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4C8BB14" w14:textId="1FDBB586" w:rsidR="005A1E91" w:rsidRPr="005A1E91" w:rsidRDefault="005A1E91" w:rsidP="005A1E91">
            <w:pPr>
              <w:jc w:val="center"/>
              <w:rPr>
                <w:sz w:val="22"/>
                <w:szCs w:val="28"/>
              </w:rPr>
            </w:pPr>
            <w:r w:rsidRPr="005A1E91">
              <w:rPr>
                <w:sz w:val="22"/>
                <w:szCs w:val="28"/>
              </w:rPr>
              <w:t>65.29</w:t>
            </w:r>
          </w:p>
        </w:tc>
        <w:tc>
          <w:tcPr>
            <w:tcW w:w="850" w:type="dxa"/>
            <w:shd w:val="clear" w:color="auto" w:fill="FFFFFF" w:themeFill="background1"/>
          </w:tcPr>
          <w:p w14:paraId="13BDCA21" w14:textId="1DE44C9D" w:rsidR="005A1E91" w:rsidRPr="005A1E91" w:rsidRDefault="003856F3" w:rsidP="005A1E9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K</w:t>
            </w:r>
            <w:r w:rsidR="005A1E91" w:rsidRPr="005A1E91">
              <w:rPr>
                <w:sz w:val="22"/>
                <w:szCs w:val="28"/>
              </w:rPr>
              <w:t>89</w:t>
            </w:r>
          </w:p>
        </w:tc>
        <w:tc>
          <w:tcPr>
            <w:tcW w:w="12049" w:type="dxa"/>
            <w:shd w:val="clear" w:color="auto" w:fill="FFFFFF" w:themeFill="background1"/>
          </w:tcPr>
          <w:p w14:paraId="730021FC" w14:textId="3523A727" w:rsidR="005A1E91" w:rsidRPr="005A1E91" w:rsidRDefault="005A1E91" w:rsidP="005A1E91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5A1E91">
              <w:rPr>
                <w:rFonts w:eastAsia="Times New Roman"/>
                <w:b w:val="0"/>
                <w:bCs w:val="0"/>
                <w:sz w:val="22"/>
                <w:szCs w:val="28"/>
              </w:rPr>
              <w:t>Кузьмина Е.Е.  П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редпринимательская деятельность</w:t>
            </w:r>
            <w:r w:rsidRPr="005A1E91">
              <w:rPr>
                <w:rFonts w:eastAsia="Times New Roman"/>
                <w:b w:val="0"/>
                <w:bCs w:val="0"/>
                <w:sz w:val="22"/>
                <w:szCs w:val="28"/>
              </w:rPr>
              <w:t>: учебное пособие для СПО / Е.Е. Кузьмина. — 3-е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изд., перераб. и доп. — Москва</w:t>
            </w:r>
            <w:r w:rsidRPr="005A1E91">
              <w:rPr>
                <w:rFonts w:eastAsia="Times New Roman"/>
                <w:b w:val="0"/>
                <w:bCs w:val="0"/>
                <w:sz w:val="22"/>
                <w:szCs w:val="28"/>
              </w:rPr>
              <w:t>: Юрайт, 2020. — 417 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724C41E" w14:textId="36803153" w:rsidR="005A1E91" w:rsidRPr="005A1E91" w:rsidRDefault="005A1E91" w:rsidP="005A1E91">
            <w:pPr>
              <w:jc w:val="center"/>
              <w:rPr>
                <w:sz w:val="22"/>
                <w:szCs w:val="28"/>
              </w:rPr>
            </w:pPr>
            <w:r w:rsidRPr="005A1E91">
              <w:rPr>
                <w:sz w:val="22"/>
                <w:szCs w:val="28"/>
              </w:rPr>
              <w:t>25</w:t>
            </w:r>
          </w:p>
        </w:tc>
      </w:tr>
      <w:tr w:rsidR="002309B3" w:rsidRPr="00454706" w14:paraId="7CA31AFD" w14:textId="77777777" w:rsidTr="00482E68">
        <w:trPr>
          <w:cantSplit/>
          <w:trHeight w:val="247"/>
        </w:trPr>
        <w:tc>
          <w:tcPr>
            <w:tcW w:w="686" w:type="dxa"/>
          </w:tcPr>
          <w:p w14:paraId="659E40B4" w14:textId="77777777" w:rsidR="002309B3" w:rsidRPr="00101A18" w:rsidRDefault="002309B3" w:rsidP="002309B3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325187B" w14:textId="25D5EEF4" w:rsidR="002309B3" w:rsidRPr="00C41A2D" w:rsidRDefault="002309B3" w:rsidP="002309B3">
            <w:pPr>
              <w:jc w:val="center"/>
              <w:rPr>
                <w:sz w:val="22"/>
                <w:szCs w:val="28"/>
              </w:rPr>
            </w:pPr>
            <w:r w:rsidRPr="00C41A2D">
              <w:rPr>
                <w:sz w:val="22"/>
                <w:szCs w:val="28"/>
              </w:rPr>
              <w:t>67.405</w:t>
            </w:r>
          </w:p>
        </w:tc>
        <w:tc>
          <w:tcPr>
            <w:tcW w:w="850" w:type="dxa"/>
            <w:shd w:val="clear" w:color="auto" w:fill="FFFFFF" w:themeFill="background1"/>
          </w:tcPr>
          <w:p w14:paraId="4128C70E" w14:textId="1B3CCB0D" w:rsidR="002309B3" w:rsidRPr="00C41A2D" w:rsidRDefault="002309B3" w:rsidP="002309B3">
            <w:pPr>
              <w:jc w:val="center"/>
              <w:rPr>
                <w:sz w:val="22"/>
                <w:szCs w:val="28"/>
              </w:rPr>
            </w:pPr>
            <w:r w:rsidRPr="00C41A2D">
              <w:rPr>
                <w:sz w:val="22"/>
                <w:szCs w:val="28"/>
              </w:rPr>
              <w:t>Т78</w:t>
            </w:r>
          </w:p>
        </w:tc>
        <w:tc>
          <w:tcPr>
            <w:tcW w:w="12049" w:type="dxa"/>
            <w:shd w:val="clear" w:color="auto" w:fill="FFFFFF" w:themeFill="background1"/>
          </w:tcPr>
          <w:p w14:paraId="5469298C" w14:textId="4A3BBC18" w:rsidR="002309B3" w:rsidRPr="00C41A2D" w:rsidRDefault="00C41A2D" w:rsidP="000C0213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Трудовое право</w:t>
            </w:r>
            <w:r w:rsidR="002309B3" w:rsidRPr="00C41A2D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: учебник для </w:t>
            </w:r>
            <w:r w:rsidR="000C0213">
              <w:rPr>
                <w:rFonts w:eastAsia="Times New Roman"/>
                <w:b w:val="0"/>
                <w:bCs w:val="0"/>
                <w:sz w:val="22"/>
                <w:szCs w:val="28"/>
              </w:rPr>
              <w:t>СПО</w:t>
            </w:r>
            <w:r w:rsidR="002309B3" w:rsidRPr="00C41A2D">
              <w:rPr>
                <w:rFonts w:eastAsia="Times New Roman"/>
                <w:b w:val="0"/>
                <w:bCs w:val="0"/>
                <w:sz w:val="22"/>
                <w:szCs w:val="28"/>
              </w:rPr>
              <w:t> / В.Л. Гей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хман [и др.]</w:t>
            </w:r>
            <w:r w:rsidR="002309B3" w:rsidRPr="00C41A2D">
              <w:rPr>
                <w:rFonts w:eastAsia="Times New Roman"/>
                <w:b w:val="0"/>
                <w:bCs w:val="0"/>
                <w:sz w:val="22"/>
                <w:szCs w:val="28"/>
              </w:rPr>
              <w:t>; под редакцией В.Л. Гейхмана. — 2-е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изд., перераб. и доп. — Москва</w:t>
            </w:r>
            <w:r w:rsidR="002309B3" w:rsidRPr="00C41A2D">
              <w:rPr>
                <w:rFonts w:eastAsia="Times New Roman"/>
                <w:b w:val="0"/>
                <w:bCs w:val="0"/>
                <w:sz w:val="22"/>
                <w:szCs w:val="28"/>
              </w:rPr>
              <w:t>: Юрайт, 2020. — 382 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16BB8F3" w14:textId="07AB60C0" w:rsidR="002309B3" w:rsidRPr="00C2649C" w:rsidRDefault="000531D6" w:rsidP="002309B3">
            <w:pPr>
              <w:jc w:val="center"/>
            </w:pPr>
            <w:r>
              <w:t>16</w:t>
            </w:r>
          </w:p>
        </w:tc>
      </w:tr>
      <w:tr w:rsidR="000531D6" w:rsidRPr="00454706" w14:paraId="3298BC3B" w14:textId="77777777" w:rsidTr="00482E68">
        <w:trPr>
          <w:cantSplit/>
          <w:trHeight w:val="247"/>
        </w:trPr>
        <w:tc>
          <w:tcPr>
            <w:tcW w:w="686" w:type="dxa"/>
          </w:tcPr>
          <w:p w14:paraId="184F5E83" w14:textId="77777777" w:rsidR="000531D6" w:rsidRPr="00101A18" w:rsidRDefault="000531D6" w:rsidP="000531D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7E99225" w14:textId="09323607" w:rsidR="000531D6" w:rsidRPr="000531D6" w:rsidRDefault="000531D6" w:rsidP="000531D6">
            <w:pPr>
              <w:jc w:val="center"/>
              <w:rPr>
                <w:sz w:val="22"/>
                <w:szCs w:val="28"/>
              </w:rPr>
            </w:pPr>
            <w:r w:rsidRPr="000531D6">
              <w:rPr>
                <w:sz w:val="22"/>
                <w:szCs w:val="28"/>
              </w:rPr>
              <w:t>67.405</w:t>
            </w:r>
          </w:p>
        </w:tc>
        <w:tc>
          <w:tcPr>
            <w:tcW w:w="850" w:type="dxa"/>
            <w:shd w:val="clear" w:color="auto" w:fill="FFFFFF" w:themeFill="background1"/>
          </w:tcPr>
          <w:p w14:paraId="16986505" w14:textId="664F5194" w:rsidR="000531D6" w:rsidRPr="000531D6" w:rsidRDefault="000531D6" w:rsidP="000531D6">
            <w:pPr>
              <w:jc w:val="center"/>
              <w:rPr>
                <w:sz w:val="22"/>
                <w:szCs w:val="28"/>
              </w:rPr>
            </w:pPr>
            <w:r w:rsidRPr="000531D6">
              <w:rPr>
                <w:sz w:val="22"/>
                <w:szCs w:val="28"/>
              </w:rPr>
              <w:t>Т78</w:t>
            </w:r>
          </w:p>
        </w:tc>
        <w:tc>
          <w:tcPr>
            <w:tcW w:w="12049" w:type="dxa"/>
            <w:shd w:val="clear" w:color="auto" w:fill="FFFFFF" w:themeFill="background1"/>
          </w:tcPr>
          <w:p w14:paraId="6F68208B" w14:textId="0EA98FAB" w:rsidR="000531D6" w:rsidRPr="000531D6" w:rsidRDefault="000531D6" w:rsidP="000531D6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Трудовое право. Практикум</w:t>
            </w:r>
            <w:r w:rsidRPr="000531D6">
              <w:rPr>
                <w:rFonts w:eastAsia="Times New Roman"/>
                <w:b w:val="0"/>
                <w:bCs w:val="0"/>
                <w:sz w:val="22"/>
                <w:szCs w:val="28"/>
              </w:rPr>
              <w:t>: учебное пособие для СПО / В.</w:t>
            </w:r>
            <w:r w:rsidR="00B8684C">
              <w:rPr>
                <w:rFonts w:eastAsia="Times New Roman"/>
                <w:b w:val="0"/>
                <w:bCs w:val="0"/>
                <w:sz w:val="22"/>
                <w:szCs w:val="28"/>
              </w:rPr>
              <w:t>Л. Гейхман [и др.]</w:t>
            </w:r>
            <w:r w:rsidRPr="000531D6">
              <w:rPr>
                <w:rFonts w:eastAsia="Times New Roman"/>
                <w:b w:val="0"/>
                <w:bCs w:val="0"/>
                <w:sz w:val="22"/>
                <w:szCs w:val="28"/>
              </w:rPr>
              <w:t>; под редакцией В. Л. Гейхмана, И.К. Дмитриевой. — 3-е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изд., перераб. и доп. — Москва</w:t>
            </w:r>
            <w:r w:rsidR="00173D17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: </w:t>
            </w:r>
            <w:r w:rsidRPr="000531D6">
              <w:rPr>
                <w:rFonts w:eastAsia="Times New Roman"/>
                <w:b w:val="0"/>
                <w:bCs w:val="0"/>
                <w:sz w:val="22"/>
                <w:szCs w:val="28"/>
              </w:rPr>
              <w:t>Юрайт, 2020. — 229 с. </w:t>
            </w:r>
          </w:p>
        </w:tc>
        <w:tc>
          <w:tcPr>
            <w:tcW w:w="709" w:type="dxa"/>
            <w:shd w:val="clear" w:color="auto" w:fill="FFFFFF" w:themeFill="background1"/>
          </w:tcPr>
          <w:p w14:paraId="08B56963" w14:textId="17FE08FC" w:rsidR="000531D6" w:rsidRPr="00C2649C" w:rsidRDefault="000531D6" w:rsidP="000531D6">
            <w:pPr>
              <w:jc w:val="center"/>
            </w:pPr>
            <w:r>
              <w:t>25</w:t>
            </w:r>
          </w:p>
        </w:tc>
      </w:tr>
      <w:tr w:rsidR="00B8684C" w:rsidRPr="00454706" w14:paraId="4E16FDB3" w14:textId="77777777" w:rsidTr="00482E68">
        <w:trPr>
          <w:cantSplit/>
          <w:trHeight w:val="247"/>
        </w:trPr>
        <w:tc>
          <w:tcPr>
            <w:tcW w:w="686" w:type="dxa"/>
          </w:tcPr>
          <w:p w14:paraId="2879DEEE" w14:textId="77777777" w:rsidR="00B8684C" w:rsidRPr="00101A18" w:rsidRDefault="00B8684C" w:rsidP="00B8684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66A0C7A" w14:textId="3FC27B82" w:rsidR="00B8684C" w:rsidRPr="00B8684C" w:rsidRDefault="00B8684C" w:rsidP="00B8684C">
            <w:pPr>
              <w:jc w:val="center"/>
              <w:rPr>
                <w:sz w:val="22"/>
                <w:szCs w:val="28"/>
              </w:rPr>
            </w:pPr>
            <w:r w:rsidRPr="00B8684C">
              <w:rPr>
                <w:sz w:val="22"/>
                <w:szCs w:val="28"/>
              </w:rPr>
              <w:t>65</w:t>
            </w:r>
          </w:p>
        </w:tc>
        <w:tc>
          <w:tcPr>
            <w:tcW w:w="850" w:type="dxa"/>
            <w:shd w:val="clear" w:color="auto" w:fill="FFFFFF" w:themeFill="background1"/>
          </w:tcPr>
          <w:p w14:paraId="0D6D911F" w14:textId="2308EECA" w:rsidR="00B8684C" w:rsidRPr="00B8684C" w:rsidRDefault="00B8684C" w:rsidP="00B8684C">
            <w:pPr>
              <w:jc w:val="center"/>
              <w:rPr>
                <w:sz w:val="22"/>
                <w:szCs w:val="28"/>
              </w:rPr>
            </w:pPr>
            <w:r w:rsidRPr="00B8684C">
              <w:rPr>
                <w:sz w:val="22"/>
                <w:szCs w:val="28"/>
              </w:rPr>
              <w:t>Э40</w:t>
            </w:r>
          </w:p>
        </w:tc>
        <w:tc>
          <w:tcPr>
            <w:tcW w:w="12049" w:type="dxa"/>
            <w:shd w:val="clear" w:color="auto" w:fill="FFFFFF" w:themeFill="background1"/>
          </w:tcPr>
          <w:p w14:paraId="3F64FBD9" w14:textId="077AD247" w:rsidR="00B8684C" w:rsidRPr="00B8684C" w:rsidRDefault="00B8684C" w:rsidP="00B8684C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B8684C">
              <w:rPr>
                <w:rFonts w:eastAsia="Times New Roman"/>
                <w:b w:val="0"/>
                <w:bCs w:val="0"/>
                <w:sz w:val="22"/>
                <w:szCs w:val="28"/>
              </w:rPr>
              <w:t>Экономика: учебник для 10-11 классов / под ред. А.Г. Грязновой и Н.Н. Думной. – М.: Интеллект-Центр, 2020. – 496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01E8668" w14:textId="0DE19E5A" w:rsidR="00B8684C" w:rsidRPr="00C2649C" w:rsidRDefault="00B8684C" w:rsidP="00B8684C">
            <w:pPr>
              <w:jc w:val="center"/>
            </w:pPr>
            <w:r>
              <w:t>100</w:t>
            </w:r>
          </w:p>
        </w:tc>
      </w:tr>
      <w:tr w:rsidR="00173D17" w:rsidRPr="00454706" w14:paraId="58206CF4" w14:textId="77777777" w:rsidTr="00482E68">
        <w:trPr>
          <w:cantSplit/>
          <w:trHeight w:val="247"/>
        </w:trPr>
        <w:tc>
          <w:tcPr>
            <w:tcW w:w="686" w:type="dxa"/>
          </w:tcPr>
          <w:p w14:paraId="2F111356" w14:textId="77777777" w:rsidR="00173D17" w:rsidRPr="00101A18" w:rsidRDefault="00173D17" w:rsidP="00173D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D1F85E3" w14:textId="67DDC09A" w:rsidR="00173D17" w:rsidRPr="00173D17" w:rsidRDefault="00173D17" w:rsidP="00173D17">
            <w:pPr>
              <w:jc w:val="center"/>
              <w:rPr>
                <w:sz w:val="22"/>
                <w:szCs w:val="28"/>
              </w:rPr>
            </w:pPr>
            <w:r w:rsidRPr="00173D17">
              <w:rPr>
                <w:sz w:val="22"/>
                <w:szCs w:val="28"/>
              </w:rPr>
              <w:t>82.3(2Рос)</w:t>
            </w:r>
          </w:p>
        </w:tc>
        <w:tc>
          <w:tcPr>
            <w:tcW w:w="850" w:type="dxa"/>
            <w:shd w:val="clear" w:color="auto" w:fill="FFFFFF" w:themeFill="background1"/>
          </w:tcPr>
          <w:p w14:paraId="7D601F6A" w14:textId="4132D2CD" w:rsidR="00173D17" w:rsidRPr="00173D17" w:rsidRDefault="00173D17" w:rsidP="00173D17">
            <w:pPr>
              <w:jc w:val="center"/>
              <w:rPr>
                <w:sz w:val="22"/>
                <w:szCs w:val="28"/>
              </w:rPr>
            </w:pPr>
            <w:r w:rsidRPr="00173D17">
              <w:rPr>
                <w:sz w:val="22"/>
                <w:szCs w:val="28"/>
              </w:rPr>
              <w:t>С91</w:t>
            </w:r>
          </w:p>
        </w:tc>
        <w:tc>
          <w:tcPr>
            <w:tcW w:w="12049" w:type="dxa"/>
            <w:shd w:val="clear" w:color="auto" w:fill="FFFFFF" w:themeFill="background1"/>
          </w:tcPr>
          <w:p w14:paraId="6BA2306C" w14:textId="7EC5376A" w:rsidR="00173D17" w:rsidRPr="00173D17" w:rsidRDefault="00173D17" w:rsidP="00173D17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173D17">
              <w:rPr>
                <w:rFonts w:eastAsia="Times New Roman"/>
                <w:b w:val="0"/>
                <w:bCs w:val="0"/>
                <w:sz w:val="22"/>
                <w:szCs w:val="28"/>
              </w:rPr>
              <w:t>Сухих И.Н. Литература (базовый уров</w:t>
            </w:r>
            <w:r w:rsidR="00C861BE">
              <w:rPr>
                <w:rFonts w:eastAsia="Times New Roman"/>
                <w:b w:val="0"/>
                <w:bCs w:val="0"/>
                <w:sz w:val="22"/>
                <w:szCs w:val="28"/>
              </w:rPr>
              <w:t>ень): учебник для 10 класса:</w:t>
            </w:r>
            <w:r w:rsidRPr="00173D17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в 2 ч. Ч. 1 / И.Н. Сухих. – М.: Академия, 2019. – 240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8289672" w14:textId="447925E8" w:rsidR="00173D17" w:rsidRPr="00173D17" w:rsidRDefault="00173D17" w:rsidP="00173D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214760" w:rsidRPr="00454706" w14:paraId="6E1B1E02" w14:textId="77777777" w:rsidTr="00482E68">
        <w:trPr>
          <w:cantSplit/>
          <w:trHeight w:val="247"/>
        </w:trPr>
        <w:tc>
          <w:tcPr>
            <w:tcW w:w="686" w:type="dxa"/>
          </w:tcPr>
          <w:p w14:paraId="08964B0A" w14:textId="77777777" w:rsidR="00214760" w:rsidRPr="00101A18" w:rsidRDefault="00214760" w:rsidP="00214760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8C983DF" w14:textId="3EE4A112" w:rsidR="00214760" w:rsidRPr="00214760" w:rsidRDefault="00214760" w:rsidP="00214760">
            <w:pPr>
              <w:jc w:val="center"/>
              <w:rPr>
                <w:sz w:val="22"/>
                <w:szCs w:val="28"/>
              </w:rPr>
            </w:pPr>
            <w:r w:rsidRPr="00214760">
              <w:rPr>
                <w:sz w:val="22"/>
                <w:szCs w:val="28"/>
              </w:rPr>
              <w:t>82.3(2Рос)</w:t>
            </w:r>
          </w:p>
        </w:tc>
        <w:tc>
          <w:tcPr>
            <w:tcW w:w="850" w:type="dxa"/>
            <w:shd w:val="clear" w:color="auto" w:fill="FFFFFF" w:themeFill="background1"/>
          </w:tcPr>
          <w:p w14:paraId="35D4AF32" w14:textId="640404A8" w:rsidR="00214760" w:rsidRPr="00214760" w:rsidRDefault="00214760" w:rsidP="00214760">
            <w:pPr>
              <w:jc w:val="center"/>
              <w:rPr>
                <w:sz w:val="22"/>
                <w:szCs w:val="28"/>
              </w:rPr>
            </w:pPr>
            <w:r w:rsidRPr="00214760">
              <w:rPr>
                <w:sz w:val="22"/>
                <w:szCs w:val="28"/>
              </w:rPr>
              <w:t>С91</w:t>
            </w:r>
          </w:p>
        </w:tc>
        <w:tc>
          <w:tcPr>
            <w:tcW w:w="12049" w:type="dxa"/>
            <w:shd w:val="clear" w:color="auto" w:fill="FFFFFF" w:themeFill="background1"/>
          </w:tcPr>
          <w:p w14:paraId="3B51D8F2" w14:textId="51178E62" w:rsidR="00214760" w:rsidRPr="00214760" w:rsidRDefault="00214760" w:rsidP="00214760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214760">
              <w:rPr>
                <w:rFonts w:eastAsia="Times New Roman"/>
                <w:b w:val="0"/>
                <w:bCs w:val="0"/>
                <w:sz w:val="22"/>
                <w:szCs w:val="28"/>
              </w:rPr>
              <w:t>Сухих И.Н. Литература (базовый уровень): учебник для 10 класса: в 2 ч. Ч. 2 / И.Н. Сухих. – М.: Академия, 2019</w:t>
            </w:r>
            <w:r w:rsidR="005A1F7B">
              <w:rPr>
                <w:rFonts w:eastAsia="Times New Roman"/>
                <w:b w:val="0"/>
                <w:bCs w:val="0"/>
                <w:sz w:val="22"/>
                <w:szCs w:val="28"/>
              </w:rPr>
              <w:t>. – 272</w:t>
            </w:r>
            <w:r w:rsidRPr="00214760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DFC9634" w14:textId="1BBF68B4" w:rsidR="00214760" w:rsidRPr="00C2649C" w:rsidRDefault="00214760" w:rsidP="00214760">
            <w:pPr>
              <w:jc w:val="center"/>
            </w:pPr>
            <w:r>
              <w:t>35</w:t>
            </w:r>
          </w:p>
        </w:tc>
      </w:tr>
      <w:tr w:rsidR="007809EA" w:rsidRPr="00454706" w14:paraId="669A3B2C" w14:textId="77777777" w:rsidTr="00482E68">
        <w:trPr>
          <w:cantSplit/>
          <w:trHeight w:val="247"/>
        </w:trPr>
        <w:tc>
          <w:tcPr>
            <w:tcW w:w="686" w:type="dxa"/>
          </w:tcPr>
          <w:p w14:paraId="55F3B416" w14:textId="77777777" w:rsidR="007809EA" w:rsidRPr="00101A18" w:rsidRDefault="007809EA" w:rsidP="007809EA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150947A" w14:textId="01D2F531" w:rsidR="007809EA" w:rsidRPr="007809EA" w:rsidRDefault="007809EA" w:rsidP="007809EA">
            <w:pPr>
              <w:jc w:val="center"/>
              <w:rPr>
                <w:sz w:val="22"/>
                <w:szCs w:val="28"/>
              </w:rPr>
            </w:pPr>
            <w:r w:rsidRPr="007809EA">
              <w:rPr>
                <w:sz w:val="22"/>
                <w:szCs w:val="28"/>
              </w:rPr>
              <w:t>82.3(2Рос)</w:t>
            </w:r>
          </w:p>
        </w:tc>
        <w:tc>
          <w:tcPr>
            <w:tcW w:w="850" w:type="dxa"/>
            <w:shd w:val="clear" w:color="auto" w:fill="FFFFFF" w:themeFill="background1"/>
          </w:tcPr>
          <w:p w14:paraId="0B5CAFB1" w14:textId="15151293" w:rsidR="007809EA" w:rsidRPr="007809EA" w:rsidRDefault="007809EA" w:rsidP="007809EA">
            <w:pPr>
              <w:jc w:val="center"/>
              <w:rPr>
                <w:sz w:val="22"/>
                <w:szCs w:val="28"/>
              </w:rPr>
            </w:pPr>
            <w:r w:rsidRPr="007809EA">
              <w:rPr>
                <w:sz w:val="22"/>
                <w:szCs w:val="28"/>
              </w:rPr>
              <w:t>С91</w:t>
            </w:r>
          </w:p>
        </w:tc>
        <w:tc>
          <w:tcPr>
            <w:tcW w:w="12049" w:type="dxa"/>
            <w:shd w:val="clear" w:color="auto" w:fill="FFFFFF" w:themeFill="background1"/>
          </w:tcPr>
          <w:p w14:paraId="7DCCC296" w14:textId="0E0B8D18" w:rsidR="007809EA" w:rsidRPr="007809EA" w:rsidRDefault="007809EA" w:rsidP="007809EA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7809EA">
              <w:rPr>
                <w:rFonts w:eastAsia="Times New Roman"/>
                <w:b w:val="0"/>
                <w:bCs w:val="0"/>
                <w:sz w:val="22"/>
                <w:szCs w:val="28"/>
              </w:rPr>
              <w:t>Сухих И.Н. Литература (базовый уровень): учебник для 11 класса: в 2 ч. Ч. 1 / И.Н. Сухих. – М.: Академия, 2020. – 352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351DD0E" w14:textId="2D2E3D98" w:rsidR="007809EA" w:rsidRPr="00C2649C" w:rsidRDefault="007809EA" w:rsidP="007809EA">
            <w:pPr>
              <w:jc w:val="center"/>
            </w:pPr>
            <w:r>
              <w:t>35</w:t>
            </w:r>
          </w:p>
        </w:tc>
      </w:tr>
      <w:tr w:rsidR="007809EA" w:rsidRPr="00454706" w14:paraId="5A3CE047" w14:textId="77777777" w:rsidTr="00482E68">
        <w:trPr>
          <w:cantSplit/>
          <w:trHeight w:val="247"/>
        </w:trPr>
        <w:tc>
          <w:tcPr>
            <w:tcW w:w="686" w:type="dxa"/>
          </w:tcPr>
          <w:p w14:paraId="188E7C80" w14:textId="77777777" w:rsidR="007809EA" w:rsidRPr="00101A18" w:rsidRDefault="007809EA" w:rsidP="007809EA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D4AE7FC" w14:textId="5A02DDFA" w:rsidR="007809EA" w:rsidRPr="007809EA" w:rsidRDefault="007809EA" w:rsidP="007809EA">
            <w:pPr>
              <w:jc w:val="center"/>
              <w:rPr>
                <w:sz w:val="22"/>
                <w:szCs w:val="28"/>
              </w:rPr>
            </w:pPr>
            <w:r w:rsidRPr="007809EA">
              <w:rPr>
                <w:sz w:val="22"/>
                <w:szCs w:val="28"/>
              </w:rPr>
              <w:t>82.3(2Рос)</w:t>
            </w:r>
          </w:p>
        </w:tc>
        <w:tc>
          <w:tcPr>
            <w:tcW w:w="850" w:type="dxa"/>
            <w:shd w:val="clear" w:color="auto" w:fill="FFFFFF" w:themeFill="background1"/>
          </w:tcPr>
          <w:p w14:paraId="2DB26BD7" w14:textId="3B0AA7F9" w:rsidR="007809EA" w:rsidRPr="007809EA" w:rsidRDefault="007809EA" w:rsidP="007809EA">
            <w:pPr>
              <w:jc w:val="center"/>
              <w:rPr>
                <w:sz w:val="22"/>
                <w:szCs w:val="28"/>
              </w:rPr>
            </w:pPr>
            <w:r w:rsidRPr="007809EA">
              <w:rPr>
                <w:sz w:val="22"/>
                <w:szCs w:val="28"/>
              </w:rPr>
              <w:t>С91</w:t>
            </w:r>
          </w:p>
        </w:tc>
        <w:tc>
          <w:tcPr>
            <w:tcW w:w="12049" w:type="dxa"/>
            <w:shd w:val="clear" w:color="auto" w:fill="FFFFFF" w:themeFill="background1"/>
          </w:tcPr>
          <w:p w14:paraId="30DFE0E9" w14:textId="1160C005" w:rsidR="007809EA" w:rsidRPr="007809EA" w:rsidRDefault="007809EA" w:rsidP="007809EA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7809EA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Сухих И.Н. Литература (базовый уровень): учебник для 11 класса: </w:t>
            </w:r>
            <w:r w:rsidR="000C09DC">
              <w:rPr>
                <w:rFonts w:eastAsia="Times New Roman"/>
                <w:b w:val="0"/>
                <w:bCs w:val="0"/>
                <w:sz w:val="22"/>
                <w:szCs w:val="28"/>
              </w:rPr>
              <w:t>в 2 ч. Ч. 2 / И.Н. Сухих. – М.</w:t>
            </w:r>
            <w:r w:rsidRPr="007809EA">
              <w:rPr>
                <w:rFonts w:eastAsia="Times New Roman"/>
                <w:b w:val="0"/>
                <w:bCs w:val="0"/>
                <w:sz w:val="22"/>
                <w:szCs w:val="28"/>
              </w:rPr>
              <w:t>: Академия, 2020. – 368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7C42144" w14:textId="61FDB753" w:rsidR="007809EA" w:rsidRPr="00C2649C" w:rsidRDefault="007809EA" w:rsidP="007809EA">
            <w:pPr>
              <w:jc w:val="center"/>
            </w:pPr>
            <w:r>
              <w:t>35</w:t>
            </w:r>
          </w:p>
        </w:tc>
      </w:tr>
      <w:tr w:rsidR="000C09DC" w:rsidRPr="00454706" w14:paraId="5CC7CC52" w14:textId="77777777" w:rsidTr="00482E68">
        <w:trPr>
          <w:cantSplit/>
          <w:trHeight w:val="247"/>
        </w:trPr>
        <w:tc>
          <w:tcPr>
            <w:tcW w:w="686" w:type="dxa"/>
          </w:tcPr>
          <w:p w14:paraId="573A749C" w14:textId="77777777" w:rsidR="000C09DC" w:rsidRPr="00101A18" w:rsidRDefault="000C09DC" w:rsidP="000C09DC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78986C4B" w14:textId="2E68D701" w:rsidR="000C09DC" w:rsidRPr="000C09DC" w:rsidRDefault="000C09DC" w:rsidP="000C09DC">
            <w:pPr>
              <w:jc w:val="center"/>
              <w:rPr>
                <w:sz w:val="22"/>
                <w:szCs w:val="28"/>
              </w:rPr>
            </w:pPr>
            <w:r w:rsidRPr="000C09DC">
              <w:rPr>
                <w:sz w:val="22"/>
                <w:szCs w:val="28"/>
              </w:rPr>
              <w:t>81.2 Рус</w:t>
            </w:r>
          </w:p>
        </w:tc>
        <w:tc>
          <w:tcPr>
            <w:tcW w:w="850" w:type="dxa"/>
            <w:shd w:val="clear" w:color="auto" w:fill="FFFFFF" w:themeFill="background1"/>
          </w:tcPr>
          <w:p w14:paraId="0A7F8178" w14:textId="070CFFEF" w:rsidR="000C09DC" w:rsidRPr="000C09DC" w:rsidRDefault="000C09DC" w:rsidP="000C09DC">
            <w:pPr>
              <w:jc w:val="center"/>
              <w:rPr>
                <w:sz w:val="22"/>
                <w:szCs w:val="28"/>
              </w:rPr>
            </w:pPr>
            <w:r w:rsidRPr="000C09DC">
              <w:rPr>
                <w:sz w:val="22"/>
                <w:szCs w:val="28"/>
              </w:rPr>
              <w:t>Г63</w:t>
            </w:r>
          </w:p>
        </w:tc>
        <w:tc>
          <w:tcPr>
            <w:tcW w:w="12049" w:type="dxa"/>
            <w:shd w:val="clear" w:color="auto" w:fill="FFFFFF" w:themeFill="background1"/>
          </w:tcPr>
          <w:p w14:paraId="589694C3" w14:textId="2D1E94AA" w:rsidR="000C09DC" w:rsidRPr="000C09DC" w:rsidRDefault="000C09DC" w:rsidP="000C09DC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0C09DC">
              <w:rPr>
                <w:rFonts w:eastAsia="Times New Roman"/>
                <w:b w:val="0"/>
                <w:bCs w:val="0"/>
                <w:sz w:val="22"/>
                <w:szCs w:val="28"/>
              </w:rPr>
              <w:t>Гольцова Н.Г. Русский язык: учебник для 10-11 классов. Базовый уровень: в 2 ч. Ч. 1 / Н.Г. Гольцова, И.В. Шамшин, М.А. Мищерина . – 8-е изд. – М.: Русское слово,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2020</w:t>
            </w:r>
            <w:r w:rsidRPr="000C09DC">
              <w:rPr>
                <w:rFonts w:eastAsia="Times New Roman"/>
                <w:b w:val="0"/>
                <w:bCs w:val="0"/>
                <w:sz w:val="22"/>
                <w:szCs w:val="28"/>
              </w:rPr>
              <w:t>. – 376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3D5D136" w14:textId="63E4D166" w:rsidR="000C09DC" w:rsidRPr="00C2649C" w:rsidRDefault="00824569" w:rsidP="000C09DC">
            <w:pPr>
              <w:jc w:val="center"/>
            </w:pPr>
            <w:r>
              <w:t>35</w:t>
            </w:r>
          </w:p>
        </w:tc>
      </w:tr>
      <w:tr w:rsidR="006A5FD1" w:rsidRPr="00454706" w14:paraId="37E9CAB3" w14:textId="77777777" w:rsidTr="00482E68">
        <w:trPr>
          <w:cantSplit/>
          <w:trHeight w:val="247"/>
        </w:trPr>
        <w:tc>
          <w:tcPr>
            <w:tcW w:w="686" w:type="dxa"/>
          </w:tcPr>
          <w:p w14:paraId="03742640" w14:textId="77777777" w:rsidR="006A5FD1" w:rsidRPr="00101A18" w:rsidRDefault="006A5FD1" w:rsidP="006A5FD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19EC1EA6" w14:textId="5D5416D5" w:rsidR="006A5FD1" w:rsidRPr="006A5FD1" w:rsidRDefault="006A5FD1" w:rsidP="006A5FD1">
            <w:pPr>
              <w:jc w:val="center"/>
              <w:rPr>
                <w:sz w:val="22"/>
                <w:szCs w:val="28"/>
              </w:rPr>
            </w:pPr>
            <w:r w:rsidRPr="006A5FD1">
              <w:rPr>
                <w:sz w:val="22"/>
                <w:szCs w:val="28"/>
              </w:rPr>
              <w:t>81.2 Рус</w:t>
            </w:r>
          </w:p>
        </w:tc>
        <w:tc>
          <w:tcPr>
            <w:tcW w:w="850" w:type="dxa"/>
            <w:shd w:val="clear" w:color="auto" w:fill="FFFFFF" w:themeFill="background1"/>
          </w:tcPr>
          <w:p w14:paraId="12607F07" w14:textId="7DFCCF34" w:rsidR="006A5FD1" w:rsidRPr="006A5FD1" w:rsidRDefault="006A5FD1" w:rsidP="006A5FD1">
            <w:pPr>
              <w:jc w:val="center"/>
              <w:rPr>
                <w:sz w:val="22"/>
                <w:szCs w:val="28"/>
              </w:rPr>
            </w:pPr>
            <w:r w:rsidRPr="006A5FD1">
              <w:rPr>
                <w:sz w:val="22"/>
                <w:szCs w:val="28"/>
              </w:rPr>
              <w:t>Г63</w:t>
            </w:r>
          </w:p>
        </w:tc>
        <w:tc>
          <w:tcPr>
            <w:tcW w:w="12049" w:type="dxa"/>
            <w:shd w:val="clear" w:color="auto" w:fill="FFFFFF" w:themeFill="background1"/>
          </w:tcPr>
          <w:p w14:paraId="1AF5F647" w14:textId="4BDE1E73" w:rsidR="006A5FD1" w:rsidRPr="00C2649C" w:rsidRDefault="006A5FD1" w:rsidP="006A5FD1">
            <w:pPr>
              <w:pStyle w:val="a7"/>
              <w:jc w:val="both"/>
              <w:rPr>
                <w:b w:val="0"/>
                <w:iCs/>
                <w:sz w:val="22"/>
              </w:rPr>
            </w:pPr>
            <w:r w:rsidRPr="006A5FD1">
              <w:rPr>
                <w:rFonts w:eastAsia="Times New Roman"/>
                <w:b w:val="0"/>
                <w:bCs w:val="0"/>
                <w:sz w:val="22"/>
                <w:szCs w:val="28"/>
              </w:rPr>
              <w:t>Гольцова Н.Г. Русский язык: учебник для 10-11 классов. Базовый уровень: в 2 ч. Ч. 2 / Н.Г. Гольцова, И.В. Шамшин, М.А. Мищерина . – 8-е изд. – М.: Русское слово</w:t>
            </w:r>
            <w:r w:rsidR="00BC41CD">
              <w:rPr>
                <w:rFonts w:eastAsia="Times New Roman"/>
                <w:b w:val="0"/>
                <w:bCs w:val="0"/>
                <w:sz w:val="22"/>
                <w:szCs w:val="28"/>
              </w:rPr>
              <w:t>,2020</w:t>
            </w:r>
            <w:r w:rsidRPr="006A5FD1">
              <w:rPr>
                <w:rFonts w:eastAsia="Times New Roman"/>
                <w:b w:val="0"/>
                <w:bCs w:val="0"/>
                <w:sz w:val="22"/>
                <w:szCs w:val="28"/>
              </w:rPr>
              <w:t>. – 392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68F5C740" w14:textId="0A6F1E29" w:rsidR="006A5FD1" w:rsidRPr="00C2649C" w:rsidRDefault="00824569" w:rsidP="006A5FD1">
            <w:pPr>
              <w:jc w:val="center"/>
            </w:pPr>
            <w:r w:rsidRPr="00824569">
              <w:t>35</w:t>
            </w:r>
          </w:p>
        </w:tc>
      </w:tr>
      <w:tr w:rsidR="00163CF2" w:rsidRPr="00454706" w14:paraId="5FA8430F" w14:textId="77777777" w:rsidTr="00482E68">
        <w:trPr>
          <w:cantSplit/>
          <w:trHeight w:val="247"/>
        </w:trPr>
        <w:tc>
          <w:tcPr>
            <w:tcW w:w="686" w:type="dxa"/>
          </w:tcPr>
          <w:p w14:paraId="42EA1E93" w14:textId="77777777" w:rsidR="00163CF2" w:rsidRPr="00101A18" w:rsidRDefault="00163CF2" w:rsidP="00163CF2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AA3BACE" w14:textId="3B8F8BA6" w:rsidR="00163CF2" w:rsidRPr="00163CF2" w:rsidRDefault="00163CF2" w:rsidP="00163CF2">
            <w:pPr>
              <w:jc w:val="center"/>
              <w:rPr>
                <w:sz w:val="22"/>
                <w:szCs w:val="28"/>
              </w:rPr>
            </w:pPr>
            <w:r w:rsidRPr="00163CF2">
              <w:rPr>
                <w:sz w:val="22"/>
                <w:szCs w:val="28"/>
              </w:rPr>
              <w:t>63.3</w:t>
            </w:r>
          </w:p>
        </w:tc>
        <w:tc>
          <w:tcPr>
            <w:tcW w:w="850" w:type="dxa"/>
            <w:shd w:val="clear" w:color="auto" w:fill="FFFFFF" w:themeFill="background1"/>
          </w:tcPr>
          <w:p w14:paraId="66423CA9" w14:textId="0CED31BB" w:rsidR="00163CF2" w:rsidRPr="00163CF2" w:rsidRDefault="00163CF2" w:rsidP="00163CF2">
            <w:pPr>
              <w:jc w:val="center"/>
              <w:rPr>
                <w:sz w:val="22"/>
                <w:szCs w:val="28"/>
              </w:rPr>
            </w:pPr>
            <w:r w:rsidRPr="00163CF2">
              <w:rPr>
                <w:sz w:val="22"/>
                <w:szCs w:val="28"/>
              </w:rPr>
              <w:t>С22</w:t>
            </w:r>
          </w:p>
        </w:tc>
        <w:tc>
          <w:tcPr>
            <w:tcW w:w="12049" w:type="dxa"/>
            <w:shd w:val="clear" w:color="auto" w:fill="FFFFFF" w:themeFill="background1"/>
          </w:tcPr>
          <w:p w14:paraId="161E18B5" w14:textId="1A376B45" w:rsidR="00163CF2" w:rsidRPr="00163CF2" w:rsidRDefault="00486C0B" w:rsidP="00163CF2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163CF2">
              <w:rPr>
                <w:rFonts w:eastAsia="Times New Roman"/>
                <w:b w:val="0"/>
                <w:bCs w:val="0"/>
                <w:sz w:val="22"/>
                <w:szCs w:val="28"/>
              </w:rPr>
              <w:t>Сахаров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А.Н.</w:t>
            </w:r>
            <w:r w:rsidRPr="00163CF2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</w:t>
            </w:r>
            <w:r w:rsidR="00163CF2" w:rsidRPr="00163CF2">
              <w:rPr>
                <w:rFonts w:eastAsia="Times New Roman"/>
                <w:b w:val="0"/>
                <w:bCs w:val="0"/>
                <w:sz w:val="22"/>
                <w:szCs w:val="28"/>
              </w:rPr>
              <w:t>История. С древнейших времен до конца XIX века: учебник для 10-11 классов. Базовый и углубленный уровни: в 2 ч. Ч.1 / А.Н. Сахаров, Н.В. Загладин, Ю.А. Петров.</w:t>
            </w:r>
            <w:r w:rsidR="00BC41CD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</w:t>
            </w:r>
            <w:r w:rsidR="00163CF2" w:rsidRPr="00163CF2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– 2-е изд. – М.: Русское слово, 2020. – 448 с. </w:t>
            </w:r>
          </w:p>
        </w:tc>
        <w:tc>
          <w:tcPr>
            <w:tcW w:w="709" w:type="dxa"/>
            <w:shd w:val="clear" w:color="auto" w:fill="FFFFFF" w:themeFill="background1"/>
          </w:tcPr>
          <w:p w14:paraId="1BA68E28" w14:textId="6F9A9D6E" w:rsidR="00163CF2" w:rsidRPr="00C2649C" w:rsidRDefault="00163CF2" w:rsidP="00163CF2">
            <w:pPr>
              <w:jc w:val="center"/>
            </w:pPr>
            <w:r>
              <w:t>35</w:t>
            </w:r>
          </w:p>
        </w:tc>
      </w:tr>
      <w:tr w:rsidR="00CF582B" w:rsidRPr="00454706" w14:paraId="0FC55B73" w14:textId="77777777" w:rsidTr="00482E68">
        <w:trPr>
          <w:cantSplit/>
          <w:trHeight w:val="247"/>
        </w:trPr>
        <w:tc>
          <w:tcPr>
            <w:tcW w:w="686" w:type="dxa"/>
          </w:tcPr>
          <w:p w14:paraId="0DA4F914" w14:textId="77777777" w:rsidR="00CF582B" w:rsidRPr="00101A18" w:rsidRDefault="00CF582B" w:rsidP="00CF582B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CF427AB" w14:textId="45AAA74B" w:rsidR="00CF582B" w:rsidRPr="00CF582B" w:rsidRDefault="00CF582B" w:rsidP="00CF582B">
            <w:pPr>
              <w:jc w:val="center"/>
              <w:rPr>
                <w:sz w:val="22"/>
                <w:szCs w:val="28"/>
              </w:rPr>
            </w:pPr>
            <w:r w:rsidRPr="00CF582B">
              <w:rPr>
                <w:sz w:val="22"/>
                <w:szCs w:val="28"/>
              </w:rPr>
              <w:t>63.3</w:t>
            </w:r>
          </w:p>
        </w:tc>
        <w:tc>
          <w:tcPr>
            <w:tcW w:w="850" w:type="dxa"/>
            <w:shd w:val="clear" w:color="auto" w:fill="FFFFFF" w:themeFill="background1"/>
          </w:tcPr>
          <w:p w14:paraId="0DA295D4" w14:textId="3EE0CA54" w:rsidR="00CF582B" w:rsidRPr="00CF582B" w:rsidRDefault="00CF582B" w:rsidP="00CF582B">
            <w:pPr>
              <w:jc w:val="center"/>
              <w:rPr>
                <w:sz w:val="22"/>
                <w:szCs w:val="28"/>
              </w:rPr>
            </w:pPr>
            <w:r w:rsidRPr="00CF582B">
              <w:rPr>
                <w:sz w:val="22"/>
                <w:szCs w:val="28"/>
              </w:rPr>
              <w:t>С22</w:t>
            </w:r>
          </w:p>
        </w:tc>
        <w:tc>
          <w:tcPr>
            <w:tcW w:w="12049" w:type="dxa"/>
            <w:shd w:val="clear" w:color="auto" w:fill="FFFFFF" w:themeFill="background1"/>
          </w:tcPr>
          <w:p w14:paraId="315A9D2A" w14:textId="300130C1" w:rsidR="00CF582B" w:rsidRPr="00CF582B" w:rsidRDefault="00CF582B" w:rsidP="00CF582B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CF582B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Сахаров А.Н. История. С древнейших времен до конца XIX века: учебник для 10-11 классов. Базовый и углубленный уровни: в 2 ч. Ч.2. / А.Н. Сахаров, Н.В. Загладин, Ю.А. Петров. – 2-е изд. – М.: Русское слово, 2020. – 448 с. </w:t>
            </w:r>
          </w:p>
        </w:tc>
        <w:tc>
          <w:tcPr>
            <w:tcW w:w="709" w:type="dxa"/>
            <w:shd w:val="clear" w:color="auto" w:fill="FFFFFF" w:themeFill="background1"/>
          </w:tcPr>
          <w:p w14:paraId="7C4C221B" w14:textId="38B82206" w:rsidR="00CF582B" w:rsidRPr="00C2649C" w:rsidRDefault="00CF582B" w:rsidP="00CF582B">
            <w:pPr>
              <w:jc w:val="center"/>
            </w:pPr>
            <w:r>
              <w:t>35</w:t>
            </w:r>
          </w:p>
        </w:tc>
      </w:tr>
      <w:tr w:rsidR="00BC41CD" w:rsidRPr="00454706" w14:paraId="20AE411E" w14:textId="77777777" w:rsidTr="00482E68">
        <w:trPr>
          <w:cantSplit/>
          <w:trHeight w:val="247"/>
        </w:trPr>
        <w:tc>
          <w:tcPr>
            <w:tcW w:w="686" w:type="dxa"/>
          </w:tcPr>
          <w:p w14:paraId="445DEA25" w14:textId="77777777" w:rsidR="00BC41CD" w:rsidRPr="00101A18" w:rsidRDefault="00BC41CD" w:rsidP="00BC41CD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1EC707F" w14:textId="6497A013" w:rsidR="00BC41CD" w:rsidRPr="00CF582B" w:rsidRDefault="00BC41CD" w:rsidP="00BC41CD">
            <w:pPr>
              <w:jc w:val="center"/>
              <w:rPr>
                <w:sz w:val="22"/>
                <w:szCs w:val="28"/>
              </w:rPr>
            </w:pPr>
            <w:r w:rsidRPr="00BC41CD">
              <w:rPr>
                <w:sz w:val="22"/>
                <w:szCs w:val="28"/>
              </w:rPr>
              <w:t>81.2Рус</w:t>
            </w:r>
          </w:p>
        </w:tc>
        <w:tc>
          <w:tcPr>
            <w:tcW w:w="850" w:type="dxa"/>
            <w:shd w:val="clear" w:color="auto" w:fill="FFFFFF" w:themeFill="background1"/>
          </w:tcPr>
          <w:p w14:paraId="46A4ADED" w14:textId="27E4D823" w:rsidR="00BC41CD" w:rsidRPr="00CF582B" w:rsidRDefault="00BC41CD" w:rsidP="00BC41CD">
            <w:pPr>
              <w:jc w:val="center"/>
              <w:rPr>
                <w:sz w:val="22"/>
                <w:szCs w:val="28"/>
              </w:rPr>
            </w:pPr>
            <w:r w:rsidRPr="00BC41CD">
              <w:rPr>
                <w:sz w:val="22"/>
                <w:szCs w:val="28"/>
              </w:rPr>
              <w:t>Л89</w:t>
            </w:r>
          </w:p>
        </w:tc>
        <w:tc>
          <w:tcPr>
            <w:tcW w:w="12049" w:type="dxa"/>
            <w:shd w:val="clear" w:color="auto" w:fill="FFFFFF" w:themeFill="background1"/>
          </w:tcPr>
          <w:p w14:paraId="36B12541" w14:textId="3C3E3B95" w:rsidR="00BC41CD" w:rsidRPr="00CF582B" w:rsidRDefault="00BC41CD" w:rsidP="00BC41CD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BC41CD">
              <w:rPr>
                <w:rFonts w:eastAsia="Times New Roman"/>
                <w:b w:val="0"/>
                <w:bCs w:val="0"/>
                <w:sz w:val="22"/>
                <w:szCs w:val="28"/>
              </w:rPr>
              <w:t>Львова С.И. Русский язык. 10 класс: учебник (базовый уро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вень) / С.И. Львова, В.В. Львов. – 4-е изд. – М.: Мнемозина, 2020</w:t>
            </w:r>
            <w:r w:rsidRPr="00BC41CD">
              <w:rPr>
                <w:rFonts w:eastAsia="Times New Roman"/>
                <w:b w:val="0"/>
                <w:bCs w:val="0"/>
                <w:sz w:val="22"/>
                <w:szCs w:val="28"/>
              </w:rPr>
              <w:t>. – 215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4EF0561" w14:textId="2EDD682B" w:rsidR="00BC41CD" w:rsidRPr="00C2649C" w:rsidRDefault="00BC41CD" w:rsidP="00BC41CD">
            <w:pPr>
              <w:jc w:val="center"/>
            </w:pPr>
            <w:r>
              <w:t>18</w:t>
            </w:r>
          </w:p>
        </w:tc>
      </w:tr>
      <w:tr w:rsidR="00BC41CD" w:rsidRPr="00454706" w14:paraId="0E2127CD" w14:textId="77777777" w:rsidTr="00482E68">
        <w:trPr>
          <w:cantSplit/>
          <w:trHeight w:val="247"/>
        </w:trPr>
        <w:tc>
          <w:tcPr>
            <w:tcW w:w="686" w:type="dxa"/>
          </w:tcPr>
          <w:p w14:paraId="36A8EE1B" w14:textId="77777777" w:rsidR="00BC41CD" w:rsidRPr="00101A18" w:rsidRDefault="00BC41CD" w:rsidP="00BC41CD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9C35475" w14:textId="0CA0D466" w:rsidR="00BC41CD" w:rsidRPr="00CF582B" w:rsidRDefault="00BC41CD" w:rsidP="00BC41CD">
            <w:pPr>
              <w:jc w:val="center"/>
              <w:rPr>
                <w:sz w:val="22"/>
                <w:szCs w:val="28"/>
              </w:rPr>
            </w:pPr>
            <w:r w:rsidRPr="00BC41CD">
              <w:rPr>
                <w:sz w:val="22"/>
                <w:szCs w:val="28"/>
              </w:rPr>
              <w:t>81.2Рус</w:t>
            </w:r>
          </w:p>
        </w:tc>
        <w:tc>
          <w:tcPr>
            <w:tcW w:w="850" w:type="dxa"/>
            <w:shd w:val="clear" w:color="auto" w:fill="FFFFFF" w:themeFill="background1"/>
          </w:tcPr>
          <w:p w14:paraId="258BCD65" w14:textId="1100FBE3" w:rsidR="00BC41CD" w:rsidRPr="00CF582B" w:rsidRDefault="00BC41CD" w:rsidP="00BC41CD">
            <w:pPr>
              <w:jc w:val="center"/>
              <w:rPr>
                <w:sz w:val="22"/>
                <w:szCs w:val="28"/>
              </w:rPr>
            </w:pPr>
            <w:r w:rsidRPr="00BC41CD">
              <w:rPr>
                <w:sz w:val="22"/>
                <w:szCs w:val="28"/>
              </w:rPr>
              <w:t>Л89</w:t>
            </w:r>
          </w:p>
        </w:tc>
        <w:tc>
          <w:tcPr>
            <w:tcW w:w="12049" w:type="dxa"/>
            <w:shd w:val="clear" w:color="auto" w:fill="FFFFFF" w:themeFill="background1"/>
          </w:tcPr>
          <w:p w14:paraId="7F535AB4" w14:textId="701BC9E8" w:rsidR="00BC41CD" w:rsidRPr="00CF582B" w:rsidRDefault="00BC41CD" w:rsidP="00BC41CD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BC41CD">
              <w:rPr>
                <w:rFonts w:eastAsia="Times New Roman"/>
                <w:b w:val="0"/>
                <w:bCs w:val="0"/>
                <w:sz w:val="22"/>
                <w:szCs w:val="28"/>
              </w:rPr>
              <w:t>Львова С.И. Русский язык. 11 класс: учебник (базовый уро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вень) / С.И. Львова, В.В. Львов. – 4-е изд.– М.: Мнемозина, 2020</w:t>
            </w:r>
            <w:r w:rsidRPr="00BC41CD">
              <w:rPr>
                <w:rFonts w:eastAsia="Times New Roman"/>
                <w:b w:val="0"/>
                <w:bCs w:val="0"/>
                <w:sz w:val="22"/>
                <w:szCs w:val="28"/>
              </w:rPr>
              <w:t>. – 215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BCBA261" w14:textId="219F88C1" w:rsidR="00BC41CD" w:rsidRPr="00C2649C" w:rsidRDefault="00BC41CD" w:rsidP="00BC41CD">
            <w:pPr>
              <w:jc w:val="center"/>
            </w:pPr>
            <w:r>
              <w:t>18</w:t>
            </w:r>
          </w:p>
        </w:tc>
      </w:tr>
      <w:tr w:rsidR="009644D3" w:rsidRPr="00454706" w14:paraId="13D77A08" w14:textId="77777777" w:rsidTr="00482E68">
        <w:trPr>
          <w:cantSplit/>
          <w:trHeight w:val="247"/>
        </w:trPr>
        <w:tc>
          <w:tcPr>
            <w:tcW w:w="686" w:type="dxa"/>
          </w:tcPr>
          <w:p w14:paraId="6149A27B" w14:textId="77777777" w:rsidR="009644D3" w:rsidRPr="00101A18" w:rsidRDefault="009644D3" w:rsidP="009644D3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60EB4297" w14:textId="0609E745" w:rsidR="009644D3" w:rsidRPr="009644D3" w:rsidRDefault="009644D3" w:rsidP="009644D3">
            <w:pPr>
              <w:jc w:val="center"/>
              <w:rPr>
                <w:sz w:val="22"/>
                <w:szCs w:val="28"/>
              </w:rPr>
            </w:pPr>
            <w:r w:rsidRPr="009644D3">
              <w:rPr>
                <w:sz w:val="22"/>
                <w:szCs w:val="28"/>
              </w:rPr>
              <w:t>22.1</w:t>
            </w:r>
          </w:p>
        </w:tc>
        <w:tc>
          <w:tcPr>
            <w:tcW w:w="850" w:type="dxa"/>
            <w:shd w:val="clear" w:color="auto" w:fill="FFFFFF" w:themeFill="background1"/>
          </w:tcPr>
          <w:p w14:paraId="3C668900" w14:textId="44FA02F4" w:rsidR="009644D3" w:rsidRPr="009644D3" w:rsidRDefault="009644D3" w:rsidP="009644D3">
            <w:pPr>
              <w:jc w:val="center"/>
              <w:rPr>
                <w:sz w:val="22"/>
                <w:szCs w:val="28"/>
              </w:rPr>
            </w:pPr>
            <w:r w:rsidRPr="009644D3">
              <w:rPr>
                <w:sz w:val="22"/>
                <w:szCs w:val="28"/>
              </w:rPr>
              <w:t>М79</w:t>
            </w:r>
          </w:p>
        </w:tc>
        <w:tc>
          <w:tcPr>
            <w:tcW w:w="12049" w:type="dxa"/>
            <w:shd w:val="clear" w:color="auto" w:fill="FFFFFF" w:themeFill="background1"/>
          </w:tcPr>
          <w:p w14:paraId="44A29F4A" w14:textId="00DEBAA6" w:rsidR="009644D3" w:rsidRPr="009644D3" w:rsidRDefault="009644D3" w:rsidP="009644D3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9644D3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Мордкович А.Г. Математика: алгебра и начала математического анализа, геометрия. 10-11 классы: учебник (базовый уровень). В 2. ч. Ч. 1 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/ А.Г. Мордкович, П.В. Семенеов</w:t>
            </w:r>
            <w:r w:rsidRPr="009644D3">
              <w:rPr>
                <w:rFonts w:eastAsia="Times New Roman"/>
                <w:b w:val="0"/>
                <w:bCs w:val="0"/>
                <w:sz w:val="22"/>
                <w:szCs w:val="28"/>
              </w:rPr>
              <w:t>. – 9-е изд, стер. – М.: Мнемозина, 2020. – 448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DC5AF01" w14:textId="29AD200C" w:rsidR="009644D3" w:rsidRPr="00C2649C" w:rsidRDefault="009644D3" w:rsidP="009644D3">
            <w:pPr>
              <w:jc w:val="center"/>
            </w:pPr>
            <w:r>
              <w:t>50</w:t>
            </w:r>
          </w:p>
        </w:tc>
      </w:tr>
      <w:tr w:rsidR="00926665" w:rsidRPr="00454706" w14:paraId="66000235" w14:textId="77777777" w:rsidTr="00482E68">
        <w:trPr>
          <w:cantSplit/>
          <w:trHeight w:val="247"/>
        </w:trPr>
        <w:tc>
          <w:tcPr>
            <w:tcW w:w="686" w:type="dxa"/>
          </w:tcPr>
          <w:p w14:paraId="4873A005" w14:textId="77777777" w:rsidR="00926665" w:rsidRPr="00101A18" w:rsidRDefault="00926665" w:rsidP="00926665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16CEAA4C" w14:textId="79DA9E35" w:rsidR="00926665" w:rsidRPr="00926665" w:rsidRDefault="00926665" w:rsidP="00926665">
            <w:pPr>
              <w:jc w:val="center"/>
              <w:rPr>
                <w:sz w:val="22"/>
                <w:szCs w:val="28"/>
              </w:rPr>
            </w:pPr>
            <w:r w:rsidRPr="00926665">
              <w:rPr>
                <w:sz w:val="22"/>
                <w:szCs w:val="28"/>
              </w:rPr>
              <w:t>22.1</w:t>
            </w:r>
          </w:p>
        </w:tc>
        <w:tc>
          <w:tcPr>
            <w:tcW w:w="850" w:type="dxa"/>
            <w:shd w:val="clear" w:color="auto" w:fill="FFFFFF" w:themeFill="background1"/>
          </w:tcPr>
          <w:p w14:paraId="1167EE38" w14:textId="52F43D9B" w:rsidR="00926665" w:rsidRPr="00926665" w:rsidRDefault="00926665" w:rsidP="00926665">
            <w:pPr>
              <w:jc w:val="center"/>
              <w:rPr>
                <w:sz w:val="22"/>
                <w:szCs w:val="28"/>
              </w:rPr>
            </w:pPr>
            <w:r w:rsidRPr="00926665">
              <w:rPr>
                <w:sz w:val="22"/>
                <w:szCs w:val="28"/>
              </w:rPr>
              <w:t>М79</w:t>
            </w:r>
          </w:p>
        </w:tc>
        <w:tc>
          <w:tcPr>
            <w:tcW w:w="12049" w:type="dxa"/>
            <w:shd w:val="clear" w:color="auto" w:fill="FFFFFF" w:themeFill="background1"/>
          </w:tcPr>
          <w:p w14:paraId="5B2A8E31" w14:textId="61FBEA0F" w:rsidR="00926665" w:rsidRPr="00C2649C" w:rsidRDefault="00926665" w:rsidP="00926665">
            <w:pPr>
              <w:pStyle w:val="a7"/>
              <w:jc w:val="both"/>
              <w:rPr>
                <w:b w:val="0"/>
                <w:iCs/>
                <w:sz w:val="22"/>
              </w:rPr>
            </w:pPr>
            <w:r w:rsidRPr="00926665">
              <w:rPr>
                <w:rFonts w:eastAsia="Times New Roman"/>
                <w:b w:val="0"/>
                <w:bCs w:val="0"/>
                <w:sz w:val="22"/>
                <w:szCs w:val="28"/>
              </w:rPr>
              <w:t>Мордкович А.Г. Математика: алгебра и начала математического анализа, геометрия. 10-11 классы: учебник (базовый уровень). В 2. ч. Ч. 2 / А.Г. Мордкович, П.В. Семенеов . – 9-е изд, стер. – М.: Мнемозина, 2020. – 271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A9DE251" w14:textId="184F301F" w:rsidR="00926665" w:rsidRPr="00C2649C" w:rsidRDefault="00926665" w:rsidP="00926665">
            <w:pPr>
              <w:jc w:val="center"/>
            </w:pPr>
            <w:r>
              <w:t>50</w:t>
            </w:r>
          </w:p>
        </w:tc>
      </w:tr>
      <w:tr w:rsidR="00E77DCD" w:rsidRPr="00454706" w14:paraId="1784F107" w14:textId="77777777" w:rsidTr="00482E68">
        <w:trPr>
          <w:cantSplit/>
          <w:trHeight w:val="247"/>
        </w:trPr>
        <w:tc>
          <w:tcPr>
            <w:tcW w:w="686" w:type="dxa"/>
          </w:tcPr>
          <w:p w14:paraId="0A629CF5" w14:textId="77777777" w:rsidR="00E77DCD" w:rsidRPr="00101A18" w:rsidRDefault="00E77DCD" w:rsidP="00E77DCD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42C1163" w14:textId="1575C7E7" w:rsidR="00E77DCD" w:rsidRPr="00E77DCD" w:rsidRDefault="00E77DCD" w:rsidP="00E77DCD">
            <w:pPr>
              <w:jc w:val="center"/>
              <w:rPr>
                <w:sz w:val="22"/>
                <w:szCs w:val="28"/>
              </w:rPr>
            </w:pPr>
            <w:r w:rsidRPr="00E77DCD">
              <w:rPr>
                <w:sz w:val="22"/>
                <w:szCs w:val="28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29A3C727" w14:textId="6282B797" w:rsidR="00E77DCD" w:rsidRPr="00E77DCD" w:rsidRDefault="00E77DCD" w:rsidP="00E77DCD">
            <w:pPr>
              <w:jc w:val="center"/>
              <w:rPr>
                <w:sz w:val="22"/>
                <w:szCs w:val="28"/>
              </w:rPr>
            </w:pPr>
            <w:r w:rsidRPr="00E77DCD">
              <w:rPr>
                <w:sz w:val="22"/>
                <w:szCs w:val="28"/>
              </w:rPr>
              <w:t>О-28</w:t>
            </w:r>
          </w:p>
        </w:tc>
        <w:tc>
          <w:tcPr>
            <w:tcW w:w="12049" w:type="dxa"/>
            <w:shd w:val="clear" w:color="auto" w:fill="FFFFFF" w:themeFill="background1"/>
          </w:tcPr>
          <w:p w14:paraId="0B1BE1E3" w14:textId="1D9A6D1A" w:rsidR="00E77DCD" w:rsidRPr="00E77DCD" w:rsidRDefault="00E77DCD" w:rsidP="00E77DCD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E77DCD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Обществознание. 10 класс: учебник: базовый уровень / Л.Н. Боголюбов </w:t>
            </w:r>
            <w:r w:rsidR="00416E84" w:rsidRPr="00416E84">
              <w:rPr>
                <w:rFonts w:eastAsia="Times New Roman"/>
                <w:b w:val="0"/>
                <w:bCs w:val="0"/>
                <w:sz w:val="22"/>
                <w:szCs w:val="28"/>
              </w:rPr>
              <w:t>[</w:t>
            </w:r>
            <w:r w:rsidRPr="00E77DCD">
              <w:rPr>
                <w:rFonts w:eastAsia="Times New Roman"/>
                <w:b w:val="0"/>
                <w:bCs w:val="0"/>
                <w:sz w:val="22"/>
                <w:szCs w:val="28"/>
              </w:rPr>
              <w:t>и др.</w:t>
            </w:r>
            <w:r w:rsidR="00416E84" w:rsidRPr="00416E84">
              <w:rPr>
                <w:rFonts w:eastAsia="Times New Roman"/>
                <w:b w:val="0"/>
                <w:bCs w:val="0"/>
                <w:sz w:val="22"/>
                <w:szCs w:val="28"/>
              </w:rPr>
              <w:t>]</w:t>
            </w:r>
            <w:r w:rsidRPr="00E77DCD">
              <w:rPr>
                <w:rFonts w:eastAsia="Times New Roman"/>
                <w:b w:val="0"/>
                <w:bCs w:val="0"/>
                <w:sz w:val="22"/>
                <w:szCs w:val="28"/>
              </w:rPr>
              <w:t>; под ред. Л.Н. Боголюбова, А.Ю. Лазебниковой. – 2-е изд. – М.: Просвещение, 2020. – 319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7B57637" w14:textId="1D5DEB2E" w:rsidR="00E77DCD" w:rsidRPr="00C2649C" w:rsidRDefault="00E77DCD" w:rsidP="00E77DCD">
            <w:pPr>
              <w:jc w:val="center"/>
            </w:pPr>
            <w:r>
              <w:t>35</w:t>
            </w:r>
          </w:p>
        </w:tc>
      </w:tr>
      <w:tr w:rsidR="00E77DCD" w:rsidRPr="00454706" w14:paraId="6CBB4099" w14:textId="77777777" w:rsidTr="00482E68">
        <w:trPr>
          <w:cantSplit/>
          <w:trHeight w:val="247"/>
        </w:trPr>
        <w:tc>
          <w:tcPr>
            <w:tcW w:w="686" w:type="dxa"/>
          </w:tcPr>
          <w:p w14:paraId="42AD5CAC" w14:textId="77777777" w:rsidR="00E77DCD" w:rsidRPr="00101A18" w:rsidRDefault="00E77DCD" w:rsidP="00E77DCD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FC8FC84" w14:textId="663686DA" w:rsidR="00E77DCD" w:rsidRPr="00E77DCD" w:rsidRDefault="00E77DCD" w:rsidP="00E77DCD">
            <w:pPr>
              <w:jc w:val="center"/>
              <w:rPr>
                <w:sz w:val="22"/>
                <w:szCs w:val="28"/>
              </w:rPr>
            </w:pPr>
            <w:r w:rsidRPr="00E77DCD">
              <w:rPr>
                <w:sz w:val="22"/>
                <w:szCs w:val="28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14:paraId="2C8C191D" w14:textId="54E0453E" w:rsidR="00E77DCD" w:rsidRPr="00E77DCD" w:rsidRDefault="00E77DCD" w:rsidP="00E77DCD">
            <w:pPr>
              <w:jc w:val="center"/>
              <w:rPr>
                <w:sz w:val="22"/>
                <w:szCs w:val="28"/>
              </w:rPr>
            </w:pPr>
            <w:r w:rsidRPr="00E77DCD">
              <w:rPr>
                <w:sz w:val="22"/>
                <w:szCs w:val="28"/>
              </w:rPr>
              <w:t>О-28</w:t>
            </w:r>
          </w:p>
        </w:tc>
        <w:tc>
          <w:tcPr>
            <w:tcW w:w="12049" w:type="dxa"/>
            <w:shd w:val="clear" w:color="auto" w:fill="FFFFFF" w:themeFill="background1"/>
          </w:tcPr>
          <w:p w14:paraId="15AC3A1D" w14:textId="7A4F1E9A" w:rsidR="00E77DCD" w:rsidRPr="00E77DCD" w:rsidRDefault="00E77DCD" w:rsidP="00E77DCD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E77DCD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Обществознание. 11 класс: учебник: базовый уровень / Л.Н. Боголюбов </w:t>
            </w:r>
            <w:r w:rsidR="00416E84" w:rsidRPr="00416E84">
              <w:rPr>
                <w:rFonts w:eastAsia="Times New Roman"/>
                <w:b w:val="0"/>
                <w:bCs w:val="0"/>
                <w:sz w:val="22"/>
                <w:szCs w:val="28"/>
              </w:rPr>
              <w:t>[</w:t>
            </w:r>
            <w:r w:rsidRPr="00E77DCD">
              <w:rPr>
                <w:rFonts w:eastAsia="Times New Roman"/>
                <w:b w:val="0"/>
                <w:bCs w:val="0"/>
                <w:sz w:val="22"/>
                <w:szCs w:val="28"/>
              </w:rPr>
              <w:t>и др.</w:t>
            </w:r>
            <w:r w:rsidR="00416E84" w:rsidRPr="00416E84">
              <w:rPr>
                <w:rFonts w:eastAsia="Times New Roman"/>
                <w:b w:val="0"/>
                <w:bCs w:val="0"/>
                <w:sz w:val="22"/>
                <w:szCs w:val="28"/>
              </w:rPr>
              <w:t>]</w:t>
            </w:r>
            <w:r w:rsidRPr="00E77DCD">
              <w:rPr>
                <w:rFonts w:eastAsia="Times New Roman"/>
                <w:b w:val="0"/>
                <w:bCs w:val="0"/>
                <w:sz w:val="22"/>
                <w:szCs w:val="28"/>
              </w:rPr>
              <w:t>; под ред. Л.Н. Боголюбова, А.Ю. Лазебниковой. – 2-е изд. – М.: Просвещение, 2020. – 334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B3E3671" w14:textId="4448640C" w:rsidR="00E77DCD" w:rsidRPr="00C2649C" w:rsidRDefault="00E77DCD" w:rsidP="00E77DCD">
            <w:pPr>
              <w:jc w:val="center"/>
            </w:pPr>
            <w:r>
              <w:t>35</w:t>
            </w:r>
          </w:p>
        </w:tc>
      </w:tr>
      <w:tr w:rsidR="00D438C1" w:rsidRPr="00454706" w14:paraId="5F021CB4" w14:textId="77777777" w:rsidTr="00482E68">
        <w:trPr>
          <w:cantSplit/>
          <w:trHeight w:val="247"/>
        </w:trPr>
        <w:tc>
          <w:tcPr>
            <w:tcW w:w="686" w:type="dxa"/>
          </w:tcPr>
          <w:p w14:paraId="63D897DA" w14:textId="77777777" w:rsidR="00D438C1" w:rsidRPr="00101A18" w:rsidRDefault="00D438C1" w:rsidP="00D438C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7466A87" w14:textId="3FCD8D43" w:rsidR="00D438C1" w:rsidRPr="00E77DCD" w:rsidRDefault="00D438C1" w:rsidP="00D438C1">
            <w:pPr>
              <w:jc w:val="center"/>
              <w:rPr>
                <w:sz w:val="22"/>
                <w:szCs w:val="28"/>
              </w:rPr>
            </w:pPr>
            <w:r w:rsidRPr="00D438C1">
              <w:rPr>
                <w:sz w:val="22"/>
                <w:szCs w:val="28"/>
              </w:rPr>
              <w:t>22.1</w:t>
            </w:r>
          </w:p>
        </w:tc>
        <w:tc>
          <w:tcPr>
            <w:tcW w:w="850" w:type="dxa"/>
            <w:shd w:val="clear" w:color="auto" w:fill="FFFFFF" w:themeFill="background1"/>
          </w:tcPr>
          <w:p w14:paraId="337178D6" w14:textId="4BB11A8E" w:rsidR="00D438C1" w:rsidRPr="00E77DCD" w:rsidRDefault="00D438C1" w:rsidP="00D438C1">
            <w:pPr>
              <w:jc w:val="center"/>
              <w:rPr>
                <w:sz w:val="22"/>
                <w:szCs w:val="28"/>
              </w:rPr>
            </w:pPr>
            <w:r w:rsidRPr="00D438C1">
              <w:rPr>
                <w:sz w:val="22"/>
                <w:szCs w:val="28"/>
              </w:rPr>
              <w:t>М34</w:t>
            </w:r>
          </w:p>
        </w:tc>
        <w:tc>
          <w:tcPr>
            <w:tcW w:w="12049" w:type="dxa"/>
            <w:shd w:val="clear" w:color="auto" w:fill="FFFFFF" w:themeFill="background1"/>
          </w:tcPr>
          <w:p w14:paraId="233581A3" w14:textId="383AE5AB" w:rsidR="00D438C1" w:rsidRPr="00E77DCD" w:rsidRDefault="00D438C1" w:rsidP="00D438C1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D438C1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Математика: алгебра и начала математического анализа, геометрия. 10 класс: учебник: базовый и углубленный уровни / С.М. Никольский </w:t>
            </w:r>
            <w:r w:rsidR="00416E84" w:rsidRPr="00416E84">
              <w:rPr>
                <w:rFonts w:eastAsia="Times New Roman"/>
                <w:b w:val="0"/>
                <w:bCs w:val="0"/>
                <w:sz w:val="22"/>
                <w:szCs w:val="28"/>
              </w:rPr>
              <w:t>[</w:t>
            </w:r>
            <w:r w:rsidRPr="00D438C1">
              <w:rPr>
                <w:rFonts w:eastAsia="Times New Roman"/>
                <w:b w:val="0"/>
                <w:bCs w:val="0"/>
                <w:sz w:val="22"/>
                <w:szCs w:val="28"/>
              </w:rPr>
              <w:t>и др.</w:t>
            </w:r>
            <w:r w:rsidR="00416E84" w:rsidRPr="00416E84">
              <w:rPr>
                <w:rFonts w:eastAsia="Times New Roman"/>
                <w:b w:val="0"/>
                <w:bCs w:val="0"/>
                <w:sz w:val="22"/>
                <w:szCs w:val="28"/>
              </w:rPr>
              <w:t>]</w:t>
            </w:r>
            <w:r w:rsidR="00416E84">
              <w:rPr>
                <w:rFonts w:eastAsia="Times New Roman"/>
                <w:b w:val="0"/>
                <w:bCs w:val="0"/>
                <w:sz w:val="22"/>
                <w:szCs w:val="28"/>
              </w:rPr>
              <w:t>.</w:t>
            </w:r>
            <w:r w:rsidRPr="00D438C1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– 8-е изд. – М.: Просвещение, 2020. – 432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6BB002A" w14:textId="70E9C666" w:rsidR="00D438C1" w:rsidRDefault="00D438C1" w:rsidP="00D438C1">
            <w:pPr>
              <w:jc w:val="center"/>
            </w:pPr>
            <w:r>
              <w:t>50</w:t>
            </w:r>
          </w:p>
        </w:tc>
      </w:tr>
      <w:tr w:rsidR="00D438C1" w:rsidRPr="00454706" w14:paraId="1F51C373" w14:textId="77777777" w:rsidTr="00482E68">
        <w:trPr>
          <w:cantSplit/>
          <w:trHeight w:val="247"/>
        </w:trPr>
        <w:tc>
          <w:tcPr>
            <w:tcW w:w="686" w:type="dxa"/>
          </w:tcPr>
          <w:p w14:paraId="475CCF5E" w14:textId="77777777" w:rsidR="00D438C1" w:rsidRPr="00101A18" w:rsidRDefault="00D438C1" w:rsidP="00D438C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E8C2B61" w14:textId="0B69B61A" w:rsidR="00D438C1" w:rsidRPr="00D438C1" w:rsidRDefault="00D438C1" w:rsidP="00D438C1">
            <w:pPr>
              <w:jc w:val="center"/>
              <w:rPr>
                <w:sz w:val="22"/>
                <w:szCs w:val="28"/>
              </w:rPr>
            </w:pPr>
            <w:r w:rsidRPr="00D438C1">
              <w:rPr>
                <w:sz w:val="22"/>
                <w:szCs w:val="28"/>
              </w:rPr>
              <w:t>22.1</w:t>
            </w:r>
          </w:p>
        </w:tc>
        <w:tc>
          <w:tcPr>
            <w:tcW w:w="850" w:type="dxa"/>
            <w:shd w:val="clear" w:color="auto" w:fill="FFFFFF" w:themeFill="background1"/>
          </w:tcPr>
          <w:p w14:paraId="72690718" w14:textId="717BBE69" w:rsidR="00D438C1" w:rsidRPr="00D438C1" w:rsidRDefault="00D438C1" w:rsidP="00D438C1">
            <w:pPr>
              <w:jc w:val="center"/>
              <w:rPr>
                <w:sz w:val="22"/>
                <w:szCs w:val="28"/>
              </w:rPr>
            </w:pPr>
            <w:r w:rsidRPr="00D438C1">
              <w:rPr>
                <w:sz w:val="22"/>
                <w:szCs w:val="28"/>
              </w:rPr>
              <w:t>М34</w:t>
            </w:r>
          </w:p>
        </w:tc>
        <w:tc>
          <w:tcPr>
            <w:tcW w:w="12049" w:type="dxa"/>
            <w:shd w:val="clear" w:color="auto" w:fill="FFFFFF" w:themeFill="background1"/>
          </w:tcPr>
          <w:p w14:paraId="42422246" w14:textId="46899E13" w:rsidR="00D438C1" w:rsidRPr="00D438C1" w:rsidRDefault="00D438C1" w:rsidP="00D438C1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D438C1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Математика: алгебра и начала математического анализа, геометрия. 11 класс: учебник: базовый и углубленный уровни. В 2. ч. Ч. 2 / С.М. Никольский </w:t>
            </w:r>
            <w:r w:rsidR="00416E84" w:rsidRPr="00416E84">
              <w:rPr>
                <w:rFonts w:eastAsia="Times New Roman"/>
                <w:b w:val="0"/>
                <w:bCs w:val="0"/>
                <w:sz w:val="22"/>
                <w:szCs w:val="28"/>
              </w:rPr>
              <w:t>[</w:t>
            </w:r>
            <w:r w:rsidRPr="00D438C1">
              <w:rPr>
                <w:rFonts w:eastAsia="Times New Roman"/>
                <w:b w:val="0"/>
                <w:bCs w:val="0"/>
                <w:sz w:val="22"/>
                <w:szCs w:val="28"/>
              </w:rPr>
              <w:t>и др.</w:t>
            </w:r>
            <w:r w:rsidR="00416E84" w:rsidRPr="00416E84">
              <w:rPr>
                <w:rFonts w:eastAsia="Times New Roman"/>
                <w:b w:val="0"/>
                <w:bCs w:val="0"/>
                <w:sz w:val="22"/>
                <w:szCs w:val="28"/>
              </w:rPr>
              <w:t>]</w:t>
            </w:r>
            <w:r w:rsidR="00416E84">
              <w:rPr>
                <w:rFonts w:eastAsia="Times New Roman"/>
                <w:b w:val="0"/>
                <w:bCs w:val="0"/>
                <w:sz w:val="22"/>
                <w:szCs w:val="28"/>
              </w:rPr>
              <w:t>.</w:t>
            </w:r>
            <w:r w:rsidRPr="00D438C1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– 8-е изд. – М.: Просвещение, 2020. – 464 с</w:t>
            </w:r>
          </w:p>
        </w:tc>
        <w:tc>
          <w:tcPr>
            <w:tcW w:w="709" w:type="dxa"/>
            <w:shd w:val="clear" w:color="auto" w:fill="FFFFFF" w:themeFill="background1"/>
          </w:tcPr>
          <w:p w14:paraId="7E29A953" w14:textId="52D9423A" w:rsidR="00D438C1" w:rsidRDefault="00D438C1" w:rsidP="00D438C1">
            <w:pPr>
              <w:jc w:val="center"/>
            </w:pPr>
            <w:r>
              <w:t>50</w:t>
            </w:r>
          </w:p>
        </w:tc>
      </w:tr>
      <w:tr w:rsidR="00E52FED" w:rsidRPr="00454706" w14:paraId="4C34647D" w14:textId="77777777" w:rsidTr="00482E68">
        <w:trPr>
          <w:cantSplit/>
          <w:trHeight w:val="247"/>
        </w:trPr>
        <w:tc>
          <w:tcPr>
            <w:tcW w:w="686" w:type="dxa"/>
          </w:tcPr>
          <w:p w14:paraId="4C500DFB" w14:textId="77777777" w:rsidR="00E52FED" w:rsidRPr="00101A18" w:rsidRDefault="00E52FED" w:rsidP="00D438C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635441B" w14:textId="277BFD63" w:rsidR="00E52FED" w:rsidRPr="00D438C1" w:rsidRDefault="000E30AC" w:rsidP="00D438C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88.5я723</w:t>
            </w:r>
          </w:p>
        </w:tc>
        <w:tc>
          <w:tcPr>
            <w:tcW w:w="850" w:type="dxa"/>
            <w:shd w:val="clear" w:color="auto" w:fill="FFFFFF" w:themeFill="background1"/>
          </w:tcPr>
          <w:p w14:paraId="34828531" w14:textId="1FD3CF65" w:rsidR="00E52FED" w:rsidRPr="00D438C1" w:rsidRDefault="000E30AC" w:rsidP="00D438C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В15</w:t>
            </w:r>
          </w:p>
        </w:tc>
        <w:tc>
          <w:tcPr>
            <w:tcW w:w="12049" w:type="dxa"/>
            <w:shd w:val="clear" w:color="auto" w:fill="FFFFFF" w:themeFill="background1"/>
          </w:tcPr>
          <w:p w14:paraId="0E3C8A49" w14:textId="64D73FFD" w:rsidR="00E52FED" w:rsidRPr="00D438C1" w:rsidRDefault="00486C0B" w:rsidP="00D438C1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Валеева З.Р. О</w:t>
            </w:r>
            <w:r w:rsidR="00E52FED">
              <w:rPr>
                <w:rFonts w:eastAsia="Times New Roman"/>
                <w:b w:val="0"/>
                <w:bCs w:val="0"/>
                <w:sz w:val="22"/>
                <w:szCs w:val="28"/>
              </w:rPr>
              <w:t>сновы деловой и публичной коммуникации: учебное пособие для студентов всех направлений и форм обучения/ З.Р. Валеева. – Уфа: Уфимский филиал Финансового университета при Правительстве РФ, 2018. – 64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4391D20F" w14:textId="2BEF2C1E" w:rsidR="00E52FED" w:rsidRDefault="00E52FED" w:rsidP="00D438C1">
            <w:pPr>
              <w:jc w:val="center"/>
            </w:pPr>
            <w:r>
              <w:t>19</w:t>
            </w:r>
          </w:p>
        </w:tc>
      </w:tr>
      <w:tr w:rsidR="00E63B04" w:rsidRPr="00454706" w14:paraId="11C97507" w14:textId="77777777" w:rsidTr="00482E68">
        <w:trPr>
          <w:cantSplit/>
          <w:trHeight w:val="247"/>
        </w:trPr>
        <w:tc>
          <w:tcPr>
            <w:tcW w:w="686" w:type="dxa"/>
          </w:tcPr>
          <w:p w14:paraId="60FB3D46" w14:textId="77777777" w:rsidR="00E63B04" w:rsidRPr="00101A18" w:rsidRDefault="00E63B04" w:rsidP="00D438C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16A8691" w14:textId="17EF9387" w:rsidR="00E63B04" w:rsidRDefault="00E63B04" w:rsidP="00D438C1">
            <w:pPr>
              <w:jc w:val="center"/>
              <w:rPr>
                <w:sz w:val="22"/>
                <w:szCs w:val="28"/>
              </w:rPr>
            </w:pPr>
            <w:r w:rsidRPr="00E63B04">
              <w:rPr>
                <w:sz w:val="22"/>
                <w:szCs w:val="28"/>
              </w:rPr>
              <w:t>81(2Рос-Баш)</w:t>
            </w:r>
          </w:p>
        </w:tc>
        <w:tc>
          <w:tcPr>
            <w:tcW w:w="850" w:type="dxa"/>
            <w:shd w:val="clear" w:color="auto" w:fill="FFFFFF" w:themeFill="background1"/>
          </w:tcPr>
          <w:p w14:paraId="0EB91DE1" w14:textId="14D9AB60" w:rsidR="00E63B04" w:rsidRDefault="00E63B04" w:rsidP="00D438C1">
            <w:pPr>
              <w:jc w:val="center"/>
              <w:rPr>
                <w:sz w:val="22"/>
                <w:szCs w:val="28"/>
              </w:rPr>
            </w:pPr>
            <w:r w:rsidRPr="00E63B04">
              <w:rPr>
                <w:sz w:val="22"/>
                <w:szCs w:val="28"/>
              </w:rPr>
              <w:t>Х-15</w:t>
            </w:r>
          </w:p>
        </w:tc>
        <w:tc>
          <w:tcPr>
            <w:tcW w:w="12049" w:type="dxa"/>
            <w:shd w:val="clear" w:color="auto" w:fill="FFFFFF" w:themeFill="background1"/>
          </w:tcPr>
          <w:p w14:paraId="6EBBF2DD" w14:textId="7EE21DE3" w:rsidR="00E63B04" w:rsidRDefault="00E63B04" w:rsidP="00D438C1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E63B04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Башкирский язык: учебное пособие (на башкирском языке) / Хажин В.И., Рахматуллина Х.А. – Уфа: </w:t>
            </w:r>
            <w:proofErr w:type="spellStart"/>
            <w:r w:rsidRPr="00E63B04">
              <w:rPr>
                <w:rFonts w:eastAsia="Times New Roman"/>
                <w:b w:val="0"/>
                <w:bCs w:val="0"/>
                <w:sz w:val="22"/>
                <w:szCs w:val="28"/>
              </w:rPr>
              <w:t>Китап</w:t>
            </w:r>
            <w:proofErr w:type="spellEnd"/>
            <w:r w:rsidRPr="00E63B04">
              <w:rPr>
                <w:rFonts w:eastAsia="Times New Roman"/>
                <w:b w:val="0"/>
                <w:bCs w:val="0"/>
                <w:sz w:val="22"/>
                <w:szCs w:val="28"/>
              </w:rPr>
              <w:t>, 2020. – 272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B60F5FB" w14:textId="43A17F35" w:rsidR="00E63B04" w:rsidRPr="00E63B04" w:rsidRDefault="00E63B04" w:rsidP="00D438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  <w:bookmarkStart w:id="0" w:name="_GoBack"/>
            <w:bookmarkEnd w:id="0"/>
          </w:p>
        </w:tc>
      </w:tr>
      <w:tr w:rsidR="000A55D0" w:rsidRPr="00454706" w14:paraId="5F98BB1F" w14:textId="77777777" w:rsidTr="00482E68">
        <w:trPr>
          <w:cantSplit/>
          <w:trHeight w:val="247"/>
        </w:trPr>
        <w:tc>
          <w:tcPr>
            <w:tcW w:w="686" w:type="dxa"/>
          </w:tcPr>
          <w:p w14:paraId="72FB7B16" w14:textId="77777777" w:rsidR="000A55D0" w:rsidRPr="00101A18" w:rsidRDefault="000A55D0" w:rsidP="00D438C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4ADE145" w14:textId="2A99147B" w:rsidR="000A55D0" w:rsidRPr="000A55D0" w:rsidRDefault="000A55D0" w:rsidP="00D438C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en-US"/>
              </w:rPr>
              <w:t>65</w:t>
            </w:r>
            <w:r>
              <w:rPr>
                <w:sz w:val="22"/>
                <w:szCs w:val="28"/>
              </w:rPr>
              <w:t>.410.12</w:t>
            </w:r>
          </w:p>
        </w:tc>
        <w:tc>
          <w:tcPr>
            <w:tcW w:w="850" w:type="dxa"/>
            <w:shd w:val="clear" w:color="auto" w:fill="FFFFFF" w:themeFill="background1"/>
          </w:tcPr>
          <w:p w14:paraId="0DA7EBA9" w14:textId="7CE7684D" w:rsidR="000A55D0" w:rsidRDefault="000A55D0" w:rsidP="00D438C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А79</w:t>
            </w:r>
          </w:p>
        </w:tc>
        <w:tc>
          <w:tcPr>
            <w:tcW w:w="12049" w:type="dxa"/>
            <w:shd w:val="clear" w:color="auto" w:fill="FFFFFF" w:themeFill="background1"/>
          </w:tcPr>
          <w:p w14:paraId="7E0872D4" w14:textId="6FEABA76" w:rsidR="000A55D0" w:rsidRDefault="000A55D0" w:rsidP="00D438C1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Арбитражный процессуальный кодекс Российской Федерации. – М.: Проспект, 2020. – 304 с. </w:t>
            </w:r>
          </w:p>
        </w:tc>
        <w:tc>
          <w:tcPr>
            <w:tcW w:w="709" w:type="dxa"/>
            <w:shd w:val="clear" w:color="auto" w:fill="FFFFFF" w:themeFill="background1"/>
          </w:tcPr>
          <w:p w14:paraId="252A3750" w14:textId="1B0043B2" w:rsidR="000A55D0" w:rsidRDefault="000A55D0" w:rsidP="00D438C1">
            <w:pPr>
              <w:jc w:val="center"/>
            </w:pPr>
            <w:r>
              <w:t>15</w:t>
            </w:r>
          </w:p>
        </w:tc>
      </w:tr>
      <w:tr w:rsidR="00D50F93" w:rsidRPr="00454706" w14:paraId="6E936778" w14:textId="77777777" w:rsidTr="00482E68">
        <w:trPr>
          <w:cantSplit/>
          <w:trHeight w:val="247"/>
        </w:trPr>
        <w:tc>
          <w:tcPr>
            <w:tcW w:w="686" w:type="dxa"/>
          </w:tcPr>
          <w:p w14:paraId="680E2F3B" w14:textId="77777777" w:rsidR="00D50F93" w:rsidRPr="00101A18" w:rsidRDefault="00D50F93" w:rsidP="00D438C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0336CCAB" w14:textId="48FA73F9" w:rsidR="00D50F93" w:rsidRDefault="00D50F93" w:rsidP="00D438C1">
            <w:pPr>
              <w:jc w:val="center"/>
              <w:rPr>
                <w:sz w:val="22"/>
                <w:szCs w:val="28"/>
                <w:lang w:val="en-US"/>
              </w:rPr>
            </w:pPr>
            <w:r w:rsidRPr="00C22298">
              <w:t>67.402.1</w:t>
            </w:r>
          </w:p>
        </w:tc>
        <w:tc>
          <w:tcPr>
            <w:tcW w:w="850" w:type="dxa"/>
            <w:shd w:val="clear" w:color="auto" w:fill="FFFFFF" w:themeFill="background1"/>
          </w:tcPr>
          <w:p w14:paraId="6856749D" w14:textId="181B6DD8" w:rsidR="00D50F93" w:rsidRDefault="00D50F93" w:rsidP="00D438C1">
            <w:pPr>
              <w:jc w:val="center"/>
              <w:rPr>
                <w:sz w:val="22"/>
                <w:szCs w:val="28"/>
              </w:rPr>
            </w:pPr>
            <w:r w:rsidRPr="00C22298">
              <w:t>Б 98</w:t>
            </w:r>
          </w:p>
        </w:tc>
        <w:tc>
          <w:tcPr>
            <w:tcW w:w="12049" w:type="dxa"/>
            <w:shd w:val="clear" w:color="auto" w:fill="FFFFFF" w:themeFill="background1"/>
          </w:tcPr>
          <w:p w14:paraId="57C4A997" w14:textId="5E9E9FB1" w:rsidR="00D50F93" w:rsidRDefault="00D50F93" w:rsidP="00D438C1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D50F93">
              <w:rPr>
                <w:rFonts w:eastAsia="Times New Roman"/>
                <w:b w:val="0"/>
                <w:bCs w:val="0"/>
                <w:sz w:val="22"/>
                <w:szCs w:val="28"/>
              </w:rPr>
              <w:t>Бюджетный кодекс Российской Фед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ерации. – Москва: Проспект, 2020. – 480</w:t>
            </w:r>
            <w:r w:rsidRPr="00D50F93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EAAEEAE" w14:textId="4CED552A" w:rsidR="00D50F93" w:rsidRDefault="00D50F93" w:rsidP="00D438C1">
            <w:pPr>
              <w:jc w:val="center"/>
            </w:pPr>
            <w:r>
              <w:t>25</w:t>
            </w:r>
          </w:p>
        </w:tc>
      </w:tr>
      <w:tr w:rsidR="005A055F" w:rsidRPr="00454706" w14:paraId="4939428D" w14:textId="77777777" w:rsidTr="00482E68">
        <w:trPr>
          <w:cantSplit/>
          <w:trHeight w:val="247"/>
        </w:trPr>
        <w:tc>
          <w:tcPr>
            <w:tcW w:w="686" w:type="dxa"/>
          </w:tcPr>
          <w:p w14:paraId="62FDE990" w14:textId="77777777" w:rsidR="005A055F" w:rsidRPr="00101A18" w:rsidRDefault="005A055F" w:rsidP="00D438C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1F63099" w14:textId="40993F63" w:rsidR="005A055F" w:rsidRPr="00C22298" w:rsidRDefault="005A055F" w:rsidP="00D438C1">
            <w:pPr>
              <w:jc w:val="center"/>
            </w:pPr>
            <w:r w:rsidRPr="00C22298">
              <w:t>67.404</w:t>
            </w:r>
          </w:p>
        </w:tc>
        <w:tc>
          <w:tcPr>
            <w:tcW w:w="850" w:type="dxa"/>
            <w:shd w:val="clear" w:color="auto" w:fill="FFFFFF" w:themeFill="background1"/>
          </w:tcPr>
          <w:p w14:paraId="1CB33E04" w14:textId="6CBACE3E" w:rsidR="005A055F" w:rsidRPr="00C22298" w:rsidRDefault="005A055F" w:rsidP="00D438C1">
            <w:pPr>
              <w:jc w:val="center"/>
            </w:pPr>
            <w:r w:rsidRPr="00C22298">
              <w:t>Г 75</w:t>
            </w:r>
          </w:p>
        </w:tc>
        <w:tc>
          <w:tcPr>
            <w:tcW w:w="12049" w:type="dxa"/>
            <w:shd w:val="clear" w:color="auto" w:fill="FFFFFF" w:themeFill="background1"/>
          </w:tcPr>
          <w:p w14:paraId="235EF087" w14:textId="20ED89CB" w:rsidR="005A055F" w:rsidRPr="00D50F93" w:rsidRDefault="005A055F" w:rsidP="00D438C1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5A055F">
              <w:rPr>
                <w:rFonts w:eastAsia="Times New Roman"/>
                <w:b w:val="0"/>
                <w:bCs w:val="0"/>
                <w:sz w:val="22"/>
                <w:szCs w:val="28"/>
              </w:rPr>
              <w:t>Гражданский кодекс Российской Федерации. Части первая, вторая, третья и четв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ертая.  – Москва: Проспект, 2020</w:t>
            </w:r>
            <w:r w:rsidRPr="005A055F">
              <w:rPr>
                <w:rFonts w:eastAsia="Times New Roman"/>
                <w:b w:val="0"/>
                <w:bCs w:val="0"/>
                <w:sz w:val="22"/>
                <w:szCs w:val="28"/>
              </w:rPr>
              <w:t>. – 736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C3E330D" w14:textId="08B6BE66" w:rsidR="005A055F" w:rsidRPr="005A055F" w:rsidRDefault="005A055F" w:rsidP="00D438C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</w:t>
            </w:r>
          </w:p>
        </w:tc>
      </w:tr>
      <w:tr w:rsidR="004E1DE3" w:rsidRPr="00454706" w14:paraId="6AA4217B" w14:textId="77777777" w:rsidTr="00482E68">
        <w:trPr>
          <w:cantSplit/>
          <w:trHeight w:val="247"/>
        </w:trPr>
        <w:tc>
          <w:tcPr>
            <w:tcW w:w="686" w:type="dxa"/>
          </w:tcPr>
          <w:p w14:paraId="02B00F91" w14:textId="77777777" w:rsidR="004E1DE3" w:rsidRPr="00101A18" w:rsidRDefault="004E1DE3" w:rsidP="00D438C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751D16B" w14:textId="78DA0D76" w:rsidR="004E1DE3" w:rsidRPr="00C22298" w:rsidRDefault="004E1DE3" w:rsidP="00D438C1">
            <w:pPr>
              <w:jc w:val="center"/>
            </w:pPr>
            <w:r w:rsidRPr="00C22298">
              <w:t>67.410.1</w:t>
            </w:r>
          </w:p>
        </w:tc>
        <w:tc>
          <w:tcPr>
            <w:tcW w:w="850" w:type="dxa"/>
            <w:shd w:val="clear" w:color="auto" w:fill="FFFFFF" w:themeFill="background1"/>
          </w:tcPr>
          <w:p w14:paraId="58DBC200" w14:textId="380655A0" w:rsidR="004E1DE3" w:rsidRPr="00C22298" w:rsidRDefault="004E1DE3" w:rsidP="00D438C1">
            <w:pPr>
              <w:jc w:val="center"/>
            </w:pPr>
            <w:r w:rsidRPr="00C22298">
              <w:t>Г 75</w:t>
            </w:r>
          </w:p>
        </w:tc>
        <w:tc>
          <w:tcPr>
            <w:tcW w:w="12049" w:type="dxa"/>
            <w:shd w:val="clear" w:color="auto" w:fill="FFFFFF" w:themeFill="background1"/>
          </w:tcPr>
          <w:p w14:paraId="01AE5976" w14:textId="7903A1A3" w:rsidR="004E1DE3" w:rsidRPr="005A055F" w:rsidRDefault="004E1DE3" w:rsidP="00D438C1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4E1DE3">
              <w:rPr>
                <w:rFonts w:eastAsia="Times New Roman"/>
                <w:b w:val="0"/>
                <w:bCs w:val="0"/>
                <w:sz w:val="22"/>
                <w:szCs w:val="28"/>
              </w:rPr>
              <w:t>Гражданский процессуальный кодекс Российской Фед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ерации</w:t>
            </w:r>
            <w:r w:rsidR="006B51BC">
              <w:rPr>
                <w:rFonts w:eastAsia="Times New Roman"/>
                <w:b w:val="0"/>
                <w:bCs w:val="0"/>
                <w:sz w:val="22"/>
                <w:szCs w:val="28"/>
              </w:rPr>
              <w:t>. – Москва: Проспект, 2020. – 288</w:t>
            </w:r>
            <w:r w:rsidRPr="004E1DE3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18AAC715" w14:textId="55191A53" w:rsidR="004E1DE3" w:rsidRDefault="004E1DE3" w:rsidP="00D438C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</w:t>
            </w:r>
          </w:p>
        </w:tc>
      </w:tr>
      <w:tr w:rsidR="005D6BFD" w:rsidRPr="00454706" w14:paraId="3B10DD76" w14:textId="77777777" w:rsidTr="00482E68">
        <w:trPr>
          <w:cantSplit/>
          <w:trHeight w:val="247"/>
        </w:trPr>
        <w:tc>
          <w:tcPr>
            <w:tcW w:w="686" w:type="dxa"/>
          </w:tcPr>
          <w:p w14:paraId="72AE824B" w14:textId="77777777" w:rsidR="005D6BFD" w:rsidRPr="00101A18" w:rsidRDefault="005D6BFD" w:rsidP="00D438C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2BC97414" w14:textId="2D180CF0" w:rsidR="005D6BFD" w:rsidRPr="00C22298" w:rsidRDefault="005D6BFD" w:rsidP="00D438C1">
            <w:pPr>
              <w:jc w:val="center"/>
            </w:pPr>
            <w:r w:rsidRPr="00C22298">
              <w:t>67.401</w:t>
            </w:r>
          </w:p>
        </w:tc>
        <w:tc>
          <w:tcPr>
            <w:tcW w:w="850" w:type="dxa"/>
            <w:shd w:val="clear" w:color="auto" w:fill="FFFFFF" w:themeFill="background1"/>
          </w:tcPr>
          <w:p w14:paraId="6A76EE6B" w14:textId="05245CDF" w:rsidR="005D6BFD" w:rsidRPr="00C22298" w:rsidRDefault="005D6BFD" w:rsidP="00D438C1">
            <w:pPr>
              <w:jc w:val="center"/>
            </w:pPr>
            <w:r w:rsidRPr="00C22298">
              <w:t>К 57</w:t>
            </w:r>
          </w:p>
        </w:tc>
        <w:tc>
          <w:tcPr>
            <w:tcW w:w="12049" w:type="dxa"/>
            <w:shd w:val="clear" w:color="auto" w:fill="FFFFFF" w:themeFill="background1"/>
          </w:tcPr>
          <w:p w14:paraId="6FA55FD3" w14:textId="21A0BF4D" w:rsidR="005D6BFD" w:rsidRPr="004E1DE3" w:rsidRDefault="005D6BFD" w:rsidP="00D438C1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5D6BFD">
              <w:rPr>
                <w:rFonts w:eastAsia="Times New Roman"/>
                <w:b w:val="0"/>
                <w:bCs w:val="0"/>
                <w:sz w:val="22"/>
                <w:szCs w:val="28"/>
              </w:rPr>
              <w:t>Кодекс Российской Федерации об административных правонару</w:t>
            </w:r>
            <w:r w:rsidR="00914071">
              <w:rPr>
                <w:rFonts w:eastAsia="Times New Roman"/>
                <w:b w:val="0"/>
                <w:bCs w:val="0"/>
                <w:sz w:val="22"/>
                <w:szCs w:val="28"/>
              </w:rPr>
              <w:t>шениях. – Москва: Проспект, 2020. – 752</w:t>
            </w:r>
            <w:r w:rsidRPr="005D6BFD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65A2381" w14:textId="2ED7BA60" w:rsidR="005D6BFD" w:rsidRDefault="00914071" w:rsidP="00D438C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</w:t>
            </w:r>
          </w:p>
        </w:tc>
      </w:tr>
      <w:tr w:rsidR="00AA252F" w:rsidRPr="00454706" w14:paraId="716BDBED" w14:textId="77777777" w:rsidTr="00482E68">
        <w:trPr>
          <w:cantSplit/>
          <w:trHeight w:val="247"/>
        </w:trPr>
        <w:tc>
          <w:tcPr>
            <w:tcW w:w="686" w:type="dxa"/>
          </w:tcPr>
          <w:p w14:paraId="350F8F21" w14:textId="77777777" w:rsidR="00AA252F" w:rsidRPr="00101A18" w:rsidRDefault="00AA252F" w:rsidP="00D438C1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30F2C4BF" w14:textId="24A9EE83" w:rsidR="00AA252F" w:rsidRPr="00C22298" w:rsidRDefault="00AA252F" w:rsidP="00D438C1">
            <w:pPr>
              <w:jc w:val="center"/>
            </w:pPr>
            <w:r w:rsidRPr="00C22298">
              <w:t>67.400.1</w:t>
            </w:r>
          </w:p>
        </w:tc>
        <w:tc>
          <w:tcPr>
            <w:tcW w:w="850" w:type="dxa"/>
            <w:shd w:val="clear" w:color="auto" w:fill="FFFFFF" w:themeFill="background1"/>
          </w:tcPr>
          <w:p w14:paraId="6C72B278" w14:textId="7059F8AF" w:rsidR="00AA252F" w:rsidRPr="00C22298" w:rsidRDefault="00AA252F" w:rsidP="00D438C1">
            <w:pPr>
              <w:jc w:val="center"/>
            </w:pPr>
            <w:r w:rsidRPr="00C22298">
              <w:t>К 65</w:t>
            </w:r>
          </w:p>
        </w:tc>
        <w:tc>
          <w:tcPr>
            <w:tcW w:w="12049" w:type="dxa"/>
            <w:shd w:val="clear" w:color="auto" w:fill="FFFFFF" w:themeFill="background1"/>
          </w:tcPr>
          <w:p w14:paraId="073592B1" w14:textId="0300BEB5" w:rsidR="00AA252F" w:rsidRPr="005D6BFD" w:rsidRDefault="00AA252F" w:rsidP="00D438C1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AA252F">
              <w:rPr>
                <w:rFonts w:eastAsia="Times New Roman"/>
                <w:b w:val="0"/>
                <w:bCs w:val="0"/>
                <w:sz w:val="22"/>
                <w:szCs w:val="28"/>
              </w:rPr>
              <w:t>Конституция Российской Федерации (с гимном Р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оссии). – Москва: Проспект, 2020. – 64</w:t>
            </w:r>
            <w:r w:rsidRPr="00AA252F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D4955C3" w14:textId="4EA0DAE1" w:rsidR="00AA252F" w:rsidRDefault="00AA252F" w:rsidP="00D438C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</w:t>
            </w:r>
          </w:p>
        </w:tc>
      </w:tr>
      <w:tr w:rsidR="001F76EE" w:rsidRPr="00454706" w14:paraId="69F2CA1B" w14:textId="77777777" w:rsidTr="00482E68">
        <w:trPr>
          <w:cantSplit/>
          <w:trHeight w:val="247"/>
        </w:trPr>
        <w:tc>
          <w:tcPr>
            <w:tcW w:w="686" w:type="dxa"/>
          </w:tcPr>
          <w:p w14:paraId="7CA34800" w14:textId="77777777" w:rsidR="001F76EE" w:rsidRPr="00101A18" w:rsidRDefault="001F76EE" w:rsidP="001F76EE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1F0E1A58" w14:textId="7D5D023D" w:rsidR="001F76EE" w:rsidRPr="00C22298" w:rsidRDefault="001F76EE" w:rsidP="001F76EE">
            <w:pPr>
              <w:jc w:val="center"/>
            </w:pPr>
            <w:r w:rsidRPr="00C22298">
              <w:t>67.402.23</w:t>
            </w:r>
          </w:p>
        </w:tc>
        <w:tc>
          <w:tcPr>
            <w:tcW w:w="850" w:type="dxa"/>
            <w:shd w:val="clear" w:color="auto" w:fill="FFFFFF" w:themeFill="background1"/>
          </w:tcPr>
          <w:p w14:paraId="7B155CA2" w14:textId="742BEBB2" w:rsidR="001F76EE" w:rsidRPr="00C22298" w:rsidRDefault="001F76EE" w:rsidP="001F76EE">
            <w:pPr>
              <w:jc w:val="center"/>
            </w:pPr>
            <w:r w:rsidRPr="00C22298">
              <w:t>Н 23</w:t>
            </w:r>
          </w:p>
        </w:tc>
        <w:tc>
          <w:tcPr>
            <w:tcW w:w="12049" w:type="dxa"/>
            <w:shd w:val="clear" w:color="auto" w:fill="FFFFFF" w:themeFill="background1"/>
          </w:tcPr>
          <w:p w14:paraId="7D8FBBAB" w14:textId="281D1EF7" w:rsidR="001F76EE" w:rsidRPr="00AA252F" w:rsidRDefault="001F76EE" w:rsidP="001F76EE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1F76EE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Налоговый кодекс Российской Федерации. Части первая и </w:t>
            </w:r>
            <w:r w:rsidR="0054001F">
              <w:rPr>
                <w:rFonts w:eastAsia="Times New Roman"/>
                <w:b w:val="0"/>
                <w:bCs w:val="0"/>
                <w:sz w:val="22"/>
                <w:szCs w:val="28"/>
              </w:rPr>
              <w:t>вторая. – Москва: Проспект, 2020. – 1216</w:t>
            </w:r>
            <w:r w:rsidRPr="001F76EE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0E1F830A" w14:textId="44922697" w:rsidR="001F76EE" w:rsidRDefault="001F76EE" w:rsidP="001F76E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</w:t>
            </w:r>
          </w:p>
        </w:tc>
      </w:tr>
      <w:tr w:rsidR="005D4042" w:rsidRPr="00454706" w14:paraId="08246093" w14:textId="77777777" w:rsidTr="00482E68">
        <w:trPr>
          <w:cantSplit/>
          <w:trHeight w:val="247"/>
        </w:trPr>
        <w:tc>
          <w:tcPr>
            <w:tcW w:w="686" w:type="dxa"/>
          </w:tcPr>
          <w:p w14:paraId="7CD329A0" w14:textId="77777777" w:rsidR="005D4042" w:rsidRPr="00101A18" w:rsidRDefault="005D4042" w:rsidP="001F76EE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4BF0C840" w14:textId="7AFD8642" w:rsidR="005D4042" w:rsidRPr="00C22298" w:rsidRDefault="007C4365" w:rsidP="001F76EE">
            <w:pPr>
              <w:jc w:val="center"/>
            </w:pPr>
            <w:r>
              <w:t>67.405</w:t>
            </w:r>
          </w:p>
        </w:tc>
        <w:tc>
          <w:tcPr>
            <w:tcW w:w="850" w:type="dxa"/>
            <w:shd w:val="clear" w:color="auto" w:fill="FFFFFF" w:themeFill="background1"/>
          </w:tcPr>
          <w:p w14:paraId="6F3F1318" w14:textId="3B565B68" w:rsidR="005D4042" w:rsidRPr="00C22298" w:rsidRDefault="005D4042" w:rsidP="001F76EE">
            <w:pPr>
              <w:jc w:val="center"/>
            </w:pPr>
            <w:r>
              <w:t>Н7</w:t>
            </w:r>
            <w:r w:rsidR="007C4365">
              <w:t>4</w:t>
            </w:r>
          </w:p>
        </w:tc>
        <w:tc>
          <w:tcPr>
            <w:tcW w:w="12049" w:type="dxa"/>
            <w:shd w:val="clear" w:color="auto" w:fill="FFFFFF" w:themeFill="background1"/>
          </w:tcPr>
          <w:p w14:paraId="61CC635F" w14:textId="01F4CBA4" w:rsidR="005D4042" w:rsidRPr="001F76EE" w:rsidRDefault="005D4042" w:rsidP="001F76EE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Новое пенсионное законодательство: сборник нормативных актов. – Москва:</w:t>
            </w:r>
            <w:r w:rsidR="007C4365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РГ-Пресс, 2020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. – 224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790D23D3" w14:textId="27351365" w:rsidR="005D4042" w:rsidRDefault="007C4365" w:rsidP="001F76E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</w:t>
            </w:r>
          </w:p>
        </w:tc>
      </w:tr>
      <w:tr w:rsidR="007C4365" w:rsidRPr="00454706" w14:paraId="4733A814" w14:textId="77777777" w:rsidTr="00482E68">
        <w:trPr>
          <w:cantSplit/>
          <w:trHeight w:val="247"/>
        </w:trPr>
        <w:tc>
          <w:tcPr>
            <w:tcW w:w="686" w:type="dxa"/>
          </w:tcPr>
          <w:p w14:paraId="6DFE60B4" w14:textId="77777777" w:rsidR="007C4365" w:rsidRPr="00101A18" w:rsidRDefault="007C4365" w:rsidP="001F76EE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843" w:type="dxa"/>
            <w:shd w:val="clear" w:color="auto" w:fill="FFFFFF" w:themeFill="background1"/>
          </w:tcPr>
          <w:p w14:paraId="52D0C8F5" w14:textId="270378AC" w:rsidR="007C4365" w:rsidRDefault="00B36F9A" w:rsidP="001F76EE">
            <w:pPr>
              <w:jc w:val="center"/>
            </w:pPr>
            <w:r>
              <w:t>68.49 (2Рос)</w:t>
            </w:r>
          </w:p>
        </w:tc>
        <w:tc>
          <w:tcPr>
            <w:tcW w:w="850" w:type="dxa"/>
            <w:shd w:val="clear" w:color="auto" w:fill="FFFFFF" w:themeFill="background1"/>
          </w:tcPr>
          <w:p w14:paraId="2EBA4AAD" w14:textId="6A4FDB0F" w:rsidR="007C4365" w:rsidRDefault="00B36F9A" w:rsidP="001F76EE">
            <w:pPr>
              <w:jc w:val="center"/>
            </w:pPr>
            <w:r>
              <w:t>О-28</w:t>
            </w:r>
          </w:p>
        </w:tc>
        <w:tc>
          <w:tcPr>
            <w:tcW w:w="12049" w:type="dxa"/>
            <w:shd w:val="clear" w:color="auto" w:fill="FFFFFF" w:themeFill="background1"/>
          </w:tcPr>
          <w:p w14:paraId="3BCFA95D" w14:textId="7D71E533" w:rsidR="007C4365" w:rsidRDefault="007C4365" w:rsidP="001F76EE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Общевоинские уставы Вооруженных Сил Российской Федерации: сборник нормативных правовых актов. –</w:t>
            </w:r>
            <w:r w:rsidR="003D718C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Москва: Проспект, 2021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. – 592</w:t>
            </w:r>
            <w:r w:rsidRPr="00AA252F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28A11872" w14:textId="0DAA168B" w:rsidR="007C4365" w:rsidRDefault="00FD3B0C" w:rsidP="001F76E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</w:t>
            </w:r>
          </w:p>
        </w:tc>
      </w:tr>
      <w:tr w:rsidR="001B3372" w:rsidRPr="00C927DD" w14:paraId="3B9B2B9E" w14:textId="77777777" w:rsidTr="00482E68">
        <w:trPr>
          <w:cantSplit/>
          <w:trHeight w:val="247"/>
        </w:trPr>
        <w:tc>
          <w:tcPr>
            <w:tcW w:w="686" w:type="dxa"/>
          </w:tcPr>
          <w:p w14:paraId="5E524A29" w14:textId="77777777" w:rsidR="001B3372" w:rsidRPr="00C927DD" w:rsidRDefault="001B3372" w:rsidP="001F76EE">
            <w:pPr>
              <w:numPr>
                <w:ilvl w:val="0"/>
                <w:numId w:val="44"/>
              </w:numPr>
              <w:ind w:left="357" w:hanging="357"/>
              <w:rPr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5F3E95A" w14:textId="5D6F1A1D" w:rsidR="001B3372" w:rsidRPr="00C927DD" w:rsidRDefault="00C927DD" w:rsidP="001F76EE">
            <w:pPr>
              <w:jc w:val="center"/>
              <w:rPr>
                <w:sz w:val="22"/>
                <w:szCs w:val="28"/>
              </w:rPr>
            </w:pPr>
            <w:r w:rsidRPr="00C927DD">
              <w:rPr>
                <w:sz w:val="22"/>
                <w:szCs w:val="28"/>
              </w:rPr>
              <w:t>67.405</w:t>
            </w:r>
          </w:p>
        </w:tc>
        <w:tc>
          <w:tcPr>
            <w:tcW w:w="850" w:type="dxa"/>
            <w:shd w:val="clear" w:color="auto" w:fill="FFFFFF" w:themeFill="background1"/>
          </w:tcPr>
          <w:p w14:paraId="494BEF19" w14:textId="09577163" w:rsidR="001B3372" w:rsidRPr="00C927DD" w:rsidRDefault="00C927DD" w:rsidP="001F76EE">
            <w:pPr>
              <w:jc w:val="center"/>
              <w:rPr>
                <w:sz w:val="22"/>
                <w:szCs w:val="28"/>
              </w:rPr>
            </w:pPr>
            <w:r w:rsidRPr="00C927DD">
              <w:rPr>
                <w:sz w:val="22"/>
                <w:szCs w:val="28"/>
              </w:rPr>
              <w:t xml:space="preserve">Т </w:t>
            </w:r>
            <w:r w:rsidR="00B771E1">
              <w:rPr>
                <w:sz w:val="22"/>
                <w:szCs w:val="28"/>
              </w:rPr>
              <w:t>78</w:t>
            </w:r>
          </w:p>
        </w:tc>
        <w:tc>
          <w:tcPr>
            <w:tcW w:w="12049" w:type="dxa"/>
            <w:shd w:val="clear" w:color="auto" w:fill="FFFFFF" w:themeFill="background1"/>
          </w:tcPr>
          <w:p w14:paraId="01205DEA" w14:textId="6C221B4C" w:rsidR="001B3372" w:rsidRDefault="00C927DD" w:rsidP="001F76EE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C927DD">
              <w:rPr>
                <w:rFonts w:eastAsia="Times New Roman"/>
                <w:b w:val="0"/>
                <w:bCs w:val="0"/>
                <w:sz w:val="22"/>
                <w:szCs w:val="28"/>
              </w:rPr>
              <w:t>Трудовой кодекс Российской Фед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ерации. – Москва: Проспект, 2020. – 304</w:t>
            </w:r>
            <w:r w:rsidRPr="00C927DD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51BF8697" w14:textId="4940F02A" w:rsidR="001B3372" w:rsidRDefault="00C927DD" w:rsidP="001F76E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</w:t>
            </w:r>
          </w:p>
        </w:tc>
      </w:tr>
      <w:tr w:rsidR="004904EE" w:rsidRPr="00C927DD" w14:paraId="1047130B" w14:textId="77777777" w:rsidTr="00482E68">
        <w:trPr>
          <w:cantSplit/>
          <w:trHeight w:val="247"/>
        </w:trPr>
        <w:tc>
          <w:tcPr>
            <w:tcW w:w="686" w:type="dxa"/>
          </w:tcPr>
          <w:p w14:paraId="2E28F23A" w14:textId="77777777" w:rsidR="004904EE" w:rsidRPr="00C927DD" w:rsidRDefault="004904EE" w:rsidP="001F76EE">
            <w:pPr>
              <w:numPr>
                <w:ilvl w:val="0"/>
                <w:numId w:val="44"/>
              </w:numPr>
              <w:ind w:left="357" w:hanging="357"/>
              <w:rPr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3E178CE" w14:textId="0A96F1BE" w:rsidR="004904EE" w:rsidRPr="00C927DD" w:rsidRDefault="004904EE" w:rsidP="001F76EE">
            <w:pPr>
              <w:jc w:val="center"/>
              <w:rPr>
                <w:sz w:val="22"/>
                <w:szCs w:val="28"/>
              </w:rPr>
            </w:pPr>
            <w:r w:rsidRPr="00C22298">
              <w:t>67.408</w:t>
            </w:r>
          </w:p>
        </w:tc>
        <w:tc>
          <w:tcPr>
            <w:tcW w:w="850" w:type="dxa"/>
            <w:shd w:val="clear" w:color="auto" w:fill="FFFFFF" w:themeFill="background1"/>
          </w:tcPr>
          <w:p w14:paraId="2BE45998" w14:textId="7CBEC9A0" w:rsidR="004904EE" w:rsidRPr="00C927DD" w:rsidRDefault="004904EE" w:rsidP="001F76EE">
            <w:pPr>
              <w:jc w:val="center"/>
              <w:rPr>
                <w:sz w:val="22"/>
                <w:szCs w:val="28"/>
              </w:rPr>
            </w:pPr>
            <w:r w:rsidRPr="00C22298">
              <w:t>У 26</w:t>
            </w:r>
          </w:p>
        </w:tc>
        <w:tc>
          <w:tcPr>
            <w:tcW w:w="12049" w:type="dxa"/>
            <w:shd w:val="clear" w:color="auto" w:fill="FFFFFF" w:themeFill="background1"/>
          </w:tcPr>
          <w:p w14:paraId="724DDF47" w14:textId="4B37EED4" w:rsidR="004904EE" w:rsidRPr="00C927DD" w:rsidRDefault="004904EE" w:rsidP="001F76EE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 w:rsidRPr="004904EE">
              <w:rPr>
                <w:rFonts w:eastAsia="Times New Roman"/>
                <w:b w:val="0"/>
                <w:bCs w:val="0"/>
                <w:sz w:val="22"/>
                <w:szCs w:val="28"/>
              </w:rPr>
              <w:t>Уголовный кодекс Российской Фед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ерации. – Москва: Проспект, 2020</w:t>
            </w:r>
            <w:r w:rsidRPr="004904EE">
              <w:rPr>
                <w:rFonts w:eastAsia="Times New Roman"/>
                <w:b w:val="0"/>
                <w:bCs w:val="0"/>
                <w:sz w:val="22"/>
                <w:szCs w:val="28"/>
              </w:rPr>
              <w:t>. – 336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07B9670" w14:textId="159DE0AB" w:rsidR="004904EE" w:rsidRDefault="00BF17F4" w:rsidP="001F76E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</w:t>
            </w:r>
          </w:p>
        </w:tc>
      </w:tr>
      <w:tr w:rsidR="0044365A" w:rsidRPr="00C927DD" w14:paraId="783D46B1" w14:textId="77777777" w:rsidTr="00482E68">
        <w:trPr>
          <w:cantSplit/>
          <w:trHeight w:val="247"/>
        </w:trPr>
        <w:tc>
          <w:tcPr>
            <w:tcW w:w="686" w:type="dxa"/>
          </w:tcPr>
          <w:p w14:paraId="34E0CCF1" w14:textId="77777777" w:rsidR="0044365A" w:rsidRPr="00C927DD" w:rsidRDefault="0044365A" w:rsidP="001F76EE">
            <w:pPr>
              <w:numPr>
                <w:ilvl w:val="0"/>
                <w:numId w:val="44"/>
              </w:numPr>
              <w:ind w:left="357" w:hanging="357"/>
              <w:rPr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23071A" w14:textId="47184864" w:rsidR="0044365A" w:rsidRPr="00C22298" w:rsidRDefault="00AB322E" w:rsidP="001F76EE">
            <w:pPr>
              <w:jc w:val="center"/>
            </w:pPr>
            <w:r>
              <w:t>67.410.2</w:t>
            </w:r>
          </w:p>
        </w:tc>
        <w:tc>
          <w:tcPr>
            <w:tcW w:w="850" w:type="dxa"/>
            <w:shd w:val="clear" w:color="auto" w:fill="FFFFFF" w:themeFill="background1"/>
          </w:tcPr>
          <w:p w14:paraId="6DD44A35" w14:textId="2B00570D" w:rsidR="0044365A" w:rsidRPr="00C22298" w:rsidRDefault="00AB322E" w:rsidP="001F76EE">
            <w:pPr>
              <w:jc w:val="center"/>
            </w:pPr>
            <w:r w:rsidRPr="00C22298">
              <w:t>У 26</w:t>
            </w:r>
          </w:p>
        </w:tc>
        <w:tc>
          <w:tcPr>
            <w:tcW w:w="12049" w:type="dxa"/>
            <w:shd w:val="clear" w:color="auto" w:fill="FFFFFF" w:themeFill="background1"/>
          </w:tcPr>
          <w:p w14:paraId="042FC453" w14:textId="7AA71E2C" w:rsidR="0044365A" w:rsidRPr="004904EE" w:rsidRDefault="0044365A" w:rsidP="001F76EE">
            <w:pPr>
              <w:pStyle w:val="a7"/>
              <w:jc w:val="both"/>
              <w:rPr>
                <w:rFonts w:eastAsia="Times New Roman"/>
                <w:b w:val="0"/>
                <w:bCs w:val="0"/>
                <w:sz w:val="22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Уголовно-процессуальный</w:t>
            </w:r>
            <w:r w:rsidRPr="004904EE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кодекс Российской Фед</w:t>
            </w:r>
            <w:r>
              <w:rPr>
                <w:rFonts w:eastAsia="Times New Roman"/>
                <w:b w:val="0"/>
                <w:bCs w:val="0"/>
                <w:sz w:val="22"/>
                <w:szCs w:val="28"/>
              </w:rPr>
              <w:t>ерации. – Москва: Проспект, 2020. – 384</w:t>
            </w:r>
            <w:r w:rsidRPr="004904EE">
              <w:rPr>
                <w:rFonts w:eastAsia="Times New Roman"/>
                <w:b w:val="0"/>
                <w:bCs w:val="0"/>
                <w:sz w:val="22"/>
                <w:szCs w:val="28"/>
              </w:rPr>
              <w:t xml:space="preserve"> с.</w:t>
            </w:r>
          </w:p>
        </w:tc>
        <w:tc>
          <w:tcPr>
            <w:tcW w:w="709" w:type="dxa"/>
            <w:shd w:val="clear" w:color="auto" w:fill="FFFFFF" w:themeFill="background1"/>
          </w:tcPr>
          <w:p w14:paraId="378B5B60" w14:textId="5ADD6636" w:rsidR="0044365A" w:rsidRDefault="0044365A" w:rsidP="001F76E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</w:t>
            </w:r>
          </w:p>
        </w:tc>
      </w:tr>
    </w:tbl>
    <w:p w14:paraId="0177584E" w14:textId="77777777" w:rsidR="00641D06" w:rsidRPr="00C927DD" w:rsidRDefault="00641D06" w:rsidP="0070002A">
      <w:pPr>
        <w:rPr>
          <w:sz w:val="22"/>
          <w:szCs w:val="28"/>
        </w:rPr>
      </w:pPr>
    </w:p>
    <w:sectPr w:rsidR="00641D06" w:rsidRPr="00C927DD" w:rsidSect="00101A18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1EE7"/>
    <w:multiLevelType w:val="hybridMultilevel"/>
    <w:tmpl w:val="B280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01500"/>
    <w:multiLevelType w:val="hybridMultilevel"/>
    <w:tmpl w:val="BCCA2F5A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2685E"/>
    <w:multiLevelType w:val="hybridMultilevel"/>
    <w:tmpl w:val="34B687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D26C90"/>
    <w:multiLevelType w:val="hybridMultilevel"/>
    <w:tmpl w:val="AE7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A19FA"/>
    <w:multiLevelType w:val="hybridMultilevel"/>
    <w:tmpl w:val="8EAA92D4"/>
    <w:lvl w:ilvl="0" w:tplc="ED8A5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8B3BA8"/>
    <w:multiLevelType w:val="hybridMultilevel"/>
    <w:tmpl w:val="9364E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F6861"/>
    <w:multiLevelType w:val="hybridMultilevel"/>
    <w:tmpl w:val="365E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7D6A07"/>
    <w:multiLevelType w:val="hybridMultilevel"/>
    <w:tmpl w:val="9300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90BB7"/>
    <w:multiLevelType w:val="hybridMultilevel"/>
    <w:tmpl w:val="1AAE0258"/>
    <w:lvl w:ilvl="0" w:tplc="6FA8E8C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57A55"/>
    <w:multiLevelType w:val="multilevel"/>
    <w:tmpl w:val="500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A651B"/>
    <w:multiLevelType w:val="hybridMultilevel"/>
    <w:tmpl w:val="FBBC0C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793AC6"/>
    <w:multiLevelType w:val="hybridMultilevel"/>
    <w:tmpl w:val="461E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62DDF"/>
    <w:multiLevelType w:val="hybridMultilevel"/>
    <w:tmpl w:val="FF701D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195E0D"/>
    <w:multiLevelType w:val="multilevel"/>
    <w:tmpl w:val="1AEA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7738A"/>
    <w:multiLevelType w:val="hybridMultilevel"/>
    <w:tmpl w:val="AE521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45313"/>
    <w:multiLevelType w:val="multilevel"/>
    <w:tmpl w:val="4E3C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96710B"/>
    <w:multiLevelType w:val="hybridMultilevel"/>
    <w:tmpl w:val="EDBC0872"/>
    <w:lvl w:ilvl="0" w:tplc="7EAAC5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30F6D"/>
    <w:multiLevelType w:val="multilevel"/>
    <w:tmpl w:val="3AE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21D90"/>
    <w:multiLevelType w:val="hybridMultilevel"/>
    <w:tmpl w:val="85BE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86128D"/>
    <w:multiLevelType w:val="hybridMultilevel"/>
    <w:tmpl w:val="D5165F58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A64975"/>
    <w:multiLevelType w:val="hybridMultilevel"/>
    <w:tmpl w:val="A60ED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61C0B"/>
    <w:multiLevelType w:val="hybridMultilevel"/>
    <w:tmpl w:val="3AE8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AB1961"/>
    <w:multiLevelType w:val="hybridMultilevel"/>
    <w:tmpl w:val="C800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EE3AAD"/>
    <w:multiLevelType w:val="hybridMultilevel"/>
    <w:tmpl w:val="7C0EA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855769"/>
    <w:multiLevelType w:val="hybridMultilevel"/>
    <w:tmpl w:val="65061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F14F6"/>
    <w:multiLevelType w:val="multilevel"/>
    <w:tmpl w:val="7F3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116F7B"/>
    <w:multiLevelType w:val="hybridMultilevel"/>
    <w:tmpl w:val="3CA0354E"/>
    <w:lvl w:ilvl="0" w:tplc="04CED3E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57EF1"/>
    <w:multiLevelType w:val="hybridMultilevel"/>
    <w:tmpl w:val="4F7E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4345FC"/>
    <w:multiLevelType w:val="hybridMultilevel"/>
    <w:tmpl w:val="2E62E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925940"/>
    <w:multiLevelType w:val="multilevel"/>
    <w:tmpl w:val="7C0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41536"/>
    <w:multiLevelType w:val="hybridMultilevel"/>
    <w:tmpl w:val="7E3C2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971975"/>
    <w:multiLevelType w:val="hybridMultilevel"/>
    <w:tmpl w:val="8210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9023E4"/>
    <w:multiLevelType w:val="hybridMultilevel"/>
    <w:tmpl w:val="1268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92338"/>
    <w:multiLevelType w:val="hybridMultilevel"/>
    <w:tmpl w:val="9914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65606"/>
    <w:multiLevelType w:val="hybridMultilevel"/>
    <w:tmpl w:val="454240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75209B4"/>
    <w:multiLevelType w:val="hybridMultilevel"/>
    <w:tmpl w:val="5EEE46B4"/>
    <w:lvl w:ilvl="0" w:tplc="80EA0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12B97"/>
    <w:multiLevelType w:val="hybridMultilevel"/>
    <w:tmpl w:val="0052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10E4C"/>
    <w:multiLevelType w:val="multilevel"/>
    <w:tmpl w:val="45424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D908FD"/>
    <w:multiLevelType w:val="hybridMultilevel"/>
    <w:tmpl w:val="E10AE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122A8F"/>
    <w:multiLevelType w:val="hybridMultilevel"/>
    <w:tmpl w:val="D076C9B8"/>
    <w:lvl w:ilvl="0" w:tplc="786899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D71F70"/>
    <w:multiLevelType w:val="hybridMultilevel"/>
    <w:tmpl w:val="D594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37AAB"/>
    <w:multiLevelType w:val="hybridMultilevel"/>
    <w:tmpl w:val="A490B26C"/>
    <w:lvl w:ilvl="0" w:tplc="938AA31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E4588"/>
    <w:multiLevelType w:val="hybridMultilevel"/>
    <w:tmpl w:val="8D9C1A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AE211EF"/>
    <w:multiLevelType w:val="hybridMultilevel"/>
    <w:tmpl w:val="697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4"/>
  </w:num>
  <w:num w:numId="4">
    <w:abstractNumId w:val="7"/>
  </w:num>
  <w:num w:numId="5">
    <w:abstractNumId w:val="38"/>
  </w:num>
  <w:num w:numId="6">
    <w:abstractNumId w:val="12"/>
  </w:num>
  <w:num w:numId="7">
    <w:abstractNumId w:val="2"/>
  </w:num>
  <w:num w:numId="8">
    <w:abstractNumId w:val="37"/>
  </w:num>
  <w:num w:numId="9">
    <w:abstractNumId w:val="10"/>
  </w:num>
  <w:num w:numId="10">
    <w:abstractNumId w:val="21"/>
  </w:num>
  <w:num w:numId="11">
    <w:abstractNumId w:val="13"/>
  </w:num>
  <w:num w:numId="12">
    <w:abstractNumId w:val="15"/>
  </w:num>
  <w:num w:numId="13">
    <w:abstractNumId w:val="18"/>
  </w:num>
  <w:num w:numId="14">
    <w:abstractNumId w:val="9"/>
  </w:num>
  <w:num w:numId="15">
    <w:abstractNumId w:val="31"/>
  </w:num>
  <w:num w:numId="16">
    <w:abstractNumId w:val="25"/>
  </w:num>
  <w:num w:numId="17">
    <w:abstractNumId w:val="33"/>
  </w:num>
  <w:num w:numId="18">
    <w:abstractNumId w:val="17"/>
  </w:num>
  <w:num w:numId="19">
    <w:abstractNumId w:val="0"/>
  </w:num>
  <w:num w:numId="20">
    <w:abstractNumId w:val="24"/>
  </w:num>
  <w:num w:numId="21">
    <w:abstractNumId w:val="28"/>
  </w:num>
  <w:num w:numId="22">
    <w:abstractNumId w:val="30"/>
  </w:num>
  <w:num w:numId="23">
    <w:abstractNumId w:val="40"/>
  </w:num>
  <w:num w:numId="24">
    <w:abstractNumId w:val="3"/>
  </w:num>
  <w:num w:numId="25">
    <w:abstractNumId w:val="11"/>
  </w:num>
  <w:num w:numId="26">
    <w:abstractNumId w:val="19"/>
  </w:num>
  <w:num w:numId="27">
    <w:abstractNumId w:val="1"/>
  </w:num>
  <w:num w:numId="28">
    <w:abstractNumId w:val="16"/>
  </w:num>
  <w:num w:numId="29">
    <w:abstractNumId w:val="39"/>
  </w:num>
  <w:num w:numId="30">
    <w:abstractNumId w:val="43"/>
  </w:num>
  <w:num w:numId="31">
    <w:abstractNumId w:val="4"/>
  </w:num>
  <w:num w:numId="32">
    <w:abstractNumId w:val="26"/>
  </w:num>
  <w:num w:numId="33">
    <w:abstractNumId w:val="41"/>
  </w:num>
  <w:num w:numId="34">
    <w:abstractNumId w:val="20"/>
  </w:num>
  <w:num w:numId="35">
    <w:abstractNumId w:val="23"/>
  </w:num>
  <w:num w:numId="36">
    <w:abstractNumId w:val="22"/>
  </w:num>
  <w:num w:numId="37">
    <w:abstractNumId w:val="42"/>
  </w:num>
  <w:num w:numId="38">
    <w:abstractNumId w:val="6"/>
  </w:num>
  <w:num w:numId="39">
    <w:abstractNumId w:val="27"/>
  </w:num>
  <w:num w:numId="40">
    <w:abstractNumId w:val="29"/>
  </w:num>
  <w:num w:numId="41">
    <w:abstractNumId w:val="8"/>
  </w:num>
  <w:num w:numId="42">
    <w:abstractNumId w:val="32"/>
  </w:num>
  <w:num w:numId="43">
    <w:abstractNumId w:val="36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53AD"/>
    <w:rsid w:val="00025BFF"/>
    <w:rsid w:val="00025F6B"/>
    <w:rsid w:val="00026298"/>
    <w:rsid w:val="0002672A"/>
    <w:rsid w:val="00027E42"/>
    <w:rsid w:val="000303E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314C"/>
    <w:rsid w:val="0004581D"/>
    <w:rsid w:val="0004645F"/>
    <w:rsid w:val="000464FF"/>
    <w:rsid w:val="00047D49"/>
    <w:rsid w:val="00052488"/>
    <w:rsid w:val="0005282D"/>
    <w:rsid w:val="000531D6"/>
    <w:rsid w:val="000543FE"/>
    <w:rsid w:val="00055E66"/>
    <w:rsid w:val="00056398"/>
    <w:rsid w:val="00057126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77FA"/>
    <w:rsid w:val="00077CA4"/>
    <w:rsid w:val="00077D2A"/>
    <w:rsid w:val="000804CC"/>
    <w:rsid w:val="000805C4"/>
    <w:rsid w:val="00081296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9637C"/>
    <w:rsid w:val="000A0751"/>
    <w:rsid w:val="000A07F9"/>
    <w:rsid w:val="000A27CF"/>
    <w:rsid w:val="000A2911"/>
    <w:rsid w:val="000A2F06"/>
    <w:rsid w:val="000A3F88"/>
    <w:rsid w:val="000A55D0"/>
    <w:rsid w:val="000A6029"/>
    <w:rsid w:val="000A7DF9"/>
    <w:rsid w:val="000B11BB"/>
    <w:rsid w:val="000B1F51"/>
    <w:rsid w:val="000B4D76"/>
    <w:rsid w:val="000B540E"/>
    <w:rsid w:val="000B5D20"/>
    <w:rsid w:val="000B6687"/>
    <w:rsid w:val="000B7533"/>
    <w:rsid w:val="000C0213"/>
    <w:rsid w:val="000C09DC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2434"/>
    <w:rsid w:val="000E30AC"/>
    <w:rsid w:val="000E3360"/>
    <w:rsid w:val="000E3993"/>
    <w:rsid w:val="000E3FC4"/>
    <w:rsid w:val="000E4502"/>
    <w:rsid w:val="000E4F48"/>
    <w:rsid w:val="000E60C8"/>
    <w:rsid w:val="000E6C27"/>
    <w:rsid w:val="000E7472"/>
    <w:rsid w:val="000F0153"/>
    <w:rsid w:val="000F24DA"/>
    <w:rsid w:val="000F2598"/>
    <w:rsid w:val="000F3942"/>
    <w:rsid w:val="000F47E7"/>
    <w:rsid w:val="000F521C"/>
    <w:rsid w:val="00101122"/>
    <w:rsid w:val="00101870"/>
    <w:rsid w:val="00101967"/>
    <w:rsid w:val="00101A18"/>
    <w:rsid w:val="00102B93"/>
    <w:rsid w:val="00104965"/>
    <w:rsid w:val="00107AE6"/>
    <w:rsid w:val="00107BE1"/>
    <w:rsid w:val="0011079C"/>
    <w:rsid w:val="001119B7"/>
    <w:rsid w:val="00111D0A"/>
    <w:rsid w:val="001137E3"/>
    <w:rsid w:val="0011398E"/>
    <w:rsid w:val="00116482"/>
    <w:rsid w:val="00116F90"/>
    <w:rsid w:val="00117F64"/>
    <w:rsid w:val="00123443"/>
    <w:rsid w:val="00124E5A"/>
    <w:rsid w:val="00125B21"/>
    <w:rsid w:val="00126131"/>
    <w:rsid w:val="00126219"/>
    <w:rsid w:val="001266C7"/>
    <w:rsid w:val="001269E5"/>
    <w:rsid w:val="001276D5"/>
    <w:rsid w:val="001315A2"/>
    <w:rsid w:val="00133B56"/>
    <w:rsid w:val="001366A2"/>
    <w:rsid w:val="00137771"/>
    <w:rsid w:val="00137B13"/>
    <w:rsid w:val="00140165"/>
    <w:rsid w:val="00140631"/>
    <w:rsid w:val="00140C4D"/>
    <w:rsid w:val="0014156B"/>
    <w:rsid w:val="001435F9"/>
    <w:rsid w:val="00144886"/>
    <w:rsid w:val="001503AD"/>
    <w:rsid w:val="0015048E"/>
    <w:rsid w:val="001505A6"/>
    <w:rsid w:val="0015253A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4E2"/>
    <w:rsid w:val="00162CF1"/>
    <w:rsid w:val="00163CF2"/>
    <w:rsid w:val="00163EEA"/>
    <w:rsid w:val="00164A77"/>
    <w:rsid w:val="00164B5E"/>
    <w:rsid w:val="00165215"/>
    <w:rsid w:val="00165333"/>
    <w:rsid w:val="00166CDF"/>
    <w:rsid w:val="001672DA"/>
    <w:rsid w:val="00171CCD"/>
    <w:rsid w:val="001730FD"/>
    <w:rsid w:val="00173242"/>
    <w:rsid w:val="001732E4"/>
    <w:rsid w:val="00173A46"/>
    <w:rsid w:val="00173D17"/>
    <w:rsid w:val="0017556C"/>
    <w:rsid w:val="00175ABC"/>
    <w:rsid w:val="001774E0"/>
    <w:rsid w:val="001777DE"/>
    <w:rsid w:val="00180FC5"/>
    <w:rsid w:val="001819F9"/>
    <w:rsid w:val="001829D3"/>
    <w:rsid w:val="00183A59"/>
    <w:rsid w:val="00185A64"/>
    <w:rsid w:val="00186150"/>
    <w:rsid w:val="00187172"/>
    <w:rsid w:val="001901B1"/>
    <w:rsid w:val="00190A0F"/>
    <w:rsid w:val="00193E2E"/>
    <w:rsid w:val="001946E0"/>
    <w:rsid w:val="0019495F"/>
    <w:rsid w:val="00195394"/>
    <w:rsid w:val="0019575D"/>
    <w:rsid w:val="00197B72"/>
    <w:rsid w:val="001A3167"/>
    <w:rsid w:val="001A3508"/>
    <w:rsid w:val="001A4238"/>
    <w:rsid w:val="001A56C1"/>
    <w:rsid w:val="001A6D0E"/>
    <w:rsid w:val="001A76B2"/>
    <w:rsid w:val="001A7B15"/>
    <w:rsid w:val="001B0315"/>
    <w:rsid w:val="001B0744"/>
    <w:rsid w:val="001B10CF"/>
    <w:rsid w:val="001B1983"/>
    <w:rsid w:val="001B3372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3B79"/>
    <w:rsid w:val="001E4891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1F76EE"/>
    <w:rsid w:val="002007E6"/>
    <w:rsid w:val="00200D99"/>
    <w:rsid w:val="00202959"/>
    <w:rsid w:val="00202AB6"/>
    <w:rsid w:val="002044F3"/>
    <w:rsid w:val="00206BA8"/>
    <w:rsid w:val="00206EC0"/>
    <w:rsid w:val="00207031"/>
    <w:rsid w:val="00207A84"/>
    <w:rsid w:val="00211A66"/>
    <w:rsid w:val="002121A8"/>
    <w:rsid w:val="002136BC"/>
    <w:rsid w:val="002146A5"/>
    <w:rsid w:val="00214760"/>
    <w:rsid w:val="00216B81"/>
    <w:rsid w:val="002178DB"/>
    <w:rsid w:val="0021797A"/>
    <w:rsid w:val="002209E3"/>
    <w:rsid w:val="00222F07"/>
    <w:rsid w:val="00224A5A"/>
    <w:rsid w:val="00224C81"/>
    <w:rsid w:val="00225CCA"/>
    <w:rsid w:val="002275F1"/>
    <w:rsid w:val="002301F0"/>
    <w:rsid w:val="002309B3"/>
    <w:rsid w:val="0023137A"/>
    <w:rsid w:val="0023281C"/>
    <w:rsid w:val="00233A82"/>
    <w:rsid w:val="002340EE"/>
    <w:rsid w:val="00234117"/>
    <w:rsid w:val="00234182"/>
    <w:rsid w:val="002363DB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51B9B"/>
    <w:rsid w:val="00251CB0"/>
    <w:rsid w:val="00251D58"/>
    <w:rsid w:val="0025226C"/>
    <w:rsid w:val="00253E3F"/>
    <w:rsid w:val="0025425A"/>
    <w:rsid w:val="0025479C"/>
    <w:rsid w:val="00254F9A"/>
    <w:rsid w:val="00255423"/>
    <w:rsid w:val="00255D49"/>
    <w:rsid w:val="00256002"/>
    <w:rsid w:val="00256777"/>
    <w:rsid w:val="002605F1"/>
    <w:rsid w:val="00260A05"/>
    <w:rsid w:val="0026274B"/>
    <w:rsid w:val="00265E92"/>
    <w:rsid w:val="00270A12"/>
    <w:rsid w:val="00272A6B"/>
    <w:rsid w:val="00272F51"/>
    <w:rsid w:val="002739AB"/>
    <w:rsid w:val="00274B76"/>
    <w:rsid w:val="0027599D"/>
    <w:rsid w:val="0028007F"/>
    <w:rsid w:val="00281396"/>
    <w:rsid w:val="00282124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2257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5C7"/>
    <w:rsid w:val="002A5BF0"/>
    <w:rsid w:val="002A5FE3"/>
    <w:rsid w:val="002A64D6"/>
    <w:rsid w:val="002A662B"/>
    <w:rsid w:val="002A7F67"/>
    <w:rsid w:val="002B02E1"/>
    <w:rsid w:val="002B0917"/>
    <w:rsid w:val="002B20A6"/>
    <w:rsid w:val="002B2A6D"/>
    <w:rsid w:val="002B493D"/>
    <w:rsid w:val="002B4D94"/>
    <w:rsid w:val="002B5C0E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1B77"/>
    <w:rsid w:val="002E2C7F"/>
    <w:rsid w:val="002E305D"/>
    <w:rsid w:val="002E3CE4"/>
    <w:rsid w:val="002E3D4E"/>
    <w:rsid w:val="002E4E36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5B10"/>
    <w:rsid w:val="00305D58"/>
    <w:rsid w:val="00306EE1"/>
    <w:rsid w:val="00307288"/>
    <w:rsid w:val="003079F9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4133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BCD"/>
    <w:rsid w:val="00381F21"/>
    <w:rsid w:val="00383747"/>
    <w:rsid w:val="003856F3"/>
    <w:rsid w:val="0038625E"/>
    <w:rsid w:val="003862AF"/>
    <w:rsid w:val="0039214F"/>
    <w:rsid w:val="00393AE1"/>
    <w:rsid w:val="00394EC5"/>
    <w:rsid w:val="003952A4"/>
    <w:rsid w:val="0039613E"/>
    <w:rsid w:val="00396969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D718C"/>
    <w:rsid w:val="003E1572"/>
    <w:rsid w:val="003E1B2E"/>
    <w:rsid w:val="003E1C81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43DC"/>
    <w:rsid w:val="00404EEA"/>
    <w:rsid w:val="00404FC8"/>
    <w:rsid w:val="00412E4A"/>
    <w:rsid w:val="00413804"/>
    <w:rsid w:val="0041654E"/>
    <w:rsid w:val="00416E84"/>
    <w:rsid w:val="0041722C"/>
    <w:rsid w:val="00417662"/>
    <w:rsid w:val="00417E09"/>
    <w:rsid w:val="004206AC"/>
    <w:rsid w:val="0042206B"/>
    <w:rsid w:val="00423224"/>
    <w:rsid w:val="00424D2A"/>
    <w:rsid w:val="00424D3B"/>
    <w:rsid w:val="00425216"/>
    <w:rsid w:val="004274B3"/>
    <w:rsid w:val="00427D80"/>
    <w:rsid w:val="00427D92"/>
    <w:rsid w:val="00432838"/>
    <w:rsid w:val="00432884"/>
    <w:rsid w:val="00432EDE"/>
    <w:rsid w:val="00435749"/>
    <w:rsid w:val="00435817"/>
    <w:rsid w:val="0043584C"/>
    <w:rsid w:val="00440021"/>
    <w:rsid w:val="00440BC6"/>
    <w:rsid w:val="00440D90"/>
    <w:rsid w:val="00440F86"/>
    <w:rsid w:val="00441244"/>
    <w:rsid w:val="004418D7"/>
    <w:rsid w:val="0044202C"/>
    <w:rsid w:val="00442D0C"/>
    <w:rsid w:val="0044365A"/>
    <w:rsid w:val="0044472A"/>
    <w:rsid w:val="004451F6"/>
    <w:rsid w:val="004466AF"/>
    <w:rsid w:val="00446B8E"/>
    <w:rsid w:val="00446BA5"/>
    <w:rsid w:val="0045322F"/>
    <w:rsid w:val="00453B8D"/>
    <w:rsid w:val="00454706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91E"/>
    <w:rsid w:val="00467D01"/>
    <w:rsid w:val="00470383"/>
    <w:rsid w:val="004705D5"/>
    <w:rsid w:val="00470B75"/>
    <w:rsid w:val="004712F9"/>
    <w:rsid w:val="004718E3"/>
    <w:rsid w:val="00471D07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2E68"/>
    <w:rsid w:val="004836FF"/>
    <w:rsid w:val="004844EA"/>
    <w:rsid w:val="004846C9"/>
    <w:rsid w:val="00485935"/>
    <w:rsid w:val="00486C0B"/>
    <w:rsid w:val="00486CB9"/>
    <w:rsid w:val="004904EE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6585"/>
    <w:rsid w:val="004C6C4E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0B78"/>
    <w:rsid w:val="004E1DE3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23A4"/>
    <w:rsid w:val="00533594"/>
    <w:rsid w:val="00533955"/>
    <w:rsid w:val="00535B3C"/>
    <w:rsid w:val="00537855"/>
    <w:rsid w:val="005379DD"/>
    <w:rsid w:val="0054001F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F5"/>
    <w:rsid w:val="00583544"/>
    <w:rsid w:val="0058426A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55F"/>
    <w:rsid w:val="005A0D64"/>
    <w:rsid w:val="005A0F0D"/>
    <w:rsid w:val="005A0FA8"/>
    <w:rsid w:val="005A13AD"/>
    <w:rsid w:val="005A16AF"/>
    <w:rsid w:val="005A1E91"/>
    <w:rsid w:val="005A1F7B"/>
    <w:rsid w:val="005A23B0"/>
    <w:rsid w:val="005A3924"/>
    <w:rsid w:val="005A4A17"/>
    <w:rsid w:val="005A6045"/>
    <w:rsid w:val="005A70BF"/>
    <w:rsid w:val="005A761B"/>
    <w:rsid w:val="005A7AB2"/>
    <w:rsid w:val="005A7BE0"/>
    <w:rsid w:val="005B3FC1"/>
    <w:rsid w:val="005B4AE5"/>
    <w:rsid w:val="005B4E39"/>
    <w:rsid w:val="005B62EB"/>
    <w:rsid w:val="005B6BFB"/>
    <w:rsid w:val="005B7E15"/>
    <w:rsid w:val="005C109B"/>
    <w:rsid w:val="005C28FF"/>
    <w:rsid w:val="005C2FC5"/>
    <w:rsid w:val="005C3716"/>
    <w:rsid w:val="005D047D"/>
    <w:rsid w:val="005D0E0D"/>
    <w:rsid w:val="005D2D42"/>
    <w:rsid w:val="005D3AB7"/>
    <w:rsid w:val="005D3B7D"/>
    <w:rsid w:val="005D4042"/>
    <w:rsid w:val="005D4461"/>
    <w:rsid w:val="005D5C32"/>
    <w:rsid w:val="005D6BFD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221"/>
    <w:rsid w:val="005F58AB"/>
    <w:rsid w:val="005F62D8"/>
    <w:rsid w:val="005F709D"/>
    <w:rsid w:val="005F74ED"/>
    <w:rsid w:val="00600827"/>
    <w:rsid w:val="006019A6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3295"/>
    <w:rsid w:val="006142BE"/>
    <w:rsid w:val="006153F5"/>
    <w:rsid w:val="00617CE2"/>
    <w:rsid w:val="006228D7"/>
    <w:rsid w:val="00622A6C"/>
    <w:rsid w:val="00622EB3"/>
    <w:rsid w:val="0062426A"/>
    <w:rsid w:val="00624A29"/>
    <w:rsid w:val="006267FE"/>
    <w:rsid w:val="00627C2F"/>
    <w:rsid w:val="0063009D"/>
    <w:rsid w:val="00630A74"/>
    <w:rsid w:val="006314B6"/>
    <w:rsid w:val="00632C5E"/>
    <w:rsid w:val="00632DA1"/>
    <w:rsid w:val="00633B48"/>
    <w:rsid w:val="00634AD5"/>
    <w:rsid w:val="0063585C"/>
    <w:rsid w:val="006403D0"/>
    <w:rsid w:val="0064092E"/>
    <w:rsid w:val="00640DFF"/>
    <w:rsid w:val="00641D06"/>
    <w:rsid w:val="00641D94"/>
    <w:rsid w:val="00643197"/>
    <w:rsid w:val="00643199"/>
    <w:rsid w:val="006457BC"/>
    <w:rsid w:val="00646434"/>
    <w:rsid w:val="00646AA2"/>
    <w:rsid w:val="00646ED4"/>
    <w:rsid w:val="0064765A"/>
    <w:rsid w:val="0065174E"/>
    <w:rsid w:val="0065191C"/>
    <w:rsid w:val="006533EE"/>
    <w:rsid w:val="00653B28"/>
    <w:rsid w:val="00653FBA"/>
    <w:rsid w:val="0065472F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3F96"/>
    <w:rsid w:val="006652C0"/>
    <w:rsid w:val="006655F3"/>
    <w:rsid w:val="00666907"/>
    <w:rsid w:val="0066748C"/>
    <w:rsid w:val="00672F89"/>
    <w:rsid w:val="00674560"/>
    <w:rsid w:val="00676A4D"/>
    <w:rsid w:val="0067718A"/>
    <w:rsid w:val="00677215"/>
    <w:rsid w:val="00677471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7E0F"/>
    <w:rsid w:val="006A082A"/>
    <w:rsid w:val="006A2204"/>
    <w:rsid w:val="006A429C"/>
    <w:rsid w:val="006A5FD1"/>
    <w:rsid w:val="006B23D5"/>
    <w:rsid w:val="006B2A26"/>
    <w:rsid w:val="006B37B8"/>
    <w:rsid w:val="006B4890"/>
    <w:rsid w:val="006B51BC"/>
    <w:rsid w:val="006B5759"/>
    <w:rsid w:val="006B6424"/>
    <w:rsid w:val="006B6882"/>
    <w:rsid w:val="006C01D9"/>
    <w:rsid w:val="006C2303"/>
    <w:rsid w:val="006C3B8F"/>
    <w:rsid w:val="006C3C6C"/>
    <w:rsid w:val="006C4597"/>
    <w:rsid w:val="006C47EC"/>
    <w:rsid w:val="006C67D5"/>
    <w:rsid w:val="006D176E"/>
    <w:rsid w:val="006D3CC6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21A2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3888"/>
    <w:rsid w:val="00724A0D"/>
    <w:rsid w:val="00726E5E"/>
    <w:rsid w:val="00730C7A"/>
    <w:rsid w:val="0073155D"/>
    <w:rsid w:val="0073206A"/>
    <w:rsid w:val="0073336A"/>
    <w:rsid w:val="00733985"/>
    <w:rsid w:val="00734229"/>
    <w:rsid w:val="007346C9"/>
    <w:rsid w:val="007354ED"/>
    <w:rsid w:val="007361DA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50636"/>
    <w:rsid w:val="00750891"/>
    <w:rsid w:val="007512B4"/>
    <w:rsid w:val="0075208B"/>
    <w:rsid w:val="00752D73"/>
    <w:rsid w:val="00753FE4"/>
    <w:rsid w:val="00756E3C"/>
    <w:rsid w:val="007576B7"/>
    <w:rsid w:val="00757B6A"/>
    <w:rsid w:val="00762496"/>
    <w:rsid w:val="007630B4"/>
    <w:rsid w:val="007636C4"/>
    <w:rsid w:val="00765BC2"/>
    <w:rsid w:val="00766CDB"/>
    <w:rsid w:val="00767EEF"/>
    <w:rsid w:val="007704CD"/>
    <w:rsid w:val="007709FA"/>
    <w:rsid w:val="00770B49"/>
    <w:rsid w:val="00770FDB"/>
    <w:rsid w:val="00772E94"/>
    <w:rsid w:val="0077517C"/>
    <w:rsid w:val="00775307"/>
    <w:rsid w:val="0077578B"/>
    <w:rsid w:val="007809EA"/>
    <w:rsid w:val="00780B88"/>
    <w:rsid w:val="00780C26"/>
    <w:rsid w:val="00781021"/>
    <w:rsid w:val="00781592"/>
    <w:rsid w:val="00782E72"/>
    <w:rsid w:val="0078317F"/>
    <w:rsid w:val="007842F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146"/>
    <w:rsid w:val="007C2BFA"/>
    <w:rsid w:val="007C3060"/>
    <w:rsid w:val="007C4365"/>
    <w:rsid w:val="007C4ED9"/>
    <w:rsid w:val="007C530A"/>
    <w:rsid w:val="007C5530"/>
    <w:rsid w:val="007C5750"/>
    <w:rsid w:val="007C6B8D"/>
    <w:rsid w:val="007C7642"/>
    <w:rsid w:val="007D06EB"/>
    <w:rsid w:val="007D0BF5"/>
    <w:rsid w:val="007D108E"/>
    <w:rsid w:val="007D2357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74C1"/>
    <w:rsid w:val="00820316"/>
    <w:rsid w:val="00820340"/>
    <w:rsid w:val="00821357"/>
    <w:rsid w:val="00824569"/>
    <w:rsid w:val="00825185"/>
    <w:rsid w:val="00827553"/>
    <w:rsid w:val="0082793A"/>
    <w:rsid w:val="00827D31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1E4C"/>
    <w:rsid w:val="00841E61"/>
    <w:rsid w:val="00842762"/>
    <w:rsid w:val="0084466E"/>
    <w:rsid w:val="00846BAB"/>
    <w:rsid w:val="00847423"/>
    <w:rsid w:val="0085029D"/>
    <w:rsid w:val="00850C49"/>
    <w:rsid w:val="00851211"/>
    <w:rsid w:val="00852FF2"/>
    <w:rsid w:val="00854A31"/>
    <w:rsid w:val="00855337"/>
    <w:rsid w:val="008565B1"/>
    <w:rsid w:val="00857596"/>
    <w:rsid w:val="008579F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47C6"/>
    <w:rsid w:val="008753B9"/>
    <w:rsid w:val="0087618C"/>
    <w:rsid w:val="0087762B"/>
    <w:rsid w:val="0087766D"/>
    <w:rsid w:val="008776C0"/>
    <w:rsid w:val="008802AC"/>
    <w:rsid w:val="00881D36"/>
    <w:rsid w:val="00881D6D"/>
    <w:rsid w:val="008829D2"/>
    <w:rsid w:val="00882E90"/>
    <w:rsid w:val="008842F4"/>
    <w:rsid w:val="00884B1F"/>
    <w:rsid w:val="00885994"/>
    <w:rsid w:val="00885B1B"/>
    <w:rsid w:val="00886A55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A6D17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2B1F"/>
    <w:rsid w:val="008C36F2"/>
    <w:rsid w:val="008C4210"/>
    <w:rsid w:val="008C4427"/>
    <w:rsid w:val="008C5727"/>
    <w:rsid w:val="008C76E0"/>
    <w:rsid w:val="008D05B4"/>
    <w:rsid w:val="008D0EA6"/>
    <w:rsid w:val="008D2AC7"/>
    <w:rsid w:val="008D4271"/>
    <w:rsid w:val="008D6949"/>
    <w:rsid w:val="008D6AE0"/>
    <w:rsid w:val="008D7AFB"/>
    <w:rsid w:val="008E1B8B"/>
    <w:rsid w:val="008E2EDA"/>
    <w:rsid w:val="008E3609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38E6"/>
    <w:rsid w:val="00914071"/>
    <w:rsid w:val="0091407A"/>
    <w:rsid w:val="00917FA2"/>
    <w:rsid w:val="00920947"/>
    <w:rsid w:val="00924982"/>
    <w:rsid w:val="00926665"/>
    <w:rsid w:val="00926814"/>
    <w:rsid w:val="009275D1"/>
    <w:rsid w:val="00931392"/>
    <w:rsid w:val="00931868"/>
    <w:rsid w:val="00932F6F"/>
    <w:rsid w:val="0093317B"/>
    <w:rsid w:val="00933D06"/>
    <w:rsid w:val="00934EC0"/>
    <w:rsid w:val="00936CD3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44D3"/>
    <w:rsid w:val="00965645"/>
    <w:rsid w:val="00967A96"/>
    <w:rsid w:val="00971ABA"/>
    <w:rsid w:val="009726D9"/>
    <w:rsid w:val="00974690"/>
    <w:rsid w:val="00974714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2EE4"/>
    <w:rsid w:val="0099375E"/>
    <w:rsid w:val="00993A4A"/>
    <w:rsid w:val="00993B29"/>
    <w:rsid w:val="00994C5F"/>
    <w:rsid w:val="00996AE8"/>
    <w:rsid w:val="00997985"/>
    <w:rsid w:val="00997FD9"/>
    <w:rsid w:val="009A21D6"/>
    <w:rsid w:val="009B0386"/>
    <w:rsid w:val="009B1C00"/>
    <w:rsid w:val="009B4D04"/>
    <w:rsid w:val="009B53B9"/>
    <w:rsid w:val="009B63AB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482"/>
    <w:rsid w:val="009F2877"/>
    <w:rsid w:val="009F2955"/>
    <w:rsid w:val="009F3AD2"/>
    <w:rsid w:val="009F4474"/>
    <w:rsid w:val="009F525D"/>
    <w:rsid w:val="009F5517"/>
    <w:rsid w:val="009F592A"/>
    <w:rsid w:val="009F5DDD"/>
    <w:rsid w:val="009F5E12"/>
    <w:rsid w:val="009F6600"/>
    <w:rsid w:val="00A001BE"/>
    <w:rsid w:val="00A061D8"/>
    <w:rsid w:val="00A06716"/>
    <w:rsid w:val="00A07214"/>
    <w:rsid w:val="00A10A42"/>
    <w:rsid w:val="00A10A72"/>
    <w:rsid w:val="00A12D46"/>
    <w:rsid w:val="00A143D7"/>
    <w:rsid w:val="00A147DB"/>
    <w:rsid w:val="00A15051"/>
    <w:rsid w:val="00A16A17"/>
    <w:rsid w:val="00A17381"/>
    <w:rsid w:val="00A22DEF"/>
    <w:rsid w:val="00A232C6"/>
    <w:rsid w:val="00A23533"/>
    <w:rsid w:val="00A237BA"/>
    <w:rsid w:val="00A24D77"/>
    <w:rsid w:val="00A267C8"/>
    <w:rsid w:val="00A30B09"/>
    <w:rsid w:val="00A316B8"/>
    <w:rsid w:val="00A34ABB"/>
    <w:rsid w:val="00A34E5C"/>
    <w:rsid w:val="00A357AE"/>
    <w:rsid w:val="00A4266A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7004D"/>
    <w:rsid w:val="00A73418"/>
    <w:rsid w:val="00A7355B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8FA"/>
    <w:rsid w:val="00A95625"/>
    <w:rsid w:val="00A95C25"/>
    <w:rsid w:val="00A95D0C"/>
    <w:rsid w:val="00A9637C"/>
    <w:rsid w:val="00A97AE0"/>
    <w:rsid w:val="00A97FD0"/>
    <w:rsid w:val="00AA0F90"/>
    <w:rsid w:val="00AA252F"/>
    <w:rsid w:val="00AA3719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22E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2BBA"/>
    <w:rsid w:val="00AD3445"/>
    <w:rsid w:val="00AD42C9"/>
    <w:rsid w:val="00AD5C0F"/>
    <w:rsid w:val="00AD63B1"/>
    <w:rsid w:val="00AD766D"/>
    <w:rsid w:val="00AD7962"/>
    <w:rsid w:val="00AD7E6F"/>
    <w:rsid w:val="00AD7FB2"/>
    <w:rsid w:val="00AE09B6"/>
    <w:rsid w:val="00AE0A72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3A16"/>
    <w:rsid w:val="00B04844"/>
    <w:rsid w:val="00B10147"/>
    <w:rsid w:val="00B11F3D"/>
    <w:rsid w:val="00B13E4C"/>
    <w:rsid w:val="00B17449"/>
    <w:rsid w:val="00B200AB"/>
    <w:rsid w:val="00B20502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617"/>
    <w:rsid w:val="00B26B38"/>
    <w:rsid w:val="00B26B6A"/>
    <w:rsid w:val="00B27553"/>
    <w:rsid w:val="00B30563"/>
    <w:rsid w:val="00B31D13"/>
    <w:rsid w:val="00B328E2"/>
    <w:rsid w:val="00B3331A"/>
    <w:rsid w:val="00B34637"/>
    <w:rsid w:val="00B36F9A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4F13"/>
    <w:rsid w:val="00B47D7B"/>
    <w:rsid w:val="00B502D4"/>
    <w:rsid w:val="00B5059F"/>
    <w:rsid w:val="00B51AA7"/>
    <w:rsid w:val="00B54931"/>
    <w:rsid w:val="00B562A5"/>
    <w:rsid w:val="00B5641A"/>
    <w:rsid w:val="00B612B6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28F"/>
    <w:rsid w:val="00B771E1"/>
    <w:rsid w:val="00B77607"/>
    <w:rsid w:val="00B776C1"/>
    <w:rsid w:val="00B80C65"/>
    <w:rsid w:val="00B80EF4"/>
    <w:rsid w:val="00B80F27"/>
    <w:rsid w:val="00B81B3D"/>
    <w:rsid w:val="00B821E1"/>
    <w:rsid w:val="00B822FE"/>
    <w:rsid w:val="00B83ACE"/>
    <w:rsid w:val="00B84FA8"/>
    <w:rsid w:val="00B85882"/>
    <w:rsid w:val="00B86423"/>
    <w:rsid w:val="00B8684C"/>
    <w:rsid w:val="00B86AB3"/>
    <w:rsid w:val="00B874E7"/>
    <w:rsid w:val="00B87B98"/>
    <w:rsid w:val="00B9104F"/>
    <w:rsid w:val="00B918DC"/>
    <w:rsid w:val="00B91971"/>
    <w:rsid w:val="00B92D88"/>
    <w:rsid w:val="00B93EC1"/>
    <w:rsid w:val="00B9449E"/>
    <w:rsid w:val="00B949F1"/>
    <w:rsid w:val="00B94D23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776F"/>
    <w:rsid w:val="00BA7FFE"/>
    <w:rsid w:val="00BB0BB5"/>
    <w:rsid w:val="00BB284B"/>
    <w:rsid w:val="00BB299E"/>
    <w:rsid w:val="00BB3571"/>
    <w:rsid w:val="00BB4D4C"/>
    <w:rsid w:val="00BB561F"/>
    <w:rsid w:val="00BB6E29"/>
    <w:rsid w:val="00BB724C"/>
    <w:rsid w:val="00BC1000"/>
    <w:rsid w:val="00BC38B7"/>
    <w:rsid w:val="00BC41BB"/>
    <w:rsid w:val="00BC41CD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14ED"/>
    <w:rsid w:val="00BE250A"/>
    <w:rsid w:val="00BE3B2F"/>
    <w:rsid w:val="00BE424E"/>
    <w:rsid w:val="00BE4A36"/>
    <w:rsid w:val="00BE4C3C"/>
    <w:rsid w:val="00BE539C"/>
    <w:rsid w:val="00BE55DA"/>
    <w:rsid w:val="00BE67FA"/>
    <w:rsid w:val="00BE7D6F"/>
    <w:rsid w:val="00BF0CF0"/>
    <w:rsid w:val="00BF0E11"/>
    <w:rsid w:val="00BF17F4"/>
    <w:rsid w:val="00BF566B"/>
    <w:rsid w:val="00BF6D09"/>
    <w:rsid w:val="00BF7E3A"/>
    <w:rsid w:val="00C00939"/>
    <w:rsid w:val="00C01785"/>
    <w:rsid w:val="00C036B1"/>
    <w:rsid w:val="00C041FB"/>
    <w:rsid w:val="00C05676"/>
    <w:rsid w:val="00C06143"/>
    <w:rsid w:val="00C0680D"/>
    <w:rsid w:val="00C10725"/>
    <w:rsid w:val="00C17217"/>
    <w:rsid w:val="00C1733C"/>
    <w:rsid w:val="00C17D3B"/>
    <w:rsid w:val="00C21350"/>
    <w:rsid w:val="00C21707"/>
    <w:rsid w:val="00C22A70"/>
    <w:rsid w:val="00C22C2B"/>
    <w:rsid w:val="00C23AA9"/>
    <w:rsid w:val="00C2649C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1A2D"/>
    <w:rsid w:val="00C42581"/>
    <w:rsid w:val="00C42FDE"/>
    <w:rsid w:val="00C431B4"/>
    <w:rsid w:val="00C43DE3"/>
    <w:rsid w:val="00C440DD"/>
    <w:rsid w:val="00C4475C"/>
    <w:rsid w:val="00C4508A"/>
    <w:rsid w:val="00C45231"/>
    <w:rsid w:val="00C45584"/>
    <w:rsid w:val="00C45F0F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3139"/>
    <w:rsid w:val="00C83BED"/>
    <w:rsid w:val="00C83DD9"/>
    <w:rsid w:val="00C8419A"/>
    <w:rsid w:val="00C8520C"/>
    <w:rsid w:val="00C8559A"/>
    <w:rsid w:val="00C861BE"/>
    <w:rsid w:val="00C87F60"/>
    <w:rsid w:val="00C90B39"/>
    <w:rsid w:val="00C927DD"/>
    <w:rsid w:val="00C92B0F"/>
    <w:rsid w:val="00C9385C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C001A"/>
    <w:rsid w:val="00CC2035"/>
    <w:rsid w:val="00CC261D"/>
    <w:rsid w:val="00CC288B"/>
    <w:rsid w:val="00CC457C"/>
    <w:rsid w:val="00CC48DA"/>
    <w:rsid w:val="00CC4BDF"/>
    <w:rsid w:val="00CC5133"/>
    <w:rsid w:val="00CC5654"/>
    <w:rsid w:val="00CC5678"/>
    <w:rsid w:val="00CC5992"/>
    <w:rsid w:val="00CC66D4"/>
    <w:rsid w:val="00CC7FBF"/>
    <w:rsid w:val="00CD059A"/>
    <w:rsid w:val="00CD1CFE"/>
    <w:rsid w:val="00CD1ECA"/>
    <w:rsid w:val="00CD25B5"/>
    <w:rsid w:val="00CD5C8A"/>
    <w:rsid w:val="00CD5E1C"/>
    <w:rsid w:val="00CD69CC"/>
    <w:rsid w:val="00CD7C63"/>
    <w:rsid w:val="00CD7CF7"/>
    <w:rsid w:val="00CE0068"/>
    <w:rsid w:val="00CE3702"/>
    <w:rsid w:val="00CE3894"/>
    <w:rsid w:val="00CE4C75"/>
    <w:rsid w:val="00CE5202"/>
    <w:rsid w:val="00CE595D"/>
    <w:rsid w:val="00CE7088"/>
    <w:rsid w:val="00CE7258"/>
    <w:rsid w:val="00CE79A6"/>
    <w:rsid w:val="00CF06AA"/>
    <w:rsid w:val="00CF2A98"/>
    <w:rsid w:val="00CF41AE"/>
    <w:rsid w:val="00CF4850"/>
    <w:rsid w:val="00CF568B"/>
    <w:rsid w:val="00CF582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236C"/>
    <w:rsid w:val="00D1492A"/>
    <w:rsid w:val="00D1565E"/>
    <w:rsid w:val="00D156A5"/>
    <w:rsid w:val="00D20A03"/>
    <w:rsid w:val="00D24238"/>
    <w:rsid w:val="00D25A20"/>
    <w:rsid w:val="00D2691C"/>
    <w:rsid w:val="00D26CF4"/>
    <w:rsid w:val="00D3115F"/>
    <w:rsid w:val="00D311B0"/>
    <w:rsid w:val="00D32539"/>
    <w:rsid w:val="00D32B08"/>
    <w:rsid w:val="00D32C95"/>
    <w:rsid w:val="00D33AC9"/>
    <w:rsid w:val="00D34D54"/>
    <w:rsid w:val="00D35E51"/>
    <w:rsid w:val="00D3644F"/>
    <w:rsid w:val="00D367A1"/>
    <w:rsid w:val="00D37351"/>
    <w:rsid w:val="00D375AB"/>
    <w:rsid w:val="00D403FD"/>
    <w:rsid w:val="00D43215"/>
    <w:rsid w:val="00D43809"/>
    <w:rsid w:val="00D43850"/>
    <w:rsid w:val="00D438C1"/>
    <w:rsid w:val="00D44EC9"/>
    <w:rsid w:val="00D4751F"/>
    <w:rsid w:val="00D50112"/>
    <w:rsid w:val="00D50670"/>
    <w:rsid w:val="00D5086D"/>
    <w:rsid w:val="00D50923"/>
    <w:rsid w:val="00D50F93"/>
    <w:rsid w:val="00D53E08"/>
    <w:rsid w:val="00D560C6"/>
    <w:rsid w:val="00D5686C"/>
    <w:rsid w:val="00D57CD9"/>
    <w:rsid w:val="00D64121"/>
    <w:rsid w:val="00D676BE"/>
    <w:rsid w:val="00D676E9"/>
    <w:rsid w:val="00D70117"/>
    <w:rsid w:val="00D71196"/>
    <w:rsid w:val="00D71BBB"/>
    <w:rsid w:val="00D72D3C"/>
    <w:rsid w:val="00D74C14"/>
    <w:rsid w:val="00D75278"/>
    <w:rsid w:val="00D77B36"/>
    <w:rsid w:val="00D8126A"/>
    <w:rsid w:val="00D82325"/>
    <w:rsid w:val="00D82730"/>
    <w:rsid w:val="00D832E2"/>
    <w:rsid w:val="00D8511A"/>
    <w:rsid w:val="00D90CA0"/>
    <w:rsid w:val="00D90D73"/>
    <w:rsid w:val="00D921F5"/>
    <w:rsid w:val="00D9667E"/>
    <w:rsid w:val="00D96E91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AF4"/>
    <w:rsid w:val="00DA6EC1"/>
    <w:rsid w:val="00DA6F2D"/>
    <w:rsid w:val="00DB0451"/>
    <w:rsid w:val="00DB0B98"/>
    <w:rsid w:val="00DB2BEE"/>
    <w:rsid w:val="00DB338F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E22"/>
    <w:rsid w:val="00DF0282"/>
    <w:rsid w:val="00DF08B3"/>
    <w:rsid w:val="00DF08C5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F47"/>
    <w:rsid w:val="00E502EE"/>
    <w:rsid w:val="00E51B16"/>
    <w:rsid w:val="00E52FED"/>
    <w:rsid w:val="00E546C0"/>
    <w:rsid w:val="00E5497B"/>
    <w:rsid w:val="00E54B3D"/>
    <w:rsid w:val="00E55A17"/>
    <w:rsid w:val="00E63B04"/>
    <w:rsid w:val="00E66101"/>
    <w:rsid w:val="00E70DC7"/>
    <w:rsid w:val="00E712C4"/>
    <w:rsid w:val="00E7142B"/>
    <w:rsid w:val="00E72249"/>
    <w:rsid w:val="00E72AF4"/>
    <w:rsid w:val="00E73364"/>
    <w:rsid w:val="00E74299"/>
    <w:rsid w:val="00E7758B"/>
    <w:rsid w:val="00E77DCD"/>
    <w:rsid w:val="00E81031"/>
    <w:rsid w:val="00E811EF"/>
    <w:rsid w:val="00E819B8"/>
    <w:rsid w:val="00E82548"/>
    <w:rsid w:val="00E832FA"/>
    <w:rsid w:val="00E835C4"/>
    <w:rsid w:val="00E84708"/>
    <w:rsid w:val="00E84978"/>
    <w:rsid w:val="00E867E9"/>
    <w:rsid w:val="00E90748"/>
    <w:rsid w:val="00E918F7"/>
    <w:rsid w:val="00E95983"/>
    <w:rsid w:val="00E97A4D"/>
    <w:rsid w:val="00EA053D"/>
    <w:rsid w:val="00EA0F24"/>
    <w:rsid w:val="00EA14B8"/>
    <w:rsid w:val="00EA2A24"/>
    <w:rsid w:val="00EA43F5"/>
    <w:rsid w:val="00EA5731"/>
    <w:rsid w:val="00EA6E4D"/>
    <w:rsid w:val="00EA6F16"/>
    <w:rsid w:val="00EB2977"/>
    <w:rsid w:val="00EB3F3E"/>
    <w:rsid w:val="00EB4399"/>
    <w:rsid w:val="00EB651F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C7DE0"/>
    <w:rsid w:val="00ED2323"/>
    <w:rsid w:val="00ED3BD1"/>
    <w:rsid w:val="00ED4587"/>
    <w:rsid w:val="00ED48CB"/>
    <w:rsid w:val="00ED539E"/>
    <w:rsid w:val="00ED6012"/>
    <w:rsid w:val="00ED605D"/>
    <w:rsid w:val="00ED752F"/>
    <w:rsid w:val="00ED7FCA"/>
    <w:rsid w:val="00EE0FD9"/>
    <w:rsid w:val="00EE26A5"/>
    <w:rsid w:val="00EE5D36"/>
    <w:rsid w:val="00EE664C"/>
    <w:rsid w:val="00EE7608"/>
    <w:rsid w:val="00EE7ABA"/>
    <w:rsid w:val="00EF0622"/>
    <w:rsid w:val="00EF0801"/>
    <w:rsid w:val="00EF1AF2"/>
    <w:rsid w:val="00EF3113"/>
    <w:rsid w:val="00EF38D5"/>
    <w:rsid w:val="00EF4AD4"/>
    <w:rsid w:val="00EF73D3"/>
    <w:rsid w:val="00EF7A0C"/>
    <w:rsid w:val="00EF7D76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2C40"/>
    <w:rsid w:val="00F1329F"/>
    <w:rsid w:val="00F134A6"/>
    <w:rsid w:val="00F170A6"/>
    <w:rsid w:val="00F20C5C"/>
    <w:rsid w:val="00F21AC8"/>
    <w:rsid w:val="00F21B7C"/>
    <w:rsid w:val="00F21BF6"/>
    <w:rsid w:val="00F21C3A"/>
    <w:rsid w:val="00F23CF6"/>
    <w:rsid w:val="00F2446D"/>
    <w:rsid w:val="00F246F8"/>
    <w:rsid w:val="00F24D6B"/>
    <w:rsid w:val="00F3159F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DB1"/>
    <w:rsid w:val="00F43F60"/>
    <w:rsid w:val="00F452C0"/>
    <w:rsid w:val="00F454E9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EBA"/>
    <w:rsid w:val="00F65C8F"/>
    <w:rsid w:val="00F65F84"/>
    <w:rsid w:val="00F667D7"/>
    <w:rsid w:val="00F66FE0"/>
    <w:rsid w:val="00F678F7"/>
    <w:rsid w:val="00F67FFB"/>
    <w:rsid w:val="00F705D6"/>
    <w:rsid w:val="00F70ECA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197"/>
    <w:rsid w:val="00F941BD"/>
    <w:rsid w:val="00F947E1"/>
    <w:rsid w:val="00F96484"/>
    <w:rsid w:val="00F96C4F"/>
    <w:rsid w:val="00FA047E"/>
    <w:rsid w:val="00FA0C9F"/>
    <w:rsid w:val="00FA1B3C"/>
    <w:rsid w:val="00FA5734"/>
    <w:rsid w:val="00FA6300"/>
    <w:rsid w:val="00FB0B33"/>
    <w:rsid w:val="00FB219D"/>
    <w:rsid w:val="00FB5AF0"/>
    <w:rsid w:val="00FB5BB2"/>
    <w:rsid w:val="00FB5EF6"/>
    <w:rsid w:val="00FB6105"/>
    <w:rsid w:val="00FB621D"/>
    <w:rsid w:val="00FC05FB"/>
    <w:rsid w:val="00FC3CC8"/>
    <w:rsid w:val="00FC407A"/>
    <w:rsid w:val="00FC40A3"/>
    <w:rsid w:val="00FC47AF"/>
    <w:rsid w:val="00FC68C7"/>
    <w:rsid w:val="00FC6CDC"/>
    <w:rsid w:val="00FD0AE4"/>
    <w:rsid w:val="00FD0BA7"/>
    <w:rsid w:val="00FD2748"/>
    <w:rsid w:val="00FD2DFD"/>
    <w:rsid w:val="00FD329B"/>
    <w:rsid w:val="00FD3B0C"/>
    <w:rsid w:val="00FD3C8E"/>
    <w:rsid w:val="00FD3FB0"/>
    <w:rsid w:val="00FD41CF"/>
    <w:rsid w:val="00FD451E"/>
    <w:rsid w:val="00FD4E5F"/>
    <w:rsid w:val="00FD6429"/>
    <w:rsid w:val="00FD6492"/>
    <w:rsid w:val="00FD732A"/>
    <w:rsid w:val="00FE113E"/>
    <w:rsid w:val="00FE3A8C"/>
    <w:rsid w:val="00FE4CAE"/>
    <w:rsid w:val="00FE5E92"/>
    <w:rsid w:val="00FE6672"/>
    <w:rsid w:val="00FE6DE3"/>
    <w:rsid w:val="00FE76CA"/>
    <w:rsid w:val="00FE7B9B"/>
    <w:rsid w:val="00FF0A00"/>
    <w:rsid w:val="00FF104F"/>
    <w:rsid w:val="00FF16C7"/>
    <w:rsid w:val="00FF1EE6"/>
    <w:rsid w:val="00FF266E"/>
    <w:rsid w:val="00FF26BD"/>
    <w:rsid w:val="00FF387A"/>
    <w:rsid w:val="00FF43D2"/>
    <w:rsid w:val="00FF54C5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1D21-CC2D-4FF9-AFF6-D50E084F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CF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B442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B442BC"/>
    <w:pPr>
      <w:jc w:val="both"/>
    </w:pPr>
    <w:rPr>
      <w:sz w:val="20"/>
    </w:rPr>
  </w:style>
  <w:style w:type="table" w:styleId="a6">
    <w:name w:val="Table Grid"/>
    <w:basedOn w:val="a1"/>
    <w:rsid w:val="00B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1 Знак"/>
    <w:basedOn w:val="a"/>
    <w:rsid w:val="00F51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C32235"/>
    <w:pPr>
      <w:jc w:val="center"/>
    </w:pPr>
    <w:rPr>
      <w:rFonts w:eastAsia="Calibri"/>
      <w:b/>
      <w:bCs/>
      <w:sz w:val="20"/>
    </w:rPr>
  </w:style>
  <w:style w:type="character" w:customStyle="1" w:styleId="a8">
    <w:name w:val="Название Знак"/>
    <w:link w:val="a7"/>
    <w:locked/>
    <w:rsid w:val="00C32235"/>
    <w:rPr>
      <w:rFonts w:eastAsia="Calibri"/>
      <w:b/>
      <w:bCs/>
      <w:szCs w:val="24"/>
      <w:lang w:val="ru-RU" w:eastAsia="ru-RU" w:bidi="ar-SA"/>
    </w:rPr>
  </w:style>
  <w:style w:type="paragraph" w:customStyle="1" w:styleId="1">
    <w:name w:val="Знак Знак1 Знак Знак Знак Знак"/>
    <w:basedOn w:val="a"/>
    <w:rsid w:val="004451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leChar">
    <w:name w:val="Title Char"/>
    <w:locked/>
    <w:rsid w:val="00216B81"/>
    <w:rPr>
      <w:rFonts w:eastAsia="Calibri"/>
      <w:b/>
      <w:bCs/>
      <w:szCs w:val="24"/>
      <w:lang w:val="ru-RU" w:eastAsia="ru-RU" w:bidi="ar-SA"/>
    </w:rPr>
  </w:style>
  <w:style w:type="character" w:customStyle="1" w:styleId="3">
    <w:name w:val="Знак Знак3"/>
    <w:locked/>
    <w:rsid w:val="0049699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9">
    <w:name w:val="Strong"/>
    <w:qFormat/>
    <w:rsid w:val="00A07214"/>
    <w:rPr>
      <w:rFonts w:cs="Times New Roman"/>
      <w:b/>
      <w:bCs/>
    </w:rPr>
  </w:style>
  <w:style w:type="character" w:customStyle="1" w:styleId="annotation">
    <w:name w:val="annotation"/>
    <w:rsid w:val="00617CE2"/>
  </w:style>
  <w:style w:type="paragraph" w:styleId="aa">
    <w:name w:val="List Paragraph"/>
    <w:basedOn w:val="a"/>
    <w:uiPriority w:val="34"/>
    <w:qFormat/>
    <w:rsid w:val="000E7472"/>
    <w:pPr>
      <w:ind w:left="720"/>
      <w:contextualSpacing/>
    </w:pPr>
  </w:style>
  <w:style w:type="paragraph" w:customStyle="1" w:styleId="10">
    <w:name w:val="Знак Знак Знак Знак1"/>
    <w:basedOn w:val="a"/>
    <w:rsid w:val="00E97A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224A5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00D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lock Text"/>
    <w:basedOn w:val="a"/>
    <w:uiPriority w:val="99"/>
    <w:rsid w:val="00FA047E"/>
    <w:pPr>
      <w:spacing w:after="240"/>
      <w:ind w:left="225" w:right="150"/>
      <w:jc w:val="both"/>
    </w:pPr>
    <w:rPr>
      <w:rFonts w:eastAsia="MS Minch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93E7-6CEA-4126-8E74-BFC65660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библиотека</cp:lastModifiedBy>
  <cp:revision>3</cp:revision>
  <cp:lastPrinted>2020-10-19T08:49:00Z</cp:lastPrinted>
  <dcterms:created xsi:type="dcterms:W3CDTF">2020-12-30T09:22:00Z</dcterms:created>
  <dcterms:modified xsi:type="dcterms:W3CDTF">2020-12-30T09:25:00Z</dcterms:modified>
</cp:coreProperties>
</file>