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72" w:rsidRDefault="00241872" w:rsidP="00241872">
      <w:pPr>
        <w:spacing w:after="0" w:line="240" w:lineRule="atLeast"/>
        <w:jc w:val="center"/>
        <w:rPr>
          <w:rFonts w:cstheme="minorHAnsi"/>
          <w:b/>
          <w:sz w:val="28"/>
          <w:szCs w:val="28"/>
        </w:rPr>
      </w:pPr>
      <w:bookmarkStart w:id="0" w:name="_GoBack"/>
      <w:r w:rsidRPr="002556D3">
        <w:rPr>
          <w:rFonts w:cstheme="minorHAnsi"/>
          <w:b/>
          <w:sz w:val="28"/>
          <w:szCs w:val="28"/>
        </w:rPr>
        <w:t xml:space="preserve">Кафедры и предметные (цикловые) комиссии  </w:t>
      </w:r>
    </w:p>
    <w:p w:rsidR="00241872" w:rsidRDefault="00241872" w:rsidP="00241872">
      <w:pPr>
        <w:spacing w:after="0" w:line="240" w:lineRule="atLeast"/>
        <w:jc w:val="center"/>
        <w:rPr>
          <w:rFonts w:cstheme="minorHAnsi"/>
          <w:b/>
          <w:sz w:val="28"/>
          <w:szCs w:val="28"/>
        </w:rPr>
      </w:pPr>
      <w:r w:rsidRPr="002556D3">
        <w:rPr>
          <w:rFonts w:cstheme="minorHAnsi"/>
          <w:b/>
          <w:sz w:val="28"/>
          <w:szCs w:val="28"/>
        </w:rPr>
        <w:t>Уфимского филиала Финуниверситета</w:t>
      </w:r>
    </w:p>
    <w:bookmarkEnd w:id="0"/>
    <w:p w:rsidR="00241872" w:rsidRPr="001A59F9" w:rsidRDefault="00241872" w:rsidP="00241872">
      <w:pPr>
        <w:spacing w:after="0" w:line="240" w:lineRule="atLeast"/>
        <w:jc w:val="center"/>
        <w:rPr>
          <w:rFonts w:cstheme="minorHAnsi"/>
          <w:b/>
        </w:rPr>
      </w:pP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>Кафедры осуществляют подготовку и выпуск по образовательным программам бакалавриата и магистратуры, программам повышения квалификации и профессиональной переподготовки. Преподаватели кафедр ведут учебную, методическую, научно-исследовательскую работу. Ведут воспитательную работу, организуют научно-исследовательскую работу студентов в научных кружках, проводят олимпиады, семинары, конкурсы, студенческие научно-практические конференции.</w:t>
      </w:r>
    </w:p>
    <w:p w:rsidR="00241872" w:rsidRPr="00D86C6B" w:rsidRDefault="00241872" w:rsidP="00241872">
      <w:pPr>
        <w:spacing w:after="0" w:line="240" w:lineRule="atLeast"/>
        <w:ind w:firstLine="709"/>
        <w:jc w:val="right"/>
        <w:rPr>
          <w:rFonts w:cstheme="minorHAnsi"/>
          <w:b/>
        </w:rPr>
      </w:pPr>
      <w:r w:rsidRPr="00D86C6B">
        <w:rPr>
          <w:rFonts w:cstheme="minorHAnsi"/>
          <w:b/>
        </w:rPr>
        <w:t>Кафед</w:t>
      </w:r>
      <w:r>
        <w:rPr>
          <w:rFonts w:cstheme="minorHAnsi"/>
          <w:b/>
        </w:rPr>
        <w:t xml:space="preserve">ра «Бухгалтерский учет, аудит, </w:t>
      </w:r>
      <w:r w:rsidRPr="00D86C6B">
        <w:rPr>
          <w:rFonts w:cstheme="minorHAnsi"/>
          <w:b/>
        </w:rPr>
        <w:t>статистика»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>Кафедра осуществляет подготовку и выпуск по направлению бакалавриата «Экономика», профил</w:t>
      </w:r>
      <w:r>
        <w:rPr>
          <w:rFonts w:cstheme="minorHAnsi"/>
        </w:rPr>
        <w:t>и</w:t>
      </w:r>
      <w:r w:rsidRPr="00D86C6B">
        <w:rPr>
          <w:rFonts w:cstheme="minorHAnsi"/>
        </w:rPr>
        <w:t>: «Учет, анализ и аудит», «Экономическая безопасность хозяйствующих субъектов», «Бухгалтерский учет, анализ и аудит», «Анализ рисков</w:t>
      </w:r>
      <w:r>
        <w:rPr>
          <w:rFonts w:cstheme="minorHAnsi"/>
        </w:rPr>
        <w:t xml:space="preserve"> и экономическая безопасность»; по н</w:t>
      </w:r>
      <w:r w:rsidRPr="00D86C6B">
        <w:rPr>
          <w:rFonts w:cstheme="minorHAnsi"/>
        </w:rPr>
        <w:t>аправлению магистратуры «Экономика», программ</w:t>
      </w:r>
      <w:r>
        <w:rPr>
          <w:rFonts w:cstheme="minorHAnsi"/>
        </w:rPr>
        <w:t>ы</w:t>
      </w:r>
      <w:r w:rsidRPr="00D86C6B">
        <w:rPr>
          <w:rFonts w:cstheme="minorHAnsi"/>
        </w:rPr>
        <w:t xml:space="preserve">: «Учет, анализ, аудит», «Налоги. Бухгалтерский учет. Налоговый консалтинг». 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 xml:space="preserve">С момента создания и по настоящее время кафедрой руководит канд. экон. наук, доцент Баронина Татьяна Валерьевна. </w:t>
      </w:r>
    </w:p>
    <w:p w:rsidR="00241872" w:rsidRPr="00D86C6B" w:rsidRDefault="00241872" w:rsidP="00241872">
      <w:pPr>
        <w:spacing w:after="0" w:line="240" w:lineRule="atLeast"/>
        <w:ind w:firstLine="709"/>
        <w:jc w:val="right"/>
        <w:rPr>
          <w:rFonts w:cstheme="minorHAnsi"/>
          <w:b/>
        </w:rPr>
      </w:pPr>
      <w:r w:rsidRPr="00D86C6B">
        <w:rPr>
          <w:rFonts w:cstheme="minorHAnsi"/>
          <w:b/>
        </w:rPr>
        <w:t>Состав кафедры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 xml:space="preserve">Д-р экон. наук, профессор </w:t>
      </w:r>
      <w:proofErr w:type="spellStart"/>
      <w:r w:rsidRPr="00D86C6B">
        <w:rPr>
          <w:rFonts w:cstheme="minorHAnsi"/>
        </w:rPr>
        <w:t>Растегаева</w:t>
      </w:r>
      <w:proofErr w:type="spellEnd"/>
      <w:r w:rsidRPr="00D86C6B">
        <w:rPr>
          <w:rFonts w:cstheme="minorHAnsi"/>
        </w:rPr>
        <w:t xml:space="preserve"> Ф.С., кандидаты экон. наук, доценты: Бакирова Р.Р., Наконечная Т.В., Новикова А.М., Шашкова Т.Н., Ширяева Г.Ф., </w:t>
      </w:r>
      <w:proofErr w:type="spellStart"/>
      <w:r w:rsidRPr="00D86C6B">
        <w:rPr>
          <w:rFonts w:cstheme="minorHAnsi"/>
        </w:rPr>
        <w:t>Шкабарня</w:t>
      </w:r>
      <w:proofErr w:type="spellEnd"/>
      <w:r w:rsidRPr="00D86C6B">
        <w:rPr>
          <w:rFonts w:cstheme="minorHAnsi"/>
        </w:rPr>
        <w:t xml:space="preserve"> Г.В.; канд. </w:t>
      </w:r>
      <w:proofErr w:type="spellStart"/>
      <w:r w:rsidRPr="00D86C6B">
        <w:rPr>
          <w:rFonts w:cstheme="minorHAnsi"/>
        </w:rPr>
        <w:t>техн</w:t>
      </w:r>
      <w:proofErr w:type="spellEnd"/>
      <w:r w:rsidRPr="00D86C6B">
        <w:rPr>
          <w:rFonts w:cstheme="minorHAnsi"/>
        </w:rPr>
        <w:t>. наук, доцент Зимина Г.А.; ст. преподаватели: Бордукова Т.Г., Климова А.Д., Рахматуллин А.М.</w:t>
      </w:r>
    </w:p>
    <w:p w:rsidR="00241872" w:rsidRPr="00D86C6B" w:rsidRDefault="00241872" w:rsidP="00241872">
      <w:pPr>
        <w:spacing w:after="0" w:line="240" w:lineRule="atLeast"/>
        <w:ind w:firstLine="709"/>
        <w:jc w:val="right"/>
        <w:rPr>
          <w:rFonts w:cstheme="minorHAnsi"/>
          <w:b/>
        </w:rPr>
      </w:pPr>
      <w:r w:rsidRPr="00D86C6B">
        <w:rPr>
          <w:rFonts w:cstheme="minorHAnsi"/>
          <w:b/>
        </w:rPr>
        <w:t>Кафедра «Финансы и кредит»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>Кафедра осуществляет подготовку по направлению бакалавриата «Экономика», профил</w:t>
      </w:r>
      <w:r>
        <w:rPr>
          <w:rFonts w:cstheme="minorHAnsi"/>
        </w:rPr>
        <w:t>и</w:t>
      </w:r>
      <w:r w:rsidRPr="00D86C6B">
        <w:rPr>
          <w:rFonts w:cstheme="minorHAnsi"/>
        </w:rPr>
        <w:t xml:space="preserve">: «Государственные и муниципальные финансы»; «Банковское дело и финансовые рынки»; «Финансы и кредит»; по направлению «Менеджмент», </w:t>
      </w:r>
      <w:r>
        <w:rPr>
          <w:rFonts w:cstheme="minorHAnsi"/>
        </w:rPr>
        <w:t>профиль «Финансовый менеджмент»; по н</w:t>
      </w:r>
      <w:r w:rsidRPr="00D86C6B">
        <w:rPr>
          <w:rFonts w:cstheme="minorHAnsi"/>
        </w:rPr>
        <w:t>аправлению магистратуры «Менеджмент», программ</w:t>
      </w:r>
      <w:r>
        <w:rPr>
          <w:rFonts w:cstheme="minorHAnsi"/>
        </w:rPr>
        <w:t>а</w:t>
      </w:r>
      <w:r w:rsidRPr="00D86C6B">
        <w:rPr>
          <w:rFonts w:cstheme="minorHAnsi"/>
        </w:rPr>
        <w:t xml:space="preserve"> «Финансовый менеджмент и рынок капиталов».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 xml:space="preserve">С 2001 года кафедру возглавляли: д-р экон. наук, профессор Хайруллин А.Х., канд. экон. наук, доцент </w:t>
      </w:r>
      <w:proofErr w:type="spellStart"/>
      <w:r w:rsidRPr="00D86C6B">
        <w:rPr>
          <w:rFonts w:cstheme="minorHAnsi"/>
        </w:rPr>
        <w:t>Мозалев</w:t>
      </w:r>
      <w:proofErr w:type="spellEnd"/>
      <w:r w:rsidRPr="00D86C6B">
        <w:rPr>
          <w:rFonts w:cstheme="minorHAnsi"/>
        </w:rPr>
        <w:t xml:space="preserve"> А.А., д-р экон. наук, профессор </w:t>
      </w:r>
      <w:proofErr w:type="spellStart"/>
      <w:r w:rsidRPr="00D86C6B">
        <w:rPr>
          <w:rFonts w:cstheme="minorHAnsi"/>
        </w:rPr>
        <w:t>Блаженкова</w:t>
      </w:r>
      <w:proofErr w:type="spellEnd"/>
      <w:r w:rsidRPr="00D86C6B">
        <w:rPr>
          <w:rFonts w:cstheme="minorHAnsi"/>
        </w:rPr>
        <w:t xml:space="preserve"> Н.М., канд. экон. наук, доцент Афанасьев А.С. 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>C 2011 года руководит кафедрой канд. экон. наук, доцент Белолипцев Игорь Анатольевич.</w:t>
      </w:r>
    </w:p>
    <w:p w:rsidR="00241872" w:rsidRPr="00D86C6B" w:rsidRDefault="00241872" w:rsidP="00241872">
      <w:pPr>
        <w:spacing w:after="0" w:line="240" w:lineRule="atLeast"/>
        <w:ind w:firstLine="709"/>
        <w:jc w:val="right"/>
        <w:rPr>
          <w:rFonts w:cstheme="minorHAnsi"/>
          <w:b/>
        </w:rPr>
      </w:pPr>
      <w:r w:rsidRPr="00D86C6B">
        <w:rPr>
          <w:rFonts w:cstheme="minorHAnsi"/>
          <w:b/>
        </w:rPr>
        <w:t>Состав кафедры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  <w:b/>
        </w:rPr>
      </w:pPr>
      <w:r w:rsidRPr="00D86C6B">
        <w:rPr>
          <w:rFonts w:cstheme="minorHAnsi"/>
        </w:rPr>
        <w:t xml:space="preserve">Д-р экон. наук, профессор Гусманов </w:t>
      </w:r>
      <w:r>
        <w:rPr>
          <w:rFonts w:cstheme="minorHAnsi"/>
        </w:rPr>
        <w:t>И.У.</w:t>
      </w:r>
      <w:r w:rsidRPr="00D86C6B">
        <w:rPr>
          <w:rFonts w:cstheme="minorHAnsi"/>
        </w:rPr>
        <w:t>, д-р экон. наук, профессор Сафуанов Р.М., д-р экон. наук, профессор Яруллин Р.Р. Кандидаты экон</w:t>
      </w:r>
      <w:r>
        <w:rPr>
          <w:rFonts w:cstheme="minorHAnsi"/>
        </w:rPr>
        <w:t>.</w:t>
      </w:r>
      <w:r w:rsidRPr="00D86C6B">
        <w:rPr>
          <w:rFonts w:cstheme="minorHAnsi"/>
        </w:rPr>
        <w:t xml:space="preserve"> наук, доценты: </w:t>
      </w:r>
      <w:proofErr w:type="spellStart"/>
      <w:r w:rsidRPr="00D86C6B">
        <w:rPr>
          <w:rFonts w:cstheme="minorHAnsi"/>
        </w:rPr>
        <w:t>Балгазин</w:t>
      </w:r>
      <w:proofErr w:type="spellEnd"/>
      <w:r w:rsidRPr="00D86C6B">
        <w:rPr>
          <w:rFonts w:cstheme="minorHAnsi"/>
        </w:rPr>
        <w:t xml:space="preserve"> И.А., </w:t>
      </w:r>
      <w:proofErr w:type="spellStart"/>
      <w:r w:rsidRPr="00D86C6B">
        <w:rPr>
          <w:rFonts w:cstheme="minorHAnsi"/>
        </w:rPr>
        <w:t>Галимов</w:t>
      </w:r>
      <w:proofErr w:type="spellEnd"/>
      <w:r w:rsidRPr="00D86C6B">
        <w:rPr>
          <w:rFonts w:cstheme="minorHAnsi"/>
        </w:rPr>
        <w:t xml:space="preserve"> К.Т., </w:t>
      </w:r>
      <w:r>
        <w:rPr>
          <w:rFonts w:cstheme="minorHAnsi"/>
        </w:rPr>
        <w:t xml:space="preserve">                           </w:t>
      </w:r>
      <w:proofErr w:type="spellStart"/>
      <w:r w:rsidRPr="00D86C6B">
        <w:rPr>
          <w:rFonts w:cstheme="minorHAnsi"/>
        </w:rPr>
        <w:t>Гатауллин</w:t>
      </w:r>
      <w:proofErr w:type="spellEnd"/>
      <w:r w:rsidRPr="00D86C6B">
        <w:rPr>
          <w:rFonts w:cstheme="minorHAnsi"/>
        </w:rPr>
        <w:t xml:space="preserve"> В.З., </w:t>
      </w:r>
      <w:proofErr w:type="spellStart"/>
      <w:r w:rsidRPr="00D86C6B">
        <w:rPr>
          <w:rFonts w:cstheme="minorHAnsi"/>
        </w:rPr>
        <w:t>Кабирова</w:t>
      </w:r>
      <w:proofErr w:type="spellEnd"/>
      <w:r w:rsidRPr="00D86C6B">
        <w:rPr>
          <w:rFonts w:cstheme="minorHAnsi"/>
        </w:rPr>
        <w:t xml:space="preserve"> А.С., Лукина И.И., Мажара Е.Н., </w:t>
      </w:r>
      <w:proofErr w:type="spellStart"/>
      <w:r w:rsidRPr="00D86C6B">
        <w:rPr>
          <w:rFonts w:cstheme="minorHAnsi"/>
        </w:rPr>
        <w:t>Насибуллин</w:t>
      </w:r>
      <w:proofErr w:type="spellEnd"/>
      <w:r w:rsidRPr="00D86C6B">
        <w:rPr>
          <w:rFonts w:cstheme="minorHAnsi"/>
        </w:rPr>
        <w:t xml:space="preserve"> У.Ф., Рахматуллина Ю.А., </w:t>
      </w:r>
      <w:r>
        <w:rPr>
          <w:rFonts w:cstheme="minorHAnsi"/>
        </w:rPr>
        <w:t xml:space="preserve">                  </w:t>
      </w:r>
      <w:r w:rsidRPr="00D86C6B">
        <w:rPr>
          <w:rFonts w:cstheme="minorHAnsi"/>
        </w:rPr>
        <w:t xml:space="preserve">Сагатгареев Р.М., Фомина Е.А., </w:t>
      </w:r>
      <w:proofErr w:type="spellStart"/>
      <w:r w:rsidRPr="00D86C6B">
        <w:rPr>
          <w:rFonts w:cstheme="minorHAnsi"/>
        </w:rPr>
        <w:t>Чувилин</w:t>
      </w:r>
      <w:proofErr w:type="spellEnd"/>
      <w:r w:rsidRPr="00D86C6B">
        <w:rPr>
          <w:rFonts w:cstheme="minorHAnsi"/>
        </w:rPr>
        <w:t xml:space="preserve"> Д.В, Шарифьянова З.Ф., Юнусова Р.Ф.</w:t>
      </w:r>
    </w:p>
    <w:p w:rsidR="00241872" w:rsidRPr="00D86C6B" w:rsidRDefault="00241872" w:rsidP="00241872">
      <w:pPr>
        <w:spacing w:after="0" w:line="240" w:lineRule="atLeast"/>
        <w:ind w:firstLine="709"/>
        <w:jc w:val="right"/>
        <w:rPr>
          <w:rFonts w:cstheme="minorHAnsi"/>
          <w:b/>
        </w:rPr>
      </w:pPr>
      <w:r w:rsidRPr="00D86C6B">
        <w:rPr>
          <w:rFonts w:cstheme="minorHAnsi"/>
          <w:b/>
        </w:rPr>
        <w:t>Кафедра «Экономика, менеджмент и маркетинг»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>Кафедра осуществляет подготовку и выпуск по направлению бакалавриата «Менеджмент», профили: «Менеджмент орган</w:t>
      </w:r>
      <w:r>
        <w:rPr>
          <w:rFonts w:cstheme="minorHAnsi"/>
        </w:rPr>
        <w:t>изации», «Управление проектами»; п</w:t>
      </w:r>
      <w:r w:rsidRPr="00D86C6B">
        <w:rPr>
          <w:rFonts w:cstheme="minorHAnsi"/>
        </w:rPr>
        <w:t>о направлению магистратуры «Менеджмент», программы: «Производственный менеджмент», «Корпоративное управление».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 xml:space="preserve">С 2001 года кафедру возглавляли: канд. геогр. наук, доцент Ахмерова Т.Р., канд. экон. наук, доцент </w:t>
      </w:r>
      <w:proofErr w:type="spellStart"/>
      <w:r w:rsidRPr="00D86C6B">
        <w:rPr>
          <w:rFonts w:cstheme="minorHAnsi"/>
        </w:rPr>
        <w:t>Асадуллин</w:t>
      </w:r>
      <w:proofErr w:type="spellEnd"/>
      <w:r w:rsidRPr="00D86C6B">
        <w:rPr>
          <w:rFonts w:cstheme="minorHAnsi"/>
        </w:rPr>
        <w:t xml:space="preserve"> Р.Г., канд. экон. наук, доцент Кузнецова Л.В., канд. </w:t>
      </w:r>
      <w:proofErr w:type="spellStart"/>
      <w:r w:rsidRPr="00D86C6B">
        <w:rPr>
          <w:rFonts w:cstheme="minorHAnsi"/>
        </w:rPr>
        <w:t>техн</w:t>
      </w:r>
      <w:proofErr w:type="spellEnd"/>
      <w:r w:rsidRPr="00D86C6B">
        <w:rPr>
          <w:rFonts w:cstheme="minorHAnsi"/>
        </w:rPr>
        <w:t xml:space="preserve">. наук, доцент Чуйков А.И. 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 xml:space="preserve">С 2015 года </w:t>
      </w:r>
      <w:r>
        <w:rPr>
          <w:rFonts w:cstheme="minorHAnsi"/>
        </w:rPr>
        <w:t xml:space="preserve">– </w:t>
      </w:r>
      <w:r w:rsidRPr="00D86C6B">
        <w:rPr>
          <w:rFonts w:cstheme="minorHAnsi"/>
        </w:rPr>
        <w:t>заведующий кафедрой канд. экон. наук, доцент Кожевников Евгений Владимирович.</w:t>
      </w:r>
    </w:p>
    <w:p w:rsidR="00241872" w:rsidRDefault="00241872" w:rsidP="00241872">
      <w:pPr>
        <w:spacing w:after="0" w:line="240" w:lineRule="atLeast"/>
        <w:ind w:firstLine="709"/>
        <w:jc w:val="right"/>
        <w:rPr>
          <w:rFonts w:cstheme="minorHAnsi"/>
          <w:b/>
        </w:rPr>
      </w:pPr>
    </w:p>
    <w:p w:rsidR="00241872" w:rsidRDefault="00241872" w:rsidP="00241872">
      <w:pPr>
        <w:spacing w:after="0" w:line="240" w:lineRule="atLeast"/>
        <w:ind w:firstLine="709"/>
        <w:jc w:val="right"/>
        <w:rPr>
          <w:rFonts w:cstheme="minorHAnsi"/>
          <w:b/>
        </w:rPr>
      </w:pPr>
    </w:p>
    <w:p w:rsidR="00241872" w:rsidRPr="00D86C6B" w:rsidRDefault="00241872" w:rsidP="00241872">
      <w:pPr>
        <w:spacing w:after="0" w:line="240" w:lineRule="atLeast"/>
        <w:ind w:firstLine="709"/>
        <w:jc w:val="right"/>
        <w:rPr>
          <w:rFonts w:cstheme="minorHAnsi"/>
          <w:b/>
        </w:rPr>
      </w:pPr>
      <w:r w:rsidRPr="00D86C6B">
        <w:rPr>
          <w:rFonts w:cstheme="minorHAnsi"/>
          <w:b/>
        </w:rPr>
        <w:t>Состав кафедры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 xml:space="preserve">Д-р экон. наук, профессор, Бублик Н.Д., д-р </w:t>
      </w:r>
      <w:proofErr w:type="spellStart"/>
      <w:r w:rsidRPr="00D86C6B">
        <w:rPr>
          <w:rFonts w:cstheme="minorHAnsi"/>
        </w:rPr>
        <w:t>техн</w:t>
      </w:r>
      <w:proofErr w:type="spellEnd"/>
      <w:r w:rsidRPr="00D86C6B">
        <w:rPr>
          <w:rFonts w:cstheme="minorHAnsi"/>
        </w:rPr>
        <w:t xml:space="preserve">. наук, профессор </w:t>
      </w:r>
      <w:proofErr w:type="spellStart"/>
      <w:r w:rsidRPr="00D86C6B">
        <w:rPr>
          <w:rFonts w:cstheme="minorHAnsi"/>
        </w:rPr>
        <w:t>Фасхиев</w:t>
      </w:r>
      <w:proofErr w:type="spellEnd"/>
      <w:r w:rsidRPr="00D86C6B">
        <w:rPr>
          <w:rFonts w:cstheme="minorHAnsi"/>
        </w:rPr>
        <w:t xml:space="preserve"> Х.А., д-р </w:t>
      </w:r>
      <w:proofErr w:type="spellStart"/>
      <w:r w:rsidRPr="00D86C6B">
        <w:rPr>
          <w:rFonts w:cstheme="minorHAnsi"/>
        </w:rPr>
        <w:t>техн</w:t>
      </w:r>
      <w:proofErr w:type="spellEnd"/>
      <w:r w:rsidRPr="00D86C6B">
        <w:rPr>
          <w:rFonts w:cstheme="minorHAnsi"/>
        </w:rPr>
        <w:t xml:space="preserve">. наук, профессор </w:t>
      </w:r>
      <w:proofErr w:type="spellStart"/>
      <w:r w:rsidRPr="00D86C6B">
        <w:rPr>
          <w:rFonts w:cstheme="minorHAnsi"/>
        </w:rPr>
        <w:t>Нигматуллин</w:t>
      </w:r>
      <w:proofErr w:type="spellEnd"/>
      <w:r w:rsidRPr="00D86C6B">
        <w:rPr>
          <w:rFonts w:cstheme="minorHAnsi"/>
        </w:rPr>
        <w:t xml:space="preserve"> Р.Г., канд. экон. наук, профессор Кузнецова Л.В. Кандидаты экон. наук, доценты: </w:t>
      </w:r>
      <w:proofErr w:type="spellStart"/>
      <w:r w:rsidRPr="00D86C6B">
        <w:rPr>
          <w:rFonts w:cstheme="minorHAnsi"/>
        </w:rPr>
        <w:t>Асадуллин</w:t>
      </w:r>
      <w:proofErr w:type="spellEnd"/>
      <w:r w:rsidRPr="00D86C6B">
        <w:rPr>
          <w:rFonts w:cstheme="minorHAnsi"/>
        </w:rPr>
        <w:t xml:space="preserve"> Р.Г., Зыков О.А., Камалов Р.К., Полянск</w:t>
      </w:r>
      <w:r>
        <w:rPr>
          <w:rFonts w:cstheme="minorHAnsi"/>
        </w:rPr>
        <w:t>ая И.К., Чернов А.Н., Шеина А.Ю.; к</w:t>
      </w:r>
      <w:r w:rsidRPr="00D86C6B">
        <w:rPr>
          <w:rFonts w:cstheme="minorHAnsi"/>
        </w:rPr>
        <w:t xml:space="preserve">анд. </w:t>
      </w:r>
      <w:proofErr w:type="spellStart"/>
      <w:r w:rsidRPr="00D86C6B">
        <w:rPr>
          <w:rFonts w:cstheme="minorHAnsi"/>
        </w:rPr>
        <w:t>социол</w:t>
      </w:r>
      <w:proofErr w:type="spellEnd"/>
      <w:r w:rsidRPr="00D86C6B">
        <w:rPr>
          <w:rFonts w:cstheme="minorHAnsi"/>
        </w:rPr>
        <w:t>. наук, доцент Брусенцова Л.С., канд. хим. наук, доцент Козлова Е.В.</w:t>
      </w:r>
      <w:r>
        <w:rPr>
          <w:rFonts w:cstheme="minorHAnsi"/>
        </w:rPr>
        <w:t>,</w:t>
      </w:r>
      <w:r w:rsidRPr="00D86C6B">
        <w:rPr>
          <w:rFonts w:cstheme="minorHAnsi"/>
        </w:rPr>
        <w:t xml:space="preserve"> ст. преподаватель </w:t>
      </w:r>
      <w:proofErr w:type="spellStart"/>
      <w:r w:rsidRPr="00D86C6B">
        <w:rPr>
          <w:rFonts w:cstheme="minorHAnsi"/>
        </w:rPr>
        <w:t>Хурматуллина</w:t>
      </w:r>
      <w:proofErr w:type="spellEnd"/>
      <w:r w:rsidRPr="00D86C6B">
        <w:rPr>
          <w:rFonts w:cstheme="minorHAnsi"/>
        </w:rPr>
        <w:t xml:space="preserve"> А.Ф.</w:t>
      </w:r>
    </w:p>
    <w:p w:rsidR="00241872" w:rsidRPr="00D86C6B" w:rsidRDefault="00241872" w:rsidP="00241872">
      <w:pPr>
        <w:spacing w:after="0" w:line="240" w:lineRule="atLeast"/>
        <w:ind w:firstLine="709"/>
        <w:jc w:val="right"/>
        <w:rPr>
          <w:rFonts w:cstheme="minorHAnsi"/>
          <w:b/>
        </w:rPr>
      </w:pPr>
      <w:r w:rsidRPr="00D86C6B">
        <w:rPr>
          <w:rFonts w:cstheme="minorHAnsi"/>
          <w:b/>
        </w:rPr>
        <w:t>Кафедра «Математика и информатика»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lastRenderedPageBreak/>
        <w:t>Кафедра осуществляет подготовку и выпуск бакалавров по направлению «Бизнес-информатика», профил</w:t>
      </w:r>
      <w:r>
        <w:rPr>
          <w:rFonts w:cstheme="minorHAnsi"/>
        </w:rPr>
        <w:t>ь</w:t>
      </w:r>
      <w:r w:rsidRPr="00D86C6B">
        <w:rPr>
          <w:rFonts w:cstheme="minorHAnsi"/>
        </w:rPr>
        <w:t xml:space="preserve"> «ИТ-менеджмент в бизнесе».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 xml:space="preserve">С 2001 года руководство кафедрой осуществляли: д-р </w:t>
      </w:r>
      <w:proofErr w:type="spellStart"/>
      <w:r w:rsidRPr="00D86C6B">
        <w:rPr>
          <w:rFonts w:cstheme="minorHAnsi"/>
        </w:rPr>
        <w:t>техн</w:t>
      </w:r>
      <w:proofErr w:type="spellEnd"/>
      <w:r w:rsidRPr="00D86C6B">
        <w:rPr>
          <w:rFonts w:cstheme="minorHAnsi"/>
        </w:rPr>
        <w:t xml:space="preserve">. наук, профессор </w:t>
      </w:r>
      <w:proofErr w:type="spellStart"/>
      <w:r w:rsidRPr="00D86C6B">
        <w:rPr>
          <w:rFonts w:cstheme="minorHAnsi"/>
        </w:rPr>
        <w:t>Горбатков</w:t>
      </w:r>
      <w:proofErr w:type="spellEnd"/>
      <w:r w:rsidRPr="00D86C6B">
        <w:rPr>
          <w:rFonts w:cstheme="minorHAnsi"/>
        </w:rPr>
        <w:t xml:space="preserve"> С.А., канд. физ.-мат наук, доценты: Никитин Ю.В., Ушаков В.В., канд. </w:t>
      </w:r>
      <w:proofErr w:type="spellStart"/>
      <w:r w:rsidRPr="00D86C6B">
        <w:rPr>
          <w:rFonts w:cstheme="minorHAnsi"/>
        </w:rPr>
        <w:t>техн</w:t>
      </w:r>
      <w:proofErr w:type="spellEnd"/>
      <w:r w:rsidRPr="00D86C6B">
        <w:rPr>
          <w:rFonts w:cstheme="minorHAnsi"/>
        </w:rPr>
        <w:t>. наук</w:t>
      </w:r>
      <w:r>
        <w:rPr>
          <w:rFonts w:cstheme="minorHAnsi"/>
        </w:rPr>
        <w:t>, доцент</w:t>
      </w:r>
      <w:r w:rsidRPr="00D86C6B">
        <w:rPr>
          <w:rFonts w:cstheme="minorHAnsi"/>
        </w:rPr>
        <w:t xml:space="preserve"> </w:t>
      </w:r>
      <w:proofErr w:type="spellStart"/>
      <w:r w:rsidRPr="00D86C6B">
        <w:rPr>
          <w:rFonts w:cstheme="minorHAnsi"/>
        </w:rPr>
        <w:t>Бикмухаметов</w:t>
      </w:r>
      <w:proofErr w:type="spellEnd"/>
      <w:r w:rsidRPr="00D86C6B">
        <w:rPr>
          <w:rFonts w:cstheme="minorHAnsi"/>
        </w:rPr>
        <w:t xml:space="preserve"> И.Х. 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 xml:space="preserve">С 2015 года кафедру возглавляет канд. </w:t>
      </w:r>
      <w:proofErr w:type="spellStart"/>
      <w:r w:rsidRPr="00D86C6B">
        <w:rPr>
          <w:rFonts w:cstheme="minorHAnsi"/>
        </w:rPr>
        <w:t>техн</w:t>
      </w:r>
      <w:proofErr w:type="spellEnd"/>
      <w:r w:rsidRPr="00D86C6B">
        <w:rPr>
          <w:rFonts w:cstheme="minorHAnsi"/>
        </w:rPr>
        <w:t>. наук, доцент Фархиева Светлана Анатольевна.</w:t>
      </w:r>
    </w:p>
    <w:p w:rsidR="00241872" w:rsidRPr="00D86C6B" w:rsidRDefault="00241872" w:rsidP="00241872">
      <w:pPr>
        <w:spacing w:after="0" w:line="240" w:lineRule="atLeast"/>
        <w:ind w:firstLine="709"/>
        <w:jc w:val="right"/>
        <w:rPr>
          <w:rFonts w:cstheme="minorHAnsi"/>
          <w:b/>
        </w:rPr>
      </w:pPr>
      <w:r w:rsidRPr="00D86C6B">
        <w:rPr>
          <w:rFonts w:cstheme="minorHAnsi"/>
          <w:b/>
        </w:rPr>
        <w:t xml:space="preserve">Состав кафедры 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 xml:space="preserve">Д-р </w:t>
      </w:r>
      <w:proofErr w:type="spellStart"/>
      <w:r w:rsidRPr="00D86C6B">
        <w:rPr>
          <w:rFonts w:cstheme="minorHAnsi"/>
        </w:rPr>
        <w:t>техн</w:t>
      </w:r>
      <w:proofErr w:type="spellEnd"/>
      <w:r w:rsidRPr="00D86C6B">
        <w:rPr>
          <w:rFonts w:cstheme="minorHAnsi"/>
        </w:rPr>
        <w:t xml:space="preserve">. наук, профессор </w:t>
      </w:r>
      <w:proofErr w:type="spellStart"/>
      <w:r w:rsidRPr="00D86C6B">
        <w:rPr>
          <w:rFonts w:cstheme="minorHAnsi"/>
        </w:rPr>
        <w:t>Горбатков</w:t>
      </w:r>
      <w:proofErr w:type="spellEnd"/>
      <w:r w:rsidRPr="00D86C6B">
        <w:rPr>
          <w:rFonts w:cstheme="minorHAnsi"/>
        </w:rPr>
        <w:t xml:space="preserve"> </w:t>
      </w:r>
      <w:r>
        <w:rPr>
          <w:rFonts w:cstheme="minorHAnsi"/>
        </w:rPr>
        <w:t>С.А.</w:t>
      </w:r>
      <w:r w:rsidRPr="00D86C6B">
        <w:rPr>
          <w:rFonts w:cstheme="minorHAnsi"/>
        </w:rPr>
        <w:t xml:space="preserve"> Кандидаты </w:t>
      </w:r>
      <w:proofErr w:type="spellStart"/>
      <w:r w:rsidRPr="00D86C6B">
        <w:rPr>
          <w:rFonts w:cstheme="minorHAnsi"/>
        </w:rPr>
        <w:t>техн</w:t>
      </w:r>
      <w:proofErr w:type="spellEnd"/>
      <w:r>
        <w:rPr>
          <w:rFonts w:cstheme="minorHAnsi"/>
        </w:rPr>
        <w:t>.</w:t>
      </w:r>
      <w:r w:rsidRPr="00D86C6B">
        <w:rPr>
          <w:rFonts w:cstheme="minorHAnsi"/>
        </w:rPr>
        <w:t xml:space="preserve"> наук, доценты: </w:t>
      </w:r>
      <w:proofErr w:type="spellStart"/>
      <w:r w:rsidRPr="00D86C6B">
        <w:rPr>
          <w:rFonts w:cstheme="minorHAnsi"/>
        </w:rPr>
        <w:t>Аполов</w:t>
      </w:r>
      <w:proofErr w:type="spellEnd"/>
      <w:r w:rsidRPr="00D86C6B">
        <w:rPr>
          <w:rFonts w:cstheme="minorHAnsi"/>
        </w:rPr>
        <w:t xml:space="preserve"> О.Г., </w:t>
      </w:r>
      <w:r>
        <w:rPr>
          <w:rFonts w:cstheme="minorHAnsi"/>
        </w:rPr>
        <w:t xml:space="preserve">                 </w:t>
      </w:r>
      <w:r w:rsidRPr="00D86C6B">
        <w:rPr>
          <w:rFonts w:cstheme="minorHAnsi"/>
        </w:rPr>
        <w:t xml:space="preserve">Белолипцев И.И., </w:t>
      </w:r>
      <w:proofErr w:type="spellStart"/>
      <w:r w:rsidRPr="00D86C6B">
        <w:rPr>
          <w:rFonts w:cstheme="minorHAnsi"/>
        </w:rPr>
        <w:t>Бикмухаметов</w:t>
      </w:r>
      <w:proofErr w:type="spellEnd"/>
      <w:r w:rsidRPr="00D86C6B">
        <w:rPr>
          <w:rFonts w:cstheme="minorHAnsi"/>
        </w:rPr>
        <w:t xml:space="preserve"> И.Х., Исхаков З.Ф., Лехмус М.Ю., канд. экон. наук, доцент Гузаирова Г.Р., канд. физ.-мат. наук, доцент Федотова М.Ю., ст. преподаватель Рашитова О.Б.</w:t>
      </w:r>
    </w:p>
    <w:p w:rsidR="00241872" w:rsidRPr="00D86C6B" w:rsidRDefault="00241872" w:rsidP="00241872">
      <w:pPr>
        <w:spacing w:after="0" w:line="240" w:lineRule="atLeast"/>
        <w:ind w:firstLine="709"/>
        <w:jc w:val="right"/>
        <w:rPr>
          <w:rFonts w:cstheme="minorHAnsi"/>
          <w:b/>
        </w:rPr>
      </w:pPr>
      <w:r w:rsidRPr="00D86C6B">
        <w:rPr>
          <w:rFonts w:cstheme="minorHAnsi"/>
          <w:b/>
        </w:rPr>
        <w:t xml:space="preserve">Кафедра «Философия, история и право» 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>Кафедра осуществляет подготовку по образовательным программам бакалавриата и магистратуры. Преподаватели кафедры ведут дисциплины гуманитарного цикла, занятия по физической культуре.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>С 2001 года кафедру возглавляли: канд. филос</w:t>
      </w:r>
      <w:r>
        <w:rPr>
          <w:rFonts w:cstheme="minorHAnsi"/>
        </w:rPr>
        <w:t>.</w:t>
      </w:r>
      <w:r w:rsidRPr="00D86C6B">
        <w:rPr>
          <w:rFonts w:cstheme="minorHAnsi"/>
        </w:rPr>
        <w:t xml:space="preserve"> наук, доцент Семенова А.Н., д-р ист</w:t>
      </w:r>
      <w:r>
        <w:rPr>
          <w:rFonts w:cstheme="minorHAnsi"/>
        </w:rPr>
        <w:t>.</w:t>
      </w:r>
      <w:r w:rsidRPr="00D86C6B">
        <w:rPr>
          <w:rFonts w:cstheme="minorHAnsi"/>
        </w:rPr>
        <w:t xml:space="preserve"> наук, ст. науч. </w:t>
      </w:r>
      <w:proofErr w:type="spellStart"/>
      <w:r w:rsidRPr="00D86C6B">
        <w:rPr>
          <w:rFonts w:cstheme="minorHAnsi"/>
        </w:rPr>
        <w:t>сотр</w:t>
      </w:r>
      <w:proofErr w:type="spellEnd"/>
      <w:r w:rsidRPr="00D86C6B">
        <w:rPr>
          <w:rFonts w:cstheme="minorHAnsi"/>
        </w:rPr>
        <w:t xml:space="preserve">. </w:t>
      </w:r>
      <w:proofErr w:type="spellStart"/>
      <w:r w:rsidRPr="00D86C6B">
        <w:rPr>
          <w:rFonts w:cstheme="minorHAnsi"/>
        </w:rPr>
        <w:t>Зайнетдинов</w:t>
      </w:r>
      <w:proofErr w:type="spellEnd"/>
      <w:r w:rsidRPr="00D86C6B">
        <w:rPr>
          <w:rFonts w:cstheme="minorHAnsi"/>
        </w:rPr>
        <w:t xml:space="preserve"> Ш.Р.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 xml:space="preserve">С 2015 года кафедру возглавляет канд. </w:t>
      </w:r>
      <w:proofErr w:type="spellStart"/>
      <w:r w:rsidRPr="00D86C6B">
        <w:rPr>
          <w:rFonts w:cstheme="minorHAnsi"/>
        </w:rPr>
        <w:t>социол</w:t>
      </w:r>
      <w:proofErr w:type="spellEnd"/>
      <w:r w:rsidRPr="00D86C6B">
        <w:rPr>
          <w:rFonts w:cstheme="minorHAnsi"/>
        </w:rPr>
        <w:t xml:space="preserve">. наук Фархтдинов Ринат Танзлгилимович. </w:t>
      </w:r>
    </w:p>
    <w:p w:rsidR="00241872" w:rsidRPr="00D86C6B" w:rsidRDefault="00241872" w:rsidP="00241872">
      <w:pPr>
        <w:spacing w:after="0" w:line="240" w:lineRule="atLeast"/>
        <w:ind w:firstLine="709"/>
        <w:jc w:val="right"/>
        <w:rPr>
          <w:rFonts w:cstheme="minorHAnsi"/>
          <w:b/>
        </w:rPr>
      </w:pPr>
      <w:r w:rsidRPr="00D86C6B">
        <w:rPr>
          <w:rFonts w:cstheme="minorHAnsi"/>
          <w:b/>
        </w:rPr>
        <w:t>Состав кафедры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 xml:space="preserve">Д-р </w:t>
      </w:r>
      <w:proofErr w:type="spellStart"/>
      <w:r w:rsidRPr="00D86C6B">
        <w:rPr>
          <w:rFonts w:cstheme="minorHAnsi"/>
        </w:rPr>
        <w:t>истор</w:t>
      </w:r>
      <w:proofErr w:type="spellEnd"/>
      <w:r w:rsidRPr="00D86C6B">
        <w:rPr>
          <w:rFonts w:cstheme="minorHAnsi"/>
        </w:rPr>
        <w:t xml:space="preserve">. наук, профессор </w:t>
      </w:r>
      <w:proofErr w:type="spellStart"/>
      <w:r w:rsidRPr="00D86C6B">
        <w:rPr>
          <w:rFonts w:cstheme="minorHAnsi"/>
        </w:rPr>
        <w:t>Мударисов</w:t>
      </w:r>
      <w:proofErr w:type="spellEnd"/>
      <w:r w:rsidRPr="00D86C6B">
        <w:rPr>
          <w:rFonts w:cstheme="minorHAnsi"/>
        </w:rPr>
        <w:t xml:space="preserve"> Р.З., </w:t>
      </w:r>
      <w:r w:rsidRPr="00F815D8">
        <w:rPr>
          <w:rFonts w:cstheme="minorHAnsi"/>
        </w:rPr>
        <w:t>кандидаты наук</w:t>
      </w:r>
      <w:r w:rsidRPr="00D86C6B">
        <w:rPr>
          <w:rFonts w:cstheme="minorHAnsi"/>
        </w:rPr>
        <w:t xml:space="preserve">, доценты: </w:t>
      </w:r>
      <w:proofErr w:type="spellStart"/>
      <w:r w:rsidRPr="00D86C6B">
        <w:rPr>
          <w:rFonts w:cstheme="minorHAnsi"/>
        </w:rPr>
        <w:t>Алалыкин</w:t>
      </w:r>
      <w:proofErr w:type="spellEnd"/>
      <w:r w:rsidRPr="00D86C6B">
        <w:rPr>
          <w:rFonts w:cstheme="minorHAnsi"/>
        </w:rPr>
        <w:t xml:space="preserve"> А.А., </w:t>
      </w:r>
      <w:r>
        <w:rPr>
          <w:rFonts w:cstheme="minorHAnsi"/>
        </w:rPr>
        <w:t xml:space="preserve">                       </w:t>
      </w:r>
      <w:r w:rsidRPr="00D86C6B">
        <w:rPr>
          <w:rFonts w:cstheme="minorHAnsi"/>
        </w:rPr>
        <w:t xml:space="preserve">Ахмерова А.Ф., Валеева З.Р., Глуховцев В.О., Гарипова Ф.М., </w:t>
      </w:r>
      <w:proofErr w:type="spellStart"/>
      <w:r w:rsidRPr="00D86C6B">
        <w:rPr>
          <w:rFonts w:cstheme="minorHAnsi"/>
        </w:rPr>
        <w:t>Кашапова</w:t>
      </w:r>
      <w:proofErr w:type="spellEnd"/>
      <w:r w:rsidRPr="00D86C6B">
        <w:rPr>
          <w:rFonts w:cstheme="minorHAnsi"/>
        </w:rPr>
        <w:t xml:space="preserve"> Р.А., </w:t>
      </w:r>
      <w:proofErr w:type="spellStart"/>
      <w:r w:rsidRPr="00D86C6B">
        <w:rPr>
          <w:rFonts w:cstheme="minorHAnsi"/>
        </w:rPr>
        <w:t>Нигматуллина</w:t>
      </w:r>
      <w:proofErr w:type="spellEnd"/>
      <w:r w:rsidRPr="00D86C6B">
        <w:rPr>
          <w:rFonts w:cstheme="minorHAnsi"/>
        </w:rPr>
        <w:t xml:space="preserve"> И.В., </w:t>
      </w:r>
      <w:r>
        <w:rPr>
          <w:rFonts w:cstheme="minorHAnsi"/>
        </w:rPr>
        <w:t xml:space="preserve">                   </w:t>
      </w:r>
      <w:proofErr w:type="spellStart"/>
      <w:r w:rsidRPr="00D86C6B">
        <w:rPr>
          <w:rFonts w:cstheme="minorHAnsi"/>
        </w:rPr>
        <w:t>Рассолова</w:t>
      </w:r>
      <w:proofErr w:type="spellEnd"/>
      <w:r w:rsidRPr="00D86C6B">
        <w:rPr>
          <w:rFonts w:cstheme="minorHAnsi"/>
        </w:rPr>
        <w:t xml:space="preserve"> И.Ю.</w:t>
      </w:r>
      <w:r>
        <w:rPr>
          <w:rFonts w:cstheme="minorHAnsi"/>
        </w:rPr>
        <w:t>; с</w:t>
      </w:r>
      <w:r w:rsidRPr="00D86C6B">
        <w:rPr>
          <w:rFonts w:cstheme="minorHAnsi"/>
        </w:rPr>
        <w:t>т. преподаватель Шитов И.С.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</w:p>
    <w:p w:rsidR="00241872" w:rsidRPr="002556D3" w:rsidRDefault="00241872" w:rsidP="00241872">
      <w:pPr>
        <w:spacing w:after="0" w:line="240" w:lineRule="atLeast"/>
        <w:jc w:val="center"/>
        <w:rPr>
          <w:rFonts w:cstheme="minorHAnsi"/>
          <w:b/>
          <w:sz w:val="28"/>
          <w:szCs w:val="28"/>
        </w:rPr>
      </w:pPr>
      <w:r w:rsidRPr="002556D3">
        <w:rPr>
          <w:rFonts w:cstheme="minorHAnsi"/>
          <w:b/>
          <w:sz w:val="28"/>
          <w:szCs w:val="28"/>
        </w:rPr>
        <w:t>Предметные (цикловые) комиссии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  <w:i/>
        </w:rPr>
      </w:pPr>
      <w:r w:rsidRPr="00D86C6B">
        <w:rPr>
          <w:rFonts w:cstheme="minorHAnsi"/>
        </w:rPr>
        <w:t xml:space="preserve">Подготовку специалистов по программам среднего профессионального </w:t>
      </w:r>
      <w:r>
        <w:rPr>
          <w:rFonts w:cstheme="minorHAnsi"/>
        </w:rPr>
        <w:t xml:space="preserve">образования </w:t>
      </w:r>
      <w:r w:rsidRPr="00D86C6B">
        <w:rPr>
          <w:rFonts w:cstheme="minorHAnsi"/>
        </w:rPr>
        <w:t xml:space="preserve">осуществляют преподаватели предметных (цикловых) комиссий (ПЦК). Преподаватели ПЦК ведут учебную, методическую, научную и воспитательную работу. С октября 2013 года в Уфимском филиале, совместно с ПАО «Росгосстрах» в Республике Башкортостан, в рамках реализации инновационного проекта и </w:t>
      </w:r>
      <w:proofErr w:type="spellStart"/>
      <w:r w:rsidRPr="00D86C6B">
        <w:rPr>
          <w:rFonts w:cstheme="minorHAnsi"/>
        </w:rPr>
        <w:t>практикоориентированного</w:t>
      </w:r>
      <w:proofErr w:type="spellEnd"/>
      <w:r w:rsidRPr="00D86C6B">
        <w:rPr>
          <w:rFonts w:cstheme="minorHAnsi"/>
        </w:rPr>
        <w:t xml:space="preserve"> обучения, успешно функционирует студенческое страховое агентство.</w:t>
      </w:r>
    </w:p>
    <w:p w:rsidR="00241872" w:rsidRPr="00D86C6B" w:rsidRDefault="00241872" w:rsidP="00241872">
      <w:pPr>
        <w:spacing w:after="0" w:line="240" w:lineRule="atLeast"/>
        <w:ind w:firstLine="709"/>
        <w:jc w:val="right"/>
        <w:rPr>
          <w:rFonts w:cstheme="minorHAnsi"/>
          <w:b/>
        </w:rPr>
      </w:pPr>
      <w:r>
        <w:rPr>
          <w:rFonts w:cstheme="minorHAnsi"/>
          <w:b/>
        </w:rPr>
        <w:t>ПЦК г</w:t>
      </w:r>
      <w:r w:rsidRPr="00D86C6B">
        <w:rPr>
          <w:rFonts w:cstheme="minorHAnsi"/>
          <w:b/>
        </w:rPr>
        <w:t xml:space="preserve">уманитарных дисциплин 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>Цикл гуманитарных дисциплин дает будущему специалисту комплекс знаний мировоззренческого, общетеоретического, общекультурного и профессионального характера. Позволяет сформировать у выпускников устойчивые гуманитарные знания, умения и навыки самостоятельного и творческого анализа социально-экономических и политических процессов.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F815D8">
        <w:rPr>
          <w:rFonts w:cstheme="minorHAnsi"/>
        </w:rPr>
        <w:t xml:space="preserve">Председатель ПЦК: </w:t>
      </w:r>
      <w:r w:rsidRPr="00D86C6B">
        <w:rPr>
          <w:rFonts w:cstheme="minorHAnsi"/>
        </w:rPr>
        <w:t xml:space="preserve">преподаватель высшей категории Афанасьева Оксана Сергеевна. </w:t>
      </w:r>
    </w:p>
    <w:p w:rsidR="00241872" w:rsidRPr="00D86C6B" w:rsidRDefault="00241872" w:rsidP="00241872">
      <w:pPr>
        <w:spacing w:after="0" w:line="240" w:lineRule="atLeast"/>
        <w:ind w:firstLine="709"/>
        <w:jc w:val="right"/>
        <w:rPr>
          <w:rFonts w:cstheme="minorHAnsi"/>
          <w:b/>
        </w:rPr>
      </w:pPr>
      <w:r w:rsidRPr="00D86C6B">
        <w:rPr>
          <w:rFonts w:cstheme="minorHAnsi"/>
          <w:b/>
        </w:rPr>
        <w:t>Состав ПЦК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 xml:space="preserve">Абдуллина Р.А., Банникова Л.Р., </w:t>
      </w:r>
      <w:proofErr w:type="spellStart"/>
      <w:r w:rsidRPr="00D86C6B">
        <w:rPr>
          <w:rFonts w:cstheme="minorHAnsi"/>
        </w:rPr>
        <w:t>Бадретдинова</w:t>
      </w:r>
      <w:proofErr w:type="spellEnd"/>
      <w:r w:rsidRPr="00D86C6B">
        <w:rPr>
          <w:rFonts w:cstheme="minorHAnsi"/>
        </w:rPr>
        <w:t xml:space="preserve"> С.А., </w:t>
      </w:r>
      <w:proofErr w:type="spellStart"/>
      <w:r w:rsidRPr="00D86C6B">
        <w:rPr>
          <w:rFonts w:cstheme="minorHAnsi"/>
        </w:rPr>
        <w:t>Гелвановская</w:t>
      </w:r>
      <w:proofErr w:type="spellEnd"/>
      <w:r w:rsidRPr="00D86C6B">
        <w:rPr>
          <w:rFonts w:cstheme="minorHAnsi"/>
        </w:rPr>
        <w:t xml:space="preserve"> О.М., </w:t>
      </w:r>
      <w:proofErr w:type="spellStart"/>
      <w:r w:rsidRPr="00D86C6B">
        <w:rPr>
          <w:rFonts w:cstheme="minorHAnsi"/>
        </w:rPr>
        <w:t>Голичев</w:t>
      </w:r>
      <w:proofErr w:type="spellEnd"/>
      <w:r w:rsidRPr="00D86C6B">
        <w:rPr>
          <w:rFonts w:cstheme="minorHAnsi"/>
        </w:rPr>
        <w:t xml:space="preserve"> О.А., Иванова О.Ф., Исмагилова Ф.Г., Казакова В.А., Катков В.М., Михайлова Т.Э., </w:t>
      </w:r>
      <w:proofErr w:type="spellStart"/>
      <w:r w:rsidRPr="00D86C6B">
        <w:rPr>
          <w:rFonts w:cstheme="minorHAnsi"/>
        </w:rPr>
        <w:t>Мурсалимова</w:t>
      </w:r>
      <w:proofErr w:type="spellEnd"/>
      <w:r w:rsidRPr="00D86C6B">
        <w:rPr>
          <w:rFonts w:cstheme="minorHAnsi"/>
        </w:rPr>
        <w:t xml:space="preserve"> И.В., </w:t>
      </w:r>
      <w:proofErr w:type="spellStart"/>
      <w:r w:rsidRPr="00D86C6B">
        <w:rPr>
          <w:rFonts w:cstheme="minorHAnsi"/>
        </w:rPr>
        <w:t>Насибуллина</w:t>
      </w:r>
      <w:proofErr w:type="spellEnd"/>
      <w:r w:rsidRPr="00D86C6B">
        <w:rPr>
          <w:rFonts w:cstheme="minorHAnsi"/>
        </w:rPr>
        <w:t xml:space="preserve"> Э.Ф., Резванова Э.Д., Сабитова Л.Ю., Санкина Н.Н., Сурин В.С., Фазылова А.А.</w:t>
      </w:r>
    </w:p>
    <w:p w:rsidR="00241872" w:rsidRPr="00D86C6B" w:rsidRDefault="00241872" w:rsidP="00241872">
      <w:pPr>
        <w:spacing w:after="0" w:line="240" w:lineRule="atLeast"/>
        <w:ind w:firstLine="709"/>
        <w:jc w:val="right"/>
        <w:rPr>
          <w:rFonts w:cstheme="minorHAnsi"/>
          <w:b/>
        </w:rPr>
      </w:pPr>
      <w:r>
        <w:rPr>
          <w:rFonts w:cstheme="minorHAnsi"/>
          <w:b/>
        </w:rPr>
        <w:t>ПЦК математики и информатики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 xml:space="preserve">ПЦК осуществляет подготовку и выпуск студентов по специальности </w:t>
      </w:r>
      <w:smartTag w:uri="urn:schemas-microsoft-com:office:smarttags" w:element="date">
        <w:smartTagPr>
          <w:attr w:name="Year" w:val="05"/>
          <w:attr w:name="Day" w:val="09"/>
          <w:attr w:name="Month" w:val="2"/>
          <w:attr w:name="ls" w:val="trans"/>
        </w:smartTagPr>
        <w:r w:rsidRPr="00D86C6B">
          <w:rPr>
            <w:rFonts w:cstheme="minorHAnsi"/>
          </w:rPr>
          <w:t>09.02.05</w:t>
        </w:r>
      </w:smartTag>
      <w:r w:rsidRPr="00D86C6B">
        <w:rPr>
          <w:rFonts w:cstheme="minorHAnsi"/>
        </w:rPr>
        <w:t xml:space="preserve"> </w:t>
      </w:r>
      <w:proofErr w:type="spellStart"/>
      <w:r w:rsidRPr="00D86C6B">
        <w:rPr>
          <w:rFonts w:cstheme="minorHAnsi"/>
        </w:rPr>
        <w:t>Пр</w:t>
      </w:r>
      <w:proofErr w:type="spellEnd"/>
      <w:r w:rsidRPr="00D86C6B">
        <w:rPr>
          <w:rFonts w:cstheme="minorHAnsi"/>
        </w:rPr>
        <w:t>​</w:t>
      </w:r>
      <w:proofErr w:type="spellStart"/>
      <w:r w:rsidRPr="00D86C6B">
        <w:rPr>
          <w:rFonts w:cstheme="minorHAnsi"/>
        </w:rPr>
        <w:t>икладная</w:t>
      </w:r>
      <w:proofErr w:type="spellEnd"/>
      <w:r w:rsidRPr="00D86C6B">
        <w:rPr>
          <w:rFonts w:cstheme="minorHAnsi"/>
        </w:rPr>
        <w:t xml:space="preserve"> информатика (по отраслям).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>Председатель ПЦК</w:t>
      </w:r>
      <w:r>
        <w:rPr>
          <w:rFonts w:cstheme="minorHAnsi"/>
        </w:rPr>
        <w:t>:</w:t>
      </w:r>
      <w:r w:rsidRPr="00D86C6B">
        <w:rPr>
          <w:rFonts w:cstheme="minorHAnsi"/>
        </w:rPr>
        <w:t xml:space="preserve"> преподаватель высшей категории Юсупова Алия Фанисовна.</w:t>
      </w:r>
    </w:p>
    <w:p w:rsidR="00241872" w:rsidRPr="00D86C6B" w:rsidRDefault="00241872" w:rsidP="00241872">
      <w:pPr>
        <w:spacing w:after="0" w:line="240" w:lineRule="atLeast"/>
        <w:ind w:firstLine="709"/>
        <w:jc w:val="right"/>
        <w:rPr>
          <w:rFonts w:cstheme="minorHAnsi"/>
          <w:b/>
        </w:rPr>
      </w:pPr>
      <w:r w:rsidRPr="00D86C6B">
        <w:rPr>
          <w:rFonts w:cstheme="minorHAnsi"/>
          <w:b/>
        </w:rPr>
        <w:t>Состав ПЦК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 xml:space="preserve">Абдрашитова Р.Ф., Акимбетова Л.Ф., Аристова К.В., </w:t>
      </w:r>
      <w:proofErr w:type="spellStart"/>
      <w:r w:rsidRPr="00D86C6B">
        <w:rPr>
          <w:rFonts w:cstheme="minorHAnsi"/>
        </w:rPr>
        <w:t>Байгускарова</w:t>
      </w:r>
      <w:proofErr w:type="spellEnd"/>
      <w:r w:rsidRPr="00D86C6B">
        <w:rPr>
          <w:rFonts w:cstheme="minorHAnsi"/>
        </w:rPr>
        <w:t xml:space="preserve"> А.Р., Каримова А.С., </w:t>
      </w:r>
      <w:r>
        <w:rPr>
          <w:rFonts w:cstheme="minorHAnsi"/>
        </w:rPr>
        <w:t xml:space="preserve">              </w:t>
      </w:r>
      <w:proofErr w:type="spellStart"/>
      <w:r w:rsidRPr="00D86C6B">
        <w:rPr>
          <w:rFonts w:cstheme="minorHAnsi"/>
        </w:rPr>
        <w:t>Мухарямова</w:t>
      </w:r>
      <w:proofErr w:type="spellEnd"/>
      <w:r w:rsidRPr="00D86C6B">
        <w:rPr>
          <w:rFonts w:cstheme="minorHAnsi"/>
        </w:rPr>
        <w:t xml:space="preserve"> Л.И., Рашитова О.Б., </w:t>
      </w:r>
      <w:proofErr w:type="spellStart"/>
      <w:r w:rsidRPr="00D86C6B">
        <w:rPr>
          <w:rFonts w:cstheme="minorHAnsi"/>
        </w:rPr>
        <w:t>Шарипова</w:t>
      </w:r>
      <w:proofErr w:type="spellEnd"/>
      <w:r w:rsidRPr="00D86C6B">
        <w:rPr>
          <w:rFonts w:cstheme="minorHAnsi"/>
        </w:rPr>
        <w:t xml:space="preserve"> Л.Н., Шершова В.Г., Шершова Л.Н.</w:t>
      </w:r>
    </w:p>
    <w:p w:rsidR="00241872" w:rsidRPr="00D86C6B" w:rsidRDefault="00241872" w:rsidP="00241872">
      <w:pPr>
        <w:spacing w:after="0" w:line="240" w:lineRule="atLeast"/>
        <w:ind w:firstLine="709"/>
        <w:jc w:val="right"/>
        <w:rPr>
          <w:rFonts w:cstheme="minorHAnsi"/>
          <w:b/>
        </w:rPr>
      </w:pPr>
      <w:r>
        <w:rPr>
          <w:rFonts w:cstheme="minorHAnsi"/>
          <w:b/>
        </w:rPr>
        <w:t>ПЦК банковского и страхового дела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>ПЦК осуществляет подготовку и выпуск студентов по специальностям: 38.02.02 Страховое дело​, 38.02.07 Банковское дело.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>Председатель ПЦК</w:t>
      </w:r>
      <w:r>
        <w:rPr>
          <w:rFonts w:cstheme="minorHAnsi"/>
        </w:rPr>
        <w:t>:</w:t>
      </w:r>
      <w:r w:rsidRPr="00D86C6B">
        <w:rPr>
          <w:rFonts w:cstheme="minorHAnsi"/>
        </w:rPr>
        <w:t xml:space="preserve"> канд. экон. наук, доцент Шарифьянова Зарема Фаудатовна.</w:t>
      </w:r>
    </w:p>
    <w:p w:rsidR="00241872" w:rsidRPr="00D86C6B" w:rsidRDefault="00241872" w:rsidP="00241872">
      <w:pPr>
        <w:spacing w:after="0" w:line="240" w:lineRule="atLeast"/>
        <w:ind w:firstLine="709"/>
        <w:jc w:val="right"/>
        <w:rPr>
          <w:rFonts w:cstheme="minorHAnsi"/>
          <w:b/>
        </w:rPr>
      </w:pPr>
      <w:r w:rsidRPr="00D86C6B">
        <w:rPr>
          <w:rFonts w:cstheme="minorHAnsi"/>
          <w:b/>
        </w:rPr>
        <w:t>Состав ПЦК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proofErr w:type="spellStart"/>
      <w:r w:rsidRPr="00D86C6B">
        <w:rPr>
          <w:rFonts w:cstheme="minorHAnsi"/>
        </w:rPr>
        <w:lastRenderedPageBreak/>
        <w:t>Адеева</w:t>
      </w:r>
      <w:proofErr w:type="spellEnd"/>
      <w:r w:rsidRPr="00D86C6B">
        <w:rPr>
          <w:rFonts w:cstheme="minorHAnsi"/>
        </w:rPr>
        <w:t xml:space="preserve"> Л.Н., Ахунова А.Ю., </w:t>
      </w:r>
      <w:proofErr w:type="spellStart"/>
      <w:r w:rsidRPr="00D86C6B">
        <w:rPr>
          <w:rFonts w:cstheme="minorHAnsi"/>
        </w:rPr>
        <w:t>Девицкая</w:t>
      </w:r>
      <w:proofErr w:type="spellEnd"/>
      <w:r w:rsidRPr="00D86C6B">
        <w:rPr>
          <w:rFonts w:cstheme="minorHAnsi"/>
        </w:rPr>
        <w:t xml:space="preserve"> И.А., Захарова Н.В., </w:t>
      </w:r>
      <w:proofErr w:type="spellStart"/>
      <w:r w:rsidRPr="00D86C6B">
        <w:rPr>
          <w:rFonts w:cstheme="minorHAnsi"/>
        </w:rPr>
        <w:t>Квитко</w:t>
      </w:r>
      <w:proofErr w:type="spellEnd"/>
      <w:r w:rsidRPr="00D86C6B">
        <w:rPr>
          <w:rFonts w:cstheme="minorHAnsi"/>
        </w:rPr>
        <w:t xml:space="preserve"> А.О., Коротков А.Ю., Потапова Н.М., Переведенцева М.А., Садыкова А.И., Салихова Н.А., Хамидуллина З.Р., Ханнанова Л.Р.</w:t>
      </w:r>
      <w:r>
        <w:rPr>
          <w:rFonts w:cstheme="minorHAnsi"/>
        </w:rPr>
        <w:t>, Чернова Е.С.</w:t>
      </w:r>
    </w:p>
    <w:p w:rsidR="00241872" w:rsidRPr="00D86C6B" w:rsidRDefault="00241872" w:rsidP="00241872">
      <w:pPr>
        <w:spacing w:after="0" w:line="240" w:lineRule="atLeast"/>
        <w:ind w:firstLine="709"/>
        <w:jc w:val="right"/>
        <w:rPr>
          <w:rFonts w:cstheme="minorHAnsi"/>
          <w:b/>
        </w:rPr>
      </w:pPr>
      <w:r>
        <w:rPr>
          <w:rFonts w:cstheme="minorHAnsi"/>
          <w:b/>
        </w:rPr>
        <w:t>ПЦК п</w:t>
      </w:r>
      <w:r w:rsidRPr="00D86C6B">
        <w:rPr>
          <w:rFonts w:cstheme="minorHAnsi"/>
          <w:b/>
        </w:rPr>
        <w:t>равовых дисциплин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>ПЦК осуществляет подготовку студентов по специальности 40.02.01 Право и организация социального обеспечения.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>Председатель ПЦК</w:t>
      </w:r>
      <w:r>
        <w:rPr>
          <w:rFonts w:cstheme="minorHAnsi"/>
        </w:rPr>
        <w:t>:</w:t>
      </w:r>
      <w:r w:rsidRPr="00D86C6B">
        <w:rPr>
          <w:rFonts w:cstheme="minorHAnsi"/>
          <w:b/>
        </w:rPr>
        <w:t xml:space="preserve"> </w:t>
      </w:r>
      <w:r w:rsidRPr="00D86C6B">
        <w:rPr>
          <w:rFonts w:cstheme="minorHAnsi"/>
        </w:rPr>
        <w:t>преподаватель высшей категории Курасова Елена Сергеевна.</w:t>
      </w:r>
    </w:p>
    <w:p w:rsidR="00241872" w:rsidRPr="00D86C6B" w:rsidRDefault="00241872" w:rsidP="00241872">
      <w:pPr>
        <w:spacing w:after="0" w:line="240" w:lineRule="atLeast"/>
        <w:ind w:firstLine="709"/>
        <w:jc w:val="right"/>
        <w:rPr>
          <w:rFonts w:cstheme="minorHAnsi"/>
          <w:b/>
        </w:rPr>
      </w:pPr>
      <w:r w:rsidRPr="00D86C6B">
        <w:rPr>
          <w:rFonts w:cstheme="minorHAnsi"/>
          <w:b/>
        </w:rPr>
        <w:t>Состав ПЦК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 xml:space="preserve">Гусев Г.С., Идрисова И.Г., Кузьмина Ю.В., Кривошеева О.В., </w:t>
      </w:r>
      <w:proofErr w:type="spellStart"/>
      <w:r w:rsidRPr="00D86C6B">
        <w:rPr>
          <w:rFonts w:cstheme="minorHAnsi"/>
        </w:rPr>
        <w:t>Ланг</w:t>
      </w:r>
      <w:proofErr w:type="spellEnd"/>
      <w:r w:rsidRPr="00D86C6B">
        <w:rPr>
          <w:rFonts w:cstheme="minorHAnsi"/>
        </w:rPr>
        <w:t xml:space="preserve"> Н.В., </w:t>
      </w:r>
      <w:proofErr w:type="spellStart"/>
      <w:r w:rsidRPr="00D86C6B">
        <w:rPr>
          <w:rFonts w:cstheme="minorHAnsi"/>
        </w:rPr>
        <w:t>Торчило</w:t>
      </w:r>
      <w:proofErr w:type="spellEnd"/>
      <w:r w:rsidRPr="00D86C6B">
        <w:rPr>
          <w:rFonts w:cstheme="minorHAnsi"/>
        </w:rPr>
        <w:t xml:space="preserve"> О.И., Усманов Д.М., Злобин </w:t>
      </w:r>
      <w:r>
        <w:rPr>
          <w:rFonts w:cstheme="minorHAnsi"/>
        </w:rPr>
        <w:t>В</w:t>
      </w:r>
      <w:r w:rsidRPr="00D86C6B">
        <w:rPr>
          <w:rFonts w:cstheme="minorHAnsi"/>
        </w:rPr>
        <w:t>.Г.</w:t>
      </w:r>
    </w:p>
    <w:p w:rsidR="00241872" w:rsidRPr="00D86C6B" w:rsidRDefault="00241872" w:rsidP="00241872">
      <w:pPr>
        <w:spacing w:after="0" w:line="240" w:lineRule="atLeast"/>
        <w:ind w:firstLine="709"/>
        <w:jc w:val="right"/>
        <w:rPr>
          <w:rFonts w:cstheme="minorHAnsi"/>
          <w:b/>
        </w:rPr>
      </w:pPr>
      <w:r>
        <w:rPr>
          <w:rFonts w:cstheme="minorHAnsi"/>
          <w:b/>
        </w:rPr>
        <w:t>ПЦК б</w:t>
      </w:r>
      <w:r w:rsidRPr="00D86C6B">
        <w:rPr>
          <w:rFonts w:cstheme="minorHAnsi"/>
          <w:b/>
        </w:rPr>
        <w:t>ухгалтерского учета и финансов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>ПЦК осуществляет подготовку и выпуск студентов по специальностям: 38.02.01 Экономика и бухгалтерский учет (по отраслям), 38.02.06 Финансы.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>Председатель ПЦК Горбунова Галина Владимировна.</w:t>
      </w:r>
    </w:p>
    <w:p w:rsidR="00241872" w:rsidRPr="00D86C6B" w:rsidRDefault="00241872" w:rsidP="00241872">
      <w:pPr>
        <w:spacing w:after="0" w:line="240" w:lineRule="atLeast"/>
        <w:ind w:firstLine="709"/>
        <w:jc w:val="right"/>
        <w:rPr>
          <w:rFonts w:cstheme="minorHAnsi"/>
          <w:b/>
        </w:rPr>
      </w:pPr>
      <w:r w:rsidRPr="00D86C6B">
        <w:rPr>
          <w:rFonts w:cstheme="minorHAnsi"/>
          <w:b/>
        </w:rPr>
        <w:t>Состав ПЦК</w:t>
      </w:r>
    </w:p>
    <w:p w:rsidR="00241872" w:rsidRPr="00D86C6B" w:rsidRDefault="00241872" w:rsidP="00241872">
      <w:pPr>
        <w:spacing w:after="0" w:line="240" w:lineRule="atLeast"/>
        <w:ind w:firstLine="709"/>
        <w:jc w:val="both"/>
        <w:rPr>
          <w:rFonts w:cstheme="minorHAnsi"/>
        </w:rPr>
      </w:pPr>
      <w:proofErr w:type="spellStart"/>
      <w:r w:rsidRPr="00D86C6B">
        <w:rPr>
          <w:rFonts w:cstheme="minorHAnsi"/>
        </w:rPr>
        <w:t>Байкова</w:t>
      </w:r>
      <w:proofErr w:type="spellEnd"/>
      <w:r w:rsidRPr="00D86C6B">
        <w:rPr>
          <w:rFonts w:cstheme="minorHAnsi"/>
        </w:rPr>
        <w:t xml:space="preserve"> Л.К., Бурунова А.В., Домрачева М.В., Ибрагимова Е.В., Курбетьева А.И., Кузнецова М.Л., </w:t>
      </w:r>
      <w:proofErr w:type="spellStart"/>
      <w:r w:rsidRPr="00D86C6B">
        <w:rPr>
          <w:rFonts w:cstheme="minorHAnsi"/>
        </w:rPr>
        <w:t>Маргилевская</w:t>
      </w:r>
      <w:proofErr w:type="spellEnd"/>
      <w:r w:rsidRPr="00D86C6B">
        <w:rPr>
          <w:rFonts w:cstheme="minorHAnsi"/>
        </w:rPr>
        <w:t xml:space="preserve"> Е.В., Новикова А.М., Тимиргазеева З.М., </w:t>
      </w:r>
      <w:proofErr w:type="spellStart"/>
      <w:r w:rsidRPr="00D86C6B">
        <w:rPr>
          <w:rFonts w:cstheme="minorHAnsi"/>
        </w:rPr>
        <w:t>Сморкалова</w:t>
      </w:r>
      <w:proofErr w:type="spellEnd"/>
      <w:r w:rsidRPr="00D86C6B">
        <w:rPr>
          <w:rFonts w:cstheme="minorHAnsi"/>
        </w:rPr>
        <w:t xml:space="preserve"> Е.В., Фахреева Э.М., Юнусова С.В.</w:t>
      </w:r>
    </w:p>
    <w:p w:rsidR="005A5EBE" w:rsidRDefault="005A5EBE"/>
    <w:sectPr w:rsidR="005A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72"/>
    <w:rsid w:val="00241872"/>
    <w:rsid w:val="005A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DC25-6264-4BE0-B455-365C25C7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09eb4039ca644399f58027a9f0960a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785F89-D47D-4EB4-83B8-B0CFCF7EF2DF}"/>
</file>

<file path=customXml/itemProps2.xml><?xml version="1.0" encoding="utf-8"?>
<ds:datastoreItem xmlns:ds="http://schemas.openxmlformats.org/officeDocument/2006/customXml" ds:itemID="{D40D4C44-DB9A-4BC1-93E7-06D846CB99E0}"/>
</file>

<file path=customXml/itemProps3.xml><?xml version="1.0" encoding="utf-8"?>
<ds:datastoreItem xmlns:ds="http://schemas.openxmlformats.org/officeDocument/2006/customXml" ds:itemID="{6E108DA5-C394-4E16-9AAC-7AB5F0809D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prof1</dc:creator>
  <cp:keywords/>
  <dc:description/>
  <cp:lastModifiedBy>prof1</cp:lastModifiedBy>
  <cp:revision>1</cp:revision>
  <dcterms:created xsi:type="dcterms:W3CDTF">2018-10-13T05:06:00Z</dcterms:created>
  <dcterms:modified xsi:type="dcterms:W3CDTF">2018-10-13T05:06:00Z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