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309F6" w14:textId="77777777" w:rsidR="00491B9C" w:rsidRDefault="00491B9C" w:rsidP="00491B9C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</w:t>
      </w:r>
      <w:r w:rsidR="00A26055" w:rsidRPr="00A26055">
        <w:rPr>
          <w:b/>
          <w:sz w:val="28"/>
          <w:szCs w:val="28"/>
        </w:rPr>
        <w:t xml:space="preserve">еречень вопросов, </w:t>
      </w:r>
    </w:p>
    <w:p w14:paraId="688D947F" w14:textId="0C857195" w:rsidR="00A26055" w:rsidRPr="00A26055" w:rsidRDefault="00A26055" w:rsidP="00491B9C">
      <w:pPr>
        <w:ind w:firstLine="709"/>
        <w:jc w:val="center"/>
        <w:outlineLvl w:val="0"/>
        <w:rPr>
          <w:b/>
          <w:sz w:val="28"/>
          <w:szCs w:val="28"/>
        </w:rPr>
      </w:pPr>
      <w:r w:rsidRPr="00A26055">
        <w:rPr>
          <w:b/>
          <w:sz w:val="28"/>
          <w:szCs w:val="28"/>
        </w:rPr>
        <w:t>выносимых на государственный экзамен,</w:t>
      </w:r>
    </w:p>
    <w:p w14:paraId="2B6C6D1A" w14:textId="77777777" w:rsidR="00491B9C" w:rsidRDefault="00491B9C" w:rsidP="00491B9C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26055" w:rsidRPr="00A26055">
        <w:rPr>
          <w:b/>
          <w:sz w:val="28"/>
          <w:szCs w:val="28"/>
        </w:rPr>
        <w:t xml:space="preserve">аправление </w:t>
      </w:r>
      <w:r>
        <w:rPr>
          <w:b/>
          <w:sz w:val="28"/>
          <w:szCs w:val="28"/>
        </w:rPr>
        <w:t xml:space="preserve">38.04.02 </w:t>
      </w:r>
      <w:r w:rsidR="00A26055" w:rsidRPr="00A26055">
        <w:rPr>
          <w:b/>
          <w:sz w:val="28"/>
          <w:szCs w:val="28"/>
        </w:rPr>
        <w:t>«</w:t>
      </w:r>
      <w:r w:rsidR="00A26055">
        <w:rPr>
          <w:b/>
          <w:sz w:val="28"/>
          <w:szCs w:val="28"/>
        </w:rPr>
        <w:t>Менеджмент</w:t>
      </w:r>
      <w:r w:rsidR="00A26055" w:rsidRPr="00A2605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</w:p>
    <w:p w14:paraId="602B07D7" w14:textId="77777777" w:rsidR="00491B9C" w:rsidRDefault="00A26055" w:rsidP="00491B9C">
      <w:pPr>
        <w:ind w:firstLine="709"/>
        <w:jc w:val="center"/>
        <w:outlineLvl w:val="0"/>
        <w:rPr>
          <w:b/>
          <w:sz w:val="28"/>
          <w:szCs w:val="28"/>
        </w:rPr>
      </w:pPr>
      <w:r w:rsidRPr="00A260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направленность программы магистратуры</w:t>
      </w:r>
    </w:p>
    <w:p w14:paraId="1A86ABBF" w14:textId="79A23DD5" w:rsidR="00A26055" w:rsidRPr="00A26055" w:rsidRDefault="00A26055" w:rsidP="00491B9C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26055">
        <w:rPr>
          <w:b/>
          <w:sz w:val="28"/>
          <w:szCs w:val="28"/>
        </w:rPr>
        <w:t>«Финанс</w:t>
      </w:r>
      <w:r>
        <w:rPr>
          <w:b/>
          <w:sz w:val="28"/>
          <w:szCs w:val="28"/>
        </w:rPr>
        <w:t>овый менеджмент и рынок капиталов</w:t>
      </w:r>
      <w:r w:rsidRPr="00A26055">
        <w:rPr>
          <w:b/>
          <w:sz w:val="28"/>
          <w:szCs w:val="28"/>
        </w:rPr>
        <w:t>»</w:t>
      </w:r>
    </w:p>
    <w:p w14:paraId="05A82FC6" w14:textId="203D8391" w:rsidR="00A26055" w:rsidRDefault="00A26055" w:rsidP="00491B9C">
      <w:pPr>
        <w:widowControl/>
        <w:tabs>
          <w:tab w:val="num" w:pos="0"/>
        </w:tabs>
        <w:autoSpaceDE/>
        <w:autoSpaceDN/>
        <w:adjustRightInd/>
        <w:ind w:firstLine="709"/>
        <w:contextualSpacing/>
        <w:jc w:val="both"/>
      </w:pPr>
    </w:p>
    <w:p w14:paraId="7237BDA3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>Основные этапы развития знания об управлении организацией. Основные школы и направления.</w:t>
      </w:r>
    </w:p>
    <w:p w14:paraId="5F73021C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>Альтернативные модели поведения фирмы: максимизация прибыли, максимизация продаж, максимизация роста, управленческое поведение.</w:t>
      </w:r>
    </w:p>
    <w:p w14:paraId="5A24DB97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>Риск и неопределенность. Источники делового риска. Расчет различных параметров риска. Измерение степени риска. Распределение вероятностей.</w:t>
      </w:r>
    </w:p>
    <w:p w14:paraId="53090D84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>Организация. Выделение сущностных признаков и современные подходы к ее изучению: ключевая идея, базовые понятия, инструменты. Новые типы организаций: виртуальные, многомерные, фрактальные и пр.</w:t>
      </w:r>
    </w:p>
    <w:p w14:paraId="1D585CBE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 xml:space="preserve"> Стратегический процесс: последовательность и инструменты стратегического менеджера. Корректировка стратегии.</w:t>
      </w:r>
    </w:p>
    <w:p w14:paraId="61EAAC0E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>Корпоративная культура: технологии управления и формирования.</w:t>
      </w:r>
    </w:p>
    <w:p w14:paraId="02D7766C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 xml:space="preserve">Этапы </w:t>
      </w:r>
      <w:proofErr w:type="spellStart"/>
      <w:r w:rsidRPr="00491B9C">
        <w:rPr>
          <w:rFonts w:eastAsia="Calibri"/>
          <w:sz w:val="28"/>
          <w:szCs w:val="28"/>
          <w:lang w:eastAsia="en-US"/>
        </w:rPr>
        <w:t>оргпроектирования</w:t>
      </w:r>
      <w:proofErr w:type="spellEnd"/>
      <w:r w:rsidRPr="00491B9C">
        <w:rPr>
          <w:rFonts w:eastAsia="Calibri"/>
          <w:sz w:val="28"/>
          <w:szCs w:val="28"/>
          <w:lang w:eastAsia="en-US"/>
        </w:rPr>
        <w:t>: задачи, результаты, инструменты.</w:t>
      </w:r>
    </w:p>
    <w:p w14:paraId="1EE6BED7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 xml:space="preserve">Сравнительный анализ жизненного цикла организации, проекта, товара, технологии. Основные этапы жизненного цикла по </w:t>
      </w:r>
      <w:proofErr w:type="spellStart"/>
      <w:r w:rsidRPr="00491B9C">
        <w:rPr>
          <w:rFonts w:eastAsia="Calibri"/>
          <w:sz w:val="28"/>
          <w:szCs w:val="28"/>
          <w:lang w:eastAsia="en-US"/>
        </w:rPr>
        <w:t>Адизесу</w:t>
      </w:r>
      <w:proofErr w:type="spellEnd"/>
      <w:r w:rsidRPr="00491B9C">
        <w:rPr>
          <w:rFonts w:eastAsia="Calibri"/>
          <w:sz w:val="28"/>
          <w:szCs w:val="28"/>
          <w:lang w:eastAsia="en-US"/>
        </w:rPr>
        <w:t xml:space="preserve">: признаки и управленческие риски. Этапы жизненного цикла по Л. </w:t>
      </w:r>
      <w:proofErr w:type="spellStart"/>
      <w:r w:rsidRPr="00491B9C">
        <w:rPr>
          <w:rFonts w:eastAsia="Calibri"/>
          <w:sz w:val="28"/>
          <w:szCs w:val="28"/>
          <w:lang w:eastAsia="en-US"/>
        </w:rPr>
        <w:t>Грейнеру</w:t>
      </w:r>
      <w:proofErr w:type="spellEnd"/>
    </w:p>
    <w:p w14:paraId="1533FB07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>Критерии эффективности управления организацией: основные подходы и методологии. Эволюция финансового подхода</w:t>
      </w:r>
    </w:p>
    <w:p w14:paraId="0631F983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 xml:space="preserve">Оценка эффективности организации: эволюция комплексного подхода. Оценка эффективности организации: </w:t>
      </w:r>
      <w:r w:rsidRPr="00491B9C">
        <w:rPr>
          <w:rFonts w:eastAsia="Calibri"/>
          <w:sz w:val="28"/>
          <w:szCs w:val="28"/>
          <w:lang w:val="en-US" w:eastAsia="en-US"/>
        </w:rPr>
        <w:t>BSC</w:t>
      </w:r>
      <w:r w:rsidRPr="00491B9C">
        <w:rPr>
          <w:rFonts w:eastAsia="Calibri"/>
          <w:sz w:val="28"/>
          <w:szCs w:val="28"/>
          <w:lang w:eastAsia="en-US"/>
        </w:rPr>
        <w:t xml:space="preserve">-подход и подход </w:t>
      </w:r>
      <w:proofErr w:type="spellStart"/>
      <w:r w:rsidRPr="00491B9C">
        <w:rPr>
          <w:rFonts w:eastAsia="Calibri"/>
          <w:sz w:val="28"/>
          <w:szCs w:val="28"/>
          <w:lang w:eastAsia="en-US"/>
        </w:rPr>
        <w:t>Рамперсада</w:t>
      </w:r>
      <w:proofErr w:type="spellEnd"/>
      <w:r w:rsidRPr="00491B9C">
        <w:rPr>
          <w:rFonts w:eastAsia="Calibri"/>
          <w:sz w:val="28"/>
          <w:szCs w:val="28"/>
          <w:lang w:eastAsia="en-US"/>
        </w:rPr>
        <w:t xml:space="preserve"> (персональные стратегические карты).</w:t>
      </w:r>
    </w:p>
    <w:p w14:paraId="463DD262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>Управление изменениями. Основные подходы: технологии и средства развития организации.</w:t>
      </w:r>
    </w:p>
    <w:p w14:paraId="4CBCD17E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>Сопротивление изменениям: методы оценки, нейтрализации, устранения.</w:t>
      </w:r>
    </w:p>
    <w:p w14:paraId="02BDAB17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 xml:space="preserve">Управление технологическими и интеллектуальными ресурсами организации: подходы и технологии. </w:t>
      </w:r>
    </w:p>
    <w:p w14:paraId="41593C71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>Экономика знаний и требования к управлению нематериальными активами.</w:t>
      </w:r>
    </w:p>
    <w:p w14:paraId="17707F8A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 xml:space="preserve"> Понятие и принципы построения самообучающихся организаций. Социально-психологические особенности формирования культуры самообучающейся организации.</w:t>
      </w:r>
    </w:p>
    <w:p w14:paraId="51D99C5C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>Методы исследования удовлетворенности сотрудников в организации. Инструменты управления включенным поведением разных типов сотрудников организации.</w:t>
      </w:r>
    </w:p>
    <w:p w14:paraId="24505D59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lastRenderedPageBreak/>
        <w:t>Кросс-культурные особенности иноязычного повседневного и делового общения.</w:t>
      </w:r>
    </w:p>
    <w:p w14:paraId="3A19F6B3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>Удовлетворенность трудом, климат и организационное поведение.  Удовлетворенность работников и удовлетворенность менеджера.</w:t>
      </w:r>
    </w:p>
    <w:p w14:paraId="111A02ED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91B9C">
        <w:rPr>
          <w:rFonts w:eastAsia="Calibri"/>
          <w:bCs/>
          <w:sz w:val="28"/>
          <w:szCs w:val="28"/>
          <w:lang w:eastAsia="en-US"/>
        </w:rPr>
        <w:t xml:space="preserve">Методы качественных исследований в менеджменте: основные понятия, виды и классификация. </w:t>
      </w:r>
    </w:p>
    <w:p w14:paraId="2DEF0608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>Качественные методы научных исследований в менеджменте и их применение в ситуации, приближенной к реальности: исследование фокус групп или отзывов потребителей.</w:t>
      </w:r>
    </w:p>
    <w:p w14:paraId="45C722C5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bCs/>
          <w:sz w:val="28"/>
          <w:szCs w:val="28"/>
          <w:lang w:eastAsia="en-US"/>
        </w:rPr>
        <w:t xml:space="preserve">Количественные методы исследований в менеджменте. </w:t>
      </w:r>
      <w:r w:rsidRPr="00491B9C">
        <w:rPr>
          <w:rFonts w:eastAsia="Calibri"/>
          <w:sz w:val="28"/>
          <w:szCs w:val="28"/>
          <w:lang w:eastAsia="en-US"/>
        </w:rPr>
        <w:t>Использование теории игр для обоснования стратегических решений.</w:t>
      </w:r>
    </w:p>
    <w:p w14:paraId="038DAC72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 xml:space="preserve">Инновации в организации. Влияние нововведений в организации на поведение сотрудников. </w:t>
      </w:r>
    </w:p>
    <w:p w14:paraId="6D1D52D3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>Аналитические концепции стратегического анализа и поддержки принятия управленческих решений. Типология инструментов стратегического анализа.</w:t>
      </w:r>
    </w:p>
    <w:p w14:paraId="18FF5873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>Анализ целей, ценностей и стоимости компании. Включение в стратегический анализ принципов создания стоимости.</w:t>
      </w:r>
    </w:p>
    <w:p w14:paraId="16F0E78E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>Анализ методов и источников приобретения устойчивых конкурентных преимуществ.</w:t>
      </w:r>
    </w:p>
    <w:p w14:paraId="32EFF9C5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1B9C">
        <w:rPr>
          <w:rFonts w:eastAsia="Calibri"/>
          <w:sz w:val="28"/>
          <w:szCs w:val="28"/>
          <w:lang w:eastAsia="en-US"/>
        </w:rPr>
        <w:t>Анализ отраслевой структуры: прогнозирование прибыльности отрасли, позиционирования компании и стратегии изменения отраслевой структуры.</w:t>
      </w:r>
    </w:p>
    <w:p w14:paraId="75D8081E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491B9C">
        <w:rPr>
          <w:rFonts w:eastAsia="Calibri"/>
          <w:sz w:val="28"/>
          <w:szCs w:val="28"/>
        </w:rPr>
        <w:t xml:space="preserve">Современная институциональная среда бизнеса и ее финансовые аспекты (основные тенденции, </w:t>
      </w:r>
      <w:r w:rsidRPr="00491B9C">
        <w:rPr>
          <w:rFonts w:eastAsia="Calibri"/>
          <w:bCs/>
          <w:color w:val="000000"/>
          <w:sz w:val="28"/>
          <w:szCs w:val="28"/>
          <w:lang w:eastAsia="en-US"/>
        </w:rPr>
        <w:t>направления развития, информационные и финансовые технологии).</w:t>
      </w:r>
    </w:p>
    <w:p w14:paraId="7BBC63CD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491B9C">
        <w:rPr>
          <w:rFonts w:eastAsia="Calibri"/>
          <w:color w:val="000000"/>
          <w:sz w:val="28"/>
          <w:szCs w:val="28"/>
        </w:rPr>
        <w:t>Финансовые рынки, их функции и элементы инфраструктуры, роль в экономике, глобальные тенденции развития финансового рынка.</w:t>
      </w:r>
      <w:r w:rsidRPr="00491B9C">
        <w:rPr>
          <w:rFonts w:eastAsia="Calibri"/>
          <w:sz w:val="28"/>
          <w:szCs w:val="28"/>
        </w:rPr>
        <w:t xml:space="preserve"> </w:t>
      </w:r>
      <w:r w:rsidRPr="00491B9C">
        <w:rPr>
          <w:color w:val="000000"/>
          <w:kern w:val="36"/>
          <w:sz w:val="28"/>
          <w:szCs w:val="28"/>
        </w:rPr>
        <w:t>Основные направления развития финансового рынка Российской Федерации на период 2019-2021 годов.</w:t>
      </w:r>
    </w:p>
    <w:p w14:paraId="054DA7E3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491B9C">
        <w:rPr>
          <w:rFonts w:eastAsia="Calibri"/>
          <w:sz w:val="28"/>
          <w:szCs w:val="28"/>
        </w:rPr>
        <w:t xml:space="preserve">Интернационализация бизнеса и </w:t>
      </w:r>
      <w:proofErr w:type="spellStart"/>
      <w:r w:rsidRPr="00491B9C">
        <w:rPr>
          <w:rFonts w:eastAsia="Calibri"/>
          <w:sz w:val="28"/>
          <w:szCs w:val="28"/>
        </w:rPr>
        <w:t>международныи</w:t>
      </w:r>
      <w:proofErr w:type="spellEnd"/>
      <w:r w:rsidRPr="00491B9C">
        <w:rPr>
          <w:rFonts w:eastAsia="Calibri"/>
          <w:sz w:val="28"/>
          <w:szCs w:val="28"/>
        </w:rPr>
        <w:t xml:space="preserve">̆ финансовый менеджмент. Стратегические цели международных корпораций и связанные с ними модели финансового менеджмента. Факторы риска и неопределенности в деятельности международного финансового менеджера. </w:t>
      </w:r>
    </w:p>
    <w:p w14:paraId="0F2E5F0C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491B9C">
        <w:rPr>
          <w:rFonts w:eastAsia="Calibri"/>
          <w:sz w:val="28"/>
          <w:szCs w:val="28"/>
        </w:rPr>
        <w:t xml:space="preserve">Основные цели, задачи и направления формирования </w:t>
      </w:r>
      <w:proofErr w:type="spellStart"/>
      <w:r w:rsidRPr="00491B9C">
        <w:rPr>
          <w:rFonts w:eastAsia="Calibri"/>
          <w:sz w:val="28"/>
          <w:szCs w:val="28"/>
        </w:rPr>
        <w:t>финансовои</w:t>
      </w:r>
      <w:proofErr w:type="spellEnd"/>
      <w:r w:rsidRPr="00491B9C">
        <w:rPr>
          <w:rFonts w:eastAsia="Calibri"/>
          <w:sz w:val="28"/>
          <w:szCs w:val="28"/>
        </w:rPr>
        <w:t xml:space="preserve">̆ политики организации. Особенности </w:t>
      </w:r>
      <w:proofErr w:type="spellStart"/>
      <w:r w:rsidRPr="00491B9C">
        <w:rPr>
          <w:rFonts w:eastAsia="Calibri"/>
          <w:sz w:val="28"/>
          <w:szCs w:val="28"/>
        </w:rPr>
        <w:t>финансовои</w:t>
      </w:r>
      <w:proofErr w:type="spellEnd"/>
      <w:r w:rsidRPr="00491B9C">
        <w:rPr>
          <w:rFonts w:eastAsia="Calibri"/>
          <w:sz w:val="28"/>
          <w:szCs w:val="28"/>
        </w:rPr>
        <w:t xml:space="preserve">̆ политики организации в условиях </w:t>
      </w:r>
      <w:proofErr w:type="spellStart"/>
      <w:r w:rsidRPr="00491B9C">
        <w:rPr>
          <w:rFonts w:eastAsia="Calibri"/>
          <w:sz w:val="28"/>
          <w:szCs w:val="28"/>
        </w:rPr>
        <w:t>нестабильнои</w:t>
      </w:r>
      <w:proofErr w:type="spellEnd"/>
      <w:r w:rsidRPr="00491B9C">
        <w:rPr>
          <w:rFonts w:eastAsia="Calibri"/>
          <w:sz w:val="28"/>
          <w:szCs w:val="28"/>
        </w:rPr>
        <w:t xml:space="preserve">̆ </w:t>
      </w:r>
      <w:proofErr w:type="spellStart"/>
      <w:r w:rsidRPr="00491B9C">
        <w:rPr>
          <w:rFonts w:eastAsia="Calibri"/>
          <w:sz w:val="28"/>
          <w:szCs w:val="28"/>
        </w:rPr>
        <w:t>экономическои</w:t>
      </w:r>
      <w:proofErr w:type="spellEnd"/>
      <w:r w:rsidRPr="00491B9C">
        <w:rPr>
          <w:rFonts w:eastAsia="Calibri"/>
          <w:sz w:val="28"/>
          <w:szCs w:val="28"/>
        </w:rPr>
        <w:t xml:space="preserve">̆ среды. Эффективность </w:t>
      </w:r>
      <w:proofErr w:type="spellStart"/>
      <w:r w:rsidRPr="00491B9C">
        <w:rPr>
          <w:rFonts w:eastAsia="Calibri"/>
          <w:sz w:val="28"/>
          <w:szCs w:val="28"/>
        </w:rPr>
        <w:t>долгосрочнои</w:t>
      </w:r>
      <w:proofErr w:type="spellEnd"/>
      <w:r w:rsidRPr="00491B9C">
        <w:rPr>
          <w:rFonts w:eastAsia="Calibri"/>
          <w:sz w:val="28"/>
          <w:szCs w:val="28"/>
        </w:rPr>
        <w:t xml:space="preserve">̆ </w:t>
      </w:r>
      <w:proofErr w:type="spellStart"/>
      <w:r w:rsidRPr="00491B9C">
        <w:rPr>
          <w:rFonts w:eastAsia="Calibri"/>
          <w:sz w:val="28"/>
          <w:szCs w:val="28"/>
        </w:rPr>
        <w:t>финансовои</w:t>
      </w:r>
      <w:proofErr w:type="spellEnd"/>
      <w:r w:rsidRPr="00491B9C">
        <w:rPr>
          <w:rFonts w:eastAsia="Calibri"/>
          <w:sz w:val="28"/>
          <w:szCs w:val="28"/>
        </w:rPr>
        <w:t xml:space="preserve">̆ политики и ее соответствие критериям управляемости корпорации и </w:t>
      </w:r>
      <w:proofErr w:type="spellStart"/>
      <w:r w:rsidRPr="00491B9C">
        <w:rPr>
          <w:rFonts w:eastAsia="Calibri"/>
          <w:sz w:val="28"/>
          <w:szCs w:val="28"/>
        </w:rPr>
        <w:t>финансовои</w:t>
      </w:r>
      <w:proofErr w:type="spellEnd"/>
      <w:r w:rsidRPr="00491B9C">
        <w:rPr>
          <w:rFonts w:eastAsia="Calibri"/>
          <w:sz w:val="28"/>
          <w:szCs w:val="28"/>
        </w:rPr>
        <w:t xml:space="preserve">̆ </w:t>
      </w:r>
      <w:proofErr w:type="spellStart"/>
      <w:r w:rsidRPr="00491B9C">
        <w:rPr>
          <w:rFonts w:eastAsia="Calibri"/>
          <w:sz w:val="28"/>
          <w:szCs w:val="28"/>
        </w:rPr>
        <w:t>устойчивости</w:t>
      </w:r>
      <w:proofErr w:type="spellEnd"/>
      <w:r w:rsidRPr="00491B9C">
        <w:rPr>
          <w:rFonts w:eastAsia="Calibri"/>
          <w:sz w:val="28"/>
          <w:szCs w:val="28"/>
        </w:rPr>
        <w:t xml:space="preserve">. </w:t>
      </w:r>
    </w:p>
    <w:p w14:paraId="01010FF4" w14:textId="34B56D74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491B9C">
        <w:rPr>
          <w:rFonts w:eastAsia="Calibri"/>
          <w:sz w:val="28"/>
          <w:szCs w:val="28"/>
        </w:rPr>
        <w:t xml:space="preserve">Виды финансовых активов с фиксированным доходом, их основные характеристики.  Факторы, влияющие на стоимость и доходность активов с фиксированным доходом. Особенности развития </w:t>
      </w:r>
      <w:proofErr w:type="spellStart"/>
      <w:r w:rsidRPr="00491B9C">
        <w:rPr>
          <w:rFonts w:eastAsia="Calibri"/>
          <w:sz w:val="28"/>
          <w:szCs w:val="28"/>
        </w:rPr>
        <w:t>российского</w:t>
      </w:r>
      <w:proofErr w:type="spellEnd"/>
      <w:r w:rsidRPr="00491B9C">
        <w:rPr>
          <w:rFonts w:eastAsia="Calibri"/>
          <w:sz w:val="28"/>
          <w:szCs w:val="28"/>
        </w:rPr>
        <w:t xml:space="preserve"> рынка активов с фиксированным доходом. </w:t>
      </w:r>
    </w:p>
    <w:p w14:paraId="20CDA6C9" w14:textId="77777777" w:rsidR="00A26055" w:rsidRPr="00491B9C" w:rsidRDefault="00A26055" w:rsidP="00491B9C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</w:rPr>
      </w:pPr>
      <w:r w:rsidRPr="00491B9C">
        <w:rPr>
          <w:rFonts w:ascii="Times New Roman" w:hAnsi="Times New Roman" w:cs="Times New Roman"/>
        </w:rPr>
        <w:lastRenderedPageBreak/>
        <w:t xml:space="preserve">Акции и их виды, </w:t>
      </w:r>
      <w:r w:rsidRPr="00491B9C">
        <w:rPr>
          <w:rFonts w:ascii="Times New Roman" w:eastAsia="Calibri" w:hAnsi="Times New Roman" w:cs="Times New Roman"/>
          <w:color w:val="000000"/>
        </w:rPr>
        <w:t xml:space="preserve">модели оценки стоимости и доходности акций. </w:t>
      </w:r>
      <w:r w:rsidRPr="00491B9C">
        <w:rPr>
          <w:rFonts w:ascii="Times New Roman" w:eastAsia="Calibri" w:hAnsi="Times New Roman" w:cs="Times New Roman"/>
        </w:rPr>
        <w:t xml:space="preserve">Состояние, проблемы и тенденции развития </w:t>
      </w:r>
      <w:proofErr w:type="spellStart"/>
      <w:r w:rsidRPr="00491B9C">
        <w:rPr>
          <w:rFonts w:ascii="Times New Roman" w:eastAsia="Calibri" w:hAnsi="Times New Roman" w:cs="Times New Roman"/>
        </w:rPr>
        <w:t>российского</w:t>
      </w:r>
      <w:proofErr w:type="spellEnd"/>
      <w:r w:rsidRPr="00491B9C">
        <w:rPr>
          <w:rFonts w:ascii="Times New Roman" w:eastAsia="Calibri" w:hAnsi="Times New Roman" w:cs="Times New Roman"/>
        </w:rPr>
        <w:t xml:space="preserve"> рынка акций. </w:t>
      </w:r>
      <w:proofErr w:type="spellStart"/>
      <w:r w:rsidRPr="00491B9C">
        <w:rPr>
          <w:rFonts w:ascii="Times New Roman" w:eastAsia="Calibri" w:hAnsi="Times New Roman" w:cs="Times New Roman"/>
        </w:rPr>
        <w:t>Российские</w:t>
      </w:r>
      <w:proofErr w:type="spellEnd"/>
      <w:r w:rsidRPr="00491B9C">
        <w:rPr>
          <w:rFonts w:ascii="Times New Roman" w:eastAsia="Calibri" w:hAnsi="Times New Roman" w:cs="Times New Roman"/>
        </w:rPr>
        <w:t xml:space="preserve"> эмитенты на международном рынке депозитарных расписок. </w:t>
      </w:r>
    </w:p>
    <w:p w14:paraId="0C8427C5" w14:textId="77777777" w:rsidR="00A26055" w:rsidRPr="00491B9C" w:rsidRDefault="00A26055" w:rsidP="00491B9C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</w:rPr>
      </w:pPr>
      <w:r w:rsidRPr="00491B9C">
        <w:rPr>
          <w:rFonts w:ascii="Times New Roman" w:eastAsia="Calibri" w:hAnsi="Times New Roman" w:cs="Times New Roman"/>
        </w:rPr>
        <w:t xml:space="preserve">Виды и общая характеристика производных инструментов. Типы и фундаментальные </w:t>
      </w:r>
      <w:proofErr w:type="spellStart"/>
      <w:r w:rsidRPr="00491B9C">
        <w:rPr>
          <w:rFonts w:ascii="Times New Roman" w:eastAsia="Calibri" w:hAnsi="Times New Roman" w:cs="Times New Roman"/>
        </w:rPr>
        <w:t>свойства</w:t>
      </w:r>
      <w:proofErr w:type="spellEnd"/>
      <w:r w:rsidRPr="00491B9C">
        <w:rPr>
          <w:rFonts w:ascii="Times New Roman" w:eastAsia="Calibri" w:hAnsi="Times New Roman" w:cs="Times New Roman"/>
        </w:rPr>
        <w:t xml:space="preserve"> опционов, факторы, определяющие стоимость опционов. Виды, основные характеристики, методы оценки фьючерсных контрактов. Форвардные контракты и свопы. </w:t>
      </w:r>
    </w:p>
    <w:p w14:paraId="44F658C4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491B9C">
        <w:rPr>
          <w:rFonts w:eastAsia="Calibri"/>
          <w:sz w:val="28"/>
          <w:szCs w:val="28"/>
        </w:rPr>
        <w:t xml:space="preserve">Понятие, этапы формирования инвестиционного портфеля. Портфельные стратегии, применяемые при инвестировании в финансовые активы. Оценка риска и доходности портфеля, эффект диверсификации. </w:t>
      </w:r>
    </w:p>
    <w:p w14:paraId="39B82F22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491B9C">
        <w:rPr>
          <w:rFonts w:eastAsia="Calibri"/>
          <w:sz w:val="28"/>
          <w:szCs w:val="28"/>
        </w:rPr>
        <w:t xml:space="preserve">Классификация </w:t>
      </w:r>
      <w:proofErr w:type="spellStart"/>
      <w:r w:rsidRPr="00491B9C">
        <w:rPr>
          <w:rFonts w:eastAsia="Calibri"/>
          <w:sz w:val="28"/>
          <w:szCs w:val="28"/>
        </w:rPr>
        <w:t>портфелеи</w:t>
      </w:r>
      <w:proofErr w:type="spellEnd"/>
      <w:r w:rsidRPr="00491B9C">
        <w:rPr>
          <w:rFonts w:eastAsia="Calibri"/>
          <w:sz w:val="28"/>
          <w:szCs w:val="28"/>
        </w:rPr>
        <w:t xml:space="preserve">̆ финансовых активов. </w:t>
      </w:r>
      <w:proofErr w:type="spellStart"/>
      <w:r w:rsidRPr="00491B9C">
        <w:rPr>
          <w:rFonts w:eastAsia="Calibri"/>
          <w:sz w:val="28"/>
          <w:szCs w:val="28"/>
        </w:rPr>
        <w:t>Оптимальныи</w:t>
      </w:r>
      <w:proofErr w:type="spellEnd"/>
      <w:r w:rsidRPr="00491B9C">
        <w:rPr>
          <w:rFonts w:eastAsia="Calibri"/>
          <w:sz w:val="28"/>
          <w:szCs w:val="28"/>
        </w:rPr>
        <w:t xml:space="preserve">̆ портфель: теоретические и прикладные аспекты. Проблемы применения </w:t>
      </w:r>
      <w:proofErr w:type="spellStart"/>
      <w:r w:rsidRPr="00491B9C">
        <w:rPr>
          <w:rFonts w:eastAsia="Calibri"/>
          <w:sz w:val="28"/>
          <w:szCs w:val="28"/>
        </w:rPr>
        <w:t>моделеи</w:t>
      </w:r>
      <w:proofErr w:type="spellEnd"/>
      <w:r w:rsidRPr="00491B9C">
        <w:rPr>
          <w:rFonts w:eastAsia="Calibri"/>
          <w:sz w:val="28"/>
          <w:szCs w:val="28"/>
        </w:rPr>
        <w:t xml:space="preserve">̆ оценки финансовых активов и управления портфелем в РФ. </w:t>
      </w:r>
    </w:p>
    <w:p w14:paraId="69F4F7ED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491B9C">
        <w:rPr>
          <w:rFonts w:eastAsia="Calibri"/>
          <w:sz w:val="28"/>
          <w:szCs w:val="28"/>
        </w:rPr>
        <w:t xml:space="preserve">Источники финансирования деятельности организации. Преимущества и недостатки различных видов финансирования деятельности организации в современных условиях. Цифровые инструменты финансирования бизнеса. </w:t>
      </w:r>
    </w:p>
    <w:p w14:paraId="75D8315C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491B9C">
        <w:rPr>
          <w:rFonts w:eastAsia="Calibri"/>
          <w:sz w:val="28"/>
          <w:szCs w:val="28"/>
        </w:rPr>
        <w:t xml:space="preserve">Понятие структуры капитала. Взаимосвязь бизнес-риска организации, затрат по привлечению капитала и стоимости бизнеса. Применение теорий управления </w:t>
      </w:r>
      <w:proofErr w:type="spellStart"/>
      <w:r w:rsidRPr="00491B9C">
        <w:rPr>
          <w:rFonts w:eastAsia="Calibri"/>
          <w:sz w:val="28"/>
          <w:szCs w:val="28"/>
        </w:rPr>
        <w:t>структурои</w:t>
      </w:r>
      <w:proofErr w:type="spellEnd"/>
      <w:r w:rsidRPr="00491B9C">
        <w:rPr>
          <w:rFonts w:eastAsia="Calibri"/>
          <w:sz w:val="28"/>
          <w:szCs w:val="28"/>
        </w:rPr>
        <w:t xml:space="preserve">̆ капитала в практике </w:t>
      </w:r>
      <w:proofErr w:type="spellStart"/>
      <w:r w:rsidRPr="00491B9C">
        <w:rPr>
          <w:rFonts w:eastAsia="Calibri"/>
          <w:sz w:val="28"/>
          <w:szCs w:val="28"/>
        </w:rPr>
        <w:t>российских</w:t>
      </w:r>
      <w:proofErr w:type="spellEnd"/>
      <w:r w:rsidRPr="00491B9C">
        <w:rPr>
          <w:rFonts w:eastAsia="Calibri"/>
          <w:sz w:val="28"/>
          <w:szCs w:val="28"/>
        </w:rPr>
        <w:t xml:space="preserve"> и иностранных компаний. </w:t>
      </w:r>
    </w:p>
    <w:p w14:paraId="01EA96B4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491B9C">
        <w:rPr>
          <w:rFonts w:eastAsia="Calibri"/>
          <w:sz w:val="28"/>
          <w:szCs w:val="28"/>
        </w:rPr>
        <w:t xml:space="preserve">Принципы управления стоимостью капитала. Модели оценки собственных источников финансирования: оценки капитальных активов (САРМ), прогнозируемого роста дивидендов (Гордона), прибыли на акцию, премии за риск. Оценка заемных источников капитала организации. </w:t>
      </w:r>
    </w:p>
    <w:p w14:paraId="1FA429AB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491B9C">
        <w:rPr>
          <w:rFonts w:eastAsia="Calibri"/>
          <w:sz w:val="28"/>
          <w:szCs w:val="28"/>
        </w:rPr>
        <w:t xml:space="preserve">Критерии выбора </w:t>
      </w:r>
      <w:proofErr w:type="spellStart"/>
      <w:r w:rsidRPr="00491B9C">
        <w:rPr>
          <w:rFonts w:eastAsia="Calibri"/>
          <w:sz w:val="28"/>
          <w:szCs w:val="28"/>
        </w:rPr>
        <w:t>оптимальнои</w:t>
      </w:r>
      <w:proofErr w:type="spellEnd"/>
      <w:r w:rsidRPr="00491B9C">
        <w:rPr>
          <w:rFonts w:eastAsia="Calibri"/>
          <w:sz w:val="28"/>
          <w:szCs w:val="28"/>
        </w:rPr>
        <w:t xml:space="preserve">̆ и </w:t>
      </w:r>
      <w:proofErr w:type="spellStart"/>
      <w:r w:rsidRPr="00491B9C">
        <w:rPr>
          <w:rFonts w:eastAsia="Calibri"/>
          <w:sz w:val="28"/>
          <w:szCs w:val="28"/>
        </w:rPr>
        <w:t>целевои</w:t>
      </w:r>
      <w:proofErr w:type="spellEnd"/>
      <w:r w:rsidRPr="00491B9C">
        <w:rPr>
          <w:rFonts w:eastAsia="Calibri"/>
          <w:sz w:val="28"/>
          <w:szCs w:val="28"/>
        </w:rPr>
        <w:t xml:space="preserve">̆ структуры капитала. </w:t>
      </w:r>
      <w:proofErr w:type="spellStart"/>
      <w:r w:rsidRPr="00491B9C">
        <w:rPr>
          <w:rFonts w:eastAsia="Calibri"/>
          <w:sz w:val="28"/>
          <w:szCs w:val="28"/>
        </w:rPr>
        <w:t>Коммерческии</w:t>
      </w:r>
      <w:proofErr w:type="spellEnd"/>
      <w:r w:rsidRPr="00491B9C">
        <w:rPr>
          <w:rFonts w:eastAsia="Calibri"/>
          <w:sz w:val="28"/>
          <w:szCs w:val="28"/>
        </w:rPr>
        <w:t xml:space="preserve">̆ риск, </w:t>
      </w:r>
      <w:proofErr w:type="spellStart"/>
      <w:r w:rsidRPr="00491B9C">
        <w:rPr>
          <w:rFonts w:eastAsia="Calibri"/>
          <w:sz w:val="28"/>
          <w:szCs w:val="28"/>
        </w:rPr>
        <w:t>финансовыи</w:t>
      </w:r>
      <w:proofErr w:type="spellEnd"/>
      <w:r w:rsidRPr="00491B9C">
        <w:rPr>
          <w:rFonts w:eastAsia="Calibri"/>
          <w:sz w:val="28"/>
          <w:szCs w:val="28"/>
        </w:rPr>
        <w:t xml:space="preserve">̆ риск и выбор структуры капитала организации. Факторы, влияющие на выбор источников финансирования при определении </w:t>
      </w:r>
      <w:proofErr w:type="spellStart"/>
      <w:r w:rsidRPr="00491B9C">
        <w:rPr>
          <w:rFonts w:eastAsia="Calibri"/>
          <w:sz w:val="28"/>
          <w:szCs w:val="28"/>
        </w:rPr>
        <w:t>оптимальнои</w:t>
      </w:r>
      <w:proofErr w:type="spellEnd"/>
      <w:r w:rsidRPr="00491B9C">
        <w:rPr>
          <w:rFonts w:eastAsia="Calibri"/>
          <w:sz w:val="28"/>
          <w:szCs w:val="28"/>
        </w:rPr>
        <w:t xml:space="preserve">̆ структуры капитала. </w:t>
      </w:r>
    </w:p>
    <w:p w14:paraId="77DF5A64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491B9C">
        <w:rPr>
          <w:rFonts w:eastAsia="Calibri"/>
          <w:sz w:val="28"/>
          <w:szCs w:val="28"/>
        </w:rPr>
        <w:t xml:space="preserve">Цели, принципы, основные подходы к управлению финансовыми рисками. Политика и процесс управления рисками. Диверсификация и хеджирование как методы управления рисками. Применение современных финансовых и информационных технологий </w:t>
      </w:r>
      <w:r w:rsidRPr="00491B9C">
        <w:rPr>
          <w:rFonts w:eastAsia="Calibri"/>
          <w:bCs/>
          <w:sz w:val="28"/>
          <w:szCs w:val="28"/>
        </w:rPr>
        <w:t>в процессе управления финансовыми рисками.</w:t>
      </w:r>
    </w:p>
    <w:p w14:paraId="4E9B93EE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491B9C">
        <w:rPr>
          <w:rFonts w:eastAsia="Calibri"/>
          <w:sz w:val="28"/>
          <w:szCs w:val="28"/>
        </w:rPr>
        <w:t xml:space="preserve">Фондовые индексы как индикаторы состояния экономики., Виды биржевых и принципы построения индексов. Характеристика биржевых индексов в РФ. </w:t>
      </w:r>
    </w:p>
    <w:p w14:paraId="4186F6FD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491B9C">
        <w:rPr>
          <w:rFonts w:eastAsia="Calibri"/>
          <w:color w:val="000000"/>
          <w:sz w:val="28"/>
          <w:szCs w:val="28"/>
        </w:rPr>
        <w:t xml:space="preserve">Сущность и характеристика современных дивидендных теорий. Основные виды дивидендных политик, их преимущества и недостатки, </w:t>
      </w:r>
      <w:r w:rsidRPr="00491B9C">
        <w:rPr>
          <w:rFonts w:eastAsia="Calibri"/>
          <w:sz w:val="28"/>
          <w:szCs w:val="28"/>
        </w:rPr>
        <w:t xml:space="preserve">факторы, оказывающие влияние на формирование </w:t>
      </w:r>
      <w:proofErr w:type="spellStart"/>
      <w:r w:rsidRPr="00491B9C">
        <w:rPr>
          <w:rFonts w:eastAsia="Calibri"/>
          <w:sz w:val="28"/>
          <w:szCs w:val="28"/>
        </w:rPr>
        <w:t>дивиденднои</w:t>
      </w:r>
      <w:proofErr w:type="spellEnd"/>
      <w:r w:rsidRPr="00491B9C">
        <w:rPr>
          <w:rFonts w:eastAsia="Calibri"/>
          <w:sz w:val="28"/>
          <w:szCs w:val="28"/>
        </w:rPr>
        <w:t xml:space="preserve">̆ политики. </w:t>
      </w:r>
      <w:r w:rsidRPr="00491B9C">
        <w:rPr>
          <w:rFonts w:eastAsia="Calibri"/>
          <w:color w:val="000000"/>
          <w:sz w:val="28"/>
          <w:szCs w:val="28"/>
        </w:rPr>
        <w:t xml:space="preserve">Особенности </w:t>
      </w:r>
      <w:proofErr w:type="spellStart"/>
      <w:r w:rsidRPr="00491B9C">
        <w:rPr>
          <w:rFonts w:eastAsia="Calibri"/>
          <w:color w:val="000000"/>
          <w:sz w:val="28"/>
          <w:szCs w:val="28"/>
        </w:rPr>
        <w:t>дивиденднои</w:t>
      </w:r>
      <w:proofErr w:type="spellEnd"/>
      <w:r w:rsidRPr="00491B9C">
        <w:rPr>
          <w:rFonts w:eastAsia="Calibri"/>
          <w:color w:val="000000"/>
          <w:sz w:val="28"/>
          <w:szCs w:val="28"/>
        </w:rPr>
        <w:t xml:space="preserve">̆ политики </w:t>
      </w:r>
      <w:proofErr w:type="spellStart"/>
      <w:r w:rsidRPr="00491B9C">
        <w:rPr>
          <w:rFonts w:eastAsia="Calibri"/>
          <w:color w:val="000000"/>
          <w:sz w:val="28"/>
          <w:szCs w:val="28"/>
        </w:rPr>
        <w:t>российских</w:t>
      </w:r>
      <w:proofErr w:type="spellEnd"/>
      <w:r w:rsidRPr="00491B9C">
        <w:rPr>
          <w:rFonts w:eastAsia="Calibri"/>
          <w:color w:val="000000"/>
          <w:sz w:val="28"/>
          <w:szCs w:val="28"/>
        </w:rPr>
        <w:t xml:space="preserve"> организаций. </w:t>
      </w:r>
    </w:p>
    <w:p w14:paraId="71BE2678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491B9C">
        <w:rPr>
          <w:rFonts w:eastAsia="Calibri"/>
          <w:sz w:val="28"/>
          <w:szCs w:val="28"/>
        </w:rPr>
        <w:t xml:space="preserve">Понятие «асимметрии информации» и ее влияние на принятие управленческих решений. Отношения «принципал-агент» в финансовом менеджменте. Агентские конфликты и финансовые аспекты их преодоления. </w:t>
      </w:r>
    </w:p>
    <w:p w14:paraId="26D6AC47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color w:val="FF0000"/>
          <w:sz w:val="28"/>
          <w:szCs w:val="28"/>
        </w:rPr>
      </w:pPr>
      <w:r w:rsidRPr="00491B9C">
        <w:rPr>
          <w:rFonts w:eastAsia="Calibri"/>
          <w:sz w:val="28"/>
          <w:szCs w:val="28"/>
        </w:rPr>
        <w:lastRenderedPageBreak/>
        <w:t xml:space="preserve">Понятие и концепция </w:t>
      </w:r>
      <w:proofErr w:type="spellStart"/>
      <w:r w:rsidRPr="00491B9C">
        <w:rPr>
          <w:rFonts w:eastAsia="Calibri"/>
          <w:sz w:val="28"/>
          <w:szCs w:val="28"/>
        </w:rPr>
        <w:t>устойчивого</w:t>
      </w:r>
      <w:proofErr w:type="spellEnd"/>
      <w:r w:rsidRPr="00491B9C">
        <w:rPr>
          <w:rFonts w:eastAsia="Calibri"/>
          <w:sz w:val="28"/>
          <w:szCs w:val="28"/>
        </w:rPr>
        <w:t xml:space="preserve"> роста в бизнесе, методы оценки темпов роста компании. Моделирование влияния темпов роста на ключевые показатели эффективности деятельности компании и ее стоимость. Особенности роста/развития российских компаний. </w:t>
      </w:r>
    </w:p>
    <w:p w14:paraId="149BDBD0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491B9C">
        <w:rPr>
          <w:rFonts w:eastAsia="Calibri"/>
          <w:sz w:val="28"/>
          <w:szCs w:val="28"/>
        </w:rPr>
        <w:t xml:space="preserve">Реальные опционы как инструмент стратегического финансового управления. Модели оценки стоимости опционов (биномиальная, </w:t>
      </w:r>
      <w:proofErr w:type="spellStart"/>
      <w:r w:rsidRPr="00491B9C">
        <w:rPr>
          <w:rFonts w:eastAsia="Calibri"/>
          <w:sz w:val="28"/>
          <w:szCs w:val="28"/>
        </w:rPr>
        <w:t>Блэка-Шоулза</w:t>
      </w:r>
      <w:proofErr w:type="spellEnd"/>
      <w:r w:rsidRPr="00491B9C">
        <w:rPr>
          <w:rFonts w:eastAsia="Calibri"/>
          <w:sz w:val="28"/>
          <w:szCs w:val="28"/>
        </w:rPr>
        <w:t xml:space="preserve">, метод Монте-Карло), их адаптация к оценке опционов в реальном бизнесе. </w:t>
      </w:r>
      <w:r w:rsidRPr="00491B9C">
        <w:rPr>
          <w:sz w:val="28"/>
          <w:szCs w:val="28"/>
        </w:rPr>
        <w:t>Применение опционных моделей в определении стоимости компании.</w:t>
      </w:r>
    </w:p>
    <w:p w14:paraId="3A4C80FF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491B9C">
        <w:rPr>
          <w:rFonts w:eastAsia="Calibri"/>
          <w:sz w:val="28"/>
          <w:szCs w:val="28"/>
        </w:rPr>
        <w:t xml:space="preserve">Концепции ценностно-ориентированного (стоимостного) подхода к управлению бизнесом (VBM, ЕВМ). Увеличение стоимости компании как стратегическая цель и критерий оценки стратегических финансовых решений. Показатели стоимости (ценности) бизнеса, принципы измерения, использование в анализе результатов деятельности корпорации. Ключевые факторы в цепочке создания стоимости компании. </w:t>
      </w:r>
    </w:p>
    <w:p w14:paraId="23FD8696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91B9C">
        <w:rPr>
          <w:sz w:val="28"/>
          <w:szCs w:val="28"/>
        </w:rPr>
        <w:t>Этапы разработки и реализации политики управления денежными средствами. Направления и методы оптимизации денежных средств предприятия. Зарубежный и российский рынки услуг по управлению денежными средствами корпораций.</w:t>
      </w:r>
    </w:p>
    <w:p w14:paraId="5020FB10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491B9C">
        <w:rPr>
          <w:sz w:val="28"/>
          <w:szCs w:val="28"/>
        </w:rPr>
        <w:t xml:space="preserve">Концептуальные подходы к формированию эффективной политики управления оборотным капиталом. Содержание процедур в системе управления оборотным капиталом. </w:t>
      </w:r>
      <w:r w:rsidRPr="00491B9C">
        <w:rPr>
          <w:bCs/>
          <w:sz w:val="28"/>
          <w:szCs w:val="28"/>
        </w:rPr>
        <w:t>Оценка влияния управленческих решений на оборотный капитал.</w:t>
      </w:r>
    </w:p>
    <w:p w14:paraId="1C4C7519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491B9C">
        <w:rPr>
          <w:rFonts w:eastAsia="Calibri"/>
          <w:sz w:val="28"/>
          <w:szCs w:val="28"/>
        </w:rPr>
        <w:t xml:space="preserve">Место и роль финансовых прогнозов в стратегическом управлении развития бизнеса. Принципы и этапы построения финансовых прогнозов. Характеристика </w:t>
      </w:r>
      <w:proofErr w:type="spellStart"/>
      <w:r w:rsidRPr="00491B9C">
        <w:rPr>
          <w:rFonts w:eastAsia="Calibri"/>
          <w:sz w:val="28"/>
          <w:szCs w:val="28"/>
        </w:rPr>
        <w:t>показателеи</w:t>
      </w:r>
      <w:proofErr w:type="spellEnd"/>
      <w:r w:rsidRPr="00491B9C">
        <w:rPr>
          <w:rFonts w:eastAsia="Calibri"/>
          <w:sz w:val="28"/>
          <w:szCs w:val="28"/>
        </w:rPr>
        <w:t xml:space="preserve">̆ деятельности компании, являющихся объектом прогнозирования. </w:t>
      </w:r>
    </w:p>
    <w:p w14:paraId="3C350338" w14:textId="77777777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491B9C">
        <w:rPr>
          <w:rFonts w:eastAsia="Calibri"/>
          <w:sz w:val="28"/>
          <w:szCs w:val="28"/>
        </w:rPr>
        <w:t>Прогнозные финансовые отчеты, методы и модели их формирования. Информационные рынки и институты, их роль в повышении достоверности финансовых прогнозов развития бизнеса. Национальные и глобальные базы данных финансово-</w:t>
      </w:r>
      <w:proofErr w:type="spellStart"/>
      <w:r w:rsidRPr="00491B9C">
        <w:rPr>
          <w:rFonts w:eastAsia="Calibri"/>
          <w:sz w:val="28"/>
          <w:szCs w:val="28"/>
        </w:rPr>
        <w:t>экономическои</w:t>
      </w:r>
      <w:proofErr w:type="spellEnd"/>
      <w:r w:rsidRPr="00491B9C">
        <w:rPr>
          <w:rFonts w:eastAsia="Calibri"/>
          <w:sz w:val="28"/>
          <w:szCs w:val="28"/>
        </w:rPr>
        <w:t xml:space="preserve">̆ информации (СПАРК, РБК, </w:t>
      </w:r>
      <w:proofErr w:type="spellStart"/>
      <w:r w:rsidRPr="00491B9C">
        <w:rPr>
          <w:rFonts w:eastAsia="Calibri"/>
          <w:sz w:val="28"/>
          <w:szCs w:val="28"/>
        </w:rPr>
        <w:t>Ruslana</w:t>
      </w:r>
      <w:proofErr w:type="spellEnd"/>
      <w:r w:rsidRPr="00491B9C">
        <w:rPr>
          <w:rFonts w:eastAsia="Calibri"/>
          <w:sz w:val="28"/>
          <w:szCs w:val="28"/>
        </w:rPr>
        <w:t xml:space="preserve">, </w:t>
      </w:r>
      <w:proofErr w:type="spellStart"/>
      <w:r w:rsidRPr="00491B9C">
        <w:rPr>
          <w:rFonts w:eastAsia="Calibri"/>
          <w:sz w:val="28"/>
          <w:szCs w:val="28"/>
        </w:rPr>
        <w:t>Compustat</w:t>
      </w:r>
      <w:proofErr w:type="spellEnd"/>
      <w:r w:rsidRPr="00491B9C">
        <w:rPr>
          <w:rFonts w:eastAsia="Calibri"/>
          <w:sz w:val="28"/>
          <w:szCs w:val="28"/>
        </w:rPr>
        <w:t xml:space="preserve">, IMF, </w:t>
      </w:r>
      <w:proofErr w:type="spellStart"/>
      <w:r w:rsidRPr="00491B9C">
        <w:rPr>
          <w:rFonts w:eastAsia="Calibri"/>
          <w:sz w:val="28"/>
          <w:szCs w:val="28"/>
        </w:rPr>
        <w:t>World</w:t>
      </w:r>
      <w:proofErr w:type="spellEnd"/>
      <w:r w:rsidRPr="00491B9C">
        <w:rPr>
          <w:rFonts w:eastAsia="Calibri"/>
          <w:sz w:val="28"/>
          <w:szCs w:val="28"/>
        </w:rPr>
        <w:t xml:space="preserve"> </w:t>
      </w:r>
      <w:proofErr w:type="spellStart"/>
      <w:r w:rsidRPr="00491B9C">
        <w:rPr>
          <w:rFonts w:eastAsia="Calibri"/>
          <w:sz w:val="28"/>
          <w:szCs w:val="28"/>
        </w:rPr>
        <w:t>Bank</w:t>
      </w:r>
      <w:proofErr w:type="spellEnd"/>
      <w:r w:rsidRPr="00491B9C">
        <w:rPr>
          <w:rFonts w:eastAsia="Calibri"/>
          <w:sz w:val="28"/>
          <w:szCs w:val="28"/>
        </w:rPr>
        <w:t xml:space="preserve"> и др.), интегрированные среды принятия финансовых решений (</w:t>
      </w:r>
      <w:proofErr w:type="spellStart"/>
      <w:r w:rsidRPr="00491B9C">
        <w:rPr>
          <w:rFonts w:eastAsia="Calibri"/>
          <w:sz w:val="28"/>
          <w:szCs w:val="28"/>
        </w:rPr>
        <w:t>Bloomberg</w:t>
      </w:r>
      <w:proofErr w:type="spellEnd"/>
      <w:r w:rsidRPr="00491B9C">
        <w:rPr>
          <w:rFonts w:eastAsia="Calibri"/>
          <w:sz w:val="28"/>
          <w:szCs w:val="28"/>
        </w:rPr>
        <w:t xml:space="preserve">, </w:t>
      </w:r>
      <w:proofErr w:type="spellStart"/>
      <w:r w:rsidRPr="00491B9C">
        <w:rPr>
          <w:rFonts w:eastAsia="Calibri"/>
          <w:sz w:val="28"/>
          <w:szCs w:val="28"/>
        </w:rPr>
        <w:t>Reuters</w:t>
      </w:r>
      <w:proofErr w:type="spellEnd"/>
      <w:r w:rsidRPr="00491B9C">
        <w:rPr>
          <w:rFonts w:eastAsia="Calibri"/>
          <w:sz w:val="28"/>
          <w:szCs w:val="28"/>
        </w:rPr>
        <w:t xml:space="preserve">, </w:t>
      </w:r>
      <w:proofErr w:type="spellStart"/>
      <w:r w:rsidRPr="00491B9C">
        <w:rPr>
          <w:rFonts w:eastAsia="Calibri"/>
          <w:sz w:val="28"/>
          <w:szCs w:val="28"/>
        </w:rPr>
        <w:t>Dow</w:t>
      </w:r>
      <w:proofErr w:type="spellEnd"/>
      <w:r w:rsidRPr="00491B9C">
        <w:rPr>
          <w:rFonts w:eastAsia="Calibri"/>
          <w:sz w:val="28"/>
          <w:szCs w:val="28"/>
        </w:rPr>
        <w:t xml:space="preserve"> </w:t>
      </w:r>
      <w:proofErr w:type="spellStart"/>
      <w:r w:rsidRPr="00491B9C">
        <w:rPr>
          <w:rFonts w:eastAsia="Calibri"/>
          <w:sz w:val="28"/>
          <w:szCs w:val="28"/>
        </w:rPr>
        <w:t>Jones</w:t>
      </w:r>
      <w:proofErr w:type="spellEnd"/>
      <w:r w:rsidRPr="00491B9C">
        <w:rPr>
          <w:rFonts w:eastAsia="Calibri"/>
          <w:sz w:val="28"/>
          <w:szCs w:val="28"/>
        </w:rPr>
        <w:t xml:space="preserve"> </w:t>
      </w:r>
      <w:proofErr w:type="spellStart"/>
      <w:r w:rsidRPr="00491B9C">
        <w:rPr>
          <w:rFonts w:eastAsia="Calibri"/>
          <w:sz w:val="28"/>
          <w:szCs w:val="28"/>
        </w:rPr>
        <w:t>Telerate</w:t>
      </w:r>
      <w:proofErr w:type="spellEnd"/>
      <w:r w:rsidRPr="00491B9C">
        <w:rPr>
          <w:rFonts w:eastAsia="Calibri"/>
          <w:sz w:val="28"/>
          <w:szCs w:val="28"/>
        </w:rPr>
        <w:t>, ЭФИР и др.).</w:t>
      </w:r>
    </w:p>
    <w:p w14:paraId="58C94B97" w14:textId="1387FC03" w:rsidR="00A26055" w:rsidRPr="00491B9C" w:rsidRDefault="00A26055" w:rsidP="00491B9C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eastAsia="Calibri"/>
          <w:b/>
          <w:bCs/>
          <w:sz w:val="28"/>
          <w:szCs w:val="28"/>
        </w:rPr>
      </w:pPr>
      <w:r w:rsidRPr="00491B9C">
        <w:rPr>
          <w:sz w:val="28"/>
          <w:szCs w:val="28"/>
        </w:rPr>
        <w:t>Элементы финансового подхода к управлению стоимостью компании: планирование рыночной стоимости компании, система финансовых показателей оценки деятельности на основе инвестиционной стоимости бизнеса, оперативный мониторинг ключевых факторов создания стоимости и экономической прибыли</w:t>
      </w:r>
      <w:r w:rsidRPr="00491B9C">
        <w:rPr>
          <w:b/>
          <w:bCs/>
          <w:sz w:val="28"/>
          <w:szCs w:val="28"/>
        </w:rPr>
        <w:t xml:space="preserve">, </w:t>
      </w:r>
      <w:bookmarkStart w:id="0" w:name="_GoBack"/>
      <w:bookmarkEnd w:id="0"/>
      <w:r w:rsidRPr="00491B9C">
        <w:rPr>
          <w:rStyle w:val="a3"/>
          <w:b w:val="0"/>
          <w:bCs w:val="0"/>
          <w:sz w:val="28"/>
          <w:szCs w:val="28"/>
        </w:rPr>
        <w:t>системы мотивации и вознаграждения</w:t>
      </w:r>
      <w:r w:rsidRPr="00491B9C">
        <w:rPr>
          <w:b/>
          <w:bCs/>
          <w:sz w:val="28"/>
          <w:szCs w:val="28"/>
        </w:rPr>
        <w:t xml:space="preserve"> </w:t>
      </w:r>
      <w:r w:rsidRPr="00491B9C">
        <w:rPr>
          <w:sz w:val="28"/>
          <w:szCs w:val="28"/>
        </w:rPr>
        <w:t>персонала,</w:t>
      </w:r>
      <w:r w:rsidRPr="00491B9C">
        <w:rPr>
          <w:b/>
          <w:bCs/>
          <w:sz w:val="28"/>
          <w:szCs w:val="28"/>
        </w:rPr>
        <w:t xml:space="preserve"> </w:t>
      </w:r>
      <w:r w:rsidRPr="00491B9C">
        <w:rPr>
          <w:rStyle w:val="a3"/>
          <w:b w:val="0"/>
          <w:bCs w:val="0"/>
          <w:sz w:val="28"/>
          <w:szCs w:val="28"/>
        </w:rPr>
        <w:t>направленные на рост рыночной стоимости акционерного капитала: практика внедрения в российских и зарубежных компаниях.</w:t>
      </w:r>
    </w:p>
    <w:p w14:paraId="3B4DC379" w14:textId="77777777" w:rsidR="00A26055" w:rsidRPr="00491B9C" w:rsidRDefault="00A26055" w:rsidP="00491B9C">
      <w:pPr>
        <w:ind w:firstLine="709"/>
        <w:rPr>
          <w:sz w:val="28"/>
          <w:szCs w:val="28"/>
        </w:rPr>
      </w:pPr>
    </w:p>
    <w:sectPr w:rsidR="00A26055" w:rsidRPr="0049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B13"/>
    <w:multiLevelType w:val="hybridMultilevel"/>
    <w:tmpl w:val="27FE9F3C"/>
    <w:lvl w:ilvl="0" w:tplc="5F4AF05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F3B8D"/>
    <w:multiLevelType w:val="hybridMultilevel"/>
    <w:tmpl w:val="53EAB8F2"/>
    <w:lvl w:ilvl="0" w:tplc="8E5498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55"/>
    <w:rsid w:val="00491B9C"/>
    <w:rsid w:val="00A2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4D83"/>
  <w15:chartTrackingRefBased/>
  <w15:docId w15:val="{09FC93D3-D0A8-4D93-AF88-155D66D2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6055"/>
    <w:rPr>
      <w:b/>
      <w:bCs/>
    </w:rPr>
  </w:style>
  <w:style w:type="paragraph" w:styleId="a4">
    <w:name w:val="Normal (Web)"/>
    <w:basedOn w:val="a"/>
    <w:uiPriority w:val="99"/>
    <w:rsid w:val="00A26055"/>
    <w:pPr>
      <w:widowControl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Мелай Елена Александровна</dc:creator>
  <cp:keywords/>
  <dc:description/>
  <cp:lastModifiedBy>Зам. директора по уч. работе</cp:lastModifiedBy>
  <cp:revision>2</cp:revision>
  <dcterms:created xsi:type="dcterms:W3CDTF">2020-10-30T08:24:00Z</dcterms:created>
  <dcterms:modified xsi:type="dcterms:W3CDTF">2020-10-30T08:24:00Z</dcterms:modified>
</cp:coreProperties>
</file>