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DAC8" w14:textId="6ABF5665" w:rsidR="0055162E" w:rsidRDefault="00D017C9" w:rsidP="00D017C9">
      <w:pPr>
        <w:spacing w:after="0" w:line="240" w:lineRule="auto"/>
        <w:ind w:left="0" w:firstLine="709"/>
        <w:jc w:val="center"/>
      </w:pPr>
      <w:r>
        <w:rPr>
          <w:b/>
        </w:rPr>
        <w:t>Примерный п</w:t>
      </w:r>
      <w:r w:rsidR="001F23CF">
        <w:rPr>
          <w:b/>
        </w:rPr>
        <w:t>еречень вопросов для подготовки</w:t>
      </w:r>
    </w:p>
    <w:p w14:paraId="4C62E9C7" w14:textId="49626264" w:rsidR="00D017C9" w:rsidRDefault="001F23CF" w:rsidP="00D017C9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к государственному экзамену</w:t>
      </w:r>
    </w:p>
    <w:p w14:paraId="353B0F37" w14:textId="77777777" w:rsidR="00D017C9" w:rsidRDefault="001F23CF" w:rsidP="00D017C9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 xml:space="preserve">по направлению </w:t>
      </w:r>
      <w:r w:rsidR="00D017C9">
        <w:rPr>
          <w:b/>
        </w:rPr>
        <w:t xml:space="preserve">38.03.02 </w:t>
      </w:r>
      <w:r>
        <w:rPr>
          <w:b/>
        </w:rPr>
        <w:t>«Менеджмент»</w:t>
      </w:r>
      <w:r w:rsidR="00D017C9">
        <w:rPr>
          <w:b/>
        </w:rPr>
        <w:t xml:space="preserve">, </w:t>
      </w:r>
    </w:p>
    <w:p w14:paraId="36025A3A" w14:textId="25E8B78C" w:rsidR="0055162E" w:rsidRDefault="001F23CF" w:rsidP="00D017C9">
      <w:pPr>
        <w:spacing w:after="0" w:line="240" w:lineRule="auto"/>
        <w:ind w:left="0" w:firstLine="709"/>
        <w:jc w:val="center"/>
      </w:pPr>
      <w:r>
        <w:rPr>
          <w:b/>
        </w:rPr>
        <w:t>профиль</w:t>
      </w:r>
      <w:r w:rsidR="00D017C9">
        <w:rPr>
          <w:b/>
        </w:rPr>
        <w:t xml:space="preserve"> </w:t>
      </w:r>
      <w:r>
        <w:rPr>
          <w:b/>
        </w:rPr>
        <w:t>«Финансовый менеджмент»</w:t>
      </w:r>
    </w:p>
    <w:p w14:paraId="134C223D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Место и роль банковского кредита в источниках финансирования предприятия.  </w:t>
      </w:r>
    </w:p>
    <w:p w14:paraId="6ACA365B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Причины, виды и последствия банкротства предприятий.  </w:t>
      </w:r>
    </w:p>
    <w:p w14:paraId="6A9423BD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Характеристика и назначение бизнес-плана инвестиционного проекта.  </w:t>
      </w:r>
    </w:p>
    <w:p w14:paraId="502BEC0A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Бюджетирование как составная часть финансового планирования.  </w:t>
      </w:r>
    </w:p>
    <w:p w14:paraId="400B286E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Влияние структуры капитала на рыночную стоимость компании.  </w:t>
      </w:r>
    </w:p>
    <w:p w14:paraId="071AD3EA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Понятие денежного потока, классификация денежных потоков.  </w:t>
      </w:r>
    </w:p>
    <w:p w14:paraId="2B406438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Дивидендная политика компании.  </w:t>
      </w:r>
    </w:p>
    <w:p w14:paraId="60517243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Заемные источники финансирования деятельности предприятий.  </w:t>
      </w:r>
    </w:p>
    <w:p w14:paraId="2F995DD7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Заемные средства, их особенности и значение в деятельности предприятия.  </w:t>
      </w:r>
    </w:p>
    <w:p w14:paraId="29B1D15B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Методы операционного анализа в управлении финансами предприятия.  </w:t>
      </w:r>
    </w:p>
    <w:p w14:paraId="25B95824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Источники финансирования дополнительной потребности предприятия в оборотных средствах.  </w:t>
      </w:r>
    </w:p>
    <w:p w14:paraId="52772CE0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Капитал: сущность, особенности и классификация.  </w:t>
      </w:r>
    </w:p>
    <w:p w14:paraId="4101785F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Классификации источников и методы финансирования предпринимательской деятельности.  </w:t>
      </w:r>
    </w:p>
    <w:p w14:paraId="7073BD09" w14:textId="77777777" w:rsidR="0055162E" w:rsidRPr="00D017C9" w:rsidRDefault="001F23CF" w:rsidP="00D017C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Критерии и модели оптимизации остатка денежных </w:t>
      </w:r>
      <w:proofErr w:type="gramStart"/>
      <w:r w:rsidRPr="00D017C9">
        <w:rPr>
          <w:szCs w:val="28"/>
        </w:rPr>
        <w:t>активов  15</w:t>
      </w:r>
      <w:proofErr w:type="gramEnd"/>
      <w:r w:rsidRPr="00D017C9">
        <w:rPr>
          <w:szCs w:val="28"/>
        </w:rPr>
        <w:t xml:space="preserve">. Критерии оптимизации структуры источников финансирования.  </w:t>
      </w:r>
    </w:p>
    <w:p w14:paraId="2327EB05" w14:textId="77777777" w:rsidR="0055162E" w:rsidRPr="00D017C9" w:rsidRDefault="001F23CF" w:rsidP="00D017C9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Методы (модели) оптимизации размера запасов.  </w:t>
      </w:r>
    </w:p>
    <w:p w14:paraId="4D6FF642" w14:textId="77777777" w:rsidR="0055162E" w:rsidRPr="00D017C9" w:rsidRDefault="001F23CF" w:rsidP="00D017C9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Методы и принципы оценки эффективности инвестиционных проектов.  18. Оборотные средства как объект и инструмент финансового управления.  </w:t>
      </w:r>
    </w:p>
    <w:p w14:paraId="5B471AD7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Оперативное финансовое планирование на предприятии.  </w:t>
      </w:r>
    </w:p>
    <w:p w14:paraId="51DD9447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Операционный и финансовый рычаг. Совместный эффект рычагов.  </w:t>
      </w:r>
    </w:p>
    <w:p w14:paraId="3C8E5065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Операционный, производственный и финансовый циклы.  </w:t>
      </w:r>
    </w:p>
    <w:p w14:paraId="3AAEFC0C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Цели портфельного инвестирования и типы инвестиционных портфелей.  </w:t>
      </w:r>
    </w:p>
    <w:p w14:paraId="66082B87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Оценка финансовой состоятельности инвестиционного проекта.  </w:t>
      </w:r>
    </w:p>
    <w:p w14:paraId="627ACBB5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Планирование потребности предприятия в оборотных средствах.  </w:t>
      </w:r>
    </w:p>
    <w:p w14:paraId="1BE5CDA6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Платежеспособность и ликвидность предприятия.  </w:t>
      </w:r>
    </w:p>
    <w:p w14:paraId="5A0F2C8C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Этапы формирования и управления портфелем ценных бумаг предприятия.  </w:t>
      </w:r>
    </w:p>
    <w:p w14:paraId="132CEF7F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Привлекательность ценных бумаг как объектов инвестирования и их инвестиционные качества.  </w:t>
      </w:r>
    </w:p>
    <w:p w14:paraId="3DEC9F8C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Принципы и методы операционного анализа при управлении затратами на предприятии.  </w:t>
      </w:r>
    </w:p>
    <w:p w14:paraId="2BFC7A7E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Расчет точки безубыточности, определение целевого объема продаж, запаса финансовой прочности.  </w:t>
      </w:r>
    </w:p>
    <w:p w14:paraId="0FF4096B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Понятие и оценка рыночной стоимости предприятия.  </w:t>
      </w:r>
    </w:p>
    <w:p w14:paraId="201A18F4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Роль финансового менеджмента в системе управления организацией.  </w:t>
      </w:r>
    </w:p>
    <w:p w14:paraId="243BFC45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lastRenderedPageBreak/>
        <w:t xml:space="preserve">Стратегическое, долгосрочное и краткосрочное финансовое планирование.  </w:t>
      </w:r>
    </w:p>
    <w:p w14:paraId="2C499C50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Субъекты и объекты финансового управления на предприятии.  </w:t>
      </w:r>
    </w:p>
    <w:p w14:paraId="1EFE7A36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Влияние дивидендной политики на рыночную стоимость акционерного общества.  </w:t>
      </w:r>
    </w:p>
    <w:p w14:paraId="23A33898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Экономическая сущность инвестиций и их классификация.  </w:t>
      </w:r>
    </w:p>
    <w:p w14:paraId="47BEE3EE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Сущность и методы финансового планирования в организации.  </w:t>
      </w:r>
    </w:p>
    <w:p w14:paraId="013AEA98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Виды и факторы финансовых рисков.  </w:t>
      </w:r>
    </w:p>
    <w:p w14:paraId="4C46877C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Сущность, цели и типы финансовой политики хозяйствующих субъектов.  </w:t>
      </w:r>
    </w:p>
    <w:p w14:paraId="48C877B7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Теории дивидендной политики.  </w:t>
      </w:r>
    </w:p>
    <w:p w14:paraId="4DA57A5A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Теории структуры капитала.  </w:t>
      </w:r>
    </w:p>
    <w:p w14:paraId="6053A47D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Управление дебиторской задолженностью предприятия.  </w:t>
      </w:r>
    </w:p>
    <w:p w14:paraId="03DA286E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Управление денежными потоками.  </w:t>
      </w:r>
    </w:p>
    <w:p w14:paraId="634DAF58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Управление денежными средствами предприятия.  </w:t>
      </w:r>
    </w:p>
    <w:p w14:paraId="364CA354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Управление запасами на предприятии.  </w:t>
      </w:r>
    </w:p>
    <w:p w14:paraId="3522979F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Управление оборотными активами и оборотным капиталом предприятия.  </w:t>
      </w:r>
    </w:p>
    <w:p w14:paraId="0B1F7AE4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Политика финансирования оборотных активов.  </w:t>
      </w:r>
    </w:p>
    <w:p w14:paraId="51BA4548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Управление оборотными активами: принципы, сущность и цели.  </w:t>
      </w:r>
    </w:p>
    <w:p w14:paraId="7200CDCB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Формирование оптимальной структуры капитала.  </w:t>
      </w:r>
    </w:p>
    <w:p w14:paraId="23E3E181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Факторинг как метод финансирования деятельности предприятия.  </w:t>
      </w:r>
    </w:p>
    <w:p w14:paraId="784ED5F8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Оценка и факторы финансовой устойчивости предприятия.  </w:t>
      </w:r>
    </w:p>
    <w:p w14:paraId="03738F92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Задачи и методы финансового прогнозирования.  </w:t>
      </w:r>
    </w:p>
    <w:p w14:paraId="03578CEA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Финансовое состояние предприятия и методы его оценки.  </w:t>
      </w:r>
    </w:p>
    <w:p w14:paraId="50C59B50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Финансовые службы предприятий, их задачи и функции.  </w:t>
      </w:r>
    </w:p>
    <w:p w14:paraId="47E42FA4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Цели, задачи и функции финансового менеджмента.  </w:t>
      </w:r>
    </w:p>
    <w:p w14:paraId="18048FC8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Финансовый риск банкротства предприятий: сущность и модели оценки.  </w:t>
      </w:r>
    </w:p>
    <w:p w14:paraId="020CA009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Характеристика собственных источников финансирования деятельности предприятия.  </w:t>
      </w:r>
    </w:p>
    <w:p w14:paraId="39642B79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Взаимосвязь цены и структуры капитала предприятия.  </w:t>
      </w:r>
    </w:p>
    <w:p w14:paraId="52E48F42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Факторы, воздействующие на цену капитала компании.  </w:t>
      </w:r>
    </w:p>
    <w:p w14:paraId="2558C0B4" w14:textId="77777777" w:rsidR="0055162E" w:rsidRPr="00D017C9" w:rsidRDefault="001F23CF" w:rsidP="00D017C9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17C9">
        <w:rPr>
          <w:szCs w:val="28"/>
        </w:rPr>
        <w:t xml:space="preserve">Факторы ценовой политики предприятия.  60. Фазы цикла инвестиционного проекта.  </w:t>
      </w:r>
    </w:p>
    <w:p w14:paraId="58E5782E" w14:textId="77777777" w:rsidR="0055162E" w:rsidRPr="00D017C9" w:rsidRDefault="001F23CF" w:rsidP="00D017C9">
      <w:pPr>
        <w:spacing w:after="0" w:line="240" w:lineRule="auto"/>
        <w:ind w:left="0" w:firstLine="709"/>
        <w:rPr>
          <w:szCs w:val="28"/>
        </w:rPr>
      </w:pPr>
      <w:r w:rsidRPr="00D017C9">
        <w:rPr>
          <w:rFonts w:eastAsia="Calibri"/>
          <w:szCs w:val="28"/>
        </w:rPr>
        <w:t xml:space="preserve"> </w:t>
      </w:r>
      <w:bookmarkStart w:id="0" w:name="_GoBack"/>
      <w:bookmarkEnd w:id="0"/>
    </w:p>
    <w:sectPr w:rsidR="0055162E" w:rsidRPr="00D017C9">
      <w:pgSz w:w="11906" w:h="17338"/>
      <w:pgMar w:top="1596" w:right="427" w:bottom="1446" w:left="1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C4F"/>
    <w:multiLevelType w:val="hybridMultilevel"/>
    <w:tmpl w:val="4F803FB2"/>
    <w:lvl w:ilvl="0" w:tplc="1B003602">
      <w:start w:val="19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3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80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C1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E2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A4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E1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C4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E9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95C67"/>
    <w:multiLevelType w:val="hybridMultilevel"/>
    <w:tmpl w:val="4B626C84"/>
    <w:lvl w:ilvl="0" w:tplc="78921748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C4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00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05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E7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E9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6C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CE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43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061C5"/>
    <w:multiLevelType w:val="hybridMultilevel"/>
    <w:tmpl w:val="3C1AFD84"/>
    <w:lvl w:ilvl="0" w:tplc="7CB6D4BA">
      <w:start w:val="16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26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49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02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48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C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66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83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EE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E"/>
    <w:rsid w:val="001F23CF"/>
    <w:rsid w:val="0055162E"/>
    <w:rsid w:val="00D0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62AC"/>
  <w15:docId w15:val="{4E933FE4-DDEC-4154-BB03-2543C13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6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Зам. директора по уч. работе</cp:lastModifiedBy>
  <cp:revision>2</cp:revision>
  <dcterms:created xsi:type="dcterms:W3CDTF">2020-10-30T06:42:00Z</dcterms:created>
  <dcterms:modified xsi:type="dcterms:W3CDTF">2020-10-30T06:42:00Z</dcterms:modified>
</cp:coreProperties>
</file>