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Правительстве </w:t>
      </w:r>
      <w:proofErr w:type="gramStart"/>
      <w:r w:rsidRPr="005B5B7E">
        <w:rPr>
          <w:b/>
          <w:spacing w:val="8"/>
        </w:rPr>
        <w:t xml:space="preserve">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</w:t>
      </w:r>
      <w:proofErr w:type="gramEnd"/>
      <w:r w:rsidRPr="005B5B7E">
        <w:rPr>
          <w:b/>
          <w:spacing w:val="8"/>
        </w:rPr>
        <w:t>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353A88" w:rsidP="00EE2789">
      <w:pPr>
        <w:jc w:val="both"/>
      </w:pPr>
      <w:r>
        <w:t>2</w:t>
      </w:r>
      <w:r w:rsidR="00BF5312">
        <w:t>8</w:t>
      </w:r>
      <w:r w:rsidR="006F2E5C">
        <w:t xml:space="preserve"> </w:t>
      </w:r>
      <w:r w:rsidR="00BF5312">
        <w:t>ноября</w:t>
      </w:r>
      <w:r w:rsidR="00EE2789">
        <w:t xml:space="preserve"> 202</w:t>
      </w:r>
      <w:r w:rsidR="00F56C8C">
        <w:t>3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>1. Конкурсные дела</w:t>
      </w:r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>Докладывает Кузнецов Г.В.</w:t>
      </w: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2. О выполнении госзадания Правительства РФ по теме: «Социологический портрет ценностного мира молодежи в субъектах РФ» </w:t>
      </w:r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Докладывает </w:t>
      </w:r>
      <w:proofErr w:type="spellStart"/>
      <w:r w:rsidRPr="00BF5312">
        <w:rPr>
          <w:rFonts w:eastAsia="DejaVu Sans"/>
          <w:b/>
          <w:color w:val="000000"/>
          <w:lang w:bidi="ru-RU"/>
        </w:rPr>
        <w:t>Бормотов</w:t>
      </w:r>
      <w:proofErr w:type="spellEnd"/>
      <w:r w:rsidRPr="00BF5312">
        <w:rPr>
          <w:rFonts w:eastAsia="DejaVu Sans"/>
          <w:b/>
          <w:color w:val="000000"/>
          <w:lang w:bidi="ru-RU"/>
        </w:rPr>
        <w:t xml:space="preserve"> И.В.</w:t>
      </w: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3. О состоянии и перспективах развития воспитательной работы кафедр </w:t>
      </w:r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Докладывают </w:t>
      </w:r>
      <w:proofErr w:type="spellStart"/>
      <w:r w:rsidRPr="00BF5312">
        <w:rPr>
          <w:rFonts w:eastAsia="DejaVu Sans"/>
          <w:b/>
          <w:color w:val="000000"/>
          <w:lang w:bidi="ru-RU"/>
        </w:rPr>
        <w:t>Бормотов</w:t>
      </w:r>
      <w:proofErr w:type="spellEnd"/>
      <w:r w:rsidRPr="00BF5312">
        <w:rPr>
          <w:rFonts w:eastAsia="DejaVu Sans"/>
          <w:b/>
          <w:color w:val="000000"/>
          <w:lang w:bidi="ru-RU"/>
        </w:rPr>
        <w:t xml:space="preserve"> И.В., Манохин Е.В., </w:t>
      </w:r>
      <w:bookmarkStart w:id="0" w:name="_GoBack"/>
      <w:bookmarkEnd w:id="0"/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proofErr w:type="spellStart"/>
      <w:r w:rsidRPr="00BF5312">
        <w:rPr>
          <w:rFonts w:eastAsia="DejaVu Sans"/>
          <w:b/>
          <w:color w:val="000000"/>
          <w:lang w:bidi="ru-RU"/>
        </w:rPr>
        <w:t>Мелай</w:t>
      </w:r>
      <w:proofErr w:type="spellEnd"/>
      <w:r w:rsidRPr="00BF5312">
        <w:rPr>
          <w:rFonts w:eastAsia="DejaVu Sans"/>
          <w:b/>
          <w:color w:val="000000"/>
          <w:lang w:bidi="ru-RU"/>
        </w:rPr>
        <w:t xml:space="preserve"> Е.А., </w:t>
      </w:r>
      <w:proofErr w:type="spellStart"/>
      <w:r w:rsidRPr="00BF5312">
        <w:rPr>
          <w:rFonts w:eastAsia="DejaVu Sans"/>
          <w:b/>
          <w:color w:val="000000"/>
          <w:lang w:bidi="ru-RU"/>
        </w:rPr>
        <w:t>Мясникова</w:t>
      </w:r>
      <w:proofErr w:type="spellEnd"/>
      <w:r w:rsidRPr="00BF5312">
        <w:rPr>
          <w:rFonts w:eastAsia="DejaVu Sans"/>
          <w:b/>
          <w:color w:val="000000"/>
          <w:lang w:bidi="ru-RU"/>
        </w:rPr>
        <w:t xml:space="preserve"> Е.Б.</w:t>
      </w: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4. Об итогах участия в проекте «КОД БУДУЩЕГО» по обучению программированию школьников 8-11 классов на бесплатных курсах в 2022-23 году </w:t>
      </w:r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>Докладывают Васина М.В.</w:t>
      </w:r>
      <w:proofErr w:type="gramStart"/>
      <w:r w:rsidRPr="00BF5312">
        <w:rPr>
          <w:rFonts w:eastAsia="DejaVu Sans"/>
          <w:b/>
          <w:color w:val="000000"/>
          <w:lang w:bidi="ru-RU"/>
        </w:rPr>
        <w:t>,  Козлова</w:t>
      </w:r>
      <w:proofErr w:type="gramEnd"/>
      <w:r w:rsidRPr="00BF5312">
        <w:rPr>
          <w:rFonts w:eastAsia="DejaVu Sans"/>
          <w:b/>
          <w:color w:val="000000"/>
          <w:lang w:bidi="ru-RU"/>
        </w:rPr>
        <w:t xml:space="preserve"> Н.О., Сергеева А.В. </w:t>
      </w: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bCs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 xml:space="preserve">5. </w:t>
      </w:r>
      <w:r w:rsidRPr="00BF5312">
        <w:rPr>
          <w:rFonts w:eastAsia="DejaVu Sans"/>
          <w:b/>
          <w:bCs/>
          <w:color w:val="000000"/>
          <w:lang w:bidi="ru-RU"/>
        </w:rPr>
        <w:t xml:space="preserve">Научный </w:t>
      </w:r>
      <w:proofErr w:type="gramStart"/>
      <w:r w:rsidRPr="00BF5312">
        <w:rPr>
          <w:rFonts w:eastAsia="DejaVu Sans"/>
          <w:b/>
          <w:bCs/>
          <w:color w:val="000000"/>
          <w:lang w:bidi="ru-RU"/>
        </w:rPr>
        <w:t>доклад  «</w:t>
      </w:r>
      <w:proofErr w:type="gramEnd"/>
      <w:r w:rsidRPr="00BF5312">
        <w:rPr>
          <w:rFonts w:eastAsia="DejaVu Sans"/>
          <w:b/>
          <w:bCs/>
          <w:color w:val="000000"/>
          <w:lang w:bidi="ru-RU"/>
        </w:rPr>
        <w:t>Развитие туризма в регионах РФ»</w:t>
      </w:r>
    </w:p>
    <w:p w:rsidR="00BF5312" w:rsidRPr="00BF5312" w:rsidRDefault="00BF5312" w:rsidP="00BF5312">
      <w:pPr>
        <w:spacing w:after="120"/>
        <w:ind w:left="851"/>
        <w:jc w:val="right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>Докладывает Медведева Т.В.</w:t>
      </w:r>
    </w:p>
    <w:p w:rsidR="00BF5312" w:rsidRP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lang w:bidi="ru-RU"/>
        </w:rPr>
      </w:pPr>
      <w:r w:rsidRPr="00BF5312">
        <w:rPr>
          <w:rFonts w:eastAsia="DejaVu Sans"/>
          <w:b/>
          <w:color w:val="000000"/>
          <w:lang w:bidi="ru-RU"/>
        </w:rPr>
        <w:t>6. Разное</w:t>
      </w:r>
      <w:r w:rsidRPr="00BF5312">
        <w:rPr>
          <w:rFonts w:eastAsia="DejaVu Sans"/>
          <w:b/>
          <w:color w:val="000000"/>
          <w:lang w:bidi="ru-RU"/>
        </w:rPr>
        <w:tab/>
      </w:r>
    </w:p>
    <w:p w:rsidR="00BF5312" w:rsidRDefault="00BF5312" w:rsidP="00BF5312">
      <w:pPr>
        <w:spacing w:after="120"/>
        <w:ind w:left="851"/>
        <w:jc w:val="both"/>
        <w:rPr>
          <w:rFonts w:eastAsia="DejaVu Sans"/>
          <w:b/>
          <w:color w:val="000000"/>
          <w:sz w:val="36"/>
          <w:szCs w:val="36"/>
          <w:lang w:bidi="ru-RU"/>
        </w:rPr>
      </w:pPr>
    </w:p>
    <w:p w:rsidR="00746EF3" w:rsidRPr="00353A88" w:rsidRDefault="00D75958" w:rsidP="00746EF3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6FEF42" wp14:editId="163A8056">
            <wp:simplePos x="0" y="0"/>
            <wp:positionH relativeFrom="column">
              <wp:posOffset>2990850</wp:posOffset>
            </wp:positionH>
            <wp:positionV relativeFrom="paragraph">
              <wp:posOffset>46355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C25DED">
      <w:pPr>
        <w:jc w:val="both"/>
        <w:rPr>
          <w:lang w:bidi="ru-RU"/>
        </w:rPr>
      </w:pPr>
    </w:p>
    <w:p w:rsidR="00B45E98" w:rsidRPr="006A2AD0" w:rsidRDefault="00834592" w:rsidP="001615C4">
      <w:pPr>
        <w:jc w:val="both"/>
        <w:rPr>
          <w:bCs/>
          <w:lang w:bidi="ru-RU"/>
        </w:rPr>
      </w:pPr>
      <w:r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    </w:t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A6A2F"/>
    <w:rsid w:val="008C0638"/>
    <w:rsid w:val="0092715C"/>
    <w:rsid w:val="00971024"/>
    <w:rsid w:val="00A139CF"/>
    <w:rsid w:val="00A44E9B"/>
    <w:rsid w:val="00AA27FF"/>
    <w:rsid w:val="00B3300A"/>
    <w:rsid w:val="00B45E98"/>
    <w:rsid w:val="00BD7354"/>
    <w:rsid w:val="00BF5312"/>
    <w:rsid w:val="00C11112"/>
    <w:rsid w:val="00C25DED"/>
    <w:rsid w:val="00C35266"/>
    <w:rsid w:val="00CC3BD3"/>
    <w:rsid w:val="00D577F9"/>
    <w:rsid w:val="00D75140"/>
    <w:rsid w:val="00D75958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BD1"/>
  <w15:docId w15:val="{B2B01EB3-F892-4B9A-AC1F-FBA8E15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1D845B-0770-4763-8632-D064A761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2022-08-19T18:15:00Z</cp:lastPrinted>
  <dcterms:created xsi:type="dcterms:W3CDTF">2023-11-21T13:20:00Z</dcterms:created>
  <dcterms:modified xsi:type="dcterms:W3CDTF">2023-11-21T13:20:00Z</dcterms:modified>
</cp:coreProperties>
</file>