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1C960E" w14:textId="52FDAC2C" w:rsidR="00B5371A" w:rsidRPr="009D5EE6" w:rsidRDefault="0041679E" w:rsidP="0041679E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9D5EE6">
        <w:rPr>
          <w:rFonts w:ascii="Times New Roman" w:hAnsi="Times New Roman" w:cs="Times New Roman"/>
          <w:b/>
          <w:bCs/>
          <w:color w:val="FF0000"/>
          <w:sz w:val="28"/>
          <w:szCs w:val="28"/>
        </w:rPr>
        <w:t>01.11.2021</w:t>
      </w:r>
    </w:p>
    <w:p w14:paraId="00B61F6B" w14:textId="77777777" w:rsidR="00984F40" w:rsidRDefault="00DF5891" w:rsidP="00984F40">
      <w:pPr>
        <w:spacing w:after="0"/>
        <w:rPr>
          <w:rFonts w:ascii="Times New Roman" w:eastAsia="Calibri" w:hAnsi="Times New Roman" w:cs="Times New Roman"/>
          <w:b/>
          <w:i/>
          <w:sz w:val="36"/>
          <w:szCs w:val="28"/>
        </w:rPr>
      </w:pPr>
      <w:r w:rsidRPr="009D5EE6">
        <w:rPr>
          <w:rFonts w:ascii="Times New Roman" w:hAnsi="Times New Roman" w:cs="Times New Roman"/>
          <w:b/>
          <w:i/>
          <w:sz w:val="36"/>
          <w:szCs w:val="28"/>
          <w:highlight w:val="yellow"/>
        </w:rPr>
        <w:t>Информационные технологии в профессиональной деятельности –</w:t>
      </w:r>
      <w:r w:rsidR="00984F40" w:rsidRPr="00984F40">
        <w:rPr>
          <w:rFonts w:ascii="Times New Roman" w:eastAsia="Calibri" w:hAnsi="Times New Roman" w:cs="Times New Roman"/>
          <w:b/>
          <w:i/>
          <w:sz w:val="36"/>
          <w:szCs w:val="28"/>
        </w:rPr>
        <w:t xml:space="preserve"> </w:t>
      </w:r>
    </w:p>
    <w:p w14:paraId="2DEF9138" w14:textId="49FA8575" w:rsidR="00DF5891" w:rsidRDefault="00DF5891" w:rsidP="00DF5891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</w:p>
    <w:p w14:paraId="53A782D2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Calibri" w:hAnsi="Book Antiqua" w:cs="Times New Roman"/>
          <w:b/>
          <w:sz w:val="24"/>
          <w:szCs w:val="24"/>
        </w:rPr>
      </w:pPr>
      <w:bookmarkStart w:id="0" w:name="_Hlk86403198"/>
      <w:r w:rsidRPr="002300EA">
        <w:rPr>
          <w:rFonts w:ascii="Book Antiqua" w:eastAsia="Times New Roman" w:hAnsi="Book Antiqua" w:cs="Times New Roman"/>
          <w:b/>
          <w:iCs/>
          <w:color w:val="000000"/>
          <w:sz w:val="24"/>
          <w:szCs w:val="24"/>
        </w:rPr>
        <w:t>Практическая работа</w:t>
      </w:r>
    </w:p>
    <w:p w14:paraId="5C52A467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Calibri" w:hAnsi="Book Antiqua" w:cs="Times New Roman"/>
          <w:b/>
          <w:sz w:val="24"/>
          <w:szCs w:val="24"/>
        </w:rPr>
      </w:pPr>
      <w:r w:rsidRPr="002300EA">
        <w:rPr>
          <w:rFonts w:ascii="Book Antiqua" w:eastAsia="Times New Roman" w:hAnsi="Book Antiqua" w:cs="Times New Roman"/>
          <w:b/>
          <w:color w:val="000000"/>
          <w:sz w:val="24"/>
          <w:szCs w:val="24"/>
        </w:rPr>
        <w:t>«Связанные таблицы, расчет промежуточных</w:t>
      </w:r>
    </w:p>
    <w:p w14:paraId="6979F5C2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Calibri" w:hAnsi="Book Antiqua" w:cs="Times New Roman"/>
          <w:b/>
          <w:sz w:val="24"/>
          <w:szCs w:val="24"/>
        </w:rPr>
      </w:pPr>
      <w:r w:rsidRPr="002300EA">
        <w:rPr>
          <w:rFonts w:ascii="Book Antiqua" w:eastAsia="Times New Roman" w:hAnsi="Book Antiqua" w:cs="Times New Roman"/>
          <w:b/>
          <w:bCs/>
          <w:color w:val="000000"/>
          <w:sz w:val="24"/>
          <w:szCs w:val="24"/>
        </w:rPr>
        <w:t xml:space="preserve">итогов в таблицах </w:t>
      </w:r>
      <w:r w:rsidRPr="002300EA">
        <w:rPr>
          <w:rFonts w:ascii="Book Antiqua" w:eastAsia="Times New Roman" w:hAnsi="Book Antiqua" w:cs="Times New Roman"/>
          <w:b/>
          <w:bCs/>
          <w:color w:val="000000"/>
          <w:sz w:val="24"/>
          <w:szCs w:val="24"/>
          <w:lang w:val="en-US"/>
        </w:rPr>
        <w:t>MS</w:t>
      </w:r>
      <w:r w:rsidRPr="002300EA">
        <w:rPr>
          <w:rFonts w:ascii="Book Antiqua" w:eastAsia="Times New Roman" w:hAnsi="Book Antiqua" w:cs="Times New Roman"/>
          <w:b/>
          <w:bCs/>
          <w:color w:val="000000"/>
          <w:sz w:val="24"/>
          <w:szCs w:val="24"/>
        </w:rPr>
        <w:t xml:space="preserve"> </w:t>
      </w:r>
      <w:r w:rsidRPr="002300EA">
        <w:rPr>
          <w:rFonts w:ascii="Book Antiqua" w:eastAsia="Times New Roman" w:hAnsi="Book Antiqua" w:cs="Times New Roman"/>
          <w:b/>
          <w:bCs/>
          <w:color w:val="000000"/>
          <w:sz w:val="24"/>
          <w:szCs w:val="24"/>
          <w:lang w:val="en-US"/>
        </w:rPr>
        <w:t>Excel</w:t>
      </w:r>
      <w:r w:rsidRPr="002300EA">
        <w:rPr>
          <w:rFonts w:ascii="Book Antiqua" w:eastAsia="Times New Roman" w:hAnsi="Book Antiqua" w:cs="Times New Roman"/>
          <w:b/>
          <w:bCs/>
          <w:color w:val="000000"/>
          <w:sz w:val="24"/>
          <w:szCs w:val="24"/>
        </w:rPr>
        <w:t>»</w:t>
      </w:r>
    </w:p>
    <w:p w14:paraId="06D5F45D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b/>
          <w:bCs/>
          <w:color w:val="000000"/>
        </w:rPr>
        <w:t xml:space="preserve">Задание  1. </w:t>
      </w:r>
      <w:r w:rsidRPr="002300EA">
        <w:rPr>
          <w:rFonts w:ascii="Times New Roman" w:eastAsia="Times New Roman" w:hAnsi="Times New Roman" w:cs="Times New Roman"/>
          <w:color w:val="000000"/>
        </w:rPr>
        <w:t>Рассчитать зарплату за декабрь и построить диаг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рамму. Создать итоговую таблицу ведомости квартального начис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ления заработной платы, провести расчет промежуточных итогов по подразделениям.</w:t>
      </w:r>
    </w:p>
    <w:p w14:paraId="590C41F1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b/>
          <w:i/>
          <w:iCs/>
          <w:color w:val="000000"/>
        </w:rPr>
        <w:t>Порядок работы</w:t>
      </w:r>
    </w:p>
    <w:p w14:paraId="464A9032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1.  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Запустите редактор электронных таблиц </w:t>
      </w:r>
      <w:r w:rsidRPr="002300EA">
        <w:rPr>
          <w:rFonts w:ascii="Times New Roman" w:eastAsia="Times New Roman" w:hAnsi="Times New Roman" w:cs="Times New Roman"/>
          <w:color w:val="000000"/>
          <w:lang w:val="en-US"/>
        </w:rPr>
        <w:t>Microsoft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 </w:t>
      </w:r>
      <w:r w:rsidRPr="002300EA">
        <w:rPr>
          <w:rFonts w:ascii="Times New Roman" w:eastAsia="Times New Roman" w:hAnsi="Times New Roman" w:cs="Times New Roman"/>
          <w:color w:val="000000"/>
          <w:lang w:val="en-US"/>
        </w:rPr>
        <w:t>Excel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 и откройте созданный в практической работе 2 файл «Зарплата».</w:t>
      </w:r>
    </w:p>
    <w:p w14:paraId="358A993E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2.  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Скопируйте содержимое листа «Зарплата ноябрь» на новый лист электронной книги </w:t>
      </w:r>
      <w:r w:rsidRPr="002300EA">
        <w:rPr>
          <w:rFonts w:ascii="Times New Roman" w:eastAsia="Times New Roman" w:hAnsi="Times New Roman" w:cs="Times New Roman"/>
          <w:iCs/>
          <w:color w:val="000000"/>
        </w:rPr>
        <w:t xml:space="preserve">(Для этого щелкните по ярлыку листа «Зарплата ноябрь» правой кнопкой и </w:t>
      </w:r>
      <w:proofErr w:type="gramStart"/>
      <w:r w:rsidRPr="002300EA">
        <w:rPr>
          <w:rFonts w:ascii="Times New Roman" w:eastAsia="Times New Roman" w:hAnsi="Times New Roman" w:cs="Times New Roman"/>
          <w:iCs/>
          <w:color w:val="000000"/>
        </w:rPr>
        <w:t xml:space="preserve">выберите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>Переместить</w:t>
      </w:r>
      <w:proofErr w:type="gramEnd"/>
      <w:r w:rsidRPr="002300EA">
        <w:rPr>
          <w:rFonts w:ascii="Times New Roman" w:eastAsia="Times New Roman" w:hAnsi="Times New Roman" w:cs="Times New Roman"/>
          <w:i/>
          <w:iCs/>
          <w:color w:val="000000"/>
        </w:rPr>
        <w:t xml:space="preserve">/Скопировать лист). 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Не забудьте для копирования поставить </w:t>
      </w:r>
      <w:proofErr w:type="gramStart"/>
      <w:r w:rsidRPr="002300EA">
        <w:rPr>
          <w:rFonts w:ascii="Times New Roman" w:eastAsia="Times New Roman" w:hAnsi="Times New Roman" w:cs="Times New Roman"/>
          <w:color w:val="000000"/>
        </w:rPr>
        <w:t>флажок</w:t>
      </w:r>
      <w:proofErr w:type="gramEnd"/>
      <w:r w:rsidRPr="002300EA">
        <w:rPr>
          <w:rFonts w:ascii="Times New Roman" w:eastAsia="Times New Roman" w:hAnsi="Times New Roman" w:cs="Times New Roman"/>
          <w:color w:val="000000"/>
        </w:rPr>
        <w:t xml:space="preserve">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>Создавать копию.</w:t>
      </w:r>
    </w:p>
    <w:p w14:paraId="2125B984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3. </w:t>
      </w:r>
      <w:r w:rsidRPr="002300EA">
        <w:rPr>
          <w:rFonts w:ascii="Times New Roman" w:eastAsia="Times New Roman" w:hAnsi="Times New Roman" w:cs="Times New Roman"/>
          <w:color w:val="000000"/>
        </w:rPr>
        <w:t>Присвойте скопированному листу название «Зарплата декабрь». Исправьте название месяца в названии таблицы.</w:t>
      </w:r>
    </w:p>
    <w:p w14:paraId="3F4AB633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4. 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Измените значения Премии на 46 %, Доплаты – на 8 </w:t>
      </w:r>
      <w:r w:rsidRPr="002300EA">
        <w:rPr>
          <w:rFonts w:ascii="Times New Roman" w:eastAsia="Times New Roman" w:hAnsi="Times New Roman" w:cs="Times New Roman"/>
          <w:iCs/>
          <w:color w:val="000000"/>
        </w:rPr>
        <w:t>%.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2300EA">
        <w:rPr>
          <w:rFonts w:ascii="Times New Roman" w:eastAsia="Times New Roman" w:hAnsi="Times New Roman" w:cs="Times New Roman"/>
          <w:color w:val="000000"/>
        </w:rPr>
        <w:t>Убе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дитесь, что программа произвела пересчет формул.</w:t>
      </w:r>
    </w:p>
    <w:p w14:paraId="303C93AD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2300E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42532F" wp14:editId="797E1BA5">
            <wp:extent cx="6000213" cy="3850005"/>
            <wp:effectExtent l="0" t="0" r="0" b="0"/>
            <wp:docPr id="7" name="Рисунок 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5"/>
                    <a:srcRect l="362" t="19389" r="36666" b="6581"/>
                    <a:stretch/>
                  </pic:blipFill>
                  <pic:spPr bwMode="auto">
                    <a:xfrm>
                      <a:off x="0" y="0"/>
                      <a:ext cx="6006207" cy="3853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A22D3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5.  </w:t>
      </w:r>
      <w:r w:rsidRPr="002300EA">
        <w:rPr>
          <w:rFonts w:ascii="Times New Roman" w:eastAsia="Times New Roman" w:hAnsi="Times New Roman" w:cs="Times New Roman"/>
          <w:color w:val="000000"/>
        </w:rPr>
        <w:t>По данным таблицы «Зарплата декабрь» постройте гисто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 xml:space="preserve">грамму дохода сотрудников. В качестве подписей оси </w:t>
      </w:r>
      <w:r w:rsidRPr="002300EA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X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2300EA">
        <w:rPr>
          <w:rFonts w:ascii="Times New Roman" w:eastAsia="Times New Roman" w:hAnsi="Times New Roman" w:cs="Times New Roman"/>
          <w:color w:val="000000"/>
        </w:rPr>
        <w:t>выберите фамилии сотрудников. Проведите форматирование диаграммы. Конечный вид гистограммы приведен на рисунке.</w:t>
      </w:r>
    </w:p>
    <w:p w14:paraId="7D16BD5C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75F78685" wp14:editId="33F086A4">
            <wp:extent cx="5282733" cy="3182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649" t="18266" r="4729" b="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05" cy="319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6B61EA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6.  </w:t>
      </w:r>
      <w:r w:rsidRPr="002300EA">
        <w:rPr>
          <w:rFonts w:ascii="Times New Roman" w:eastAsia="Times New Roman" w:hAnsi="Times New Roman" w:cs="Times New Roman"/>
          <w:color w:val="000000"/>
        </w:rPr>
        <w:t>Перед расчетом итоговых данных за квартал проведите сор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тировку по фамилиям в алфавитном порядке (по возрастанию) в таблице расчета зарплаты за октябрь.</w:t>
      </w:r>
    </w:p>
    <w:p w14:paraId="6E9832A2" w14:textId="77777777" w:rsidR="002300EA" w:rsidRPr="002300EA" w:rsidRDefault="002300EA" w:rsidP="002300EA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7.  </w:t>
      </w:r>
      <w:r w:rsidRPr="002300EA">
        <w:rPr>
          <w:rFonts w:ascii="Times New Roman" w:eastAsia="Times New Roman" w:hAnsi="Times New Roman" w:cs="Times New Roman"/>
          <w:color w:val="000000"/>
        </w:rPr>
        <w:t>Скопируйте содержимое листа «Зарплата октябрь» на новый лист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>.</w:t>
      </w:r>
    </w:p>
    <w:p w14:paraId="5FDB6EF4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8.  </w:t>
      </w:r>
      <w:r w:rsidRPr="002300EA">
        <w:rPr>
          <w:rFonts w:ascii="Times New Roman" w:eastAsia="Times New Roman" w:hAnsi="Times New Roman" w:cs="Times New Roman"/>
          <w:color w:val="000000"/>
        </w:rPr>
        <w:t>Присвойте скопированному листу название «Итоги за квар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тал». Измените название таблицы на «Ведомость начисления зара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ботной платы за четвертый квартал».</w:t>
      </w:r>
    </w:p>
    <w:p w14:paraId="003C7B75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9. </w:t>
      </w:r>
      <w:r w:rsidRPr="002300EA">
        <w:rPr>
          <w:rFonts w:ascii="Times New Roman" w:eastAsia="Times New Roman" w:hAnsi="Times New Roman" w:cs="Times New Roman"/>
          <w:color w:val="000000"/>
        </w:rPr>
        <w:t>Отредактируйте лист «Итоги за квартал» согласно образцу на рисунке. Для этого удалите в основной таблице колонки «Оклад» и «Премия», а также строку 4 с численными значениями:       % Пре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мии и % Удержания и строку 19 «Всего». Удалите также строки с расчетом максимального, минимального и среднего доходов под основной таблицей. Вставьте пустую строку 4.</w:t>
      </w:r>
    </w:p>
    <w:p w14:paraId="2B58F1CD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10.  </w:t>
      </w:r>
      <w:r w:rsidRPr="002300EA">
        <w:rPr>
          <w:rFonts w:ascii="Times New Roman" w:eastAsia="Times New Roman" w:hAnsi="Times New Roman" w:cs="Times New Roman"/>
          <w:color w:val="000000"/>
        </w:rPr>
        <w:t>Вставьте новый столбец «Подразделение» между столбцами «Фамилия» и «Всего начислено». Заполни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те столбец «Подразделение» данными по образцу.</w:t>
      </w:r>
    </w:p>
    <w:p w14:paraId="0E410517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D6A11D4" wp14:editId="593ABA18">
            <wp:extent cx="4106550" cy="2675806"/>
            <wp:effectExtent l="19050" t="0" r="8250" b="0"/>
            <wp:docPr id="3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6873" r="18122" b="15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59" cy="268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6D0D62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11. </w:t>
      </w:r>
      <w:r w:rsidRPr="002300EA">
        <w:rPr>
          <w:rFonts w:ascii="Times New Roman" w:eastAsia="Times New Roman" w:hAnsi="Times New Roman" w:cs="Times New Roman"/>
          <w:color w:val="000000"/>
        </w:rPr>
        <w:t>Произведите расчет квартальных начислений, удержаний и суммы к выдаче как сумму начислений за каждый месяц (данные по месяцам располагаются на разных листах электронной книги, поэтому к адресу ячейки добавится адрес листа).</w:t>
      </w:r>
    </w:p>
    <w:p w14:paraId="45A75420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808080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color w:val="808080"/>
        </w:rPr>
        <w:t>Краткая справка. Чтобы вставить в формулу адрес или диапазон ячеек с другого листа, следует во время ввода формулы щелкнуть по вкладке этого листа и выделить на нем нужные ячей</w:t>
      </w:r>
      <w:r w:rsidRPr="002300EA">
        <w:rPr>
          <w:rFonts w:ascii="Times New Roman" w:eastAsia="Times New Roman" w:hAnsi="Times New Roman" w:cs="Times New Roman"/>
          <w:color w:val="808080"/>
        </w:rPr>
        <w:softHyphen/>
        <w:t>ки. Вставляемый адрес будет содержать название этого листа.</w:t>
      </w:r>
    </w:p>
    <w:p w14:paraId="3F531C47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7270A2A9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color w:val="000000"/>
        </w:rPr>
        <w:t xml:space="preserve">В ячейке </w:t>
      </w:r>
      <w:r w:rsidRPr="002300EA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2300EA">
        <w:rPr>
          <w:rFonts w:ascii="Times New Roman" w:eastAsia="Times New Roman" w:hAnsi="Times New Roman" w:cs="Times New Roman"/>
          <w:color w:val="000000"/>
        </w:rPr>
        <w:t>5 для расчета квартальных начислений «Всего начис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лено» формула имеет вид:</w:t>
      </w:r>
    </w:p>
    <w:p w14:paraId="661D298C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2300EA">
        <w:rPr>
          <w:rFonts w:ascii="Times New Roman" w:eastAsia="Calibri" w:hAnsi="Times New Roman" w:cs="Times New Roman"/>
          <w:i/>
          <w:color w:val="000000"/>
        </w:rPr>
        <w:t xml:space="preserve">= </w:t>
      </w:r>
      <w:r w:rsidRPr="002300EA">
        <w:rPr>
          <w:rFonts w:ascii="Times New Roman" w:eastAsia="Times New Roman" w:hAnsi="Times New Roman" w:cs="Times New Roman"/>
          <w:i/>
          <w:color w:val="000000"/>
        </w:rPr>
        <w:t>Зарплата декабрь!</w:t>
      </w:r>
      <w:r w:rsidRPr="002300EA">
        <w:rPr>
          <w:rFonts w:ascii="Times New Roman" w:eastAsia="Times New Roman" w:hAnsi="Times New Roman" w:cs="Times New Roman"/>
          <w:i/>
          <w:color w:val="000000"/>
          <w:lang w:val="en-US"/>
        </w:rPr>
        <w:t>F</w:t>
      </w:r>
      <w:r w:rsidRPr="002300EA">
        <w:rPr>
          <w:rFonts w:ascii="Times New Roman" w:eastAsia="Times New Roman" w:hAnsi="Times New Roman" w:cs="Times New Roman"/>
          <w:i/>
          <w:color w:val="000000"/>
        </w:rPr>
        <w:t>5 + Зарплата ноябрь!</w:t>
      </w:r>
      <w:r w:rsidRPr="002300EA">
        <w:rPr>
          <w:rFonts w:ascii="Times New Roman" w:eastAsia="Times New Roman" w:hAnsi="Times New Roman" w:cs="Times New Roman"/>
          <w:i/>
          <w:color w:val="000000"/>
          <w:lang w:val="en-US"/>
        </w:rPr>
        <w:t>F</w:t>
      </w:r>
      <w:r w:rsidRPr="002300EA">
        <w:rPr>
          <w:rFonts w:ascii="Times New Roman" w:eastAsia="Times New Roman" w:hAnsi="Times New Roman" w:cs="Times New Roman"/>
          <w:i/>
          <w:color w:val="000000"/>
        </w:rPr>
        <w:t>5 + + Зарплата октябрь!Е5.</w:t>
      </w:r>
    </w:p>
    <w:p w14:paraId="07CFDF51" w14:textId="77777777" w:rsidR="002300EA" w:rsidRPr="002300EA" w:rsidRDefault="002300EA" w:rsidP="002300EA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Times New Roman" w:hAnsi="Times New Roman" w:cs="Times New Roman"/>
          <w:color w:val="000000"/>
        </w:rPr>
        <w:lastRenderedPageBreak/>
        <w:t>Аналогично произведите квартальный расчет столбца «Удер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жания» и «К выдаче».</w:t>
      </w:r>
    </w:p>
    <w:p w14:paraId="4CB6D8C7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2300EA">
        <w:rPr>
          <w:rFonts w:ascii="Times New Roman" w:eastAsia="Times New Roman" w:hAnsi="Times New Roman" w:cs="Times New Roman"/>
          <w:color w:val="000000"/>
          <w:sz w:val="18"/>
          <w:szCs w:val="18"/>
        </w:rPr>
        <w:t>Примечание. При выборе начислений за каждый месяц сделайте ссылку на соответствующую ячейку из таблицы соответ</w:t>
      </w:r>
      <w:r w:rsidRPr="002300EA">
        <w:rPr>
          <w:rFonts w:ascii="Times New Roman" w:eastAsia="Times New Roman" w:hAnsi="Times New Roman" w:cs="Times New Roman"/>
          <w:color w:val="000000"/>
          <w:sz w:val="18"/>
          <w:szCs w:val="18"/>
        </w:rPr>
        <w:softHyphen/>
        <w:t>ствующего листа электронной книги «Зарплата». При этом про</w:t>
      </w:r>
      <w:r w:rsidRPr="002300EA">
        <w:rPr>
          <w:rFonts w:ascii="Times New Roman" w:eastAsia="Times New Roman" w:hAnsi="Times New Roman" w:cs="Times New Roman"/>
          <w:color w:val="000000"/>
          <w:sz w:val="18"/>
          <w:szCs w:val="18"/>
        </w:rPr>
        <w:softHyphen/>
        <w:t>изойдет связывание ячеек листов электронной книга.</w:t>
      </w:r>
    </w:p>
    <w:p w14:paraId="1DA72688" w14:textId="77777777" w:rsidR="002300EA" w:rsidRPr="002300EA" w:rsidRDefault="002300EA" w:rsidP="002300EA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12. </w:t>
      </w:r>
      <w:r w:rsidRPr="002300EA">
        <w:rPr>
          <w:rFonts w:ascii="Times New Roman" w:eastAsia="Times New Roman" w:hAnsi="Times New Roman" w:cs="Times New Roman"/>
          <w:color w:val="000000"/>
        </w:rPr>
        <w:t>В силу однородности расчетных таблиц зарплаты по меся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 xml:space="preserve">цам для расчета квартальных значений столбцов «Удержания» и «К выдаче» достаточно скопировать формулу из ячейки </w:t>
      </w:r>
      <w:r w:rsidRPr="002300EA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5 в ячейки </w:t>
      </w:r>
      <w:r w:rsidRPr="002300EA">
        <w:rPr>
          <w:rFonts w:ascii="Times New Roman" w:eastAsia="Times New Roman" w:hAnsi="Times New Roman" w:cs="Times New Roman"/>
          <w:iCs/>
          <w:color w:val="000000"/>
        </w:rPr>
        <w:t>E5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и </w:t>
      </w:r>
      <w:r w:rsidRPr="002300EA">
        <w:rPr>
          <w:rFonts w:ascii="Times New Roman" w:eastAsia="Times New Roman" w:hAnsi="Times New Roman" w:cs="Times New Roman"/>
          <w:color w:val="000000"/>
          <w:lang w:val="en-US"/>
        </w:rPr>
        <w:t>F</w:t>
      </w:r>
      <w:r w:rsidRPr="002300EA">
        <w:rPr>
          <w:rFonts w:ascii="Times New Roman" w:eastAsia="Times New Roman" w:hAnsi="Times New Roman" w:cs="Times New Roman"/>
          <w:color w:val="000000"/>
        </w:rPr>
        <w:t>5.</w:t>
      </w:r>
    </w:p>
    <w:p w14:paraId="307DF9E3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color w:val="000000"/>
        </w:rPr>
        <w:t>Для расчета квартального начис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 xml:space="preserve">ления заработной платы для всех сотрудников скопируйте формулы вниз по столбцам </w:t>
      </w:r>
      <w:r w:rsidRPr="002300EA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, Е и </w:t>
      </w:r>
      <w:r w:rsidRPr="002300EA">
        <w:rPr>
          <w:rFonts w:ascii="Times New Roman" w:eastAsia="Times New Roman" w:hAnsi="Times New Roman" w:cs="Times New Roman"/>
          <w:color w:val="000000"/>
          <w:lang w:val="en-US"/>
        </w:rPr>
        <w:t>F</w:t>
      </w:r>
      <w:r w:rsidRPr="002300EA">
        <w:rPr>
          <w:rFonts w:ascii="Times New Roman" w:eastAsia="Times New Roman" w:hAnsi="Times New Roman" w:cs="Times New Roman"/>
          <w:color w:val="000000"/>
        </w:rPr>
        <w:t>. Ваша электронная таблица примет вид, как на рисунке.</w:t>
      </w:r>
    </w:p>
    <w:p w14:paraId="6BE84211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13.  </w:t>
      </w:r>
      <w:r w:rsidRPr="002300EA">
        <w:rPr>
          <w:rFonts w:ascii="Times New Roman" w:eastAsia="Times New Roman" w:hAnsi="Times New Roman" w:cs="Times New Roman"/>
          <w:color w:val="000000"/>
        </w:rPr>
        <w:t>Для расчета промежуточных итогов проведите сортировку по под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разделениям, а внутри подразделе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ний – по фамилиям. Таблица при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мет вид, как на рисунке.</w:t>
      </w:r>
    </w:p>
    <w:p w14:paraId="483B86C1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EAD6844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0220E2" wp14:editId="15B442BD">
            <wp:extent cx="4555615" cy="3000375"/>
            <wp:effectExtent l="0" t="0" r="0" b="0"/>
            <wp:docPr id="1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8"/>
                    <a:srcRect l="321" t="20857" r="46606" b="15100"/>
                    <a:stretch/>
                  </pic:blipFill>
                  <pic:spPr bwMode="auto">
                    <a:xfrm>
                      <a:off x="0" y="0"/>
                      <a:ext cx="4563463" cy="3005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5BD7D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14.  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Рассчитайте промежуточные итоги по подразделениям, используя формулу суммирования. Для этого выделите всю таблицу, перейдите на вкладку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 xml:space="preserve">Данные </w:t>
      </w:r>
      <w:r w:rsidRPr="002300EA">
        <w:rPr>
          <w:rFonts w:ascii="Times New Roman" w:eastAsia="Times New Roman" w:hAnsi="Times New Roman" w:cs="Times New Roman"/>
          <w:iCs/>
          <w:color w:val="000000"/>
        </w:rPr>
        <w:t xml:space="preserve"> и щелкните по кнопке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>Промежуточные итоги</w:t>
      </w:r>
      <w:r w:rsidRPr="002300EA">
        <w:rPr>
          <w:rFonts w:ascii="Times New Roman" w:eastAsia="Times New Roman" w:hAnsi="Times New Roman" w:cs="Times New Roman"/>
          <w:color w:val="000000"/>
        </w:rPr>
        <w:t>.</w:t>
      </w:r>
    </w:p>
    <w:p w14:paraId="1EC33483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color w:val="000000"/>
        </w:rPr>
        <w:t>Задайте параметры подсчета проме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жуточных итогов:</w:t>
      </w:r>
    </w:p>
    <w:p w14:paraId="41C23FBC" w14:textId="77777777" w:rsidR="002300EA" w:rsidRPr="002300EA" w:rsidRDefault="002300EA" w:rsidP="002300EA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Times New Roman" w:hAnsi="Times New Roman" w:cs="Times New Roman"/>
          <w:color w:val="000000"/>
        </w:rPr>
        <w:t>при каждом изменении – в Подразделение;</w:t>
      </w:r>
    </w:p>
    <w:p w14:paraId="5413E756" w14:textId="77777777" w:rsidR="002300EA" w:rsidRPr="002300EA" w:rsidRDefault="002300EA" w:rsidP="002300EA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color w:val="000000"/>
        </w:rPr>
        <w:t>операция – Сумма;</w:t>
      </w:r>
    </w:p>
    <w:p w14:paraId="1A9EB87E" w14:textId="77777777" w:rsidR="002300EA" w:rsidRPr="002300EA" w:rsidRDefault="002300EA" w:rsidP="002300EA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Times New Roman" w:hAnsi="Times New Roman" w:cs="Times New Roman"/>
          <w:color w:val="000000"/>
        </w:rPr>
        <w:t>добавить итоги:</w:t>
      </w:r>
    </w:p>
    <w:p w14:paraId="561882FA" w14:textId="77777777" w:rsidR="002300EA" w:rsidRPr="002300EA" w:rsidRDefault="002300EA" w:rsidP="002300EA">
      <w:pPr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Times New Roman" w:hAnsi="Times New Roman" w:cs="Times New Roman"/>
          <w:color w:val="000000"/>
        </w:rPr>
        <w:t>Всего начислено,</w:t>
      </w:r>
    </w:p>
    <w:p w14:paraId="05659C6C" w14:textId="77777777" w:rsidR="002300EA" w:rsidRPr="002300EA" w:rsidRDefault="002300EA" w:rsidP="002300EA">
      <w:pPr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Times New Roman" w:hAnsi="Times New Roman" w:cs="Times New Roman"/>
          <w:color w:val="000000"/>
        </w:rPr>
        <w:t>Удержания,</w:t>
      </w:r>
    </w:p>
    <w:p w14:paraId="262E886B" w14:textId="77777777" w:rsidR="002300EA" w:rsidRPr="002300EA" w:rsidRDefault="002300EA" w:rsidP="002300EA">
      <w:pPr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Times New Roman" w:hAnsi="Times New Roman" w:cs="Times New Roman"/>
          <w:color w:val="000000"/>
        </w:rPr>
        <w:t>К выдаче.</w:t>
      </w:r>
    </w:p>
    <w:p w14:paraId="623438A7" w14:textId="77777777" w:rsidR="002300EA" w:rsidRPr="002300EA" w:rsidRDefault="002300EA" w:rsidP="002300EA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Times New Roman" w:hAnsi="Times New Roman" w:cs="Times New Roman"/>
          <w:color w:val="000000"/>
        </w:rPr>
        <w:t>Отметьте галочкой операции «Заменить текущие итоги» и «Ито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ги под данными».</w:t>
      </w:r>
    </w:p>
    <w:p w14:paraId="086E38F6" w14:textId="77777777" w:rsidR="002300EA" w:rsidRPr="002300EA" w:rsidRDefault="002300EA" w:rsidP="002300EA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Times New Roman" w:hAnsi="Times New Roman" w:cs="Times New Roman"/>
          <w:color w:val="000000"/>
        </w:rPr>
        <w:t>Примерный вид итоговой таблицы представлен на рисунке.</w:t>
      </w:r>
    </w:p>
    <w:p w14:paraId="078BE420" w14:textId="77777777" w:rsidR="002300EA" w:rsidRPr="002300EA" w:rsidRDefault="002300EA" w:rsidP="002300EA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710ED2" wp14:editId="6F527709">
            <wp:extent cx="4918852" cy="3581400"/>
            <wp:effectExtent l="0" t="0" r="0" b="0"/>
            <wp:docPr id="8" name="Рисунок 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9"/>
                    <a:srcRect l="321" t="19976" r="46606" b="9225"/>
                    <a:stretch/>
                  </pic:blipFill>
                  <pic:spPr bwMode="auto">
                    <a:xfrm>
                      <a:off x="0" y="0"/>
                      <a:ext cx="4924819" cy="358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B604A" w14:textId="77777777" w:rsidR="002300EA" w:rsidRPr="002300EA" w:rsidRDefault="002300EA" w:rsidP="002300EA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B69C75B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15. </w:t>
      </w:r>
      <w:r w:rsidRPr="002300EA">
        <w:rPr>
          <w:rFonts w:ascii="Times New Roman" w:eastAsia="Times New Roman" w:hAnsi="Times New Roman" w:cs="Times New Roman"/>
          <w:color w:val="000000"/>
        </w:rPr>
        <w:t>Изучите полученную структуру и формулы подведения про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межуточных итогов, устанавливая курсор на разные ячейки таблицы. Научитесь сворачивать и разворачивать структуру до разных уровней (кнопками «+» и «-»).</w:t>
      </w:r>
    </w:p>
    <w:p w14:paraId="0411CB0C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808080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color w:val="808080"/>
        </w:rPr>
        <w:t>Краткая справка. Под структурированием понимаются многоуровневая группировка строк и столбцов таблицы и созда</w:t>
      </w:r>
      <w:r w:rsidRPr="002300EA">
        <w:rPr>
          <w:rFonts w:ascii="Times New Roman" w:eastAsia="Times New Roman" w:hAnsi="Times New Roman" w:cs="Times New Roman"/>
          <w:color w:val="808080"/>
        </w:rPr>
        <w:softHyphen/>
        <w:t>ние элементов управления, с помощью которых легко можно скры</w:t>
      </w:r>
      <w:r w:rsidRPr="002300EA">
        <w:rPr>
          <w:rFonts w:ascii="Times New Roman" w:eastAsia="Times New Roman" w:hAnsi="Times New Roman" w:cs="Times New Roman"/>
          <w:color w:val="808080"/>
        </w:rPr>
        <w:softHyphen/>
        <w:t>вать и раскрывать эти группы.</w:t>
      </w:r>
    </w:p>
    <w:p w14:paraId="39A74ECC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16. </w:t>
      </w:r>
      <w:r w:rsidRPr="002300EA">
        <w:rPr>
          <w:rFonts w:ascii="Times New Roman" w:eastAsia="Times New Roman" w:hAnsi="Times New Roman" w:cs="Times New Roman"/>
          <w:color w:val="000000"/>
        </w:rPr>
        <w:t>Сохраните файл «Зарплата» с произведенными изменениями.</w:t>
      </w:r>
    </w:p>
    <w:p w14:paraId="6286ADDE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3C8FB9B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b/>
          <w:bCs/>
          <w:color w:val="000000"/>
        </w:rPr>
        <w:t>Дополнительное задание</w:t>
      </w:r>
    </w:p>
    <w:p w14:paraId="306960F8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b/>
          <w:bCs/>
          <w:color w:val="000000"/>
        </w:rPr>
        <w:t xml:space="preserve">Задание 2. </w:t>
      </w:r>
      <w:r w:rsidRPr="002300EA">
        <w:rPr>
          <w:rFonts w:ascii="Times New Roman" w:eastAsia="Times New Roman" w:hAnsi="Times New Roman" w:cs="Times New Roman"/>
          <w:color w:val="000000"/>
        </w:rPr>
        <w:t>Исследуйте графическое отображение зависимо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стей ячеек друг от друга.</w:t>
      </w:r>
    </w:p>
    <w:p w14:paraId="55B9E701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Порядок работы</w:t>
      </w:r>
    </w:p>
    <w:p w14:paraId="57DFF431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1. </w:t>
      </w:r>
      <w:r w:rsidRPr="002300EA">
        <w:rPr>
          <w:rFonts w:ascii="Times New Roman" w:eastAsia="Times New Roman" w:hAnsi="Times New Roman" w:cs="Times New Roman"/>
          <w:color w:val="000000"/>
        </w:rPr>
        <w:t>Скопируйте содержимое листа «Зарплата октябрь» на новый лист.</w:t>
      </w:r>
    </w:p>
    <w:p w14:paraId="45A7EC0B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2. </w:t>
      </w:r>
      <w:r w:rsidRPr="002300EA">
        <w:rPr>
          <w:rFonts w:ascii="Times New Roman" w:eastAsia="Times New Roman" w:hAnsi="Times New Roman" w:cs="Times New Roman"/>
          <w:color w:val="000000"/>
        </w:rPr>
        <w:t>Листу с копией дайте имя «Зависимости».</w:t>
      </w:r>
    </w:p>
    <w:p w14:paraId="56173F95" w14:textId="77777777" w:rsidR="002300EA" w:rsidRPr="002300EA" w:rsidRDefault="002300EA" w:rsidP="002300EA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3.  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Откройте панель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>Зависимости (</w:t>
      </w:r>
      <w:r w:rsidRPr="002300EA">
        <w:rPr>
          <w:rFonts w:ascii="Times New Roman" w:eastAsia="Times New Roman" w:hAnsi="Times New Roman" w:cs="Times New Roman"/>
          <w:iCs/>
          <w:color w:val="000000"/>
        </w:rPr>
        <w:t xml:space="preserve">Вкладка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>Формулы/Зависимости ячеек/</w:t>
      </w:r>
      <w:r w:rsidRPr="002300EA">
        <w:rPr>
          <w:rFonts w:ascii="Times New Roman" w:eastAsia="Times New Roman" w:hAnsi="Times New Roman" w:cs="Times New Roman"/>
          <w:iCs/>
          <w:color w:val="000000"/>
        </w:rPr>
        <w:t xml:space="preserve">Кнопки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 xml:space="preserve">Влияющие ячейки </w:t>
      </w:r>
      <w:r w:rsidRPr="002300EA">
        <w:rPr>
          <w:rFonts w:ascii="Times New Roman" w:eastAsia="Times New Roman" w:hAnsi="Times New Roman" w:cs="Times New Roman"/>
          <w:iCs/>
          <w:color w:val="000000"/>
        </w:rPr>
        <w:t>и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 xml:space="preserve"> Зависимые ячейки</w:t>
      </w:r>
      <w:r w:rsidRPr="002300EA">
        <w:rPr>
          <w:rFonts w:ascii="Times New Roman" w:eastAsia="Times New Roman" w:hAnsi="Times New Roman" w:cs="Times New Roman"/>
          <w:color w:val="000000"/>
        </w:rPr>
        <w:t>).</w:t>
      </w:r>
    </w:p>
    <w:p w14:paraId="54EF0BF2" w14:textId="77777777" w:rsidR="002300EA" w:rsidRPr="002300EA" w:rsidRDefault="002300EA" w:rsidP="002300EA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Times New Roman" w:hAnsi="Times New Roman" w:cs="Times New Roman"/>
          <w:color w:val="000000"/>
        </w:rPr>
        <w:t>Изучите назначение инструментов па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нели, задерживая на них указатель мыши.</w:t>
      </w:r>
    </w:p>
    <w:p w14:paraId="71AA346D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4. </w:t>
      </w:r>
      <w:r w:rsidRPr="002300EA">
        <w:rPr>
          <w:rFonts w:ascii="Times New Roman" w:eastAsia="Times New Roman" w:hAnsi="Times New Roman" w:cs="Times New Roman"/>
          <w:color w:val="000000"/>
        </w:rPr>
        <w:t>Устанавливайте курсор на ячейку в каждом столбце и вызы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 xml:space="preserve">вайте зависимости кнопками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 xml:space="preserve">Влияющие ячейки 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и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 xml:space="preserve">Зависимые ячейки </w:t>
      </w:r>
      <w:r w:rsidRPr="002300EA">
        <w:rPr>
          <w:rFonts w:ascii="Times New Roman" w:eastAsia="Times New Roman" w:hAnsi="Times New Roman" w:cs="Times New Roman"/>
          <w:color w:val="000000"/>
        </w:rPr>
        <w:t>панели зависимостей. Появятся стрелки, указывающие на зависи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мость ячейки от других ячеек и ее влияние на другие ячейки.</w:t>
      </w:r>
    </w:p>
    <w:p w14:paraId="29AA40EB" w14:textId="77777777" w:rsidR="002300EA" w:rsidRPr="002300EA" w:rsidRDefault="002300EA" w:rsidP="002300EA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5. </w:t>
      </w:r>
      <w:r w:rsidRPr="002300EA">
        <w:rPr>
          <w:rFonts w:ascii="Times New Roman" w:eastAsia="Times New Roman" w:hAnsi="Times New Roman" w:cs="Times New Roman"/>
          <w:color w:val="000000"/>
        </w:rPr>
        <w:t>Сохраните файл «Зарплата» с произведенными изменениями.</w:t>
      </w:r>
    </w:p>
    <w:bookmarkEnd w:id="0"/>
    <w:p w14:paraId="05FAE604" w14:textId="77777777" w:rsidR="001118A7" w:rsidRDefault="001118A7" w:rsidP="001118A7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eastAsia="Arial Unicode MS" w:hAnsi="Times New Roman"/>
          <w:b/>
          <w:i/>
          <w:sz w:val="36"/>
          <w:szCs w:val="28"/>
        </w:rPr>
      </w:pPr>
    </w:p>
    <w:p w14:paraId="2139AD69" w14:textId="77777777" w:rsidR="001118A7" w:rsidRPr="00040B11" w:rsidRDefault="001118A7" w:rsidP="001118A7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eastAsia="Arial Unicode MS" w:hAnsi="Times New Roman"/>
          <w:b/>
          <w:i/>
          <w:sz w:val="36"/>
          <w:szCs w:val="28"/>
        </w:rPr>
      </w:pPr>
      <w:r w:rsidRPr="009D5EE6">
        <w:rPr>
          <w:rFonts w:ascii="Times New Roman" w:eastAsia="Arial Unicode MS" w:hAnsi="Times New Roman"/>
          <w:b/>
          <w:i/>
          <w:sz w:val="36"/>
          <w:szCs w:val="28"/>
          <w:highlight w:val="yellow"/>
        </w:rPr>
        <w:t>МДК.03.01 Финансы организаций</w:t>
      </w:r>
    </w:p>
    <w:p w14:paraId="3CBE5103" w14:textId="77777777" w:rsidR="001118A7" w:rsidRDefault="001118A7" w:rsidP="001118A7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eastAsia="Arial Unicode MS" w:hAnsi="Times New Roman"/>
          <w:sz w:val="28"/>
          <w:szCs w:val="28"/>
        </w:rPr>
      </w:pPr>
      <w:r w:rsidRPr="000D5979">
        <w:rPr>
          <w:rFonts w:ascii="Times New Roman" w:eastAsia="Arial Unicode MS" w:hAnsi="Times New Roman"/>
          <w:sz w:val="28"/>
          <w:szCs w:val="28"/>
        </w:rPr>
        <w:t>Тема занятия:</w:t>
      </w:r>
      <w:r>
        <w:rPr>
          <w:rFonts w:ascii="Times New Roman" w:eastAsia="Arial Unicode MS" w:hAnsi="Times New Roman"/>
          <w:sz w:val="28"/>
          <w:szCs w:val="28"/>
        </w:rPr>
        <w:t xml:space="preserve"> </w:t>
      </w:r>
      <w:r w:rsidRPr="00E16A40">
        <w:rPr>
          <w:rFonts w:ascii="Times New Roman" w:eastAsia="Arial Unicode MS" w:hAnsi="Times New Roman"/>
          <w:sz w:val="28"/>
          <w:szCs w:val="28"/>
        </w:rPr>
        <w:t>Составление сметы затрат на производство и реализацию продукции.</w:t>
      </w:r>
    </w:p>
    <w:p w14:paraId="6C36BEF2" w14:textId="77777777" w:rsidR="001118A7" w:rsidRDefault="001118A7" w:rsidP="001118A7">
      <w:pPr>
        <w:spacing w:after="0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Задание: </w:t>
      </w:r>
    </w:p>
    <w:p w14:paraId="0B484879" w14:textId="77777777" w:rsidR="001118A7" w:rsidRPr="00E16A40" w:rsidRDefault="001118A7" w:rsidP="001118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1. Работа с учебником: </w:t>
      </w:r>
      <w:proofErr w:type="spellStart"/>
      <w:r w:rsidRPr="00E16A40">
        <w:rPr>
          <w:rFonts w:ascii="Times New Roman" w:hAnsi="Times New Roman" w:cs="Times New Roman"/>
          <w:sz w:val="28"/>
          <w:szCs w:val="28"/>
        </w:rPr>
        <w:t>Биткина</w:t>
      </w:r>
      <w:proofErr w:type="spellEnd"/>
      <w:r w:rsidRPr="00E16A40">
        <w:rPr>
          <w:rFonts w:ascii="Times New Roman" w:hAnsi="Times New Roman" w:cs="Times New Roman"/>
          <w:sz w:val="28"/>
          <w:szCs w:val="28"/>
        </w:rPr>
        <w:t xml:space="preserve">, И.К. Финансы организаций. Практикум: учеб. Пособие для СПО </w:t>
      </w:r>
      <w:r w:rsidRPr="00E16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E16A40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Pr="00E16A40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E16A40">
        <w:rPr>
          <w:rFonts w:ascii="Times New Roman" w:hAnsi="Times New Roman" w:cs="Times New Roman"/>
          <w:sz w:val="28"/>
          <w:szCs w:val="28"/>
        </w:rPr>
        <w:t>, 2019. – 123 с.</w:t>
      </w:r>
    </w:p>
    <w:p w14:paraId="6F10F57D" w14:textId="77777777" w:rsidR="001118A7" w:rsidRDefault="001118A7" w:rsidP="001118A7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2. Изучить следующий материал: </w:t>
      </w:r>
      <w:proofErr w:type="spellStart"/>
      <w:r w:rsidRPr="00E16A40">
        <w:rPr>
          <w:rFonts w:ascii="Times New Roman" w:hAnsi="Times New Roman"/>
          <w:sz w:val="28"/>
          <w:szCs w:val="28"/>
        </w:rPr>
        <w:t>Биткина</w:t>
      </w:r>
      <w:proofErr w:type="spellEnd"/>
      <w:r w:rsidRPr="00E16A40">
        <w:rPr>
          <w:rFonts w:ascii="Times New Roman" w:hAnsi="Times New Roman"/>
          <w:sz w:val="28"/>
          <w:szCs w:val="28"/>
        </w:rPr>
        <w:t xml:space="preserve">, И.К. Финансы организаций. Практикум: учеб. Пособие для СПО </w:t>
      </w:r>
      <w:r w:rsidRPr="00E16A40">
        <w:rPr>
          <w:rFonts w:ascii="Times New Roman" w:hAnsi="Times New Roman"/>
          <w:sz w:val="28"/>
          <w:szCs w:val="28"/>
        </w:rPr>
        <w:sym w:font="Symbol" w:char="F02D"/>
      </w:r>
      <w:r w:rsidRPr="00E16A40">
        <w:rPr>
          <w:rFonts w:ascii="Times New Roman" w:hAnsi="Times New Roman"/>
          <w:sz w:val="28"/>
          <w:szCs w:val="28"/>
        </w:rPr>
        <w:t xml:space="preserve"> М.: </w:t>
      </w:r>
      <w:proofErr w:type="spellStart"/>
      <w:r w:rsidRPr="00E16A40">
        <w:rPr>
          <w:rFonts w:ascii="Times New Roman" w:hAnsi="Times New Roman"/>
          <w:sz w:val="28"/>
          <w:szCs w:val="28"/>
        </w:rPr>
        <w:t>Юрайт</w:t>
      </w:r>
      <w:proofErr w:type="spellEnd"/>
      <w:r w:rsidRPr="00E16A40">
        <w:rPr>
          <w:rFonts w:ascii="Times New Roman" w:hAnsi="Times New Roman"/>
          <w:sz w:val="28"/>
          <w:szCs w:val="28"/>
        </w:rPr>
        <w:t>, 2019. –</w:t>
      </w:r>
      <w:r>
        <w:rPr>
          <w:rFonts w:ascii="Times New Roman" w:hAnsi="Times New Roman"/>
          <w:sz w:val="28"/>
          <w:szCs w:val="28"/>
        </w:rPr>
        <w:t xml:space="preserve"> стр. 29 – 30.</w:t>
      </w:r>
    </w:p>
    <w:p w14:paraId="78A6AAB4" w14:textId="77777777" w:rsidR="001118A7" w:rsidRDefault="001118A7" w:rsidP="001118A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 Решить в тетради следующую задачу:</w:t>
      </w:r>
    </w:p>
    <w:p w14:paraId="2CEFA39E" w14:textId="77777777" w:rsidR="001118A7" w:rsidRPr="00305A2A" w:rsidRDefault="001118A7" w:rsidP="001118A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5A2A">
        <w:rPr>
          <w:rFonts w:ascii="Times New Roman" w:hAnsi="Times New Roman" w:cs="Times New Roman"/>
          <w:sz w:val="28"/>
          <w:szCs w:val="28"/>
        </w:rPr>
        <w:t xml:space="preserve">На основе данных бухгалтерского баланса рассчитайте полную себестоимость продукции и составьте смету затрат на производство и реализацию продукции </w:t>
      </w:r>
      <w:r>
        <w:rPr>
          <w:rFonts w:ascii="Times New Roman" w:hAnsi="Times New Roman" w:cs="Times New Roman"/>
          <w:sz w:val="28"/>
          <w:szCs w:val="28"/>
        </w:rPr>
        <w:t>предприятия</w:t>
      </w:r>
      <w:r w:rsidRPr="00305A2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1008"/>
        <w:gridCol w:w="6220"/>
        <w:gridCol w:w="2343"/>
      </w:tblGrid>
      <w:tr w:rsidR="001118A7" w:rsidRPr="00305A2A" w14:paraId="7DC5C64C" w14:textId="77777777" w:rsidTr="002D119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4B15B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49214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Статья затрат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4CE94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Тыс. руб.</w:t>
            </w:r>
          </w:p>
        </w:tc>
      </w:tr>
      <w:tr w:rsidR="001118A7" w:rsidRPr="00305A2A" w14:paraId="54C85D5F" w14:textId="77777777" w:rsidTr="002D119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55D34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556A8" w14:textId="77777777" w:rsidR="001118A7" w:rsidRPr="00305A2A" w:rsidRDefault="001118A7" w:rsidP="002D119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Сырье и основные материалы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A1870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116800</w:t>
            </w:r>
          </w:p>
        </w:tc>
      </w:tr>
      <w:tr w:rsidR="001118A7" w:rsidRPr="00305A2A" w14:paraId="2C927FF0" w14:textId="77777777" w:rsidTr="002D119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2F9CD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2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603B7" w14:textId="77777777" w:rsidR="001118A7" w:rsidRPr="00305A2A" w:rsidRDefault="001118A7" w:rsidP="002D119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Вспомогательные материалы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95FF0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8000</w:t>
            </w:r>
          </w:p>
        </w:tc>
      </w:tr>
      <w:tr w:rsidR="001118A7" w:rsidRPr="00305A2A" w14:paraId="3F7307D9" w14:textId="77777777" w:rsidTr="002D119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2D682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3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BF52C" w14:textId="77777777" w:rsidR="001118A7" w:rsidRPr="00305A2A" w:rsidRDefault="001118A7" w:rsidP="002D119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 xml:space="preserve">Топливо 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95874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7400</w:t>
            </w:r>
          </w:p>
        </w:tc>
      </w:tr>
      <w:tr w:rsidR="001118A7" w:rsidRPr="00305A2A" w14:paraId="0C1C3748" w14:textId="77777777" w:rsidTr="002D119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0E207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4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C0A59" w14:textId="77777777" w:rsidR="001118A7" w:rsidRPr="00305A2A" w:rsidRDefault="001118A7" w:rsidP="002D119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 xml:space="preserve">Электроэнергия 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5D013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5000</w:t>
            </w:r>
          </w:p>
        </w:tc>
      </w:tr>
      <w:tr w:rsidR="001118A7" w:rsidRPr="00305A2A" w14:paraId="72E0865B" w14:textId="77777777" w:rsidTr="002D119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1787C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5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7F0C8" w14:textId="77777777" w:rsidR="001118A7" w:rsidRPr="00305A2A" w:rsidRDefault="001118A7" w:rsidP="002D119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Затраты, связанные с использование природного сырья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D0A4A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1450</w:t>
            </w:r>
          </w:p>
        </w:tc>
      </w:tr>
      <w:tr w:rsidR="001118A7" w:rsidRPr="00305A2A" w14:paraId="78F020BC" w14:textId="77777777" w:rsidTr="002D119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F4A38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6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F153E" w14:textId="77777777" w:rsidR="001118A7" w:rsidRPr="00305A2A" w:rsidRDefault="001118A7" w:rsidP="002D119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Амортизация основных средств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ECFA2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17076</w:t>
            </w:r>
          </w:p>
        </w:tc>
      </w:tr>
      <w:tr w:rsidR="001118A7" w:rsidRPr="00305A2A" w14:paraId="2FF47973" w14:textId="77777777" w:rsidTr="002D119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4D6EB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7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5B5BC" w14:textId="77777777" w:rsidR="001118A7" w:rsidRPr="00305A2A" w:rsidRDefault="001118A7" w:rsidP="002D119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Расходы на оплату труда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9C842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26150</w:t>
            </w:r>
          </w:p>
        </w:tc>
      </w:tr>
      <w:tr w:rsidR="001118A7" w:rsidRPr="00305A2A" w14:paraId="225B4035" w14:textId="77777777" w:rsidTr="002D119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3F2CA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8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60A32" w14:textId="77777777" w:rsidR="001118A7" w:rsidRPr="00305A2A" w:rsidRDefault="001118A7" w:rsidP="002D119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Прочие расходы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1FFB3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9732</w:t>
            </w:r>
          </w:p>
        </w:tc>
      </w:tr>
      <w:tr w:rsidR="001118A7" w:rsidRPr="00305A2A" w14:paraId="3B7300D2" w14:textId="77777777" w:rsidTr="002D119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B045A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9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2B508" w14:textId="77777777" w:rsidR="001118A7" w:rsidRPr="00305A2A" w:rsidRDefault="001118A7" w:rsidP="002D119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Списано на непроизводственные счета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7C08E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2100</w:t>
            </w:r>
          </w:p>
        </w:tc>
      </w:tr>
      <w:tr w:rsidR="001118A7" w:rsidRPr="00305A2A" w14:paraId="5731B34B" w14:textId="77777777" w:rsidTr="002D119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34E15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10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754A5" w14:textId="77777777" w:rsidR="001118A7" w:rsidRPr="00305A2A" w:rsidRDefault="001118A7" w:rsidP="002D119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Изменение остатков незавершенного производства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70FB1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- 1500</w:t>
            </w:r>
          </w:p>
        </w:tc>
      </w:tr>
      <w:tr w:rsidR="001118A7" w:rsidRPr="00305A2A" w14:paraId="316F9F44" w14:textId="77777777" w:rsidTr="002D119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834B7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11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B1C9C" w14:textId="77777777" w:rsidR="001118A7" w:rsidRPr="00305A2A" w:rsidRDefault="001118A7" w:rsidP="002D119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Изменение остатков по расходам будущих периодов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55521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208</w:t>
            </w:r>
          </w:p>
        </w:tc>
      </w:tr>
      <w:tr w:rsidR="001118A7" w:rsidRPr="00305A2A" w14:paraId="1FD16DFD" w14:textId="77777777" w:rsidTr="002D119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DCA19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12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EE51E" w14:textId="77777777" w:rsidR="001118A7" w:rsidRPr="00305A2A" w:rsidRDefault="001118A7" w:rsidP="002D119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Коммерческие расходы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8870B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900</w:t>
            </w:r>
          </w:p>
        </w:tc>
      </w:tr>
      <w:tr w:rsidR="001118A7" w:rsidRPr="00305A2A" w14:paraId="471EDC6C" w14:textId="77777777" w:rsidTr="002D119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55734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13</w:t>
            </w:r>
          </w:p>
        </w:tc>
        <w:tc>
          <w:tcPr>
            <w:tcW w:w="6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F4CFD" w14:textId="77777777" w:rsidR="001118A7" w:rsidRPr="00305A2A" w:rsidRDefault="001118A7" w:rsidP="002D119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Управленческие расходы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983B7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400</w:t>
            </w:r>
          </w:p>
        </w:tc>
      </w:tr>
    </w:tbl>
    <w:p w14:paraId="03895303" w14:textId="77777777" w:rsidR="002300EA" w:rsidRPr="002300EA" w:rsidRDefault="002300EA" w:rsidP="002300EA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33E7135" w14:textId="77777777" w:rsidR="009D5EE6" w:rsidRPr="009D5EE6" w:rsidRDefault="009D5EE6" w:rsidP="009D5EE6">
      <w:pPr>
        <w:spacing w:after="0"/>
        <w:jc w:val="both"/>
        <w:rPr>
          <w:rFonts w:ascii="Times New Roman" w:hAnsi="Times New Roman" w:cs="Times New Roman"/>
          <w:bCs/>
          <w:iCs/>
          <w:sz w:val="36"/>
          <w:szCs w:val="28"/>
        </w:rPr>
      </w:pPr>
      <w:r w:rsidRPr="009D5EE6">
        <w:rPr>
          <w:rFonts w:ascii="Times New Roman" w:hAnsi="Times New Roman" w:cs="Times New Roman"/>
          <w:b/>
          <w:i/>
          <w:sz w:val="36"/>
          <w:szCs w:val="28"/>
          <w:highlight w:val="yellow"/>
        </w:rPr>
        <w:t>Физическая культура</w:t>
      </w:r>
      <w:r w:rsidRPr="009D5EE6">
        <w:rPr>
          <w:rFonts w:ascii="Times New Roman" w:hAnsi="Times New Roman" w:cs="Times New Roman"/>
          <w:b/>
          <w:i/>
          <w:sz w:val="36"/>
          <w:szCs w:val="28"/>
        </w:rPr>
        <w:t xml:space="preserve"> – </w:t>
      </w:r>
      <w:r w:rsidRPr="009D5EE6">
        <w:rPr>
          <w:rFonts w:ascii="Times New Roman" w:hAnsi="Times New Roman" w:cs="Times New Roman"/>
          <w:bCs/>
          <w:iCs/>
          <w:sz w:val="36"/>
          <w:szCs w:val="28"/>
        </w:rPr>
        <w:t xml:space="preserve">посмотреть видео. </w:t>
      </w:r>
      <w:hyperlink r:id="rId10" w:history="1">
        <w:r w:rsidRPr="009D5EE6">
          <w:rPr>
            <w:rFonts w:ascii="Times New Roman" w:hAnsi="Times New Roman" w:cs="Times New Roman"/>
            <w:bCs/>
            <w:iCs/>
            <w:color w:val="0563C1" w:themeColor="hyperlink"/>
            <w:sz w:val="36"/>
            <w:szCs w:val="28"/>
            <w:u w:val="single"/>
          </w:rPr>
          <w:t>https://resh.edu.ru/subject/lesson/3779/main/169245/</w:t>
        </w:r>
      </w:hyperlink>
      <w:r w:rsidRPr="009D5EE6">
        <w:rPr>
          <w:rFonts w:ascii="Times New Roman" w:hAnsi="Times New Roman" w:cs="Times New Roman"/>
          <w:bCs/>
          <w:iCs/>
          <w:sz w:val="36"/>
          <w:szCs w:val="28"/>
        </w:rPr>
        <w:t xml:space="preserve"> </w:t>
      </w:r>
    </w:p>
    <w:p w14:paraId="3D89FA7C" w14:textId="77777777" w:rsidR="009D5EE6" w:rsidRPr="009D5EE6" w:rsidRDefault="009D5EE6" w:rsidP="009D5EE6">
      <w:pPr>
        <w:spacing w:after="0"/>
        <w:jc w:val="both"/>
        <w:rPr>
          <w:rFonts w:ascii="Times New Roman" w:hAnsi="Times New Roman" w:cs="Times New Roman"/>
          <w:bCs/>
          <w:iCs/>
          <w:sz w:val="36"/>
          <w:szCs w:val="28"/>
        </w:rPr>
      </w:pPr>
      <w:r w:rsidRPr="009D5EE6">
        <w:rPr>
          <w:rFonts w:ascii="Times New Roman" w:hAnsi="Times New Roman" w:cs="Times New Roman"/>
          <w:bCs/>
          <w:iCs/>
          <w:sz w:val="36"/>
          <w:szCs w:val="28"/>
        </w:rPr>
        <w:t xml:space="preserve">Ответить на вопросы теста: </w:t>
      </w:r>
      <w:hyperlink r:id="rId11" w:history="1">
        <w:r w:rsidRPr="009D5EE6">
          <w:rPr>
            <w:rFonts w:ascii="Times New Roman" w:hAnsi="Times New Roman" w:cs="Times New Roman"/>
            <w:bCs/>
            <w:iCs/>
            <w:color w:val="0563C1" w:themeColor="hyperlink"/>
            <w:sz w:val="36"/>
            <w:szCs w:val="28"/>
            <w:u w:val="single"/>
          </w:rPr>
          <w:t>https://resh.edu.ru/subject/lesson/3779/train/169249/</w:t>
        </w:r>
      </w:hyperlink>
      <w:r w:rsidRPr="009D5EE6">
        <w:rPr>
          <w:rFonts w:ascii="Times New Roman" w:hAnsi="Times New Roman" w:cs="Times New Roman"/>
          <w:bCs/>
          <w:iCs/>
          <w:sz w:val="36"/>
          <w:szCs w:val="28"/>
        </w:rPr>
        <w:t xml:space="preserve">   </w:t>
      </w:r>
    </w:p>
    <w:p w14:paraId="715B472D" w14:textId="77777777" w:rsidR="009D5EE6" w:rsidRPr="009D5EE6" w:rsidRDefault="009D5EE6" w:rsidP="009D5EE6">
      <w:pPr>
        <w:spacing w:after="0"/>
        <w:jc w:val="both"/>
        <w:rPr>
          <w:rFonts w:ascii="Times New Roman" w:hAnsi="Times New Roman" w:cs="Times New Roman"/>
          <w:bCs/>
          <w:iCs/>
          <w:sz w:val="36"/>
          <w:szCs w:val="28"/>
        </w:rPr>
      </w:pPr>
      <w:r w:rsidRPr="009D5EE6">
        <w:rPr>
          <w:rFonts w:ascii="Times New Roman" w:hAnsi="Times New Roman" w:cs="Times New Roman"/>
          <w:bCs/>
          <w:iCs/>
          <w:sz w:val="36"/>
          <w:szCs w:val="28"/>
        </w:rPr>
        <w:t xml:space="preserve">С помощью фото или скриншота , отправить результат на почту </w:t>
      </w:r>
      <w:hyperlink r:id="rId12" w:history="1">
        <w:r w:rsidRPr="009D5EE6">
          <w:rPr>
            <w:rFonts w:ascii="Times New Roman" w:hAnsi="Times New Roman" w:cs="Times New Roman"/>
            <w:bCs/>
            <w:iCs/>
            <w:color w:val="0563C1" w:themeColor="hyperlink"/>
            <w:sz w:val="36"/>
            <w:szCs w:val="28"/>
            <w:u w:val="single"/>
          </w:rPr>
          <w:t>usatovmaksim055@gmail.com</w:t>
        </w:r>
      </w:hyperlink>
      <w:r w:rsidRPr="009D5EE6">
        <w:rPr>
          <w:rFonts w:ascii="Times New Roman" w:hAnsi="Times New Roman" w:cs="Times New Roman"/>
          <w:bCs/>
          <w:iCs/>
          <w:sz w:val="36"/>
          <w:szCs w:val="28"/>
        </w:rPr>
        <w:t xml:space="preserve"> </w:t>
      </w:r>
    </w:p>
    <w:p w14:paraId="15A1D80D" w14:textId="77777777" w:rsidR="00B7316D" w:rsidRDefault="00B7316D" w:rsidP="00B7316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091C0952" w14:textId="77777777" w:rsidR="00B7316D" w:rsidRDefault="00B7316D" w:rsidP="00DF589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9FA2B70" w14:textId="138C953C" w:rsidR="00DF5891" w:rsidRPr="00040B11" w:rsidRDefault="00DF5891" w:rsidP="00DF5891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  <w:r w:rsidRPr="009D5EE6">
        <w:rPr>
          <w:rFonts w:ascii="Times New Roman" w:hAnsi="Times New Roman" w:cs="Times New Roman"/>
          <w:b/>
          <w:i/>
          <w:sz w:val="36"/>
          <w:szCs w:val="28"/>
          <w:highlight w:val="yellow"/>
        </w:rPr>
        <w:t>Иностранный язык –</w:t>
      </w:r>
    </w:p>
    <w:p w14:paraId="44D14131" w14:textId="77777777" w:rsidR="00285469" w:rsidRDefault="00285469" w:rsidP="00285469">
      <w:pPr>
        <w:pStyle w:val="a3"/>
        <w:numPr>
          <w:ilvl w:val="0"/>
          <w:numId w:val="2"/>
        </w:numPr>
        <w:spacing w:line="266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Повторите тему Неличные формы глагола (инфинитив, герундий, причастие).</w:t>
      </w:r>
    </w:p>
    <w:p w14:paraId="2ABEBF6E" w14:textId="77777777" w:rsidR="00285469" w:rsidRDefault="00285469" w:rsidP="00285469">
      <w:pPr>
        <w:pStyle w:val="a3"/>
        <w:numPr>
          <w:ilvl w:val="0"/>
          <w:numId w:val="2"/>
        </w:numPr>
        <w:spacing w:line="266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Выполните упражнения</w:t>
      </w:r>
    </w:p>
    <w:p w14:paraId="32B9E7D6" w14:textId="48C11F1A" w:rsidR="00285469" w:rsidRPr="00285469" w:rsidRDefault="00285469" w:rsidP="00285469">
      <w:pPr>
        <w:pStyle w:val="a3"/>
        <w:spacing w:line="266" w:lineRule="auto"/>
        <w:ind w:left="5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Упр. 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Заполните пропуск: </w:t>
      </w:r>
    </w:p>
    <w:tbl>
      <w:tblPr>
        <w:tblStyle w:val="TableGrid"/>
        <w:tblW w:w="8507" w:type="dxa"/>
        <w:tblInd w:w="0" w:type="dxa"/>
        <w:tblLook w:val="04A0" w:firstRow="1" w:lastRow="0" w:firstColumn="1" w:lastColumn="0" w:noHBand="0" w:noVBand="1"/>
      </w:tblPr>
      <w:tblGrid>
        <w:gridCol w:w="7081"/>
        <w:gridCol w:w="1426"/>
      </w:tblGrid>
      <w:tr w:rsidR="00285469" w:rsidRPr="009D5EE6" w14:paraId="1AAF789C" w14:textId="77777777" w:rsidTr="00285469">
        <w:trPr>
          <w:trHeight w:val="267"/>
        </w:trPr>
        <w:tc>
          <w:tcPr>
            <w:tcW w:w="7081" w:type="dxa"/>
            <w:hideMark/>
          </w:tcPr>
          <w:p w14:paraId="20FFCBCB" w14:textId="77777777" w:rsidR="00285469" w:rsidRDefault="00285469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1. She managed _______ him by promising to return soon. </w:t>
            </w:r>
          </w:p>
        </w:tc>
        <w:tc>
          <w:tcPr>
            <w:tcW w:w="1426" w:type="dxa"/>
          </w:tcPr>
          <w:p w14:paraId="1039F66D" w14:textId="77777777" w:rsidR="00285469" w:rsidRDefault="00285469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285469" w14:paraId="408B666B" w14:textId="77777777" w:rsidTr="00285469">
        <w:trPr>
          <w:trHeight w:val="537"/>
        </w:trPr>
        <w:tc>
          <w:tcPr>
            <w:tcW w:w="7081" w:type="dxa"/>
            <w:hideMark/>
          </w:tcPr>
          <w:p w14:paraId="58B2B750" w14:textId="77777777" w:rsidR="00285469" w:rsidRDefault="00285469">
            <w:pPr>
              <w:spacing w:line="254" w:lineRule="auto"/>
              <w:ind w:left="566" w:right="468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 xml:space="preserve">1) calming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to have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calmed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3) to calm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2. She suggested _______ to the cinema. </w:t>
            </w:r>
          </w:p>
        </w:tc>
        <w:tc>
          <w:tcPr>
            <w:tcW w:w="1426" w:type="dxa"/>
            <w:hideMark/>
          </w:tcPr>
          <w:p w14:paraId="5B2F4C35" w14:textId="77777777" w:rsidR="00285469" w:rsidRDefault="00285469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calmed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285469" w14:paraId="7C8A2D3E" w14:textId="77777777" w:rsidTr="00285469">
        <w:trPr>
          <w:trHeight w:val="536"/>
        </w:trPr>
        <w:tc>
          <w:tcPr>
            <w:tcW w:w="7081" w:type="dxa"/>
            <w:hideMark/>
          </w:tcPr>
          <w:p w14:paraId="3EE4F68E" w14:textId="77777777" w:rsidR="00285469" w:rsidRDefault="00285469">
            <w:pPr>
              <w:spacing w:line="254" w:lineRule="auto"/>
              <w:ind w:left="566" w:right="468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to go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having gone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gone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3. I advised him _______ after the party. </w:t>
            </w:r>
          </w:p>
        </w:tc>
        <w:tc>
          <w:tcPr>
            <w:tcW w:w="1426" w:type="dxa"/>
            <w:hideMark/>
          </w:tcPr>
          <w:p w14:paraId="70D37DB3" w14:textId="77777777" w:rsidR="00285469" w:rsidRDefault="00285469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going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85469" w14:paraId="5C35B029" w14:textId="77777777" w:rsidTr="00285469">
        <w:trPr>
          <w:trHeight w:val="535"/>
        </w:trPr>
        <w:tc>
          <w:tcPr>
            <w:tcW w:w="7081" w:type="dxa"/>
            <w:hideMark/>
          </w:tcPr>
          <w:p w14:paraId="5BF68F0B" w14:textId="77777777" w:rsidR="00285469" w:rsidRDefault="00285469">
            <w:pPr>
              <w:tabs>
                <w:tab w:val="center" w:pos="2886"/>
                <w:tab w:val="center" w:pos="4754"/>
                <w:tab w:val="center" w:pos="5665"/>
                <w:tab w:val="center" w:pos="6373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being cleaned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to be cleaned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to clean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</w:p>
          <w:p w14:paraId="1CDA8C03" w14:textId="77777777" w:rsidR="00285469" w:rsidRDefault="00285469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seem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_____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weight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1426" w:type="dxa"/>
            <w:hideMark/>
          </w:tcPr>
          <w:p w14:paraId="073A21F7" w14:textId="77777777" w:rsidR="00285469" w:rsidRDefault="00285469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cleaning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85469" w14:paraId="69993DAF" w14:textId="77777777" w:rsidTr="00285469">
        <w:trPr>
          <w:trHeight w:val="536"/>
        </w:trPr>
        <w:tc>
          <w:tcPr>
            <w:tcW w:w="7081" w:type="dxa"/>
            <w:hideMark/>
          </w:tcPr>
          <w:p w14:paraId="12B3EDEA" w14:textId="77777777" w:rsidR="00285469" w:rsidRDefault="00285469">
            <w:pPr>
              <w:spacing w:line="254" w:lineRule="auto"/>
              <w:ind w:left="566" w:right="468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having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lost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2) being lost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to be lost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5. I forgot _______ any bread when I was at the supermarket. </w:t>
            </w:r>
          </w:p>
        </w:tc>
        <w:tc>
          <w:tcPr>
            <w:tcW w:w="1426" w:type="dxa"/>
            <w:hideMark/>
          </w:tcPr>
          <w:p w14:paraId="1BBAD565" w14:textId="77777777" w:rsidR="00285469" w:rsidRDefault="00285469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have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lost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85469" w14:paraId="34A52915" w14:textId="77777777" w:rsidTr="00285469">
        <w:trPr>
          <w:trHeight w:val="266"/>
        </w:trPr>
        <w:tc>
          <w:tcPr>
            <w:tcW w:w="7081" w:type="dxa"/>
            <w:hideMark/>
          </w:tcPr>
          <w:p w14:paraId="36E0530B" w14:textId="77777777" w:rsidR="00285469" w:rsidRDefault="00285469">
            <w:pPr>
              <w:tabs>
                <w:tab w:val="center" w:pos="1416"/>
                <w:tab w:val="center" w:pos="2587"/>
                <w:tab w:val="center" w:pos="3541"/>
                <w:tab w:val="center" w:pos="4559"/>
                <w:tab w:val="center" w:pos="5665"/>
                <w:tab w:val="center" w:pos="6373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buy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2)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buying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3)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buy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</w:p>
        </w:tc>
        <w:tc>
          <w:tcPr>
            <w:tcW w:w="1426" w:type="dxa"/>
            <w:hideMark/>
          </w:tcPr>
          <w:p w14:paraId="56DE991F" w14:textId="77777777" w:rsidR="00285469" w:rsidRDefault="00285469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bought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14:paraId="3F25D6E8" w14:textId="77777777" w:rsidR="00285469" w:rsidRDefault="00285469" w:rsidP="00285469">
      <w:pPr>
        <w:pStyle w:val="a3"/>
        <w:ind w:left="504" w:right="15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6. _______ the difference between two approaches, the scientists offered a new experiment. </w:t>
      </w:r>
    </w:p>
    <w:tbl>
      <w:tblPr>
        <w:tblStyle w:val="TableGrid"/>
        <w:tblW w:w="8709" w:type="dxa"/>
        <w:tblInd w:w="0" w:type="dxa"/>
        <w:tblLook w:val="04A0" w:firstRow="1" w:lastRow="0" w:firstColumn="1" w:lastColumn="0" w:noHBand="0" w:noVBand="1"/>
      </w:tblPr>
      <w:tblGrid>
        <w:gridCol w:w="7081"/>
        <w:gridCol w:w="1628"/>
      </w:tblGrid>
      <w:tr w:rsidR="00285469" w14:paraId="4877D6E1" w14:textId="77777777" w:rsidTr="00285469">
        <w:trPr>
          <w:trHeight w:val="536"/>
        </w:trPr>
        <w:tc>
          <w:tcPr>
            <w:tcW w:w="7081" w:type="dxa"/>
            <w:hideMark/>
          </w:tcPr>
          <w:p w14:paraId="29B258AD" w14:textId="77777777" w:rsidR="00285469" w:rsidRDefault="00285469">
            <w:pPr>
              <w:spacing w:line="254" w:lineRule="auto"/>
              <w:ind w:left="566" w:right="468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To understand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Being understood 3) To be understood  </w:t>
            </w:r>
          </w:p>
          <w:p w14:paraId="3A00A8E2" w14:textId="77777777" w:rsidR="00285469" w:rsidRDefault="00285469">
            <w:pPr>
              <w:spacing w:line="254" w:lineRule="auto"/>
              <w:ind w:left="566" w:right="468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        7. He seems _______ everything about it. </w:t>
            </w:r>
          </w:p>
        </w:tc>
        <w:tc>
          <w:tcPr>
            <w:tcW w:w="1628" w:type="dxa"/>
            <w:hideMark/>
          </w:tcPr>
          <w:p w14:paraId="465BBD3E" w14:textId="77777777" w:rsidR="00285469" w:rsidRDefault="00285469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Understood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85469" w14:paraId="59AE3A8F" w14:textId="77777777" w:rsidTr="00285469">
        <w:trPr>
          <w:trHeight w:val="536"/>
        </w:trPr>
        <w:tc>
          <w:tcPr>
            <w:tcW w:w="7081" w:type="dxa"/>
            <w:hideMark/>
          </w:tcPr>
          <w:p w14:paraId="387B4A09" w14:textId="77777777" w:rsidR="00285469" w:rsidRDefault="00285469">
            <w:pPr>
              <w:tabs>
                <w:tab w:val="center" w:pos="1416"/>
                <w:tab w:val="center" w:pos="2580"/>
                <w:tab w:val="center" w:pos="3541"/>
                <w:tab w:val="center" w:pos="5066"/>
                <w:tab w:val="center" w:pos="6373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knowing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known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to be knowing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</w:p>
          <w:p w14:paraId="6CD3FC01" w14:textId="77777777" w:rsidR="00285469" w:rsidRDefault="00285469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8. Look at the tree! It is going _______. </w:t>
            </w:r>
          </w:p>
        </w:tc>
        <w:tc>
          <w:tcPr>
            <w:tcW w:w="1628" w:type="dxa"/>
            <w:hideMark/>
          </w:tcPr>
          <w:p w14:paraId="1B77B02C" w14:textId="77777777" w:rsidR="00285469" w:rsidRDefault="00285469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know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285469" w14:paraId="5BB53B9B" w14:textId="77777777" w:rsidTr="00285469">
        <w:trPr>
          <w:trHeight w:val="536"/>
        </w:trPr>
        <w:tc>
          <w:tcPr>
            <w:tcW w:w="7081" w:type="dxa"/>
            <w:hideMark/>
          </w:tcPr>
          <w:p w14:paraId="0C097118" w14:textId="77777777" w:rsidR="00285469" w:rsidRDefault="00285469">
            <w:pPr>
              <w:spacing w:line="254" w:lineRule="auto"/>
              <w:ind w:left="566" w:right="468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falling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to be falling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to have been fallen  </w:t>
            </w:r>
          </w:p>
          <w:p w14:paraId="614463D5" w14:textId="77777777" w:rsidR="00285469" w:rsidRDefault="00285469">
            <w:pPr>
              <w:spacing w:line="254" w:lineRule="auto"/>
              <w:ind w:left="566" w:right="468" w:hanging="56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85469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9.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She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claims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_______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Richard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Gere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1628" w:type="dxa"/>
            <w:hideMark/>
          </w:tcPr>
          <w:p w14:paraId="17B6D279" w14:textId="77777777" w:rsidR="00285469" w:rsidRDefault="00285469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fall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85469" w14:paraId="15D85D03" w14:textId="77777777" w:rsidTr="00285469">
        <w:trPr>
          <w:trHeight w:val="536"/>
        </w:trPr>
        <w:tc>
          <w:tcPr>
            <w:tcW w:w="7081" w:type="dxa"/>
            <w:hideMark/>
          </w:tcPr>
          <w:p w14:paraId="52BC865E" w14:textId="77777777" w:rsidR="00285469" w:rsidRDefault="00285469">
            <w:pPr>
              <w:spacing w:line="254" w:lineRule="auto"/>
              <w:ind w:left="566" w:right="348" w:hanging="56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to be met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to have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met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3) to meet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10.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stopped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_______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newspapers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1628" w:type="dxa"/>
            <w:hideMark/>
          </w:tcPr>
          <w:p w14:paraId="257BB4EB" w14:textId="77777777" w:rsidR="00285469" w:rsidRDefault="00285469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be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meeting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85469" w14:paraId="0204FD9A" w14:textId="77777777" w:rsidTr="00285469">
        <w:trPr>
          <w:trHeight w:val="535"/>
        </w:trPr>
        <w:tc>
          <w:tcPr>
            <w:tcW w:w="7081" w:type="dxa"/>
            <w:hideMark/>
          </w:tcPr>
          <w:p w14:paraId="2874F410" w14:textId="77777777" w:rsidR="00285469" w:rsidRDefault="00285469">
            <w:pPr>
              <w:tabs>
                <w:tab w:val="center" w:pos="2586"/>
                <w:tab w:val="center" w:pos="3541"/>
                <w:tab w:val="center" w:pos="4683"/>
                <w:tab w:val="center" w:pos="5665"/>
                <w:tab w:val="center" w:pos="6373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being bought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bought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to buy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</w:p>
          <w:p w14:paraId="29C3D797" w14:textId="77777777" w:rsidR="00285469" w:rsidRDefault="00285469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11. She managed _______ 25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metres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under water. </w:t>
            </w:r>
          </w:p>
        </w:tc>
        <w:tc>
          <w:tcPr>
            <w:tcW w:w="1628" w:type="dxa"/>
            <w:hideMark/>
          </w:tcPr>
          <w:p w14:paraId="59328429" w14:textId="77777777" w:rsidR="00285469" w:rsidRDefault="00285469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be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buying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85469" w14:paraId="5E1492FB" w14:textId="77777777" w:rsidTr="00285469">
        <w:trPr>
          <w:trHeight w:val="535"/>
        </w:trPr>
        <w:tc>
          <w:tcPr>
            <w:tcW w:w="7081" w:type="dxa"/>
            <w:hideMark/>
          </w:tcPr>
          <w:p w14:paraId="1481B538" w14:textId="77777777" w:rsidR="00285469" w:rsidRDefault="00285469">
            <w:pPr>
              <w:tabs>
                <w:tab w:val="center" w:pos="1416"/>
                <w:tab w:val="center" w:pos="2837"/>
                <w:tab w:val="center" w:pos="4762"/>
                <w:tab w:val="center" w:pos="5665"/>
                <w:tab w:val="center" w:pos="6373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swim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being swum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to swim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</w:p>
          <w:p w14:paraId="4F11E8A2" w14:textId="77777777" w:rsidR="00285469" w:rsidRDefault="00285469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12. I offered _______ him my dictionary. </w:t>
            </w:r>
          </w:p>
        </w:tc>
        <w:tc>
          <w:tcPr>
            <w:tcW w:w="1628" w:type="dxa"/>
            <w:hideMark/>
          </w:tcPr>
          <w:p w14:paraId="7D165DAC" w14:textId="77777777" w:rsidR="00285469" w:rsidRDefault="00285469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swimming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85469" w14:paraId="6A49BCD9" w14:textId="77777777" w:rsidTr="00285469">
        <w:trPr>
          <w:trHeight w:val="536"/>
        </w:trPr>
        <w:tc>
          <w:tcPr>
            <w:tcW w:w="7081" w:type="dxa"/>
            <w:hideMark/>
          </w:tcPr>
          <w:p w14:paraId="56579EFE" w14:textId="77777777" w:rsidR="00285469" w:rsidRDefault="00285469">
            <w:pPr>
              <w:spacing w:line="254" w:lineRule="auto"/>
              <w:ind w:left="566" w:right="348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to lend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lending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lend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13.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He prefers ______ in this room. </w:t>
            </w:r>
          </w:p>
        </w:tc>
        <w:tc>
          <w:tcPr>
            <w:tcW w:w="1628" w:type="dxa"/>
            <w:hideMark/>
          </w:tcPr>
          <w:p w14:paraId="7A7B611E" w14:textId="77777777" w:rsidR="00285469" w:rsidRDefault="00285469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lended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85469" w14:paraId="5541C406" w14:textId="77777777" w:rsidTr="00285469">
        <w:trPr>
          <w:trHeight w:val="537"/>
        </w:trPr>
        <w:tc>
          <w:tcPr>
            <w:tcW w:w="7081" w:type="dxa"/>
            <w:hideMark/>
          </w:tcPr>
          <w:p w14:paraId="29DEC1E7" w14:textId="77777777" w:rsidR="00285469" w:rsidRDefault="00285469">
            <w:pPr>
              <w:spacing w:line="254" w:lineRule="auto"/>
              <w:ind w:left="566" w:right="348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to live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lived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live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14.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I want you _______ me some information. </w:t>
            </w:r>
          </w:p>
        </w:tc>
        <w:tc>
          <w:tcPr>
            <w:tcW w:w="1628" w:type="dxa"/>
            <w:hideMark/>
          </w:tcPr>
          <w:p w14:paraId="61C17210" w14:textId="77777777" w:rsidR="00285469" w:rsidRDefault="00285469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live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85469" w14:paraId="7E934B3B" w14:textId="77777777" w:rsidTr="00285469">
        <w:trPr>
          <w:trHeight w:val="268"/>
        </w:trPr>
        <w:tc>
          <w:tcPr>
            <w:tcW w:w="7081" w:type="dxa"/>
            <w:hideMark/>
          </w:tcPr>
          <w:p w14:paraId="570A0FD1" w14:textId="77777777" w:rsidR="00285469" w:rsidRDefault="00285469">
            <w:pPr>
              <w:tabs>
                <w:tab w:val="center" w:pos="1416"/>
                <w:tab w:val="center" w:pos="2506"/>
                <w:tab w:val="center" w:pos="3541"/>
                <w:tab w:val="center" w:pos="4685"/>
                <w:tab w:val="center" w:pos="5665"/>
                <w:tab w:val="center" w:pos="6373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give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2)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gives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3)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giving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</w:p>
        </w:tc>
        <w:tc>
          <w:tcPr>
            <w:tcW w:w="1628" w:type="dxa"/>
            <w:hideMark/>
          </w:tcPr>
          <w:p w14:paraId="380DA582" w14:textId="77777777" w:rsidR="00285469" w:rsidRDefault="00285469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give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14:paraId="73BA22EC" w14:textId="77777777" w:rsidR="00285469" w:rsidRDefault="00285469" w:rsidP="00285469">
      <w:pPr>
        <w:spacing w:line="266" w:lineRule="auto"/>
        <w:ind w:left="566"/>
        <w:rPr>
          <w:rFonts w:ascii="Times New Roman" w:hAnsi="Times New Roman" w:cs="Times New Roman"/>
          <w:b/>
          <w:i/>
          <w:sz w:val="28"/>
          <w:szCs w:val="28"/>
        </w:rPr>
      </w:pPr>
    </w:p>
    <w:p w14:paraId="46DAA7C1" w14:textId="77777777" w:rsidR="00285469" w:rsidRDefault="00285469" w:rsidP="00285469">
      <w:pPr>
        <w:spacing w:line="266" w:lineRule="auto"/>
        <w:ind w:lef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Упр. 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Заполните пропуск: </w:t>
      </w:r>
    </w:p>
    <w:tbl>
      <w:tblPr>
        <w:tblStyle w:val="TableGrid"/>
        <w:tblW w:w="8241" w:type="dxa"/>
        <w:tblInd w:w="0" w:type="dxa"/>
        <w:tblLook w:val="04A0" w:firstRow="1" w:lastRow="0" w:firstColumn="1" w:lastColumn="0" w:noHBand="0" w:noVBand="1"/>
      </w:tblPr>
      <w:tblGrid>
        <w:gridCol w:w="6373"/>
        <w:gridCol w:w="1868"/>
      </w:tblGrid>
      <w:tr w:rsidR="00285469" w:rsidRPr="009D5EE6" w14:paraId="18D91162" w14:textId="77777777" w:rsidTr="00285469">
        <w:trPr>
          <w:trHeight w:val="271"/>
        </w:trPr>
        <w:tc>
          <w:tcPr>
            <w:tcW w:w="6373" w:type="dxa"/>
            <w:hideMark/>
          </w:tcPr>
          <w:p w14:paraId="4D625FDE" w14:textId="77777777" w:rsidR="00285469" w:rsidRDefault="00285469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1.  We saw several people _____ in the lake. </w:t>
            </w:r>
          </w:p>
        </w:tc>
        <w:tc>
          <w:tcPr>
            <w:tcW w:w="1868" w:type="dxa"/>
          </w:tcPr>
          <w:p w14:paraId="5204AFCC" w14:textId="77777777" w:rsidR="00285469" w:rsidRDefault="00285469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285469" w14:paraId="367F2D02" w14:textId="77777777" w:rsidTr="00285469">
        <w:trPr>
          <w:trHeight w:val="552"/>
        </w:trPr>
        <w:tc>
          <w:tcPr>
            <w:tcW w:w="6373" w:type="dxa"/>
            <w:hideMark/>
          </w:tcPr>
          <w:p w14:paraId="5A7CA222" w14:textId="77777777" w:rsidR="00285469" w:rsidRDefault="00285469">
            <w:pPr>
              <w:tabs>
                <w:tab w:val="center" w:pos="2837"/>
                <w:tab w:val="center" w:pos="4931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swimming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2) being swum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to be swum  </w:t>
            </w:r>
          </w:p>
          <w:p w14:paraId="7A64E1C4" w14:textId="77777777" w:rsidR="00285469" w:rsidRDefault="00285469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2.  _____ of her arrival, I went to see her. </w:t>
            </w:r>
          </w:p>
        </w:tc>
        <w:tc>
          <w:tcPr>
            <w:tcW w:w="1868" w:type="dxa"/>
            <w:hideMark/>
          </w:tcPr>
          <w:p w14:paraId="0B36203B" w14:textId="77777777" w:rsidR="00285469" w:rsidRDefault="00285469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be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swimming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85469" w14:paraId="2BA1A441" w14:textId="77777777" w:rsidTr="00285469">
        <w:trPr>
          <w:trHeight w:val="552"/>
        </w:trPr>
        <w:tc>
          <w:tcPr>
            <w:tcW w:w="6373" w:type="dxa"/>
            <w:hideMark/>
          </w:tcPr>
          <w:p w14:paraId="47EE7AB2" w14:textId="77777777" w:rsidR="00285469" w:rsidRDefault="00285469">
            <w:pPr>
              <w:tabs>
                <w:tab w:val="center" w:pos="2480"/>
                <w:tab w:val="center" w:pos="3541"/>
                <w:tab w:val="center" w:pos="4725"/>
                <w:tab w:val="center" w:pos="5665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Being told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Told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Telling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</w:p>
          <w:p w14:paraId="22E5D7C2" w14:textId="77777777" w:rsidR="00285469" w:rsidRDefault="00285469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3.  For half an hour we watched her ______. </w:t>
            </w:r>
          </w:p>
        </w:tc>
        <w:tc>
          <w:tcPr>
            <w:tcW w:w="1868" w:type="dxa"/>
            <w:hideMark/>
          </w:tcPr>
          <w:p w14:paraId="6692DFD4" w14:textId="77777777" w:rsidR="00285469" w:rsidRDefault="00285469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tell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85469" w14:paraId="4C665B2B" w14:textId="77777777" w:rsidTr="00285469">
        <w:trPr>
          <w:trHeight w:val="552"/>
        </w:trPr>
        <w:tc>
          <w:tcPr>
            <w:tcW w:w="6373" w:type="dxa"/>
            <w:hideMark/>
          </w:tcPr>
          <w:p w14:paraId="73271C17" w14:textId="77777777" w:rsidR="00285469" w:rsidRDefault="00285469">
            <w:pPr>
              <w:tabs>
                <w:tab w:val="center" w:pos="1416"/>
                <w:tab w:val="center" w:pos="2634"/>
                <w:tab w:val="center" w:pos="3541"/>
                <w:tab w:val="center" w:pos="4717"/>
                <w:tab w:val="center" w:pos="5665"/>
              </w:tabs>
              <w:spacing w:after="25"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dances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dancing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danced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</w:p>
          <w:p w14:paraId="3E6D8D53" w14:textId="77777777" w:rsidR="00285469" w:rsidRDefault="00285469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4.  I didn’t notice them ______ the room. </w:t>
            </w:r>
          </w:p>
        </w:tc>
        <w:tc>
          <w:tcPr>
            <w:tcW w:w="1868" w:type="dxa"/>
            <w:hideMark/>
          </w:tcPr>
          <w:p w14:paraId="0BD38372" w14:textId="77777777" w:rsidR="00285469" w:rsidRDefault="00285469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dance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85469" w14:paraId="5D685397" w14:textId="77777777" w:rsidTr="00285469">
        <w:trPr>
          <w:trHeight w:val="552"/>
        </w:trPr>
        <w:tc>
          <w:tcPr>
            <w:tcW w:w="6373" w:type="dxa"/>
            <w:hideMark/>
          </w:tcPr>
          <w:p w14:paraId="0DC467A7" w14:textId="77777777" w:rsidR="00285469" w:rsidRDefault="00285469">
            <w:pPr>
              <w:tabs>
                <w:tab w:val="center" w:pos="1416"/>
                <w:tab w:val="center" w:pos="2506"/>
                <w:tab w:val="center" w:pos="3541"/>
                <w:tab w:val="center" w:pos="4537"/>
                <w:tab w:val="center" w:pos="5665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 xml:space="preserve">1) being left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leave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left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</w:p>
          <w:p w14:paraId="42C91BC7" w14:textId="77777777" w:rsidR="00285469" w:rsidRDefault="00285469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5.  _______ all his money, Martin asked for a loan. </w:t>
            </w:r>
          </w:p>
        </w:tc>
        <w:tc>
          <w:tcPr>
            <w:tcW w:w="1868" w:type="dxa"/>
            <w:hideMark/>
          </w:tcPr>
          <w:p w14:paraId="383B7E48" w14:textId="77777777" w:rsidR="00285469" w:rsidRDefault="00285469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leave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85469" w14:paraId="4EBCE58D" w14:textId="77777777" w:rsidTr="00285469">
        <w:trPr>
          <w:trHeight w:val="552"/>
        </w:trPr>
        <w:tc>
          <w:tcPr>
            <w:tcW w:w="6373" w:type="dxa"/>
            <w:hideMark/>
          </w:tcPr>
          <w:p w14:paraId="065BB3FB" w14:textId="77777777" w:rsidR="00285469" w:rsidRDefault="00285469">
            <w:pPr>
              <w:tabs>
                <w:tab w:val="center" w:pos="2527"/>
                <w:tab w:val="center" w:pos="3541"/>
                <w:tab w:val="center" w:pos="5051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Having spent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Spent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To have spent </w:t>
            </w:r>
          </w:p>
          <w:p w14:paraId="07145BC9" w14:textId="77777777" w:rsidR="00285469" w:rsidRDefault="00285469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6.  _______ a foreign language takes a lot of time. </w:t>
            </w:r>
          </w:p>
        </w:tc>
        <w:tc>
          <w:tcPr>
            <w:tcW w:w="1868" w:type="dxa"/>
            <w:hideMark/>
          </w:tcPr>
          <w:p w14:paraId="3311D8F4" w14:textId="77777777" w:rsidR="00285469" w:rsidRDefault="00285469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spend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85469" w14:paraId="67679850" w14:textId="77777777" w:rsidTr="00285469">
        <w:trPr>
          <w:trHeight w:val="271"/>
        </w:trPr>
        <w:tc>
          <w:tcPr>
            <w:tcW w:w="6373" w:type="dxa"/>
            <w:hideMark/>
          </w:tcPr>
          <w:p w14:paraId="3FBF350E" w14:textId="77777777" w:rsidR="00285469" w:rsidRDefault="00285469">
            <w:pPr>
              <w:tabs>
                <w:tab w:val="center" w:pos="2843"/>
                <w:tab w:val="center" w:pos="4811"/>
                <w:tab w:val="center" w:pos="5665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To be learnt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Being learnt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Learning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</w:p>
        </w:tc>
        <w:tc>
          <w:tcPr>
            <w:tcW w:w="1868" w:type="dxa"/>
            <w:hideMark/>
          </w:tcPr>
          <w:p w14:paraId="256323F8" w14:textId="77777777" w:rsidR="00285469" w:rsidRDefault="00285469">
            <w:pPr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Having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learnt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14:paraId="0C4B3040" w14:textId="77777777" w:rsidR="00285469" w:rsidRDefault="00285469" w:rsidP="00285469">
      <w:pPr>
        <w:ind w:left="576" w:right="15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7.  Mr. Roberts was seen _______ his house at 12.15 last night. </w:t>
      </w:r>
    </w:p>
    <w:p w14:paraId="3B86AC0A" w14:textId="77777777" w:rsidR="00285469" w:rsidRDefault="00285469" w:rsidP="00285469">
      <w:pPr>
        <w:tabs>
          <w:tab w:val="center" w:pos="1416"/>
          <w:tab w:val="center" w:pos="2792"/>
          <w:tab w:val="center" w:pos="4537"/>
          <w:tab w:val="center" w:pos="5665"/>
          <w:tab w:val="center" w:pos="6999"/>
        </w:tabs>
        <w:ind w:left="-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1) leaving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2) to have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left 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3) left  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4) be leaving  </w:t>
      </w:r>
    </w:p>
    <w:p w14:paraId="3882DC97" w14:textId="77777777" w:rsidR="00285469" w:rsidRDefault="00285469" w:rsidP="00285469">
      <w:pPr>
        <w:ind w:left="576" w:right="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8.  While _______ the text, Ann used the dictionary. </w:t>
      </w:r>
    </w:p>
    <w:p w14:paraId="0F556859" w14:textId="77777777" w:rsidR="00285469" w:rsidRDefault="00285469" w:rsidP="00285469">
      <w:pPr>
        <w:tabs>
          <w:tab w:val="center" w:pos="2719"/>
          <w:tab w:val="center" w:pos="4784"/>
          <w:tab w:val="center" w:pos="5665"/>
          <w:tab w:val="center" w:pos="7009"/>
        </w:tabs>
        <w:ind w:left="-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1) being translated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2)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translated 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3) translate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4) translating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14:paraId="5A90C97D" w14:textId="77777777" w:rsidR="00285469" w:rsidRDefault="00285469" w:rsidP="00285469">
      <w:pPr>
        <w:ind w:left="576" w:right="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9.  The man _______ at the door is my boss. </w:t>
      </w:r>
    </w:p>
    <w:p w14:paraId="7F8EB239" w14:textId="77777777" w:rsidR="00285469" w:rsidRDefault="00285469" w:rsidP="00285469">
      <w:pPr>
        <w:tabs>
          <w:tab w:val="center" w:pos="1416"/>
          <w:tab w:val="center" w:pos="2630"/>
          <w:tab w:val="center" w:pos="3541"/>
          <w:tab w:val="center" w:pos="4785"/>
          <w:tab w:val="center" w:pos="5665"/>
          <w:tab w:val="center" w:pos="7142"/>
        </w:tabs>
        <w:spacing w:after="276"/>
        <w:ind w:left="-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stood 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2) to stand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3) standing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4) to have stood </w:t>
      </w:r>
    </w:p>
    <w:p w14:paraId="2058318A" w14:textId="77777777" w:rsidR="00285469" w:rsidRDefault="00285469" w:rsidP="00285469">
      <w:pPr>
        <w:spacing w:line="266" w:lineRule="auto"/>
        <w:ind w:left="566"/>
        <w:rPr>
          <w:rFonts w:ascii="Times New Roman" w:hAnsi="Times New Roman" w:cs="Times New Roman"/>
          <w:sz w:val="28"/>
          <w:szCs w:val="28"/>
          <w:lang w:val="en-US"/>
        </w:rPr>
      </w:pPr>
      <w:bookmarkStart w:id="1" w:name="_Hlk86316746"/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Упр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. 3.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Заполните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пропуск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: </w:t>
      </w:r>
    </w:p>
    <w:p w14:paraId="72714648" w14:textId="77777777" w:rsidR="00285469" w:rsidRDefault="00285469" w:rsidP="00285469">
      <w:pPr>
        <w:ind w:left="576" w:right="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1.  Would you mind _____ just now? </w:t>
      </w:r>
    </w:p>
    <w:p w14:paraId="7EA23F79" w14:textId="77777777" w:rsidR="00285469" w:rsidRDefault="00285469" w:rsidP="00285469">
      <w:pPr>
        <w:tabs>
          <w:tab w:val="center" w:pos="6173"/>
        </w:tabs>
        <w:ind w:left="-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1) having examined 2) being examined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3) to have examined 4) to be examined </w:t>
      </w:r>
    </w:p>
    <w:p w14:paraId="316A06F5" w14:textId="77777777" w:rsidR="00285469" w:rsidRDefault="00285469" w:rsidP="00285469">
      <w:pPr>
        <w:ind w:left="576" w:right="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 Helen enjoys _______ books. </w:t>
      </w:r>
    </w:p>
    <w:p w14:paraId="4B99C489" w14:textId="77777777" w:rsidR="00285469" w:rsidRDefault="00285469" w:rsidP="00285469">
      <w:pPr>
        <w:tabs>
          <w:tab w:val="center" w:pos="2839"/>
          <w:tab w:val="center" w:pos="4738"/>
          <w:tab w:val="center" w:pos="5665"/>
          <w:tab w:val="center" w:pos="6975"/>
        </w:tabs>
        <w:ind w:left="-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1) having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read 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2) to have read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3) reading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4) to be read </w:t>
      </w:r>
    </w:p>
    <w:p w14:paraId="6515AC4F" w14:textId="77777777" w:rsidR="00285469" w:rsidRDefault="00285469" w:rsidP="00285469">
      <w:pPr>
        <w:ind w:left="576" w:right="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 That car is not worth ______. </w:t>
      </w:r>
    </w:p>
    <w:p w14:paraId="0B804C29" w14:textId="77777777" w:rsidR="00285469" w:rsidRDefault="00285469" w:rsidP="00285469">
      <w:pPr>
        <w:tabs>
          <w:tab w:val="center" w:pos="1416"/>
          <w:tab w:val="center" w:pos="2942"/>
          <w:tab w:val="center" w:pos="5037"/>
          <w:tab w:val="center" w:pos="6905"/>
        </w:tabs>
        <w:ind w:left="-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1) repairing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2) being repaired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3) to be repaired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4) to repair </w:t>
      </w:r>
    </w:p>
    <w:p w14:paraId="53F6853A" w14:textId="77777777" w:rsidR="00285469" w:rsidRDefault="00285469" w:rsidP="00285469">
      <w:pPr>
        <w:ind w:left="576" w:right="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4.  He went to the club instead of ______. </w:t>
      </w:r>
    </w:p>
    <w:p w14:paraId="3361F516" w14:textId="77777777" w:rsidR="00285469" w:rsidRDefault="00285469" w:rsidP="00285469">
      <w:pPr>
        <w:tabs>
          <w:tab w:val="center" w:pos="3855"/>
          <w:tab w:val="center" w:pos="7071"/>
        </w:tabs>
        <w:ind w:left="-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1) have gone home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2) having gone home 3) to go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home 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4) going home </w:t>
      </w:r>
    </w:p>
    <w:p w14:paraId="50041FDD" w14:textId="77777777" w:rsidR="00285469" w:rsidRDefault="00285469" w:rsidP="00285469">
      <w:pPr>
        <w:ind w:left="576" w:right="15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5.  There’s no point in _______ again. There’s no one at home. </w:t>
      </w:r>
    </w:p>
    <w:tbl>
      <w:tblPr>
        <w:tblStyle w:val="TableGrid"/>
        <w:tblW w:w="8032" w:type="dxa"/>
        <w:tblInd w:w="0" w:type="dxa"/>
        <w:tblLook w:val="04A0" w:firstRow="1" w:lastRow="0" w:firstColumn="1" w:lastColumn="0" w:noHBand="0" w:noVBand="1"/>
      </w:tblPr>
      <w:tblGrid>
        <w:gridCol w:w="6205"/>
        <w:gridCol w:w="1827"/>
      </w:tblGrid>
      <w:tr w:rsidR="00285469" w14:paraId="74097846" w14:textId="77777777" w:rsidTr="00285469">
        <w:trPr>
          <w:trHeight w:val="534"/>
        </w:trPr>
        <w:tc>
          <w:tcPr>
            <w:tcW w:w="6205" w:type="dxa"/>
            <w:hideMark/>
          </w:tcPr>
          <w:p w14:paraId="49473714" w14:textId="77777777" w:rsidR="00285469" w:rsidRDefault="00285469">
            <w:pPr>
              <w:tabs>
                <w:tab w:val="center" w:pos="1416"/>
                <w:tab w:val="center" w:pos="2919"/>
                <w:tab w:val="center" w:pos="4674"/>
                <w:tab w:val="center" w:pos="5665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called 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to have called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to call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</w:p>
          <w:p w14:paraId="4C18D348" w14:textId="77777777" w:rsidR="00285469" w:rsidRDefault="00285469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6.  Mary is crazy about _______ photographs. </w:t>
            </w:r>
          </w:p>
        </w:tc>
        <w:tc>
          <w:tcPr>
            <w:tcW w:w="1827" w:type="dxa"/>
            <w:hideMark/>
          </w:tcPr>
          <w:p w14:paraId="6F6E42E7" w14:textId="77777777" w:rsidR="00285469" w:rsidRDefault="00285469">
            <w:pPr>
              <w:spacing w:line="254" w:lineRule="auto"/>
              <w:ind w:left="16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calling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285469" w14:paraId="51A0F9AE" w14:textId="77777777" w:rsidTr="00285469">
        <w:trPr>
          <w:trHeight w:val="537"/>
        </w:trPr>
        <w:tc>
          <w:tcPr>
            <w:tcW w:w="6205" w:type="dxa"/>
            <w:hideMark/>
          </w:tcPr>
          <w:p w14:paraId="2A58060C" w14:textId="77777777" w:rsidR="00285469" w:rsidRDefault="00285469">
            <w:pPr>
              <w:spacing w:line="254" w:lineRule="auto"/>
              <w:ind w:left="566" w:right="300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to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take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taken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taking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7.  I am thinking of _____ Ann to a nursery school. </w:t>
            </w:r>
          </w:p>
        </w:tc>
        <w:tc>
          <w:tcPr>
            <w:tcW w:w="1827" w:type="dxa"/>
            <w:hideMark/>
          </w:tcPr>
          <w:p w14:paraId="0DECD480" w14:textId="77777777" w:rsidR="00285469" w:rsidRDefault="00285469">
            <w:pPr>
              <w:spacing w:line="254" w:lineRule="auto"/>
              <w:ind w:left="16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have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taken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285469" w14:paraId="4A716ECF" w14:textId="77777777" w:rsidTr="00285469">
        <w:trPr>
          <w:trHeight w:val="535"/>
        </w:trPr>
        <w:tc>
          <w:tcPr>
            <w:tcW w:w="6205" w:type="dxa"/>
            <w:hideMark/>
          </w:tcPr>
          <w:p w14:paraId="2797777B" w14:textId="77777777" w:rsidR="00285469" w:rsidRDefault="00285469">
            <w:pPr>
              <w:spacing w:line="254" w:lineRule="auto"/>
              <w:ind w:left="566" w:right="300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to have sent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sending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having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sent  8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.  Do you mind my ______ you a question? </w:t>
            </w:r>
          </w:p>
        </w:tc>
        <w:tc>
          <w:tcPr>
            <w:tcW w:w="1827" w:type="dxa"/>
            <w:hideMark/>
          </w:tcPr>
          <w:p w14:paraId="78CF7967" w14:textId="77777777" w:rsidR="00285469" w:rsidRDefault="00285469">
            <w:pPr>
              <w:spacing w:line="254" w:lineRule="auto"/>
              <w:ind w:left="16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send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85469" w14:paraId="72DE7052" w14:textId="77777777" w:rsidTr="00285469">
        <w:trPr>
          <w:trHeight w:val="536"/>
        </w:trPr>
        <w:tc>
          <w:tcPr>
            <w:tcW w:w="6205" w:type="dxa"/>
            <w:hideMark/>
          </w:tcPr>
          <w:p w14:paraId="7CB4E7EB" w14:textId="77777777" w:rsidR="00285469" w:rsidRDefault="00285469">
            <w:pPr>
              <w:spacing w:line="254" w:lineRule="auto"/>
              <w:ind w:left="566" w:right="300" w:hanging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asking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to ask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ask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9.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Do you mind ______ in here? </w:t>
            </w:r>
          </w:p>
        </w:tc>
        <w:tc>
          <w:tcPr>
            <w:tcW w:w="1827" w:type="dxa"/>
            <w:hideMark/>
          </w:tcPr>
          <w:p w14:paraId="433211B7" w14:textId="77777777" w:rsidR="00285469" w:rsidRDefault="00285469">
            <w:pPr>
              <w:spacing w:line="254" w:lineRule="auto"/>
              <w:ind w:left="16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asked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85469" w14:paraId="7F019FA9" w14:textId="77777777" w:rsidTr="00285469">
        <w:trPr>
          <w:trHeight w:val="535"/>
        </w:trPr>
        <w:tc>
          <w:tcPr>
            <w:tcW w:w="6205" w:type="dxa"/>
            <w:hideMark/>
          </w:tcPr>
          <w:p w14:paraId="5A87E7A2" w14:textId="77777777" w:rsidR="00285469" w:rsidRDefault="00285469">
            <w:pPr>
              <w:tabs>
                <w:tab w:val="center" w:pos="1416"/>
                <w:tab w:val="center" w:pos="2743"/>
                <w:tab w:val="center" w:pos="4815"/>
                <w:tab w:val="center" w:pos="5665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1) smoke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2) me smoke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3) to smoke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ab/>
              <w:t xml:space="preserve"> </w:t>
            </w:r>
          </w:p>
          <w:p w14:paraId="2ACE16C8" w14:textId="77777777" w:rsidR="00285469" w:rsidRDefault="00285469">
            <w:pPr>
              <w:spacing w:line="254" w:lineRule="auto"/>
              <w:ind w:left="56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10.  I didn’t like the idea of ______ to the cinema. </w:t>
            </w:r>
          </w:p>
        </w:tc>
        <w:tc>
          <w:tcPr>
            <w:tcW w:w="1827" w:type="dxa"/>
            <w:hideMark/>
          </w:tcPr>
          <w:p w14:paraId="3F4CC3D5" w14:textId="77777777" w:rsidR="00285469" w:rsidRDefault="00285469">
            <w:pPr>
              <w:spacing w:line="254" w:lineRule="auto"/>
              <w:ind w:left="16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my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smoking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85469" w14:paraId="0D1F7219" w14:textId="77777777" w:rsidTr="00285469">
        <w:trPr>
          <w:trHeight w:val="267"/>
        </w:trPr>
        <w:tc>
          <w:tcPr>
            <w:tcW w:w="6205" w:type="dxa"/>
            <w:hideMark/>
          </w:tcPr>
          <w:p w14:paraId="7C571C10" w14:textId="77777777" w:rsidR="00285469" w:rsidRDefault="00285469">
            <w:pPr>
              <w:tabs>
                <w:tab w:val="center" w:pos="1416"/>
                <w:tab w:val="center" w:pos="2372"/>
                <w:tab w:val="center" w:pos="3541"/>
                <w:tab w:val="center" w:pos="4611"/>
                <w:tab w:val="center" w:pos="5665"/>
              </w:tabs>
              <w:spacing w:line="254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go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2)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go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3)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gone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</w:p>
        </w:tc>
        <w:tc>
          <w:tcPr>
            <w:tcW w:w="1827" w:type="dxa"/>
            <w:hideMark/>
          </w:tcPr>
          <w:p w14:paraId="34DC93D0" w14:textId="77777777" w:rsidR="00285469" w:rsidRDefault="00285469">
            <w:pPr>
              <w:spacing w:line="254" w:lineRule="auto"/>
              <w:ind w:left="16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going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bookmarkEnd w:id="1"/>
      </w:tr>
    </w:tbl>
    <w:p w14:paraId="1345DA98" w14:textId="77777777" w:rsidR="00285469" w:rsidRDefault="00285469" w:rsidP="00DF589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ECEDCAE" w14:textId="6B1F2FC5" w:rsidR="0041679E" w:rsidRPr="00040B11" w:rsidRDefault="008533EC" w:rsidP="008533EC">
      <w:pPr>
        <w:spacing w:after="0"/>
        <w:jc w:val="both"/>
        <w:rPr>
          <w:rFonts w:ascii="Times New Roman" w:hAnsi="Times New Roman" w:cs="Times New Roman"/>
          <w:b/>
          <w:i/>
          <w:sz w:val="36"/>
          <w:szCs w:val="28"/>
        </w:rPr>
      </w:pPr>
      <w:r w:rsidRPr="009D5EE6">
        <w:rPr>
          <w:rFonts w:ascii="Times New Roman" w:hAnsi="Times New Roman" w:cs="Times New Roman"/>
          <w:b/>
          <w:i/>
          <w:sz w:val="36"/>
          <w:szCs w:val="28"/>
          <w:highlight w:val="yellow"/>
        </w:rPr>
        <w:lastRenderedPageBreak/>
        <w:t xml:space="preserve">МДК 02.01 </w:t>
      </w:r>
      <w:r w:rsidR="00DF5891" w:rsidRPr="009D5EE6">
        <w:rPr>
          <w:rFonts w:ascii="Times New Roman" w:hAnsi="Times New Roman" w:cs="Times New Roman"/>
          <w:b/>
          <w:i/>
          <w:sz w:val="36"/>
          <w:szCs w:val="28"/>
          <w:highlight w:val="yellow"/>
        </w:rPr>
        <w:t>Организация расчетов с бюджетами бюджетной системы РФ -</w:t>
      </w:r>
    </w:p>
    <w:p w14:paraId="26E934B8" w14:textId="77777777" w:rsidR="00E53C90" w:rsidRPr="00A24AE0" w:rsidRDefault="00E53C90" w:rsidP="00E53C90">
      <w:pPr>
        <w:tabs>
          <w:tab w:val="left" w:pos="851"/>
        </w:tabs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A24AE0">
        <w:rPr>
          <w:rFonts w:ascii="Times New Roman" w:hAnsi="Times New Roman" w:cs="Times New Roman"/>
          <w:sz w:val="28"/>
          <w:szCs w:val="28"/>
        </w:rPr>
        <w:t>Задание:</w:t>
      </w:r>
    </w:p>
    <w:p w14:paraId="5B983ACD" w14:textId="77777777" w:rsidR="00E53C90" w:rsidRPr="00A24AE0" w:rsidRDefault="00E53C90" w:rsidP="00E53C90">
      <w:pPr>
        <w:tabs>
          <w:tab w:val="left" w:pos="426"/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AE0">
        <w:rPr>
          <w:rFonts w:ascii="Times New Roman" w:hAnsi="Times New Roman" w:cs="Times New Roman"/>
          <w:sz w:val="28"/>
          <w:szCs w:val="28"/>
        </w:rPr>
        <w:t>1.</w:t>
      </w:r>
      <w:r w:rsidRPr="00A24AE0">
        <w:rPr>
          <w:rFonts w:ascii="Times New Roman" w:hAnsi="Times New Roman" w:cs="Times New Roman"/>
          <w:sz w:val="28"/>
          <w:szCs w:val="28"/>
        </w:rPr>
        <w:tab/>
        <w:t xml:space="preserve">Прочитайте лекцию на тему «Формы налогового контроля», по следующему адресу https://www.vvsu.ru/files/390AD168-9506-4882-AF6A-6CAB454A7873.pdf. </w:t>
      </w:r>
    </w:p>
    <w:p w14:paraId="7A14C102" w14:textId="77777777" w:rsidR="00E53C90" w:rsidRPr="00A24AE0" w:rsidRDefault="00E53C90" w:rsidP="00E53C90">
      <w:pPr>
        <w:tabs>
          <w:tab w:val="left" w:pos="426"/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AE0">
        <w:rPr>
          <w:rFonts w:ascii="Times New Roman" w:hAnsi="Times New Roman" w:cs="Times New Roman"/>
          <w:sz w:val="28"/>
          <w:szCs w:val="28"/>
        </w:rPr>
        <w:t>2.</w:t>
      </w:r>
      <w:r w:rsidRPr="00A24AE0">
        <w:rPr>
          <w:rFonts w:ascii="Times New Roman" w:hAnsi="Times New Roman" w:cs="Times New Roman"/>
          <w:sz w:val="28"/>
          <w:szCs w:val="28"/>
        </w:rPr>
        <w:tab/>
        <w:t>Сделайте конспект по данному материалу</w:t>
      </w:r>
    </w:p>
    <w:p w14:paraId="093D5135" w14:textId="77777777" w:rsidR="00E53C90" w:rsidRDefault="00E53C90" w:rsidP="00E53C90">
      <w:pPr>
        <w:tabs>
          <w:tab w:val="left" w:pos="426"/>
          <w:tab w:val="left" w:pos="85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4AE0">
        <w:rPr>
          <w:rFonts w:ascii="Times New Roman" w:hAnsi="Times New Roman" w:cs="Times New Roman"/>
          <w:sz w:val="28"/>
          <w:szCs w:val="28"/>
        </w:rPr>
        <w:t>3.</w:t>
      </w:r>
      <w:r w:rsidRPr="00A24AE0">
        <w:rPr>
          <w:rFonts w:ascii="Times New Roman" w:hAnsi="Times New Roman" w:cs="Times New Roman"/>
          <w:sz w:val="28"/>
          <w:szCs w:val="28"/>
        </w:rPr>
        <w:tab/>
        <w:t>Ответ</w:t>
      </w:r>
      <w:r>
        <w:rPr>
          <w:rFonts w:ascii="Times New Roman" w:hAnsi="Times New Roman" w:cs="Times New Roman"/>
          <w:sz w:val="28"/>
          <w:szCs w:val="28"/>
        </w:rPr>
        <w:t>ьте на контрольные вопросы на 2</w:t>
      </w:r>
      <w:r w:rsidRPr="00A24AE0">
        <w:rPr>
          <w:rFonts w:ascii="Times New Roman" w:hAnsi="Times New Roman" w:cs="Times New Roman"/>
          <w:sz w:val="28"/>
          <w:szCs w:val="28"/>
        </w:rPr>
        <w:t>9слайде</w:t>
      </w:r>
    </w:p>
    <w:p w14:paraId="5FA334E2" w14:textId="1330A1DD" w:rsidR="0041679E" w:rsidRDefault="0041679E" w:rsidP="0041679E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FA99775" w14:textId="6DB249EA" w:rsidR="0041679E" w:rsidRPr="009D5EE6" w:rsidRDefault="0041679E" w:rsidP="0041679E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9D5EE6">
        <w:rPr>
          <w:rFonts w:ascii="Times New Roman" w:hAnsi="Times New Roman" w:cs="Times New Roman"/>
          <w:b/>
          <w:bCs/>
          <w:color w:val="FF0000"/>
          <w:sz w:val="28"/>
          <w:szCs w:val="28"/>
        </w:rPr>
        <w:t>02.11.2021</w:t>
      </w:r>
    </w:p>
    <w:p w14:paraId="67772F9B" w14:textId="32354C69" w:rsidR="00DF5891" w:rsidRDefault="00DF5891" w:rsidP="00DF5891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  <w:r w:rsidRPr="009D5EE6">
        <w:rPr>
          <w:rFonts w:ascii="Times New Roman" w:hAnsi="Times New Roman" w:cs="Times New Roman"/>
          <w:b/>
          <w:i/>
          <w:sz w:val="36"/>
          <w:szCs w:val="28"/>
          <w:highlight w:val="yellow"/>
        </w:rPr>
        <w:t>Информационные технологии в профессиональной деятельности –</w:t>
      </w:r>
    </w:p>
    <w:p w14:paraId="064D5B2E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Calibri" w:hAnsi="Book Antiqua" w:cs="Times New Roman"/>
          <w:b/>
          <w:sz w:val="24"/>
          <w:szCs w:val="24"/>
        </w:rPr>
      </w:pPr>
      <w:r w:rsidRPr="002300EA">
        <w:rPr>
          <w:rFonts w:ascii="Book Antiqua" w:eastAsia="Times New Roman" w:hAnsi="Book Antiqua" w:cs="Times New Roman"/>
          <w:b/>
          <w:iCs/>
          <w:color w:val="000000"/>
          <w:sz w:val="24"/>
          <w:szCs w:val="24"/>
        </w:rPr>
        <w:t>Практическая работа</w:t>
      </w:r>
    </w:p>
    <w:p w14:paraId="60AFB2CD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Times New Roman" w:hAnsi="Book Antiqua" w:cs="Times New Roman"/>
          <w:b/>
          <w:color w:val="000000"/>
          <w:sz w:val="24"/>
          <w:szCs w:val="24"/>
        </w:rPr>
      </w:pPr>
      <w:r w:rsidRPr="002300EA">
        <w:rPr>
          <w:rFonts w:ascii="Book Antiqua" w:eastAsia="Times New Roman" w:hAnsi="Book Antiqua" w:cs="Times New Roman"/>
          <w:b/>
          <w:color w:val="000000"/>
          <w:sz w:val="24"/>
          <w:szCs w:val="24"/>
        </w:rPr>
        <w:t>«Построение диаграммы. Защита информации в таблицах.</w:t>
      </w:r>
    </w:p>
    <w:p w14:paraId="4F6B3A10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Calibri" w:hAnsi="Book Antiqua" w:cs="Times New Roman"/>
          <w:b/>
          <w:sz w:val="24"/>
          <w:szCs w:val="24"/>
        </w:rPr>
      </w:pPr>
      <w:r w:rsidRPr="002300EA">
        <w:rPr>
          <w:rFonts w:ascii="Book Antiqua" w:eastAsia="Times New Roman" w:hAnsi="Book Antiqua" w:cs="Times New Roman"/>
          <w:b/>
          <w:color w:val="000000"/>
          <w:sz w:val="24"/>
          <w:szCs w:val="24"/>
        </w:rPr>
        <w:t xml:space="preserve">Создание ведомости начисления заработной платы в </w:t>
      </w:r>
      <w:r w:rsidRPr="002300EA">
        <w:rPr>
          <w:rFonts w:ascii="Book Antiqua" w:eastAsia="Times New Roman" w:hAnsi="Book Antiqua" w:cs="Times New Roman"/>
          <w:b/>
          <w:color w:val="000000"/>
          <w:sz w:val="24"/>
          <w:szCs w:val="24"/>
          <w:lang w:val="en-US"/>
        </w:rPr>
        <w:t>MS</w:t>
      </w:r>
      <w:r w:rsidRPr="002300EA">
        <w:rPr>
          <w:rFonts w:ascii="Book Antiqua" w:eastAsia="Times New Roman" w:hAnsi="Book Antiqua" w:cs="Times New Roman"/>
          <w:b/>
          <w:color w:val="000000"/>
          <w:sz w:val="24"/>
          <w:szCs w:val="24"/>
        </w:rPr>
        <w:t xml:space="preserve"> </w:t>
      </w:r>
      <w:r w:rsidRPr="002300EA">
        <w:rPr>
          <w:rFonts w:ascii="Book Antiqua" w:eastAsia="Times New Roman" w:hAnsi="Book Antiqua" w:cs="Times New Roman"/>
          <w:b/>
          <w:color w:val="000000"/>
          <w:sz w:val="24"/>
          <w:szCs w:val="24"/>
          <w:lang w:val="en-US"/>
        </w:rPr>
        <w:t>Excel</w:t>
      </w:r>
      <w:r w:rsidRPr="002300EA">
        <w:rPr>
          <w:rFonts w:ascii="Book Antiqua" w:eastAsia="Times New Roman" w:hAnsi="Book Antiqua" w:cs="Times New Roman"/>
          <w:b/>
          <w:color w:val="000000"/>
          <w:sz w:val="24"/>
          <w:szCs w:val="24"/>
        </w:rPr>
        <w:t>»</w:t>
      </w:r>
    </w:p>
    <w:p w14:paraId="5F9F5E9D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FFD8EF6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b/>
          <w:bCs/>
          <w:color w:val="000000"/>
        </w:rPr>
        <w:t xml:space="preserve">Задание 1. </w:t>
      </w:r>
      <w:r w:rsidRPr="002300EA">
        <w:rPr>
          <w:rFonts w:ascii="Times New Roman" w:eastAsia="Times New Roman" w:hAnsi="Times New Roman" w:cs="Times New Roman"/>
          <w:color w:val="000000"/>
        </w:rPr>
        <w:t>Создать таблицы ведомости начисления заработной платы за два месяца на разных листах электронной книги, произвести расчеты, форматирование, сортировку и защиту данных.</w:t>
      </w:r>
    </w:p>
    <w:p w14:paraId="3D628315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color w:val="000000"/>
        </w:rPr>
        <w:t>Исходные данные представлены на рисунке.</w:t>
      </w:r>
    </w:p>
    <w:p w14:paraId="074B7F18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Порядок работы</w:t>
      </w:r>
    </w:p>
    <w:p w14:paraId="7657739D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1.  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Запустите редактор электронных таблиц </w:t>
      </w:r>
      <w:r w:rsidRPr="002300EA">
        <w:rPr>
          <w:rFonts w:ascii="Times New Roman" w:eastAsia="Times New Roman" w:hAnsi="Times New Roman" w:cs="Times New Roman"/>
          <w:color w:val="000000"/>
          <w:lang w:val="en-US"/>
        </w:rPr>
        <w:t>Microsoft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 </w:t>
      </w:r>
      <w:r w:rsidRPr="002300EA">
        <w:rPr>
          <w:rFonts w:ascii="Times New Roman" w:eastAsia="Times New Roman" w:hAnsi="Times New Roman" w:cs="Times New Roman"/>
          <w:color w:val="000000"/>
          <w:lang w:val="en-US"/>
        </w:rPr>
        <w:t>Excel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 и создайте новую электронную книгу.</w:t>
      </w:r>
    </w:p>
    <w:p w14:paraId="13FB3B35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2.  </w:t>
      </w:r>
      <w:r w:rsidRPr="002300EA">
        <w:rPr>
          <w:rFonts w:ascii="Times New Roman" w:eastAsia="Times New Roman" w:hAnsi="Times New Roman" w:cs="Times New Roman"/>
          <w:color w:val="000000"/>
        </w:rPr>
        <w:t>Создайте таблицу расчета заработной платы по образцу.</w:t>
      </w:r>
    </w:p>
    <w:p w14:paraId="281B2CC2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color w:val="000000"/>
        </w:rPr>
        <w:t>Введите исходные данные – Табельный номер, ФИО и Оклад, % Премии = 25 %,                % Удержания = 13 %.</w:t>
      </w:r>
    </w:p>
    <w:p w14:paraId="3590D369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color w:val="000000"/>
        </w:rPr>
        <w:t>Выделите отдельные ячейки для значений % Премии (</w:t>
      </w:r>
      <w:r w:rsidRPr="002300EA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2300EA">
        <w:rPr>
          <w:rFonts w:ascii="Times New Roman" w:eastAsia="Times New Roman" w:hAnsi="Times New Roman" w:cs="Times New Roman"/>
          <w:color w:val="000000"/>
        </w:rPr>
        <w:t>4) и % Удержания (</w:t>
      </w:r>
      <w:r w:rsidRPr="002300EA">
        <w:rPr>
          <w:rFonts w:ascii="Times New Roman" w:eastAsia="Times New Roman" w:hAnsi="Times New Roman" w:cs="Times New Roman"/>
          <w:color w:val="000000"/>
          <w:lang w:val="en-US"/>
        </w:rPr>
        <w:t>F</w:t>
      </w:r>
      <w:r w:rsidRPr="002300EA">
        <w:rPr>
          <w:rFonts w:ascii="Times New Roman" w:eastAsia="Times New Roman" w:hAnsi="Times New Roman" w:cs="Times New Roman"/>
          <w:color w:val="000000"/>
        </w:rPr>
        <w:t>4).</w:t>
      </w:r>
    </w:p>
    <w:p w14:paraId="100B412F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</w:rPr>
      </w:pPr>
      <w:r w:rsidRPr="002300E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734EEE3" wp14:editId="24BD5521">
            <wp:extent cx="3145536" cy="2397687"/>
            <wp:effectExtent l="0" t="0" r="0" b="0"/>
            <wp:docPr id="2" name="Рисунок 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13"/>
                    <a:srcRect l="-494" t="20923" r="46168" b="9338"/>
                    <a:stretch/>
                  </pic:blipFill>
                  <pic:spPr bwMode="auto">
                    <a:xfrm>
                      <a:off x="0" y="0"/>
                      <a:ext cx="3145536" cy="2397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059FB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3. </w:t>
      </w:r>
      <w:r w:rsidRPr="002300EA">
        <w:rPr>
          <w:rFonts w:ascii="Times New Roman" w:eastAsia="Times New Roman" w:hAnsi="Times New Roman" w:cs="Times New Roman"/>
          <w:color w:val="000000"/>
        </w:rPr>
        <w:t>Произведите расчеты во всех столбцах таблицы.</w:t>
      </w:r>
    </w:p>
    <w:p w14:paraId="4618A49C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color w:val="000000"/>
        </w:rPr>
        <w:t xml:space="preserve">При расчете Премии используется формула Премия = Оклад </w:t>
      </w:r>
      <w:r w:rsidRPr="002300EA">
        <w:rPr>
          <w:rFonts w:ascii="Times New Roman" w:eastAsia="Times New Roman" w:hAnsi="Times New Roman" w:cs="Times New Roman"/>
          <w:color w:val="000000"/>
        </w:rPr>
        <w:sym w:font="Symbol" w:char="F0B4"/>
      </w:r>
      <w:r w:rsidRPr="002300EA">
        <w:rPr>
          <w:rFonts w:ascii="Times New Roman" w:eastAsia="Times New Roman" w:hAnsi="Times New Roman" w:cs="Times New Roman"/>
          <w:color w:val="000000"/>
        </w:rPr>
        <w:t xml:space="preserve"> % Премии. В ячейке </w:t>
      </w:r>
      <w:r w:rsidRPr="002300EA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2300EA">
        <w:rPr>
          <w:rFonts w:ascii="Times New Roman" w:eastAsia="Times New Roman" w:hAnsi="Times New Roman" w:cs="Times New Roman"/>
          <w:color w:val="000000"/>
        </w:rPr>
        <w:t>5 наберите формулу =$</w:t>
      </w:r>
      <w:r w:rsidRPr="002300EA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2300EA">
        <w:rPr>
          <w:rFonts w:ascii="Times New Roman" w:eastAsia="Times New Roman" w:hAnsi="Times New Roman" w:cs="Times New Roman"/>
          <w:color w:val="000000"/>
        </w:rPr>
        <w:t>$4</w:t>
      </w:r>
      <w:r w:rsidRPr="002300EA">
        <w:rPr>
          <w:rFonts w:ascii="Times New Roman" w:eastAsia="Times New Roman" w:hAnsi="Times New Roman" w:cs="Times New Roman"/>
          <w:color w:val="000000"/>
        </w:rPr>
        <w:sym w:font="Symbol" w:char="F0B4"/>
      </w:r>
      <w:r w:rsidRPr="002300EA">
        <w:rPr>
          <w:rFonts w:ascii="Times New Roman" w:eastAsia="Times New Roman" w:hAnsi="Times New Roman" w:cs="Times New Roman"/>
          <w:color w:val="000000"/>
        </w:rPr>
        <w:t xml:space="preserve">С5 (ячейка </w:t>
      </w:r>
      <w:r w:rsidRPr="002300EA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2300EA">
        <w:rPr>
          <w:rFonts w:ascii="Times New Roman" w:eastAsia="Times New Roman" w:hAnsi="Times New Roman" w:cs="Times New Roman"/>
          <w:color w:val="000000"/>
        </w:rPr>
        <w:t>4 используется в виде абсолютной адресации). Скопируйте набранную формулу вниз по столбцу автозаполнением.</w:t>
      </w:r>
    </w:p>
    <w:p w14:paraId="3A6FD7E1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7F7F7F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b/>
          <w:color w:val="7F7F7F"/>
        </w:rPr>
        <w:t>Краткая справка.</w:t>
      </w:r>
      <w:r w:rsidRPr="002300EA">
        <w:rPr>
          <w:rFonts w:ascii="Times New Roman" w:eastAsia="Times New Roman" w:hAnsi="Times New Roman" w:cs="Times New Roman"/>
          <w:color w:val="7F7F7F"/>
        </w:rPr>
        <w:t xml:space="preserve"> Для удобства работы и формирования навыков работы с абсолютным видом адресации рекомендуется при оформлении констант окрашивать ячейку цветом, отличным от цвета расчетной таблицы. Тогда при вводе формул в расчетную ячейку окрашенная ячейка с константой будет вам напоминанием, что следует установить абсолютную адресацию (набором символа $ с клавиатуры или нажатием клавиши [</w:t>
      </w:r>
      <w:r w:rsidRPr="002300EA">
        <w:rPr>
          <w:rFonts w:ascii="Times New Roman" w:eastAsia="Times New Roman" w:hAnsi="Times New Roman" w:cs="Times New Roman"/>
          <w:color w:val="7F7F7F"/>
          <w:lang w:val="en-US"/>
        </w:rPr>
        <w:t>F</w:t>
      </w:r>
      <w:r w:rsidRPr="002300EA">
        <w:rPr>
          <w:rFonts w:ascii="Times New Roman" w:eastAsia="Times New Roman" w:hAnsi="Times New Roman" w:cs="Times New Roman"/>
          <w:color w:val="7F7F7F"/>
        </w:rPr>
        <w:t>4]).</w:t>
      </w:r>
    </w:p>
    <w:p w14:paraId="6FB99918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E331D10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color w:val="000000"/>
        </w:rPr>
        <w:lastRenderedPageBreak/>
        <w:t>Формула для расчета «Всего начислено»:</w:t>
      </w:r>
    </w:p>
    <w:p w14:paraId="49EEC5A7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i/>
          <w:color w:val="000000"/>
        </w:rPr>
        <w:t>Всего начислено = Оклад + Премия.</w:t>
      </w:r>
    </w:p>
    <w:p w14:paraId="68218583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color w:val="000000"/>
        </w:rPr>
        <w:t>При расчете Удержания используется формула:</w:t>
      </w:r>
    </w:p>
    <w:p w14:paraId="690BD75E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i/>
          <w:color w:val="000000"/>
        </w:rPr>
        <w:t xml:space="preserve">Удержания = Всего начислено </w:t>
      </w:r>
      <w:r w:rsidRPr="002300EA">
        <w:rPr>
          <w:rFonts w:ascii="Times New Roman" w:eastAsia="Times New Roman" w:hAnsi="Times New Roman" w:cs="Times New Roman"/>
          <w:i/>
          <w:color w:val="000000"/>
        </w:rPr>
        <w:sym w:font="Symbol" w:char="F0B4"/>
      </w:r>
      <w:r w:rsidRPr="002300EA">
        <w:rPr>
          <w:rFonts w:ascii="Times New Roman" w:eastAsia="Times New Roman" w:hAnsi="Times New Roman" w:cs="Times New Roman"/>
          <w:i/>
          <w:color w:val="000000"/>
        </w:rPr>
        <w:t xml:space="preserve"> % Удержаний.</w:t>
      </w:r>
    </w:p>
    <w:p w14:paraId="065216C1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color w:val="000000"/>
        </w:rPr>
        <w:t xml:space="preserve">Для этого в ячейке </w:t>
      </w:r>
      <w:r w:rsidRPr="002300EA">
        <w:rPr>
          <w:rFonts w:ascii="Times New Roman" w:eastAsia="Times New Roman" w:hAnsi="Times New Roman" w:cs="Times New Roman"/>
          <w:color w:val="000000"/>
          <w:lang w:val="en-US"/>
        </w:rPr>
        <w:t>F</w:t>
      </w:r>
      <w:r w:rsidRPr="002300EA">
        <w:rPr>
          <w:rFonts w:ascii="Times New Roman" w:eastAsia="Times New Roman" w:hAnsi="Times New Roman" w:cs="Times New Roman"/>
          <w:color w:val="000000"/>
        </w:rPr>
        <w:t>5 наберите формулу: =$</w:t>
      </w:r>
      <w:r w:rsidRPr="002300EA">
        <w:rPr>
          <w:rFonts w:ascii="Times New Roman" w:eastAsia="Times New Roman" w:hAnsi="Times New Roman" w:cs="Times New Roman"/>
          <w:color w:val="000000"/>
          <w:lang w:val="en-US"/>
        </w:rPr>
        <w:t>F</w:t>
      </w:r>
      <w:r w:rsidRPr="002300EA">
        <w:rPr>
          <w:rFonts w:ascii="Times New Roman" w:eastAsia="Times New Roman" w:hAnsi="Times New Roman" w:cs="Times New Roman"/>
          <w:color w:val="000000"/>
        </w:rPr>
        <w:t>$4</w:t>
      </w:r>
      <w:r w:rsidRPr="002300EA">
        <w:rPr>
          <w:rFonts w:ascii="Times New Roman" w:eastAsia="Times New Roman" w:hAnsi="Times New Roman" w:cs="Times New Roman"/>
          <w:color w:val="000000"/>
        </w:rPr>
        <w:sym w:font="Symbol" w:char="F0B4"/>
      </w:r>
      <w:r w:rsidRPr="002300EA"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Pr="002300EA">
        <w:rPr>
          <w:rFonts w:ascii="Times New Roman" w:eastAsia="Times New Roman" w:hAnsi="Times New Roman" w:cs="Times New Roman"/>
          <w:color w:val="000000"/>
        </w:rPr>
        <w:t>5. Формула для расчета столбца «К выдаче»:</w:t>
      </w:r>
    </w:p>
    <w:p w14:paraId="163FA948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i/>
          <w:color w:val="000000"/>
        </w:rPr>
        <w:t>К выдаче = Всего начислено – Удержания.</w:t>
      </w:r>
    </w:p>
    <w:p w14:paraId="234DE75B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4.  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Рассчитайте итоги по столбцам, а также максимальный, минимальный и средний доходы по данным колонки «К выдаче»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>(Формулы/Вставить функцию/категория – Статистические функции).</w:t>
      </w:r>
    </w:p>
    <w:p w14:paraId="7EB14A5F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5. 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Переименуйте ярлычок Листа 1, присвоив ему имя «Зарплата октябрь». Для этого дважды щелкните мышью по ярлычку и наберите новое имя. Можно воспользоваться командой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 xml:space="preserve">Переименовать </w:t>
      </w:r>
      <w:r w:rsidRPr="002300EA">
        <w:rPr>
          <w:rFonts w:ascii="Times New Roman" w:eastAsia="Times New Roman" w:hAnsi="Times New Roman" w:cs="Times New Roman"/>
          <w:color w:val="000000"/>
        </w:rPr>
        <w:t>контекстного меню ярлычка, вызываемого правой кнопкой мыши. Результаты работы представлены на рисунке.</w:t>
      </w:r>
    </w:p>
    <w:p w14:paraId="727F272E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7F7F7F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b/>
          <w:color w:val="7F7F7F"/>
        </w:rPr>
        <w:t>Краткая справка</w:t>
      </w:r>
      <w:r w:rsidRPr="002300EA">
        <w:rPr>
          <w:rFonts w:ascii="Times New Roman" w:eastAsia="Times New Roman" w:hAnsi="Times New Roman" w:cs="Times New Roman"/>
          <w:color w:val="7F7F7F"/>
        </w:rPr>
        <w:t xml:space="preserve">. Каждая рабочая книга </w:t>
      </w:r>
      <w:r w:rsidRPr="002300EA">
        <w:rPr>
          <w:rFonts w:ascii="Times New Roman" w:eastAsia="Times New Roman" w:hAnsi="Times New Roman" w:cs="Times New Roman"/>
          <w:color w:val="7F7F7F"/>
          <w:lang w:val="en-US"/>
        </w:rPr>
        <w:t>Excel</w:t>
      </w:r>
      <w:r w:rsidRPr="002300EA">
        <w:rPr>
          <w:rFonts w:ascii="Times New Roman" w:eastAsia="Times New Roman" w:hAnsi="Times New Roman" w:cs="Times New Roman"/>
          <w:color w:val="7F7F7F"/>
        </w:rPr>
        <w:t xml:space="preserve"> может содержать до 255 рабочих листов. Это позволяет, используя несколько листов, создавать понятные и четко структурированные документы, вместо того чтобы хранить большие последовательные наборы данных на одном листе.</w:t>
      </w:r>
    </w:p>
    <w:p w14:paraId="130EF58B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6. 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Скопируйте содержимое листа «Зарплата октябрь» на новый лист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>(</w:t>
      </w:r>
      <w:r w:rsidRPr="002300EA">
        <w:rPr>
          <w:rFonts w:ascii="Times New Roman" w:eastAsia="Times New Roman" w:hAnsi="Times New Roman" w:cs="Times New Roman"/>
          <w:iCs/>
          <w:color w:val="000000"/>
        </w:rPr>
        <w:t>Щелкните правой кнопкой мыши по ярлычку листа</w:t>
      </w:r>
      <w:proofErr w:type="gramStart"/>
      <w:r w:rsidRPr="002300EA">
        <w:rPr>
          <w:rFonts w:ascii="Times New Roman" w:eastAsia="Times New Roman" w:hAnsi="Times New Roman" w:cs="Times New Roman"/>
          <w:iCs/>
          <w:color w:val="000000"/>
        </w:rPr>
        <w:t xml:space="preserve">,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>Переместить</w:t>
      </w:r>
      <w:proofErr w:type="gramEnd"/>
      <w:r w:rsidRPr="002300EA">
        <w:rPr>
          <w:rFonts w:ascii="Times New Roman" w:eastAsia="Times New Roman" w:hAnsi="Times New Roman" w:cs="Times New Roman"/>
          <w:i/>
          <w:iCs/>
          <w:color w:val="000000"/>
        </w:rPr>
        <w:t xml:space="preserve">/Скопировать лист). 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Не забудьте для копирования поставить галочку в </w:t>
      </w:r>
      <w:proofErr w:type="gramStart"/>
      <w:r w:rsidRPr="002300EA">
        <w:rPr>
          <w:rFonts w:ascii="Times New Roman" w:eastAsia="Times New Roman" w:hAnsi="Times New Roman" w:cs="Times New Roman"/>
          <w:color w:val="000000"/>
        </w:rPr>
        <w:t>окне</w:t>
      </w:r>
      <w:proofErr w:type="gramEnd"/>
      <w:r w:rsidRPr="002300EA">
        <w:rPr>
          <w:rFonts w:ascii="Times New Roman" w:eastAsia="Times New Roman" w:hAnsi="Times New Roman" w:cs="Times New Roman"/>
          <w:color w:val="000000"/>
        </w:rPr>
        <w:t xml:space="preserve">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>Создавать копию.</w:t>
      </w:r>
    </w:p>
    <w:p w14:paraId="3FEE8347" w14:textId="77777777" w:rsidR="002300EA" w:rsidRPr="002300EA" w:rsidRDefault="002300EA" w:rsidP="002300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7F7F7F"/>
        </w:rPr>
      </w:pPr>
      <w:r w:rsidRPr="002300EA">
        <w:rPr>
          <w:rFonts w:ascii="Times New Roman" w:eastAsia="Times New Roman" w:hAnsi="Times New Roman" w:cs="Times New Roman"/>
          <w:b/>
          <w:color w:val="7F7F7F"/>
        </w:rPr>
        <w:t>Краткая справка</w:t>
      </w:r>
      <w:r w:rsidRPr="002300EA">
        <w:rPr>
          <w:rFonts w:ascii="Times New Roman" w:eastAsia="Times New Roman" w:hAnsi="Times New Roman" w:cs="Times New Roman"/>
          <w:color w:val="7F7F7F"/>
        </w:rPr>
        <w:t>. Перемещать и копировать листы можно, перетаскивая их корешки (для копирования удерживайте нажатой клавишу [</w:t>
      </w:r>
      <w:r w:rsidRPr="002300EA">
        <w:rPr>
          <w:rFonts w:ascii="Times New Roman" w:eastAsia="Times New Roman" w:hAnsi="Times New Roman" w:cs="Times New Roman"/>
          <w:color w:val="7F7F7F"/>
          <w:lang w:val="en-US"/>
        </w:rPr>
        <w:t>Ctrl</w:t>
      </w:r>
      <w:r w:rsidRPr="002300EA">
        <w:rPr>
          <w:rFonts w:ascii="Times New Roman" w:eastAsia="Times New Roman" w:hAnsi="Times New Roman" w:cs="Times New Roman"/>
          <w:color w:val="7F7F7F"/>
        </w:rPr>
        <w:t>]).</w:t>
      </w:r>
    </w:p>
    <w:p w14:paraId="3C2F13F5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7. </w:t>
      </w:r>
      <w:r w:rsidRPr="002300EA">
        <w:rPr>
          <w:rFonts w:ascii="Times New Roman" w:eastAsia="Times New Roman" w:hAnsi="Times New Roman" w:cs="Times New Roman"/>
          <w:color w:val="000000"/>
        </w:rPr>
        <w:t>Присвойте скопированному листу название «Зарплата ноябрь». Исправьте название месяца в названии таблицы. Измените значение Премии на 32 %. Убедитесь, что программа произвела пересчет формул.</w:t>
      </w:r>
    </w:p>
    <w:p w14:paraId="751D7DAF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8.  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Между колонками «Премия» и «Всего начислено» вставьте новую колонку «Доплата»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>(</w:t>
      </w:r>
      <w:r w:rsidRPr="002300EA">
        <w:rPr>
          <w:rFonts w:ascii="Times New Roman" w:eastAsia="Times New Roman" w:hAnsi="Times New Roman" w:cs="Times New Roman"/>
          <w:iCs/>
          <w:color w:val="000000"/>
        </w:rPr>
        <w:t>Выделите столбец «Премия»</w:t>
      </w:r>
      <w:proofErr w:type="gramStart"/>
      <w:r w:rsidRPr="002300EA">
        <w:rPr>
          <w:rFonts w:ascii="Times New Roman" w:eastAsia="Times New Roman" w:hAnsi="Times New Roman" w:cs="Times New Roman"/>
          <w:iCs/>
          <w:color w:val="000000"/>
        </w:rPr>
        <w:t xml:space="preserve">,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>Вставить</w:t>
      </w:r>
      <w:proofErr w:type="gramEnd"/>
      <w:r w:rsidRPr="002300EA">
        <w:rPr>
          <w:rFonts w:ascii="Times New Roman" w:eastAsia="Times New Roman" w:hAnsi="Times New Roman" w:cs="Times New Roman"/>
          <w:i/>
          <w:iCs/>
          <w:color w:val="000000"/>
        </w:rPr>
        <w:t xml:space="preserve">/ Вставить ячейки) </w:t>
      </w:r>
      <w:r w:rsidRPr="002300EA">
        <w:rPr>
          <w:rFonts w:ascii="Times New Roman" w:eastAsia="Times New Roman" w:hAnsi="Times New Roman" w:cs="Times New Roman"/>
          <w:color w:val="000000"/>
        </w:rPr>
        <w:t>И рассчитайте значение доплаты по формуле:</w:t>
      </w:r>
    </w:p>
    <w:p w14:paraId="076BA10F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i/>
          <w:color w:val="000000"/>
        </w:rPr>
        <w:t xml:space="preserve">Доплата = Оклад </w:t>
      </w:r>
      <w:r w:rsidRPr="002300EA">
        <w:rPr>
          <w:rFonts w:ascii="Times New Roman" w:eastAsia="Times New Roman" w:hAnsi="Times New Roman" w:cs="Times New Roman"/>
          <w:i/>
          <w:color w:val="000000"/>
        </w:rPr>
        <w:sym w:font="Symbol" w:char="F0B4"/>
      </w:r>
      <w:r w:rsidRPr="002300EA">
        <w:rPr>
          <w:rFonts w:ascii="Times New Roman" w:eastAsia="Times New Roman" w:hAnsi="Times New Roman" w:cs="Times New Roman"/>
          <w:i/>
          <w:color w:val="000000"/>
        </w:rPr>
        <w:t xml:space="preserve"> % Доплаты</w:t>
      </w:r>
    </w:p>
    <w:p w14:paraId="470E60F0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color w:val="000000"/>
        </w:rPr>
        <w:t>Значение доплаты примите равным 5 %.</w:t>
      </w:r>
    </w:p>
    <w:p w14:paraId="0DA9C2A3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9. </w:t>
      </w:r>
      <w:r w:rsidRPr="002300EA">
        <w:rPr>
          <w:rFonts w:ascii="Times New Roman" w:eastAsia="Times New Roman" w:hAnsi="Times New Roman" w:cs="Times New Roman"/>
          <w:color w:val="000000"/>
        </w:rPr>
        <w:t>Измените формулу для расчета значений колонки «Всего начислено»:</w:t>
      </w:r>
    </w:p>
    <w:p w14:paraId="449CACD3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i/>
          <w:color w:val="000000"/>
        </w:rPr>
        <w:t>Всего начислено = Оклад + Премия + Доплата.</w:t>
      </w:r>
    </w:p>
    <w:p w14:paraId="499EEAAD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10.  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Проведите условное форматирование значений колонки «К выдаче». Установите формат вывода значений между 7000 и 10000 – зеленым цветом шрифта, меньше 7000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 xml:space="preserve">– 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красным, больше или равно 10 000 – синим цветом шрифта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>(</w:t>
      </w:r>
      <w:r w:rsidRPr="002300EA">
        <w:rPr>
          <w:rFonts w:ascii="Times New Roman" w:eastAsia="Times New Roman" w:hAnsi="Times New Roman" w:cs="Times New Roman"/>
          <w:iCs/>
          <w:color w:val="000000"/>
        </w:rPr>
        <w:t xml:space="preserve">На вкладке Главная щелкните по кнопке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 xml:space="preserve">Условное форматирование </w:t>
      </w:r>
      <w:r w:rsidRPr="002300EA">
        <w:rPr>
          <w:rFonts w:ascii="Times New Roman" w:eastAsia="Times New Roman" w:hAnsi="Times New Roman" w:cs="Times New Roman"/>
          <w:iCs/>
          <w:color w:val="000000"/>
        </w:rPr>
        <w:t xml:space="preserve"> и выберите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>Правила выделения ячеек)</w:t>
      </w:r>
      <w:r w:rsidRPr="002300EA">
        <w:rPr>
          <w:rFonts w:ascii="Times New Roman" w:eastAsia="Times New Roman" w:hAnsi="Times New Roman" w:cs="Times New Roman"/>
          <w:color w:val="000000"/>
        </w:rPr>
        <w:t>.</w:t>
      </w:r>
    </w:p>
    <w:p w14:paraId="709DC862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11. 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Проведите сортировку по фамилиям в алфавитном порядке по возрастанию (выделите фрагмент таблицы с 5 по 18 строки без итогов –  </w:t>
      </w:r>
      <w:r w:rsidRPr="002300EA">
        <w:rPr>
          <w:rFonts w:ascii="Times New Roman" w:eastAsia="Times New Roman" w:hAnsi="Times New Roman" w:cs="Times New Roman"/>
          <w:iCs/>
          <w:color w:val="000000"/>
        </w:rPr>
        <w:t xml:space="preserve">на вкладке Главная щелкните по кнопке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 xml:space="preserve">Сортировка и фильтр </w:t>
      </w:r>
      <w:r w:rsidRPr="002300EA">
        <w:rPr>
          <w:rFonts w:ascii="Times New Roman" w:eastAsia="Times New Roman" w:hAnsi="Times New Roman" w:cs="Times New Roman"/>
          <w:iCs/>
          <w:color w:val="000000"/>
        </w:rPr>
        <w:t xml:space="preserve"> и выберите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>Настраиваемую сортировку).</w:t>
      </w:r>
    </w:p>
    <w:p w14:paraId="701D5A20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12. 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Поставьте к ячейке </w:t>
      </w:r>
      <w:r w:rsidRPr="002300EA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3 комментарии «Премия пропорциональна окладу»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>(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воспользуйтесь командой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 xml:space="preserve">Вставить примечание </w:t>
      </w:r>
      <w:r w:rsidRPr="002300EA">
        <w:rPr>
          <w:rFonts w:ascii="Times New Roman" w:eastAsia="Times New Roman" w:hAnsi="Times New Roman" w:cs="Times New Roman"/>
          <w:color w:val="000000"/>
        </w:rPr>
        <w:t>контекстного меню</w:t>
      </w:r>
      <w:r w:rsidRPr="002300EA">
        <w:rPr>
          <w:rFonts w:ascii="Times New Roman" w:eastAsia="Times New Roman" w:hAnsi="Times New Roman" w:cs="Times New Roman"/>
          <w:iCs/>
          <w:color w:val="000000"/>
        </w:rPr>
        <w:t>)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 xml:space="preserve">; </w:t>
      </w:r>
      <w:r w:rsidRPr="002300EA">
        <w:rPr>
          <w:rFonts w:ascii="Times New Roman" w:eastAsia="Times New Roman" w:hAnsi="Times New Roman" w:cs="Times New Roman"/>
          <w:color w:val="000000"/>
        </w:rPr>
        <w:t>при этом правом верхнем углу ячейки появится красная точка, которая свидетельствует</w:t>
      </w:r>
      <w:r w:rsidRPr="002300E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300EA">
        <w:rPr>
          <w:rFonts w:ascii="Times New Roman" w:eastAsia="Times New Roman" w:hAnsi="Times New Roman" w:cs="Times New Roman"/>
          <w:color w:val="000000"/>
        </w:rPr>
        <w:t>о наличии примечания. Конечный вид таблицы расчета заработной платы за ноябрь приведен на рисунке.</w:t>
      </w:r>
    </w:p>
    <w:p w14:paraId="311767A6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E77A497" wp14:editId="1EF1E0EA">
            <wp:extent cx="3413760" cy="2342329"/>
            <wp:effectExtent l="0" t="0" r="0" b="0"/>
            <wp:docPr id="5" name="Рисунок 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14"/>
                    <a:srcRect t="21096" r="38501" b="7838"/>
                    <a:stretch/>
                  </pic:blipFill>
                  <pic:spPr bwMode="auto">
                    <a:xfrm>
                      <a:off x="0" y="0"/>
                      <a:ext cx="3415075" cy="2343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0260A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13.  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Защитите лист «Зарплата ноябрь» от изменений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 xml:space="preserve">(Вкладка Рецензирование/Изменения/Защитить лист). </w:t>
      </w:r>
      <w:r w:rsidRPr="002300EA">
        <w:rPr>
          <w:rFonts w:ascii="Times New Roman" w:eastAsia="Times New Roman" w:hAnsi="Times New Roman" w:cs="Times New Roman"/>
          <w:color w:val="000000"/>
        </w:rPr>
        <w:t>Задайте пароль на лист, сделайте подтверждение пароля.</w:t>
      </w:r>
    </w:p>
    <w:p w14:paraId="3CF04C90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color w:val="000000"/>
        </w:rPr>
        <w:t xml:space="preserve">Убедитесь, что лист защищен и удаление данных невозможно. Снимите защиту листа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>(Вкладка Рецензирование/Изменения /Снять защиту листа).</w:t>
      </w:r>
    </w:p>
    <w:p w14:paraId="69B5FE9C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14. </w:t>
      </w:r>
      <w:r w:rsidRPr="002300EA">
        <w:rPr>
          <w:rFonts w:ascii="Times New Roman" w:eastAsia="Times New Roman" w:hAnsi="Times New Roman" w:cs="Times New Roman"/>
          <w:color w:val="000000"/>
        </w:rPr>
        <w:t>Сохраните созданную электронную книгу под именем «Зарплата» в своей папке.</w:t>
      </w:r>
    </w:p>
    <w:p w14:paraId="05F59FC3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3AFE9D55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2300EA">
        <w:rPr>
          <w:rFonts w:ascii="Times New Roman" w:eastAsia="Times New Roman" w:hAnsi="Times New Roman" w:cs="Times New Roman"/>
          <w:b/>
          <w:color w:val="000000"/>
        </w:rPr>
        <w:t>Дополнительные задания</w:t>
      </w:r>
    </w:p>
    <w:p w14:paraId="54E6A723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Times New Roman" w:hAnsi="Times New Roman" w:cs="Times New Roman"/>
          <w:b/>
          <w:color w:val="000000"/>
        </w:rPr>
        <w:t>Задание 2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 Сделать примечания к двум-трем ячейкам.</w:t>
      </w:r>
    </w:p>
    <w:p w14:paraId="2FA6BAB7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Times New Roman" w:hAnsi="Times New Roman" w:cs="Times New Roman"/>
          <w:b/>
          <w:color w:val="000000"/>
        </w:rPr>
        <w:t>Задание 3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 Выполнить условное форматирование оклада и премии за ноябрь:</w:t>
      </w:r>
    </w:p>
    <w:p w14:paraId="2A55BF85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Times New Roman" w:hAnsi="Times New Roman" w:cs="Times New Roman"/>
          <w:color w:val="000000"/>
        </w:rPr>
        <w:tab/>
        <w:t>до 2000 р. – желтым цветом заливки;</w:t>
      </w:r>
    </w:p>
    <w:p w14:paraId="36A11E45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Times New Roman" w:hAnsi="Times New Roman" w:cs="Times New Roman"/>
          <w:color w:val="000000"/>
        </w:rPr>
        <w:t>от 2000 до 10000р. – зеленым цветом шрифта;</w:t>
      </w:r>
    </w:p>
    <w:p w14:paraId="5E130572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Times New Roman" w:hAnsi="Times New Roman" w:cs="Times New Roman"/>
          <w:color w:val="000000"/>
        </w:rPr>
        <w:t>свыше 10000р. – малиновым цветом заливки, белым цветом шрифта.</w:t>
      </w:r>
    </w:p>
    <w:p w14:paraId="1AC4D217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Times New Roman" w:hAnsi="Times New Roman" w:cs="Times New Roman"/>
          <w:b/>
          <w:color w:val="000000"/>
        </w:rPr>
        <w:t>Задание 4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 Защитить лист зарплаты за октябрь от изменений.</w:t>
      </w:r>
    </w:p>
    <w:p w14:paraId="0BBC7082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Times New Roman" w:hAnsi="Times New Roman" w:cs="Times New Roman"/>
          <w:b/>
          <w:color w:val="000000"/>
        </w:rPr>
        <w:t>Задание 5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 Построить круговую диаграмму начисленной суммы к выдаче всех сотрудников за ноябрь.</w:t>
      </w:r>
    </w:p>
    <w:p w14:paraId="41C13548" w14:textId="77777777" w:rsidR="002300EA" w:rsidRPr="00040B11" w:rsidRDefault="002300EA" w:rsidP="00DF5891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</w:p>
    <w:p w14:paraId="4B28B3E6" w14:textId="77777777" w:rsidR="00B7316D" w:rsidRPr="00040B11" w:rsidRDefault="00B7316D" w:rsidP="00B7316D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eastAsia="Arial Unicode MS" w:hAnsi="Times New Roman"/>
          <w:b/>
          <w:i/>
          <w:sz w:val="36"/>
          <w:szCs w:val="28"/>
        </w:rPr>
      </w:pPr>
      <w:r w:rsidRPr="009D5EE6">
        <w:rPr>
          <w:rFonts w:ascii="Times New Roman" w:eastAsia="Arial Unicode MS" w:hAnsi="Times New Roman"/>
          <w:b/>
          <w:i/>
          <w:sz w:val="36"/>
          <w:szCs w:val="28"/>
          <w:highlight w:val="yellow"/>
        </w:rPr>
        <w:t>МДК.03.01 Финансы организаций</w:t>
      </w:r>
    </w:p>
    <w:p w14:paraId="1DAA49A6" w14:textId="77777777" w:rsidR="00B7316D" w:rsidRDefault="00B7316D" w:rsidP="00B7316D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eastAsia="Arial Unicode MS" w:hAnsi="Times New Roman"/>
          <w:sz w:val="28"/>
          <w:szCs w:val="28"/>
        </w:rPr>
      </w:pPr>
      <w:r w:rsidRPr="000D5979">
        <w:rPr>
          <w:rFonts w:ascii="Times New Roman" w:eastAsia="Arial Unicode MS" w:hAnsi="Times New Roman"/>
          <w:sz w:val="28"/>
          <w:szCs w:val="28"/>
        </w:rPr>
        <w:t>Тема занятия:</w:t>
      </w:r>
      <w:r>
        <w:rPr>
          <w:rFonts w:ascii="Times New Roman" w:eastAsia="Arial Unicode MS" w:hAnsi="Times New Roman"/>
          <w:sz w:val="28"/>
          <w:szCs w:val="28"/>
        </w:rPr>
        <w:t xml:space="preserve"> </w:t>
      </w:r>
      <w:r w:rsidRPr="00733689">
        <w:rPr>
          <w:rFonts w:ascii="Times New Roman" w:eastAsia="Arial Unicode MS" w:hAnsi="Times New Roman"/>
          <w:sz w:val="28"/>
          <w:szCs w:val="28"/>
        </w:rPr>
        <w:t>Расчет планируемой суммы прибыли различными методами.</w:t>
      </w:r>
    </w:p>
    <w:p w14:paraId="28D834F5" w14:textId="77777777" w:rsidR="00B7316D" w:rsidRDefault="00B7316D" w:rsidP="00B7316D">
      <w:pPr>
        <w:spacing w:after="0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Задание: </w:t>
      </w:r>
    </w:p>
    <w:p w14:paraId="097451B5" w14:textId="77777777" w:rsidR="00B7316D" w:rsidRPr="00E16A40" w:rsidRDefault="00B7316D" w:rsidP="00B731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1. Работа с учебником: </w:t>
      </w:r>
      <w:proofErr w:type="spellStart"/>
      <w:r w:rsidRPr="00E16A40">
        <w:rPr>
          <w:rFonts w:ascii="Times New Roman" w:hAnsi="Times New Roman" w:cs="Times New Roman"/>
          <w:sz w:val="28"/>
          <w:szCs w:val="28"/>
        </w:rPr>
        <w:t>Биткина</w:t>
      </w:r>
      <w:proofErr w:type="spellEnd"/>
      <w:r w:rsidRPr="00E16A40">
        <w:rPr>
          <w:rFonts w:ascii="Times New Roman" w:hAnsi="Times New Roman" w:cs="Times New Roman"/>
          <w:sz w:val="28"/>
          <w:szCs w:val="28"/>
        </w:rPr>
        <w:t xml:space="preserve">, И.К. Финансы организаций. Практикум: учеб. Пособие для СПО </w:t>
      </w:r>
      <w:r w:rsidRPr="00E16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E16A40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Pr="00E16A40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E16A40">
        <w:rPr>
          <w:rFonts w:ascii="Times New Roman" w:hAnsi="Times New Roman" w:cs="Times New Roman"/>
          <w:sz w:val="28"/>
          <w:szCs w:val="28"/>
        </w:rPr>
        <w:t>, 2019. – 123 с.</w:t>
      </w:r>
    </w:p>
    <w:p w14:paraId="4E6F30CB" w14:textId="77777777" w:rsidR="00B7316D" w:rsidRDefault="00B7316D" w:rsidP="00B7316D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2. Изучить следующий материал: </w:t>
      </w:r>
      <w:proofErr w:type="spellStart"/>
      <w:r w:rsidRPr="00E16A40">
        <w:rPr>
          <w:rFonts w:ascii="Times New Roman" w:hAnsi="Times New Roman"/>
          <w:sz w:val="28"/>
          <w:szCs w:val="28"/>
        </w:rPr>
        <w:t>Биткина</w:t>
      </w:r>
      <w:proofErr w:type="spellEnd"/>
      <w:r w:rsidRPr="00E16A40">
        <w:rPr>
          <w:rFonts w:ascii="Times New Roman" w:hAnsi="Times New Roman"/>
          <w:sz w:val="28"/>
          <w:szCs w:val="28"/>
        </w:rPr>
        <w:t xml:space="preserve">, И.К. Финансы организаций. Практикум: учеб. Пособие для СПО </w:t>
      </w:r>
      <w:r w:rsidRPr="00E16A40">
        <w:rPr>
          <w:rFonts w:ascii="Times New Roman" w:hAnsi="Times New Roman"/>
          <w:sz w:val="28"/>
          <w:szCs w:val="28"/>
        </w:rPr>
        <w:sym w:font="Symbol" w:char="F02D"/>
      </w:r>
      <w:r w:rsidRPr="00E16A40">
        <w:rPr>
          <w:rFonts w:ascii="Times New Roman" w:hAnsi="Times New Roman"/>
          <w:sz w:val="28"/>
          <w:szCs w:val="28"/>
        </w:rPr>
        <w:t xml:space="preserve"> М.: </w:t>
      </w:r>
      <w:proofErr w:type="spellStart"/>
      <w:r w:rsidRPr="00E16A40">
        <w:rPr>
          <w:rFonts w:ascii="Times New Roman" w:hAnsi="Times New Roman"/>
          <w:sz w:val="28"/>
          <w:szCs w:val="28"/>
        </w:rPr>
        <w:t>Юрайт</w:t>
      </w:r>
      <w:proofErr w:type="spellEnd"/>
      <w:r w:rsidRPr="00E16A40">
        <w:rPr>
          <w:rFonts w:ascii="Times New Roman" w:hAnsi="Times New Roman"/>
          <w:sz w:val="28"/>
          <w:szCs w:val="28"/>
        </w:rPr>
        <w:t>, 2019. –</w:t>
      </w:r>
      <w:r>
        <w:rPr>
          <w:rFonts w:ascii="Times New Roman" w:hAnsi="Times New Roman"/>
          <w:sz w:val="28"/>
          <w:szCs w:val="28"/>
        </w:rPr>
        <w:t xml:space="preserve"> стр. 29 – 30.</w:t>
      </w:r>
    </w:p>
    <w:p w14:paraId="1AAFC3C0" w14:textId="77777777" w:rsidR="00B7316D" w:rsidRDefault="00B7316D" w:rsidP="00B7316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Решить в тетради следующую задачу:</w:t>
      </w:r>
    </w:p>
    <w:p w14:paraId="63F554B8" w14:textId="77777777" w:rsidR="00B7316D" w:rsidRPr="00305A2A" w:rsidRDefault="00B7316D" w:rsidP="00B731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5A2A">
        <w:rPr>
          <w:rFonts w:ascii="Times New Roman" w:hAnsi="Times New Roman" w:cs="Times New Roman"/>
          <w:sz w:val="28"/>
          <w:szCs w:val="28"/>
        </w:rPr>
        <w:t>На основании основной и дополнительной литературы, рекомендуемой для выполнения самостоятельной работы, необходимо произвести планирование прибыли аналитическим методом.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"/>
        <w:gridCol w:w="7400"/>
        <w:gridCol w:w="1495"/>
      </w:tblGrid>
      <w:tr w:rsidR="00B7316D" w:rsidRPr="00305A2A" w14:paraId="10D49E31" w14:textId="77777777" w:rsidTr="003E7770">
        <w:tc>
          <w:tcPr>
            <w:tcW w:w="353" w:type="pct"/>
            <w:vAlign w:val="center"/>
          </w:tcPr>
          <w:p w14:paraId="55C00AFB" w14:textId="77777777" w:rsidR="00B7316D" w:rsidRPr="00305A2A" w:rsidRDefault="00B7316D" w:rsidP="003E77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866" w:type="pct"/>
            <w:vAlign w:val="center"/>
          </w:tcPr>
          <w:p w14:paraId="43722DDA" w14:textId="77777777" w:rsidR="00B7316D" w:rsidRPr="00305A2A" w:rsidRDefault="00B7316D" w:rsidP="003E77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781" w:type="pct"/>
            <w:vAlign w:val="center"/>
          </w:tcPr>
          <w:p w14:paraId="0E55E8E7" w14:textId="77777777" w:rsidR="00B7316D" w:rsidRPr="00305A2A" w:rsidRDefault="00B7316D" w:rsidP="003E77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Сумма, тыс. руб.</w:t>
            </w:r>
          </w:p>
        </w:tc>
      </w:tr>
      <w:tr w:rsidR="00B7316D" w:rsidRPr="00305A2A" w14:paraId="66F304C5" w14:textId="77777777" w:rsidTr="003E7770">
        <w:tc>
          <w:tcPr>
            <w:tcW w:w="353" w:type="pct"/>
            <w:vAlign w:val="center"/>
          </w:tcPr>
          <w:p w14:paraId="47C58116" w14:textId="77777777" w:rsidR="00B7316D" w:rsidRPr="00305A2A" w:rsidRDefault="00B7316D" w:rsidP="003E77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66" w:type="pct"/>
          </w:tcPr>
          <w:p w14:paraId="7EF6072C" w14:textId="77777777" w:rsidR="00B7316D" w:rsidRPr="00305A2A" w:rsidRDefault="00B7316D" w:rsidP="003E77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Прибыль по расчету на 1 октября текущего года (за 9 месяцев)</w:t>
            </w:r>
          </w:p>
        </w:tc>
        <w:tc>
          <w:tcPr>
            <w:tcW w:w="781" w:type="pct"/>
            <w:vAlign w:val="center"/>
          </w:tcPr>
          <w:p w14:paraId="3F7E2F8D" w14:textId="77777777" w:rsidR="00B7316D" w:rsidRPr="00305A2A" w:rsidRDefault="00B7316D" w:rsidP="003E77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65000</w:t>
            </w:r>
          </w:p>
        </w:tc>
      </w:tr>
      <w:tr w:rsidR="00B7316D" w:rsidRPr="00305A2A" w14:paraId="0B82E802" w14:textId="77777777" w:rsidTr="003E7770">
        <w:tc>
          <w:tcPr>
            <w:tcW w:w="353" w:type="pct"/>
            <w:vAlign w:val="center"/>
          </w:tcPr>
          <w:p w14:paraId="140ADD86" w14:textId="77777777" w:rsidR="00B7316D" w:rsidRPr="00305A2A" w:rsidRDefault="00B7316D" w:rsidP="003E77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66" w:type="pct"/>
          </w:tcPr>
          <w:p w14:paraId="7FE11CFE" w14:textId="77777777" w:rsidR="00B7316D" w:rsidRPr="00305A2A" w:rsidRDefault="00B7316D" w:rsidP="003E77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 xml:space="preserve">Ожидаемая прибыль до конца текущего года (за </w:t>
            </w:r>
            <w:r w:rsidRPr="00305A2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 xml:space="preserve"> квартал)</w:t>
            </w:r>
          </w:p>
        </w:tc>
        <w:tc>
          <w:tcPr>
            <w:tcW w:w="781" w:type="pct"/>
            <w:vAlign w:val="center"/>
          </w:tcPr>
          <w:p w14:paraId="7A2228C4" w14:textId="77777777" w:rsidR="00B7316D" w:rsidRPr="00305A2A" w:rsidRDefault="00B7316D" w:rsidP="003E77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15000</w:t>
            </w:r>
          </w:p>
        </w:tc>
      </w:tr>
      <w:tr w:rsidR="00B7316D" w:rsidRPr="00305A2A" w14:paraId="65225C0E" w14:textId="77777777" w:rsidTr="003E7770">
        <w:tc>
          <w:tcPr>
            <w:tcW w:w="353" w:type="pct"/>
            <w:vAlign w:val="center"/>
          </w:tcPr>
          <w:p w14:paraId="380B517F" w14:textId="77777777" w:rsidR="00B7316D" w:rsidRPr="00305A2A" w:rsidRDefault="00B7316D" w:rsidP="003E77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66" w:type="pct"/>
          </w:tcPr>
          <w:p w14:paraId="25423487" w14:textId="77777777" w:rsidR="00B7316D" w:rsidRPr="00305A2A" w:rsidRDefault="00B7316D" w:rsidP="003E77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 xml:space="preserve">Поправки к ожидаемой прибыли от реализации в связи с </w:t>
            </w:r>
            <w:r w:rsidRPr="00305A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изменением в текущем году:</w:t>
            </w:r>
          </w:p>
          <w:p w14:paraId="77E5EC24" w14:textId="77777777" w:rsidR="00B7316D" w:rsidRPr="00305A2A" w:rsidRDefault="00B7316D" w:rsidP="003E77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а) отпускных цен</w:t>
            </w:r>
          </w:p>
          <w:p w14:paraId="4AA11DC2" w14:textId="77777777" w:rsidR="00B7316D" w:rsidRPr="00305A2A" w:rsidRDefault="00B7316D" w:rsidP="003E77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б) ассортимента продукции</w:t>
            </w:r>
          </w:p>
        </w:tc>
        <w:tc>
          <w:tcPr>
            <w:tcW w:w="781" w:type="pct"/>
          </w:tcPr>
          <w:p w14:paraId="21FF7EE9" w14:textId="77777777" w:rsidR="00B7316D" w:rsidRPr="00305A2A" w:rsidRDefault="00B7316D" w:rsidP="003E77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B4658B" w14:textId="77777777" w:rsidR="00B7316D" w:rsidRPr="00305A2A" w:rsidRDefault="00B7316D" w:rsidP="003E77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A8687A" w14:textId="77777777" w:rsidR="00B7316D" w:rsidRPr="00305A2A" w:rsidRDefault="00B7316D" w:rsidP="003E77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 xml:space="preserve"> 7000</w:t>
            </w:r>
          </w:p>
          <w:p w14:paraId="37BCE823" w14:textId="77777777" w:rsidR="00B7316D" w:rsidRPr="00305A2A" w:rsidRDefault="00B7316D" w:rsidP="003E77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sym w:font="Symbol" w:char="F02D"/>
            </w: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 xml:space="preserve"> 3000</w:t>
            </w:r>
          </w:p>
        </w:tc>
      </w:tr>
      <w:tr w:rsidR="00B7316D" w:rsidRPr="00305A2A" w14:paraId="214EAA5C" w14:textId="77777777" w:rsidTr="003E7770">
        <w:tc>
          <w:tcPr>
            <w:tcW w:w="353" w:type="pct"/>
            <w:vAlign w:val="center"/>
          </w:tcPr>
          <w:p w14:paraId="72328104" w14:textId="77777777" w:rsidR="00B7316D" w:rsidRPr="00305A2A" w:rsidRDefault="00B7316D" w:rsidP="003E77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866" w:type="pct"/>
          </w:tcPr>
          <w:p w14:paraId="168C60EE" w14:textId="77777777" w:rsidR="00B7316D" w:rsidRPr="00305A2A" w:rsidRDefault="00B7316D" w:rsidP="003E77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Ожидаемая реализация товарной продукции по плановой себестоимости за текущий год</w:t>
            </w:r>
          </w:p>
        </w:tc>
        <w:tc>
          <w:tcPr>
            <w:tcW w:w="781" w:type="pct"/>
            <w:vAlign w:val="center"/>
          </w:tcPr>
          <w:p w14:paraId="226F4249" w14:textId="77777777" w:rsidR="00B7316D" w:rsidRPr="00305A2A" w:rsidRDefault="00B7316D" w:rsidP="003E77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350000</w:t>
            </w:r>
          </w:p>
        </w:tc>
      </w:tr>
      <w:tr w:rsidR="00B7316D" w:rsidRPr="00305A2A" w14:paraId="601FB4D7" w14:textId="77777777" w:rsidTr="003E7770">
        <w:tc>
          <w:tcPr>
            <w:tcW w:w="353" w:type="pct"/>
            <w:vAlign w:val="center"/>
          </w:tcPr>
          <w:p w14:paraId="61EA5BF8" w14:textId="77777777" w:rsidR="00B7316D" w:rsidRPr="00305A2A" w:rsidRDefault="00B7316D" w:rsidP="003E77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66" w:type="pct"/>
          </w:tcPr>
          <w:p w14:paraId="76D71D0C" w14:textId="77777777" w:rsidR="00B7316D" w:rsidRPr="00305A2A" w:rsidRDefault="00B7316D" w:rsidP="003E77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Выпуск сравнимой товарной продукции в планируемом году по ожидаемой полной себестоимости текущего года</w:t>
            </w:r>
          </w:p>
        </w:tc>
        <w:tc>
          <w:tcPr>
            <w:tcW w:w="781" w:type="pct"/>
            <w:vAlign w:val="center"/>
          </w:tcPr>
          <w:p w14:paraId="35823B0A" w14:textId="77777777" w:rsidR="00B7316D" w:rsidRPr="00305A2A" w:rsidRDefault="00B7316D" w:rsidP="003E77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250000</w:t>
            </w:r>
          </w:p>
        </w:tc>
      </w:tr>
      <w:tr w:rsidR="00B7316D" w:rsidRPr="00305A2A" w14:paraId="3EF33DCE" w14:textId="77777777" w:rsidTr="003E7770">
        <w:tc>
          <w:tcPr>
            <w:tcW w:w="353" w:type="pct"/>
            <w:vAlign w:val="center"/>
          </w:tcPr>
          <w:p w14:paraId="3B697D83" w14:textId="77777777" w:rsidR="00B7316D" w:rsidRPr="00305A2A" w:rsidRDefault="00B7316D" w:rsidP="003E77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66" w:type="pct"/>
          </w:tcPr>
          <w:p w14:paraId="5900E986" w14:textId="77777777" w:rsidR="00B7316D" w:rsidRPr="00305A2A" w:rsidRDefault="00B7316D" w:rsidP="003E77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Выпуск несравнимой товарной продукции в планируемом году по полной себестоимости</w:t>
            </w:r>
          </w:p>
        </w:tc>
        <w:tc>
          <w:tcPr>
            <w:tcW w:w="781" w:type="pct"/>
            <w:vAlign w:val="center"/>
          </w:tcPr>
          <w:p w14:paraId="130B98D7" w14:textId="77777777" w:rsidR="00B7316D" w:rsidRPr="00305A2A" w:rsidRDefault="00B7316D" w:rsidP="003E77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80000</w:t>
            </w:r>
          </w:p>
        </w:tc>
      </w:tr>
      <w:tr w:rsidR="00B7316D" w:rsidRPr="00305A2A" w14:paraId="1D2BC17E" w14:textId="77777777" w:rsidTr="003E7770">
        <w:tc>
          <w:tcPr>
            <w:tcW w:w="353" w:type="pct"/>
            <w:vAlign w:val="center"/>
          </w:tcPr>
          <w:p w14:paraId="1496EF8A" w14:textId="77777777" w:rsidR="00B7316D" w:rsidRPr="00305A2A" w:rsidRDefault="00B7316D" w:rsidP="003E77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66" w:type="pct"/>
          </w:tcPr>
          <w:p w14:paraId="7D704397" w14:textId="77777777" w:rsidR="00B7316D" w:rsidRPr="00305A2A" w:rsidRDefault="00B7316D" w:rsidP="003E77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Процент рентабельности по несравнимой товарной продукции</w:t>
            </w:r>
          </w:p>
        </w:tc>
        <w:tc>
          <w:tcPr>
            <w:tcW w:w="781" w:type="pct"/>
            <w:vAlign w:val="center"/>
          </w:tcPr>
          <w:p w14:paraId="56DDFC7A" w14:textId="77777777" w:rsidR="00B7316D" w:rsidRPr="00305A2A" w:rsidRDefault="00B7316D" w:rsidP="003E77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5A2A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</w:tr>
    </w:tbl>
    <w:p w14:paraId="7CEA3220" w14:textId="77777777" w:rsidR="00B7316D" w:rsidRDefault="00B7316D" w:rsidP="00E53C9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8E8ACA" w14:textId="2433443A" w:rsidR="00DF5891" w:rsidRPr="00040B11" w:rsidRDefault="00DF5891" w:rsidP="00040B11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  <w:r w:rsidRPr="009D5EE6">
        <w:rPr>
          <w:rFonts w:ascii="Times New Roman" w:hAnsi="Times New Roman" w:cs="Times New Roman"/>
          <w:b/>
          <w:i/>
          <w:sz w:val="36"/>
          <w:szCs w:val="28"/>
          <w:highlight w:val="yellow"/>
        </w:rPr>
        <w:t xml:space="preserve">Организация расчетов с бюджетами бюджетной системы РФ </w:t>
      </w:r>
      <w:r w:rsidR="00E53C90" w:rsidRPr="009D5EE6">
        <w:rPr>
          <w:rFonts w:ascii="Times New Roman" w:hAnsi="Times New Roman" w:cs="Times New Roman"/>
          <w:b/>
          <w:i/>
          <w:sz w:val="36"/>
          <w:szCs w:val="28"/>
          <w:highlight w:val="yellow"/>
        </w:rPr>
        <w:t>–</w:t>
      </w:r>
    </w:p>
    <w:p w14:paraId="60D677A9" w14:textId="77777777" w:rsidR="00E53C90" w:rsidRPr="00A24AE0" w:rsidRDefault="00E53C90" w:rsidP="00E53C9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4AE0">
        <w:rPr>
          <w:rFonts w:ascii="Times New Roman" w:eastAsia="Calibri" w:hAnsi="Times New Roman" w:cs="Times New Roman"/>
          <w:sz w:val="28"/>
          <w:szCs w:val="28"/>
        </w:rPr>
        <w:t>Задание:</w:t>
      </w:r>
    </w:p>
    <w:p w14:paraId="1EB97E1D" w14:textId="77777777" w:rsidR="00E53C90" w:rsidRPr="00A24AE0" w:rsidRDefault="00E53C90" w:rsidP="00E53C90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4AE0">
        <w:rPr>
          <w:rFonts w:ascii="Times New Roman" w:eastAsia="Calibri" w:hAnsi="Times New Roman" w:cs="Times New Roman"/>
          <w:sz w:val="28"/>
          <w:szCs w:val="28"/>
        </w:rPr>
        <w:t>Изучить акт камеральной проверки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адресу: </w:t>
      </w:r>
      <w:r w:rsidRPr="00A24AE0">
        <w:rPr>
          <w:rFonts w:ascii="Times New Roman" w:eastAsia="Calibri" w:hAnsi="Times New Roman" w:cs="Times New Roman"/>
          <w:sz w:val="28"/>
          <w:szCs w:val="28"/>
        </w:rPr>
        <w:t>https://www.nalog.gov.ru/rn77/taxation/reference_work/desk_audits/4313669/</w:t>
      </w:r>
    </w:p>
    <w:p w14:paraId="4D27F1B5" w14:textId="77777777" w:rsidR="00E53C90" w:rsidRPr="00A24AE0" w:rsidRDefault="00E53C90" w:rsidP="00E53C90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4AE0">
        <w:rPr>
          <w:rFonts w:ascii="Times New Roman" w:eastAsia="Calibri" w:hAnsi="Times New Roman" w:cs="Times New Roman"/>
          <w:sz w:val="28"/>
          <w:szCs w:val="28"/>
        </w:rPr>
        <w:t>Заполнить образе</w:t>
      </w:r>
      <w:r>
        <w:rPr>
          <w:rFonts w:ascii="Times New Roman" w:eastAsia="Calibri" w:hAnsi="Times New Roman" w:cs="Times New Roman"/>
          <w:sz w:val="28"/>
          <w:szCs w:val="28"/>
        </w:rPr>
        <w:t>ц</w:t>
      </w:r>
      <w:r w:rsidRPr="00A24AE0">
        <w:rPr>
          <w:rFonts w:ascii="Times New Roman" w:eastAsia="Calibri" w:hAnsi="Times New Roman" w:cs="Times New Roman"/>
          <w:sz w:val="28"/>
          <w:szCs w:val="28"/>
        </w:rPr>
        <w:t>, произвольными данными.</w:t>
      </w:r>
    </w:p>
    <w:p w14:paraId="10610BE3" w14:textId="77777777" w:rsidR="00E53C90" w:rsidRDefault="00E53C90" w:rsidP="00DF589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3F1049E" w14:textId="77777777" w:rsidR="0032461C" w:rsidRPr="0032461C" w:rsidRDefault="0032461C" w:rsidP="0032461C">
      <w:pPr>
        <w:spacing w:after="0"/>
        <w:rPr>
          <w:rFonts w:ascii="Times New Roman" w:eastAsia="Calibri" w:hAnsi="Times New Roman" w:cs="Times New Roman"/>
          <w:b/>
          <w:i/>
          <w:sz w:val="36"/>
          <w:szCs w:val="28"/>
        </w:rPr>
      </w:pPr>
      <w:r w:rsidRPr="009D5EE6">
        <w:rPr>
          <w:rFonts w:ascii="Times New Roman" w:eastAsia="Calibri" w:hAnsi="Times New Roman" w:cs="Times New Roman"/>
          <w:b/>
          <w:i/>
          <w:sz w:val="36"/>
          <w:szCs w:val="28"/>
          <w:highlight w:val="yellow"/>
        </w:rPr>
        <w:t>МДК 01.03.Финансово-экономический механизм государственных (муниципальных) закупок –</w:t>
      </w:r>
    </w:p>
    <w:p w14:paraId="404B0042" w14:textId="77777777" w:rsidR="0032461C" w:rsidRPr="0032461C" w:rsidRDefault="0032461C" w:rsidP="0032461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2461C">
        <w:rPr>
          <w:rFonts w:ascii="Times New Roman" w:eastAsia="Calibri" w:hAnsi="Times New Roman" w:cs="Times New Roman"/>
          <w:sz w:val="28"/>
          <w:szCs w:val="28"/>
        </w:rPr>
        <w:t xml:space="preserve">Задание: изучить презентацию и составить конспект по теме «Обоснование начальной (максимальной) цены контракта». </w:t>
      </w:r>
    </w:p>
    <w:p w14:paraId="1855BC2B" w14:textId="77777777" w:rsidR="0032461C" w:rsidRPr="0032461C" w:rsidRDefault="0032461C" w:rsidP="0032461C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2461C">
        <w:rPr>
          <w:rFonts w:ascii="Times New Roman" w:eastAsia="Calibri" w:hAnsi="Times New Roman" w:cs="Times New Roman"/>
          <w:sz w:val="28"/>
          <w:szCs w:val="28"/>
        </w:rPr>
        <w:t xml:space="preserve">Презентация находится по ссылке: </w:t>
      </w:r>
      <w:hyperlink r:id="rId15" w:history="1">
        <w:r w:rsidRPr="0032461C">
          <w:rPr>
            <w:rFonts w:ascii="Times New Roman" w:eastAsia="Calibri" w:hAnsi="Times New Roman" w:cs="Times New Roman"/>
            <w:b/>
            <w:i/>
            <w:color w:val="0563C1"/>
            <w:sz w:val="28"/>
            <w:szCs w:val="28"/>
            <w:u w:val="single"/>
          </w:rPr>
          <w:t>https://vk.com/doc40509705_630773104?hash=646b8fb6c58bfb0e34&amp;dl=9dcda18991947fa0d2</w:t>
        </w:r>
      </w:hyperlink>
    </w:p>
    <w:p w14:paraId="65810BE1" w14:textId="77777777" w:rsidR="00984F40" w:rsidRPr="00040B11" w:rsidRDefault="00984F40" w:rsidP="00DF5891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</w:p>
    <w:p w14:paraId="59FBE595" w14:textId="404E435B" w:rsidR="00DF5891" w:rsidRDefault="00DF5891" w:rsidP="00DF5891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  <w:r w:rsidRPr="009D5EE6">
        <w:rPr>
          <w:rFonts w:ascii="Times New Roman" w:hAnsi="Times New Roman" w:cs="Times New Roman"/>
          <w:b/>
          <w:i/>
          <w:sz w:val="36"/>
          <w:szCs w:val="28"/>
          <w:highlight w:val="yellow"/>
        </w:rPr>
        <w:t>Информационные технологии в профессиональной деятельности –</w:t>
      </w:r>
    </w:p>
    <w:p w14:paraId="4F264F0B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Calibri" w:hAnsi="Book Antiqua" w:cs="Times New Roman"/>
          <w:b/>
          <w:sz w:val="24"/>
          <w:szCs w:val="24"/>
        </w:rPr>
      </w:pPr>
      <w:r w:rsidRPr="002300EA">
        <w:rPr>
          <w:rFonts w:ascii="Book Antiqua" w:eastAsia="Times New Roman" w:hAnsi="Book Antiqua" w:cs="Times New Roman"/>
          <w:b/>
          <w:iCs/>
          <w:color w:val="000000"/>
          <w:sz w:val="24"/>
          <w:szCs w:val="24"/>
        </w:rPr>
        <w:t>Практическая работа</w:t>
      </w:r>
    </w:p>
    <w:p w14:paraId="0BB33A68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Calibri" w:hAnsi="Book Antiqua" w:cs="Times New Roman"/>
          <w:b/>
          <w:sz w:val="24"/>
          <w:szCs w:val="24"/>
        </w:rPr>
      </w:pPr>
      <w:r w:rsidRPr="002300EA">
        <w:rPr>
          <w:rFonts w:ascii="Book Antiqua" w:eastAsia="Times New Roman" w:hAnsi="Book Antiqua" w:cs="Times New Roman"/>
          <w:b/>
          <w:color w:val="000000"/>
          <w:sz w:val="24"/>
          <w:szCs w:val="24"/>
        </w:rPr>
        <w:t>«Связанные таблицы, расчет промежуточных</w:t>
      </w:r>
    </w:p>
    <w:p w14:paraId="75D46059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Book Antiqua" w:eastAsia="Calibri" w:hAnsi="Book Antiqua" w:cs="Times New Roman"/>
          <w:b/>
          <w:sz w:val="24"/>
          <w:szCs w:val="24"/>
        </w:rPr>
      </w:pPr>
      <w:r w:rsidRPr="002300EA">
        <w:rPr>
          <w:rFonts w:ascii="Book Antiqua" w:eastAsia="Times New Roman" w:hAnsi="Book Antiqua" w:cs="Times New Roman"/>
          <w:b/>
          <w:bCs/>
          <w:color w:val="000000"/>
          <w:sz w:val="24"/>
          <w:szCs w:val="24"/>
        </w:rPr>
        <w:t xml:space="preserve">итогов в таблицах </w:t>
      </w:r>
      <w:r w:rsidRPr="002300EA">
        <w:rPr>
          <w:rFonts w:ascii="Book Antiqua" w:eastAsia="Times New Roman" w:hAnsi="Book Antiqua" w:cs="Times New Roman"/>
          <w:b/>
          <w:bCs/>
          <w:color w:val="000000"/>
          <w:sz w:val="24"/>
          <w:szCs w:val="24"/>
          <w:lang w:val="en-US"/>
        </w:rPr>
        <w:t>MS</w:t>
      </w:r>
      <w:r w:rsidRPr="002300EA">
        <w:rPr>
          <w:rFonts w:ascii="Book Antiqua" w:eastAsia="Times New Roman" w:hAnsi="Book Antiqua" w:cs="Times New Roman"/>
          <w:b/>
          <w:bCs/>
          <w:color w:val="000000"/>
          <w:sz w:val="24"/>
          <w:szCs w:val="24"/>
        </w:rPr>
        <w:t xml:space="preserve"> </w:t>
      </w:r>
      <w:r w:rsidRPr="002300EA">
        <w:rPr>
          <w:rFonts w:ascii="Book Antiqua" w:eastAsia="Times New Roman" w:hAnsi="Book Antiqua" w:cs="Times New Roman"/>
          <w:b/>
          <w:bCs/>
          <w:color w:val="000000"/>
          <w:sz w:val="24"/>
          <w:szCs w:val="24"/>
          <w:lang w:val="en-US"/>
        </w:rPr>
        <w:t>Excel</w:t>
      </w:r>
      <w:r w:rsidRPr="002300EA">
        <w:rPr>
          <w:rFonts w:ascii="Book Antiqua" w:eastAsia="Times New Roman" w:hAnsi="Book Antiqua" w:cs="Times New Roman"/>
          <w:b/>
          <w:bCs/>
          <w:color w:val="000000"/>
          <w:sz w:val="24"/>
          <w:szCs w:val="24"/>
        </w:rPr>
        <w:t>»</w:t>
      </w:r>
    </w:p>
    <w:p w14:paraId="6F813BDA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b/>
          <w:bCs/>
          <w:color w:val="000000"/>
        </w:rPr>
        <w:t xml:space="preserve">Задание  1. </w:t>
      </w:r>
      <w:r w:rsidRPr="002300EA">
        <w:rPr>
          <w:rFonts w:ascii="Times New Roman" w:eastAsia="Times New Roman" w:hAnsi="Times New Roman" w:cs="Times New Roman"/>
          <w:color w:val="000000"/>
        </w:rPr>
        <w:t>Рассчитать зарплату за декабрь и построить диаг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рамму. Создать итоговую таблицу ведомости квартального начис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ления заработной платы, провести расчет промежуточных итогов по подразделениям.</w:t>
      </w:r>
    </w:p>
    <w:p w14:paraId="4BE20E69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b/>
          <w:i/>
          <w:iCs/>
          <w:color w:val="000000"/>
        </w:rPr>
        <w:t>Порядок работы</w:t>
      </w:r>
    </w:p>
    <w:p w14:paraId="3A4FA17F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1.  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Запустите редактор электронных таблиц </w:t>
      </w:r>
      <w:r w:rsidRPr="002300EA">
        <w:rPr>
          <w:rFonts w:ascii="Times New Roman" w:eastAsia="Times New Roman" w:hAnsi="Times New Roman" w:cs="Times New Roman"/>
          <w:color w:val="000000"/>
          <w:lang w:val="en-US"/>
        </w:rPr>
        <w:t>Microsoft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 </w:t>
      </w:r>
      <w:r w:rsidRPr="002300EA">
        <w:rPr>
          <w:rFonts w:ascii="Times New Roman" w:eastAsia="Times New Roman" w:hAnsi="Times New Roman" w:cs="Times New Roman"/>
          <w:color w:val="000000"/>
          <w:lang w:val="en-US"/>
        </w:rPr>
        <w:t>Excel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 и откройте созданный в практической работе 2 файл «Зарплата».</w:t>
      </w:r>
    </w:p>
    <w:p w14:paraId="1BF34654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2.  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Скопируйте содержимое листа «Зарплата ноябрь» на новый лист электронной книги </w:t>
      </w:r>
      <w:r w:rsidRPr="002300EA">
        <w:rPr>
          <w:rFonts w:ascii="Times New Roman" w:eastAsia="Times New Roman" w:hAnsi="Times New Roman" w:cs="Times New Roman"/>
          <w:iCs/>
          <w:color w:val="000000"/>
        </w:rPr>
        <w:t xml:space="preserve">(Для этого щелкните по ярлыку листа «Зарплата ноябрь» правой кнопкой и </w:t>
      </w:r>
      <w:proofErr w:type="gramStart"/>
      <w:r w:rsidRPr="002300EA">
        <w:rPr>
          <w:rFonts w:ascii="Times New Roman" w:eastAsia="Times New Roman" w:hAnsi="Times New Roman" w:cs="Times New Roman"/>
          <w:iCs/>
          <w:color w:val="000000"/>
        </w:rPr>
        <w:t xml:space="preserve">выберите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>Переместить</w:t>
      </w:r>
      <w:proofErr w:type="gramEnd"/>
      <w:r w:rsidRPr="002300EA">
        <w:rPr>
          <w:rFonts w:ascii="Times New Roman" w:eastAsia="Times New Roman" w:hAnsi="Times New Roman" w:cs="Times New Roman"/>
          <w:i/>
          <w:iCs/>
          <w:color w:val="000000"/>
        </w:rPr>
        <w:t xml:space="preserve">/Скопировать лист). 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Не забудьте для копирования поставить </w:t>
      </w:r>
      <w:proofErr w:type="gramStart"/>
      <w:r w:rsidRPr="002300EA">
        <w:rPr>
          <w:rFonts w:ascii="Times New Roman" w:eastAsia="Times New Roman" w:hAnsi="Times New Roman" w:cs="Times New Roman"/>
          <w:color w:val="000000"/>
        </w:rPr>
        <w:t>флажок</w:t>
      </w:r>
      <w:proofErr w:type="gramEnd"/>
      <w:r w:rsidRPr="002300EA">
        <w:rPr>
          <w:rFonts w:ascii="Times New Roman" w:eastAsia="Times New Roman" w:hAnsi="Times New Roman" w:cs="Times New Roman"/>
          <w:color w:val="000000"/>
        </w:rPr>
        <w:t xml:space="preserve">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>Создавать копию.</w:t>
      </w:r>
    </w:p>
    <w:p w14:paraId="5EDDB90A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3. </w:t>
      </w:r>
      <w:r w:rsidRPr="002300EA">
        <w:rPr>
          <w:rFonts w:ascii="Times New Roman" w:eastAsia="Times New Roman" w:hAnsi="Times New Roman" w:cs="Times New Roman"/>
          <w:color w:val="000000"/>
        </w:rPr>
        <w:t>Присвойте скопированному листу название «Зарплата декабрь». Исправьте название месяца в названии таблицы.</w:t>
      </w:r>
    </w:p>
    <w:p w14:paraId="7B109B22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Calibri" w:hAnsi="Times New Roman" w:cs="Times New Roman"/>
          <w:color w:val="000000"/>
        </w:rPr>
        <w:lastRenderedPageBreak/>
        <w:t xml:space="preserve">4. 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Измените значения Премии на 46 %, Доплаты – на 8 </w:t>
      </w:r>
      <w:r w:rsidRPr="002300EA">
        <w:rPr>
          <w:rFonts w:ascii="Times New Roman" w:eastAsia="Times New Roman" w:hAnsi="Times New Roman" w:cs="Times New Roman"/>
          <w:iCs/>
          <w:color w:val="000000"/>
        </w:rPr>
        <w:t>%.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2300EA">
        <w:rPr>
          <w:rFonts w:ascii="Times New Roman" w:eastAsia="Times New Roman" w:hAnsi="Times New Roman" w:cs="Times New Roman"/>
          <w:color w:val="000000"/>
        </w:rPr>
        <w:t>Убе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дитесь, что программа произвела пересчет формул.</w:t>
      </w:r>
    </w:p>
    <w:p w14:paraId="471C53C6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2300E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C40600" wp14:editId="70273578">
            <wp:extent cx="6000213" cy="3850005"/>
            <wp:effectExtent l="0" t="0" r="0" b="0"/>
            <wp:docPr id="13" name="Рисунок 1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5"/>
                    <a:srcRect l="362" t="19389" r="36666" b="6581"/>
                    <a:stretch/>
                  </pic:blipFill>
                  <pic:spPr bwMode="auto">
                    <a:xfrm>
                      <a:off x="0" y="0"/>
                      <a:ext cx="6006207" cy="3853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6A67A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5.  </w:t>
      </w:r>
      <w:r w:rsidRPr="002300EA">
        <w:rPr>
          <w:rFonts w:ascii="Times New Roman" w:eastAsia="Times New Roman" w:hAnsi="Times New Roman" w:cs="Times New Roman"/>
          <w:color w:val="000000"/>
        </w:rPr>
        <w:t>По данным таблицы «Зарплата декабрь» постройте гисто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 xml:space="preserve">грамму дохода сотрудников. В качестве подписей оси </w:t>
      </w:r>
      <w:r w:rsidRPr="002300EA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X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2300EA">
        <w:rPr>
          <w:rFonts w:ascii="Times New Roman" w:eastAsia="Times New Roman" w:hAnsi="Times New Roman" w:cs="Times New Roman"/>
          <w:color w:val="000000"/>
        </w:rPr>
        <w:t>выберите фамилии сотрудников. Проведите форматирование диаграммы. Конечный вид гистограммы приведен на рисунке.</w:t>
      </w:r>
    </w:p>
    <w:p w14:paraId="73ED5E19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B3B318F" wp14:editId="18E90342">
            <wp:extent cx="5282733" cy="31824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649" t="18266" r="4729" b="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05" cy="319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3FE5BB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6.  </w:t>
      </w:r>
      <w:r w:rsidRPr="002300EA">
        <w:rPr>
          <w:rFonts w:ascii="Times New Roman" w:eastAsia="Times New Roman" w:hAnsi="Times New Roman" w:cs="Times New Roman"/>
          <w:color w:val="000000"/>
        </w:rPr>
        <w:t>Перед расчетом итоговых данных за квартал проведите сор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тировку по фамилиям в алфавитном порядке (по возрастанию) в таблице расчета зарплаты за октябрь.</w:t>
      </w:r>
    </w:p>
    <w:p w14:paraId="525D327D" w14:textId="77777777" w:rsidR="002300EA" w:rsidRPr="002300EA" w:rsidRDefault="002300EA" w:rsidP="002300EA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7.  </w:t>
      </w:r>
      <w:r w:rsidRPr="002300EA">
        <w:rPr>
          <w:rFonts w:ascii="Times New Roman" w:eastAsia="Times New Roman" w:hAnsi="Times New Roman" w:cs="Times New Roman"/>
          <w:color w:val="000000"/>
        </w:rPr>
        <w:t>Скопируйте содержимое листа «Зарплата октябрь» на новый лист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>.</w:t>
      </w:r>
    </w:p>
    <w:p w14:paraId="5C66D37A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8.  </w:t>
      </w:r>
      <w:r w:rsidRPr="002300EA">
        <w:rPr>
          <w:rFonts w:ascii="Times New Roman" w:eastAsia="Times New Roman" w:hAnsi="Times New Roman" w:cs="Times New Roman"/>
          <w:color w:val="000000"/>
        </w:rPr>
        <w:t>Присвойте скопированному листу название «Итоги за квар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тал». Измените название таблицы на «Ведомость начисления зара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ботной платы за четвертый квартал».</w:t>
      </w:r>
    </w:p>
    <w:p w14:paraId="6FCBE900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9. 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Отредактируйте лист «Итоги за квартал» согласно образцу на рисунке. Для этого удалите в основной таблице колонки «Оклад» и «Премия», а также строку 4 с численными значениями:       </w:t>
      </w:r>
      <w:r w:rsidRPr="002300EA">
        <w:rPr>
          <w:rFonts w:ascii="Times New Roman" w:eastAsia="Times New Roman" w:hAnsi="Times New Roman" w:cs="Times New Roman"/>
          <w:color w:val="000000"/>
        </w:rPr>
        <w:lastRenderedPageBreak/>
        <w:t>% Пре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мии и % Удержания и строку 19 «Всего». Удалите также строки с расчетом максимального, минимального и среднего доходов под основной таблицей. Вставьте пустую строку 4.</w:t>
      </w:r>
    </w:p>
    <w:p w14:paraId="7CB6A499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10.  </w:t>
      </w:r>
      <w:r w:rsidRPr="002300EA">
        <w:rPr>
          <w:rFonts w:ascii="Times New Roman" w:eastAsia="Times New Roman" w:hAnsi="Times New Roman" w:cs="Times New Roman"/>
          <w:color w:val="000000"/>
        </w:rPr>
        <w:t>Вставьте новый столбец «Подразделение» между столбцами «Фамилия» и «Всего начислено». Заполни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те столбец «Подразделение» данными по образцу.</w:t>
      </w:r>
    </w:p>
    <w:p w14:paraId="05D58EAD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E2EB951" wp14:editId="21883710">
            <wp:extent cx="4106550" cy="2675806"/>
            <wp:effectExtent l="19050" t="0" r="8250" b="0"/>
            <wp:docPr id="15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6873" r="18122" b="15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59" cy="268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CF3785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11. </w:t>
      </w:r>
      <w:r w:rsidRPr="002300EA">
        <w:rPr>
          <w:rFonts w:ascii="Times New Roman" w:eastAsia="Times New Roman" w:hAnsi="Times New Roman" w:cs="Times New Roman"/>
          <w:color w:val="000000"/>
        </w:rPr>
        <w:t>Произведите расчет квартальных начислений, удержаний и суммы к выдаче как сумму начислений за каждый месяц (данные по месяцам располагаются на разных листах электронной книги, поэтому к адресу ячейки добавится адрес листа).</w:t>
      </w:r>
    </w:p>
    <w:p w14:paraId="6491DDC1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808080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color w:val="808080"/>
        </w:rPr>
        <w:t>Краткая справка. Чтобы вставить в формулу адрес или диапазон ячеек с другого листа, следует во время ввода формулы щелкнуть по вкладке этого листа и выделить на нем нужные ячей</w:t>
      </w:r>
      <w:r w:rsidRPr="002300EA">
        <w:rPr>
          <w:rFonts w:ascii="Times New Roman" w:eastAsia="Times New Roman" w:hAnsi="Times New Roman" w:cs="Times New Roman"/>
          <w:color w:val="808080"/>
        </w:rPr>
        <w:softHyphen/>
        <w:t>ки. Вставляемый адрес будет содержать название этого листа.</w:t>
      </w:r>
    </w:p>
    <w:p w14:paraId="4AF51971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7DDE635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color w:val="000000"/>
        </w:rPr>
        <w:t xml:space="preserve">В ячейке </w:t>
      </w:r>
      <w:r w:rsidRPr="002300EA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2300EA">
        <w:rPr>
          <w:rFonts w:ascii="Times New Roman" w:eastAsia="Times New Roman" w:hAnsi="Times New Roman" w:cs="Times New Roman"/>
          <w:color w:val="000000"/>
        </w:rPr>
        <w:t>5 для расчета квартальных начислений «Всего начис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лено» формула имеет вид:</w:t>
      </w:r>
    </w:p>
    <w:p w14:paraId="56D55725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2300EA">
        <w:rPr>
          <w:rFonts w:ascii="Times New Roman" w:eastAsia="Calibri" w:hAnsi="Times New Roman" w:cs="Times New Roman"/>
          <w:i/>
          <w:color w:val="000000"/>
        </w:rPr>
        <w:t xml:space="preserve">= </w:t>
      </w:r>
      <w:r w:rsidRPr="002300EA">
        <w:rPr>
          <w:rFonts w:ascii="Times New Roman" w:eastAsia="Times New Roman" w:hAnsi="Times New Roman" w:cs="Times New Roman"/>
          <w:i/>
          <w:color w:val="000000"/>
        </w:rPr>
        <w:t>Зарплата декабрь!</w:t>
      </w:r>
      <w:r w:rsidRPr="002300EA">
        <w:rPr>
          <w:rFonts w:ascii="Times New Roman" w:eastAsia="Times New Roman" w:hAnsi="Times New Roman" w:cs="Times New Roman"/>
          <w:i/>
          <w:color w:val="000000"/>
          <w:lang w:val="en-US"/>
        </w:rPr>
        <w:t>F</w:t>
      </w:r>
      <w:r w:rsidRPr="002300EA">
        <w:rPr>
          <w:rFonts w:ascii="Times New Roman" w:eastAsia="Times New Roman" w:hAnsi="Times New Roman" w:cs="Times New Roman"/>
          <w:i/>
          <w:color w:val="000000"/>
        </w:rPr>
        <w:t>5 + Зарплата ноябрь!</w:t>
      </w:r>
      <w:r w:rsidRPr="002300EA">
        <w:rPr>
          <w:rFonts w:ascii="Times New Roman" w:eastAsia="Times New Roman" w:hAnsi="Times New Roman" w:cs="Times New Roman"/>
          <w:i/>
          <w:color w:val="000000"/>
          <w:lang w:val="en-US"/>
        </w:rPr>
        <w:t>F</w:t>
      </w:r>
      <w:r w:rsidRPr="002300EA">
        <w:rPr>
          <w:rFonts w:ascii="Times New Roman" w:eastAsia="Times New Roman" w:hAnsi="Times New Roman" w:cs="Times New Roman"/>
          <w:i/>
          <w:color w:val="000000"/>
        </w:rPr>
        <w:t>5 + + Зарплата октябрь!Е5.</w:t>
      </w:r>
    </w:p>
    <w:p w14:paraId="517D02C1" w14:textId="77777777" w:rsidR="002300EA" w:rsidRPr="002300EA" w:rsidRDefault="002300EA" w:rsidP="002300EA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Times New Roman" w:hAnsi="Times New Roman" w:cs="Times New Roman"/>
          <w:color w:val="000000"/>
        </w:rPr>
        <w:t>Аналогично произведите квартальный расчет столбца «Удер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жания» и «К выдаче».</w:t>
      </w:r>
    </w:p>
    <w:p w14:paraId="43DF778F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2300EA">
        <w:rPr>
          <w:rFonts w:ascii="Times New Roman" w:eastAsia="Times New Roman" w:hAnsi="Times New Roman" w:cs="Times New Roman"/>
          <w:color w:val="000000"/>
          <w:sz w:val="18"/>
          <w:szCs w:val="18"/>
        </w:rPr>
        <w:t>Примечание. При выборе начислений за каждый месяц сделайте ссылку на соответствующую ячейку из таблицы соответ</w:t>
      </w:r>
      <w:r w:rsidRPr="002300EA">
        <w:rPr>
          <w:rFonts w:ascii="Times New Roman" w:eastAsia="Times New Roman" w:hAnsi="Times New Roman" w:cs="Times New Roman"/>
          <w:color w:val="000000"/>
          <w:sz w:val="18"/>
          <w:szCs w:val="18"/>
        </w:rPr>
        <w:softHyphen/>
        <w:t>ствующего листа электронной книги «Зарплата». При этом про</w:t>
      </w:r>
      <w:r w:rsidRPr="002300EA">
        <w:rPr>
          <w:rFonts w:ascii="Times New Roman" w:eastAsia="Times New Roman" w:hAnsi="Times New Roman" w:cs="Times New Roman"/>
          <w:color w:val="000000"/>
          <w:sz w:val="18"/>
          <w:szCs w:val="18"/>
        </w:rPr>
        <w:softHyphen/>
        <w:t>изойдет связывание ячеек листов электронной книга.</w:t>
      </w:r>
    </w:p>
    <w:p w14:paraId="6EFA93CB" w14:textId="77777777" w:rsidR="002300EA" w:rsidRPr="002300EA" w:rsidRDefault="002300EA" w:rsidP="002300EA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12. </w:t>
      </w:r>
      <w:r w:rsidRPr="002300EA">
        <w:rPr>
          <w:rFonts w:ascii="Times New Roman" w:eastAsia="Times New Roman" w:hAnsi="Times New Roman" w:cs="Times New Roman"/>
          <w:color w:val="000000"/>
        </w:rPr>
        <w:t>В силу однородности расчетных таблиц зарплаты по меся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 xml:space="preserve">цам для расчета квартальных значений столбцов «Удержания» и «К выдаче» достаточно скопировать формулу из ячейки </w:t>
      </w:r>
      <w:r w:rsidRPr="002300EA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5 в ячейки </w:t>
      </w:r>
      <w:r w:rsidRPr="002300EA">
        <w:rPr>
          <w:rFonts w:ascii="Times New Roman" w:eastAsia="Times New Roman" w:hAnsi="Times New Roman" w:cs="Times New Roman"/>
          <w:iCs/>
          <w:color w:val="000000"/>
        </w:rPr>
        <w:t>E5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и </w:t>
      </w:r>
      <w:r w:rsidRPr="002300EA">
        <w:rPr>
          <w:rFonts w:ascii="Times New Roman" w:eastAsia="Times New Roman" w:hAnsi="Times New Roman" w:cs="Times New Roman"/>
          <w:color w:val="000000"/>
          <w:lang w:val="en-US"/>
        </w:rPr>
        <w:t>F</w:t>
      </w:r>
      <w:r w:rsidRPr="002300EA">
        <w:rPr>
          <w:rFonts w:ascii="Times New Roman" w:eastAsia="Times New Roman" w:hAnsi="Times New Roman" w:cs="Times New Roman"/>
          <w:color w:val="000000"/>
        </w:rPr>
        <w:t>5.</w:t>
      </w:r>
    </w:p>
    <w:p w14:paraId="1E04D3B3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color w:val="000000"/>
        </w:rPr>
        <w:t>Для расчета квартального начис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 xml:space="preserve">ления заработной платы для всех сотрудников скопируйте формулы вниз по столбцам </w:t>
      </w:r>
      <w:r w:rsidRPr="002300EA">
        <w:rPr>
          <w:rFonts w:ascii="Times New Roman" w:eastAsia="Times New Roman" w:hAnsi="Times New Roman" w:cs="Times New Roman"/>
          <w:color w:val="000000"/>
          <w:lang w:val="en-US"/>
        </w:rPr>
        <w:t>D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, Е и </w:t>
      </w:r>
      <w:r w:rsidRPr="002300EA">
        <w:rPr>
          <w:rFonts w:ascii="Times New Roman" w:eastAsia="Times New Roman" w:hAnsi="Times New Roman" w:cs="Times New Roman"/>
          <w:color w:val="000000"/>
          <w:lang w:val="en-US"/>
        </w:rPr>
        <w:t>F</w:t>
      </w:r>
      <w:r w:rsidRPr="002300EA">
        <w:rPr>
          <w:rFonts w:ascii="Times New Roman" w:eastAsia="Times New Roman" w:hAnsi="Times New Roman" w:cs="Times New Roman"/>
          <w:color w:val="000000"/>
        </w:rPr>
        <w:t>. Ваша электронная таблица примет вид, как на рисунке.</w:t>
      </w:r>
    </w:p>
    <w:p w14:paraId="3A3A44BB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13.  </w:t>
      </w:r>
      <w:r w:rsidRPr="002300EA">
        <w:rPr>
          <w:rFonts w:ascii="Times New Roman" w:eastAsia="Times New Roman" w:hAnsi="Times New Roman" w:cs="Times New Roman"/>
          <w:color w:val="000000"/>
        </w:rPr>
        <w:t>Для расчета промежуточных итогов проведите сортировку по под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разделениям, а внутри подразделе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ний – по фамилиям. Таблица при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мет вид, как на рисунке.</w:t>
      </w:r>
    </w:p>
    <w:p w14:paraId="686B9771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29DBE45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B5241A" wp14:editId="1D36B145">
            <wp:extent cx="4555615" cy="3000375"/>
            <wp:effectExtent l="0" t="0" r="0" b="0"/>
            <wp:docPr id="16" name="Рисунок 1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8"/>
                    <a:srcRect l="321" t="20857" r="46606" b="15100"/>
                    <a:stretch/>
                  </pic:blipFill>
                  <pic:spPr bwMode="auto">
                    <a:xfrm>
                      <a:off x="0" y="0"/>
                      <a:ext cx="4563463" cy="3005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905F9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14.  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Рассчитайте промежуточные итоги по подразделениям, используя формулу суммирования. Для этого выделите всю таблицу, перейдите на вкладку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 xml:space="preserve">Данные </w:t>
      </w:r>
      <w:r w:rsidRPr="002300EA">
        <w:rPr>
          <w:rFonts w:ascii="Times New Roman" w:eastAsia="Times New Roman" w:hAnsi="Times New Roman" w:cs="Times New Roman"/>
          <w:iCs/>
          <w:color w:val="000000"/>
        </w:rPr>
        <w:t xml:space="preserve"> и щелкните по кнопке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>Промежуточные итоги</w:t>
      </w:r>
      <w:r w:rsidRPr="002300EA">
        <w:rPr>
          <w:rFonts w:ascii="Times New Roman" w:eastAsia="Times New Roman" w:hAnsi="Times New Roman" w:cs="Times New Roman"/>
          <w:color w:val="000000"/>
        </w:rPr>
        <w:t>.</w:t>
      </w:r>
    </w:p>
    <w:p w14:paraId="21872868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color w:val="000000"/>
        </w:rPr>
        <w:t>Задайте параметры подсчета проме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жуточных итогов:</w:t>
      </w:r>
    </w:p>
    <w:p w14:paraId="5925ED6E" w14:textId="77777777" w:rsidR="002300EA" w:rsidRPr="002300EA" w:rsidRDefault="002300EA" w:rsidP="002300EA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Times New Roman" w:hAnsi="Times New Roman" w:cs="Times New Roman"/>
          <w:color w:val="000000"/>
        </w:rPr>
        <w:t>при каждом изменении – в Подразделение;</w:t>
      </w:r>
    </w:p>
    <w:p w14:paraId="1F127206" w14:textId="77777777" w:rsidR="002300EA" w:rsidRPr="002300EA" w:rsidRDefault="002300EA" w:rsidP="002300EA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color w:val="000000"/>
        </w:rPr>
        <w:t>операция – Сумма;</w:t>
      </w:r>
    </w:p>
    <w:p w14:paraId="21AD1A96" w14:textId="77777777" w:rsidR="002300EA" w:rsidRPr="002300EA" w:rsidRDefault="002300EA" w:rsidP="002300EA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Times New Roman" w:hAnsi="Times New Roman" w:cs="Times New Roman"/>
          <w:color w:val="000000"/>
        </w:rPr>
        <w:t>добавить итоги:</w:t>
      </w:r>
    </w:p>
    <w:p w14:paraId="08E1AE22" w14:textId="77777777" w:rsidR="002300EA" w:rsidRPr="002300EA" w:rsidRDefault="002300EA" w:rsidP="002300EA">
      <w:pPr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Times New Roman" w:hAnsi="Times New Roman" w:cs="Times New Roman"/>
          <w:color w:val="000000"/>
        </w:rPr>
        <w:t>Всего начислено,</w:t>
      </w:r>
    </w:p>
    <w:p w14:paraId="54E20652" w14:textId="77777777" w:rsidR="002300EA" w:rsidRPr="002300EA" w:rsidRDefault="002300EA" w:rsidP="002300EA">
      <w:pPr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Times New Roman" w:hAnsi="Times New Roman" w:cs="Times New Roman"/>
          <w:color w:val="000000"/>
        </w:rPr>
        <w:t>Удержания,</w:t>
      </w:r>
    </w:p>
    <w:p w14:paraId="7E196BED" w14:textId="77777777" w:rsidR="002300EA" w:rsidRPr="002300EA" w:rsidRDefault="002300EA" w:rsidP="002300EA">
      <w:pPr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Times New Roman" w:hAnsi="Times New Roman" w:cs="Times New Roman"/>
          <w:color w:val="000000"/>
        </w:rPr>
        <w:t>К выдаче.</w:t>
      </w:r>
    </w:p>
    <w:p w14:paraId="304E51C5" w14:textId="77777777" w:rsidR="002300EA" w:rsidRPr="002300EA" w:rsidRDefault="002300EA" w:rsidP="002300EA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Times New Roman" w:hAnsi="Times New Roman" w:cs="Times New Roman"/>
          <w:color w:val="000000"/>
        </w:rPr>
        <w:t>Отметьте галочкой операции «Заменить текущие итоги» и «Ито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ги под данными».</w:t>
      </w:r>
    </w:p>
    <w:p w14:paraId="47A3B0FB" w14:textId="77777777" w:rsidR="002300EA" w:rsidRPr="002300EA" w:rsidRDefault="002300EA" w:rsidP="002300EA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Times New Roman" w:hAnsi="Times New Roman" w:cs="Times New Roman"/>
          <w:color w:val="000000"/>
        </w:rPr>
        <w:t>Примерный вид итоговой таблицы представлен на рисунке.</w:t>
      </w:r>
    </w:p>
    <w:p w14:paraId="6DC972C9" w14:textId="77777777" w:rsidR="002300EA" w:rsidRPr="002300EA" w:rsidRDefault="002300EA" w:rsidP="002300EA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3B63E8" wp14:editId="3F74A2D5">
            <wp:extent cx="4918852" cy="3581400"/>
            <wp:effectExtent l="0" t="0" r="0" b="0"/>
            <wp:docPr id="17" name="Рисунок 1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9"/>
                    <a:srcRect l="321" t="19976" r="46606" b="9225"/>
                    <a:stretch/>
                  </pic:blipFill>
                  <pic:spPr bwMode="auto">
                    <a:xfrm>
                      <a:off x="0" y="0"/>
                      <a:ext cx="4924819" cy="358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56E8C" w14:textId="77777777" w:rsidR="002300EA" w:rsidRPr="002300EA" w:rsidRDefault="002300EA" w:rsidP="002300EA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6AECF7E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15. </w:t>
      </w:r>
      <w:r w:rsidRPr="002300EA">
        <w:rPr>
          <w:rFonts w:ascii="Times New Roman" w:eastAsia="Times New Roman" w:hAnsi="Times New Roman" w:cs="Times New Roman"/>
          <w:color w:val="000000"/>
        </w:rPr>
        <w:t>Изучите полученную структуру и формулы подведения про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межуточных итогов, устанавливая курсор на разные ячейки таблицы. Научитесь сворачивать и разворачивать структуру до разных уровней (кнопками «+» и «-»).</w:t>
      </w:r>
    </w:p>
    <w:p w14:paraId="0B5AFE6D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808080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color w:val="808080"/>
        </w:rPr>
        <w:lastRenderedPageBreak/>
        <w:t>Краткая справка. Под структурированием понимаются многоуровневая группировка строк и столбцов таблицы и созда</w:t>
      </w:r>
      <w:r w:rsidRPr="002300EA">
        <w:rPr>
          <w:rFonts w:ascii="Times New Roman" w:eastAsia="Times New Roman" w:hAnsi="Times New Roman" w:cs="Times New Roman"/>
          <w:color w:val="808080"/>
        </w:rPr>
        <w:softHyphen/>
        <w:t>ние элементов управления, с помощью которых легко можно скры</w:t>
      </w:r>
      <w:r w:rsidRPr="002300EA">
        <w:rPr>
          <w:rFonts w:ascii="Times New Roman" w:eastAsia="Times New Roman" w:hAnsi="Times New Roman" w:cs="Times New Roman"/>
          <w:color w:val="808080"/>
        </w:rPr>
        <w:softHyphen/>
        <w:t>вать и раскрывать эти группы.</w:t>
      </w:r>
    </w:p>
    <w:p w14:paraId="3CDF536B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16. </w:t>
      </w:r>
      <w:r w:rsidRPr="002300EA">
        <w:rPr>
          <w:rFonts w:ascii="Times New Roman" w:eastAsia="Times New Roman" w:hAnsi="Times New Roman" w:cs="Times New Roman"/>
          <w:color w:val="000000"/>
        </w:rPr>
        <w:t>Сохраните файл «Зарплата» с произведенными изменениями.</w:t>
      </w:r>
    </w:p>
    <w:p w14:paraId="5E901612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8ABA773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b/>
          <w:bCs/>
          <w:color w:val="000000"/>
        </w:rPr>
        <w:t>Дополнительное задание</w:t>
      </w:r>
    </w:p>
    <w:p w14:paraId="4C43CABB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b/>
          <w:bCs/>
          <w:color w:val="000000"/>
        </w:rPr>
        <w:t xml:space="preserve">Задание 2. </w:t>
      </w:r>
      <w:r w:rsidRPr="002300EA">
        <w:rPr>
          <w:rFonts w:ascii="Times New Roman" w:eastAsia="Times New Roman" w:hAnsi="Times New Roman" w:cs="Times New Roman"/>
          <w:color w:val="000000"/>
        </w:rPr>
        <w:t>Исследуйте графическое отображение зависимо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стей ячеек друг от друга.</w:t>
      </w:r>
    </w:p>
    <w:p w14:paraId="5FC54D9C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Порядок работы</w:t>
      </w:r>
    </w:p>
    <w:p w14:paraId="2F3F462B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1. </w:t>
      </w:r>
      <w:r w:rsidRPr="002300EA">
        <w:rPr>
          <w:rFonts w:ascii="Times New Roman" w:eastAsia="Times New Roman" w:hAnsi="Times New Roman" w:cs="Times New Roman"/>
          <w:color w:val="000000"/>
        </w:rPr>
        <w:t>Скопируйте содержимое листа «Зарплата октябрь» на новый лист.</w:t>
      </w:r>
    </w:p>
    <w:p w14:paraId="2973BA10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2. </w:t>
      </w:r>
      <w:r w:rsidRPr="002300EA">
        <w:rPr>
          <w:rFonts w:ascii="Times New Roman" w:eastAsia="Times New Roman" w:hAnsi="Times New Roman" w:cs="Times New Roman"/>
          <w:color w:val="000000"/>
        </w:rPr>
        <w:t>Листу с копией дайте имя «Зависимости».</w:t>
      </w:r>
    </w:p>
    <w:p w14:paraId="57B5B481" w14:textId="77777777" w:rsidR="002300EA" w:rsidRPr="002300EA" w:rsidRDefault="002300EA" w:rsidP="002300EA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3.  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Откройте панель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>Зависимости (</w:t>
      </w:r>
      <w:r w:rsidRPr="002300EA">
        <w:rPr>
          <w:rFonts w:ascii="Times New Roman" w:eastAsia="Times New Roman" w:hAnsi="Times New Roman" w:cs="Times New Roman"/>
          <w:iCs/>
          <w:color w:val="000000"/>
        </w:rPr>
        <w:t xml:space="preserve">Вкладка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>Формулы/Зависимости ячеек/</w:t>
      </w:r>
      <w:r w:rsidRPr="002300EA">
        <w:rPr>
          <w:rFonts w:ascii="Times New Roman" w:eastAsia="Times New Roman" w:hAnsi="Times New Roman" w:cs="Times New Roman"/>
          <w:iCs/>
          <w:color w:val="000000"/>
        </w:rPr>
        <w:t xml:space="preserve">Кнопки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 xml:space="preserve">Влияющие ячейки </w:t>
      </w:r>
      <w:r w:rsidRPr="002300EA">
        <w:rPr>
          <w:rFonts w:ascii="Times New Roman" w:eastAsia="Times New Roman" w:hAnsi="Times New Roman" w:cs="Times New Roman"/>
          <w:iCs/>
          <w:color w:val="000000"/>
        </w:rPr>
        <w:t>и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 xml:space="preserve"> Зависимые ячейки</w:t>
      </w:r>
      <w:r w:rsidRPr="002300EA">
        <w:rPr>
          <w:rFonts w:ascii="Times New Roman" w:eastAsia="Times New Roman" w:hAnsi="Times New Roman" w:cs="Times New Roman"/>
          <w:color w:val="000000"/>
        </w:rPr>
        <w:t>).</w:t>
      </w:r>
    </w:p>
    <w:p w14:paraId="70DA97A5" w14:textId="77777777" w:rsidR="002300EA" w:rsidRPr="002300EA" w:rsidRDefault="002300EA" w:rsidP="002300EA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Times New Roman" w:hAnsi="Times New Roman" w:cs="Times New Roman"/>
          <w:color w:val="000000"/>
        </w:rPr>
        <w:t>Изучите назначение инструментов па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нели, задерживая на них указатель мыши.</w:t>
      </w:r>
    </w:p>
    <w:p w14:paraId="0CF88C88" w14:textId="77777777" w:rsidR="002300EA" w:rsidRPr="002300EA" w:rsidRDefault="002300EA" w:rsidP="002300E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4. </w:t>
      </w:r>
      <w:r w:rsidRPr="002300EA">
        <w:rPr>
          <w:rFonts w:ascii="Times New Roman" w:eastAsia="Times New Roman" w:hAnsi="Times New Roman" w:cs="Times New Roman"/>
          <w:color w:val="000000"/>
        </w:rPr>
        <w:t>Устанавливайте курсор на ячейку в каждом столбце и вызы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 xml:space="preserve">вайте зависимости кнопками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 xml:space="preserve">Влияющие ячейки </w:t>
      </w:r>
      <w:r w:rsidRPr="002300EA">
        <w:rPr>
          <w:rFonts w:ascii="Times New Roman" w:eastAsia="Times New Roman" w:hAnsi="Times New Roman" w:cs="Times New Roman"/>
          <w:color w:val="000000"/>
        </w:rPr>
        <w:t xml:space="preserve">и </w:t>
      </w:r>
      <w:r w:rsidRPr="002300EA">
        <w:rPr>
          <w:rFonts w:ascii="Times New Roman" w:eastAsia="Times New Roman" w:hAnsi="Times New Roman" w:cs="Times New Roman"/>
          <w:i/>
          <w:iCs/>
          <w:color w:val="000000"/>
        </w:rPr>
        <w:t xml:space="preserve">Зависимые ячейки </w:t>
      </w:r>
      <w:r w:rsidRPr="002300EA">
        <w:rPr>
          <w:rFonts w:ascii="Times New Roman" w:eastAsia="Times New Roman" w:hAnsi="Times New Roman" w:cs="Times New Roman"/>
          <w:color w:val="000000"/>
        </w:rPr>
        <w:t>панели зависимостей. Появятся стрелки, указывающие на зависи</w:t>
      </w:r>
      <w:r w:rsidRPr="002300EA">
        <w:rPr>
          <w:rFonts w:ascii="Times New Roman" w:eastAsia="Times New Roman" w:hAnsi="Times New Roman" w:cs="Times New Roman"/>
          <w:color w:val="000000"/>
        </w:rPr>
        <w:softHyphen/>
        <w:t>мость ячейки от других ячеек и ее влияние на другие ячейки.</w:t>
      </w:r>
    </w:p>
    <w:p w14:paraId="3633ECFD" w14:textId="77777777" w:rsidR="002300EA" w:rsidRPr="002300EA" w:rsidRDefault="002300EA" w:rsidP="002300EA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300EA">
        <w:rPr>
          <w:rFonts w:ascii="Times New Roman" w:eastAsia="Calibri" w:hAnsi="Times New Roman" w:cs="Times New Roman"/>
          <w:color w:val="000000"/>
        </w:rPr>
        <w:t xml:space="preserve">5. </w:t>
      </w:r>
      <w:r w:rsidRPr="002300EA">
        <w:rPr>
          <w:rFonts w:ascii="Times New Roman" w:eastAsia="Times New Roman" w:hAnsi="Times New Roman" w:cs="Times New Roman"/>
          <w:color w:val="000000"/>
        </w:rPr>
        <w:t>Сохраните файл «Зарплата» с произведенными изменениями.</w:t>
      </w:r>
    </w:p>
    <w:p w14:paraId="01176681" w14:textId="77777777" w:rsidR="002300EA" w:rsidRPr="002300EA" w:rsidRDefault="002300EA" w:rsidP="002300EA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4C674D0" w14:textId="5C7C3696" w:rsidR="0041679E" w:rsidRPr="00040B11" w:rsidRDefault="0041679E" w:rsidP="0041679E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</w:p>
    <w:p w14:paraId="5523E680" w14:textId="50523C50" w:rsidR="0041679E" w:rsidRPr="009D5EE6" w:rsidRDefault="0041679E" w:rsidP="0041679E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9D5EE6">
        <w:rPr>
          <w:rFonts w:ascii="Times New Roman" w:hAnsi="Times New Roman" w:cs="Times New Roman"/>
          <w:b/>
          <w:bCs/>
          <w:color w:val="FF0000"/>
          <w:sz w:val="28"/>
          <w:szCs w:val="28"/>
        </w:rPr>
        <w:t>03.11.2021</w:t>
      </w:r>
    </w:p>
    <w:p w14:paraId="74CDF4BE" w14:textId="77777777" w:rsidR="001118A7" w:rsidRPr="00040B11" w:rsidRDefault="001118A7" w:rsidP="001118A7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eastAsia="Arial Unicode MS" w:hAnsi="Times New Roman"/>
          <w:b/>
          <w:i/>
          <w:sz w:val="36"/>
          <w:szCs w:val="28"/>
        </w:rPr>
      </w:pPr>
      <w:r w:rsidRPr="009D5EE6">
        <w:rPr>
          <w:rFonts w:ascii="Times New Roman" w:eastAsia="Arial Unicode MS" w:hAnsi="Times New Roman"/>
          <w:b/>
          <w:i/>
          <w:sz w:val="36"/>
          <w:szCs w:val="28"/>
          <w:highlight w:val="yellow"/>
        </w:rPr>
        <w:t>МДК.03.01 Финансы организаций</w:t>
      </w:r>
    </w:p>
    <w:p w14:paraId="1C331AD5" w14:textId="77777777" w:rsidR="001118A7" w:rsidRDefault="001118A7" w:rsidP="001118A7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eastAsia="Arial Unicode MS" w:hAnsi="Times New Roman"/>
          <w:sz w:val="28"/>
          <w:szCs w:val="28"/>
        </w:rPr>
      </w:pPr>
      <w:r w:rsidRPr="000D5979">
        <w:rPr>
          <w:rFonts w:ascii="Times New Roman" w:eastAsia="Arial Unicode MS" w:hAnsi="Times New Roman"/>
          <w:sz w:val="28"/>
          <w:szCs w:val="28"/>
        </w:rPr>
        <w:t>Тема занятия:</w:t>
      </w:r>
      <w:r>
        <w:rPr>
          <w:rFonts w:ascii="Times New Roman" w:eastAsia="Arial Unicode MS" w:hAnsi="Times New Roman"/>
          <w:sz w:val="28"/>
          <w:szCs w:val="28"/>
        </w:rPr>
        <w:t xml:space="preserve"> </w:t>
      </w:r>
      <w:r w:rsidRPr="00733689">
        <w:rPr>
          <w:rFonts w:ascii="Times New Roman" w:eastAsia="Arial Unicode MS" w:hAnsi="Times New Roman"/>
          <w:sz w:val="28"/>
          <w:szCs w:val="28"/>
        </w:rPr>
        <w:t>Расчет планируемой суммы прибыли различными методами.</w:t>
      </w:r>
    </w:p>
    <w:p w14:paraId="6F990FF4" w14:textId="77777777" w:rsidR="001118A7" w:rsidRDefault="001118A7" w:rsidP="001118A7">
      <w:pPr>
        <w:spacing w:after="0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Задание: </w:t>
      </w:r>
    </w:p>
    <w:p w14:paraId="5E05F4C8" w14:textId="77777777" w:rsidR="001118A7" w:rsidRPr="00E16A40" w:rsidRDefault="001118A7" w:rsidP="001118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1. Работа с учебником: </w:t>
      </w:r>
      <w:proofErr w:type="spellStart"/>
      <w:r w:rsidRPr="00E16A40">
        <w:rPr>
          <w:rFonts w:ascii="Times New Roman" w:hAnsi="Times New Roman" w:cs="Times New Roman"/>
          <w:sz w:val="28"/>
          <w:szCs w:val="28"/>
        </w:rPr>
        <w:t>Биткина</w:t>
      </w:r>
      <w:proofErr w:type="spellEnd"/>
      <w:r w:rsidRPr="00E16A40">
        <w:rPr>
          <w:rFonts w:ascii="Times New Roman" w:hAnsi="Times New Roman" w:cs="Times New Roman"/>
          <w:sz w:val="28"/>
          <w:szCs w:val="28"/>
        </w:rPr>
        <w:t xml:space="preserve">, И.К. Финансы организаций. Практикум: учеб. Пособие для СПО </w:t>
      </w:r>
      <w:r w:rsidRPr="00E16A40">
        <w:rPr>
          <w:rFonts w:ascii="Times New Roman" w:hAnsi="Times New Roman" w:cs="Times New Roman"/>
          <w:sz w:val="28"/>
          <w:szCs w:val="28"/>
        </w:rPr>
        <w:sym w:font="Symbol" w:char="F02D"/>
      </w:r>
      <w:r w:rsidRPr="00E16A40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Pr="00E16A40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E16A40">
        <w:rPr>
          <w:rFonts w:ascii="Times New Roman" w:hAnsi="Times New Roman" w:cs="Times New Roman"/>
          <w:sz w:val="28"/>
          <w:szCs w:val="28"/>
        </w:rPr>
        <w:t>, 2019. – 123 с.</w:t>
      </w:r>
    </w:p>
    <w:p w14:paraId="258C8123" w14:textId="77777777" w:rsidR="001118A7" w:rsidRDefault="001118A7" w:rsidP="001118A7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2. Изучить следующий материал: </w:t>
      </w:r>
      <w:proofErr w:type="spellStart"/>
      <w:r w:rsidRPr="00E16A40">
        <w:rPr>
          <w:rFonts w:ascii="Times New Roman" w:hAnsi="Times New Roman"/>
          <w:sz w:val="28"/>
          <w:szCs w:val="28"/>
        </w:rPr>
        <w:t>Биткина</w:t>
      </w:r>
      <w:proofErr w:type="spellEnd"/>
      <w:r w:rsidRPr="00E16A40">
        <w:rPr>
          <w:rFonts w:ascii="Times New Roman" w:hAnsi="Times New Roman"/>
          <w:sz w:val="28"/>
          <w:szCs w:val="28"/>
        </w:rPr>
        <w:t xml:space="preserve">, И.К. Финансы организаций. Практикум: учеб. Пособие для СПО </w:t>
      </w:r>
      <w:r w:rsidRPr="00E16A40">
        <w:rPr>
          <w:rFonts w:ascii="Times New Roman" w:hAnsi="Times New Roman"/>
          <w:sz w:val="28"/>
          <w:szCs w:val="28"/>
        </w:rPr>
        <w:sym w:font="Symbol" w:char="F02D"/>
      </w:r>
      <w:r w:rsidRPr="00E16A40">
        <w:rPr>
          <w:rFonts w:ascii="Times New Roman" w:hAnsi="Times New Roman"/>
          <w:sz w:val="28"/>
          <w:szCs w:val="28"/>
        </w:rPr>
        <w:t xml:space="preserve"> М.: </w:t>
      </w:r>
      <w:proofErr w:type="spellStart"/>
      <w:r w:rsidRPr="00E16A40">
        <w:rPr>
          <w:rFonts w:ascii="Times New Roman" w:hAnsi="Times New Roman"/>
          <w:sz w:val="28"/>
          <w:szCs w:val="28"/>
        </w:rPr>
        <w:t>Юрайт</w:t>
      </w:r>
      <w:proofErr w:type="spellEnd"/>
      <w:r w:rsidRPr="00E16A40">
        <w:rPr>
          <w:rFonts w:ascii="Times New Roman" w:hAnsi="Times New Roman"/>
          <w:sz w:val="28"/>
          <w:szCs w:val="28"/>
        </w:rPr>
        <w:t>, 2019. –</w:t>
      </w:r>
      <w:r>
        <w:rPr>
          <w:rFonts w:ascii="Times New Roman" w:hAnsi="Times New Roman"/>
          <w:sz w:val="28"/>
          <w:szCs w:val="28"/>
        </w:rPr>
        <w:t xml:space="preserve"> стр. 29 – 30.</w:t>
      </w:r>
    </w:p>
    <w:p w14:paraId="1A42E572" w14:textId="77777777" w:rsidR="001118A7" w:rsidRDefault="001118A7" w:rsidP="001118A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Решить в тетради следующую задачу:</w:t>
      </w:r>
    </w:p>
    <w:p w14:paraId="13691611" w14:textId="77777777" w:rsidR="001118A7" w:rsidRPr="00305A2A" w:rsidRDefault="001118A7" w:rsidP="001118A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5A2A">
        <w:rPr>
          <w:rFonts w:ascii="Times New Roman" w:hAnsi="Times New Roman" w:cs="Times New Roman"/>
          <w:sz w:val="28"/>
          <w:szCs w:val="28"/>
        </w:rPr>
        <w:t xml:space="preserve">Произведите планирование выручки от продаж открытого акционерного общества методом прямого счета и рассчитайте </w:t>
      </w:r>
      <w:r>
        <w:rPr>
          <w:rFonts w:ascii="Times New Roman" w:hAnsi="Times New Roman" w:cs="Times New Roman"/>
          <w:sz w:val="28"/>
          <w:szCs w:val="28"/>
        </w:rPr>
        <w:t>прибыль от реализации продукции</w:t>
      </w:r>
      <w:r w:rsidRPr="00305A2A">
        <w:rPr>
          <w:rFonts w:ascii="Times New Roman" w:hAnsi="Times New Roman" w:cs="Times New Roman"/>
          <w:sz w:val="28"/>
          <w:szCs w:val="28"/>
        </w:rPr>
        <w:t xml:space="preserve"> в планируемом году:</w:t>
      </w:r>
    </w:p>
    <w:tbl>
      <w:tblPr>
        <w:tblStyle w:val="a4"/>
        <w:tblW w:w="9464" w:type="dxa"/>
        <w:tblLook w:val="01E0" w:firstRow="1" w:lastRow="1" w:firstColumn="1" w:lastColumn="1" w:noHBand="0" w:noVBand="0"/>
      </w:tblPr>
      <w:tblGrid>
        <w:gridCol w:w="675"/>
        <w:gridCol w:w="7371"/>
        <w:gridCol w:w="1418"/>
      </w:tblGrid>
      <w:tr w:rsidR="001118A7" w:rsidRPr="00305A2A" w14:paraId="004F6096" w14:textId="77777777" w:rsidTr="002D11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040E0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59BC7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Показатель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6094B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тыс. руб.</w:t>
            </w:r>
          </w:p>
        </w:tc>
      </w:tr>
      <w:tr w:rsidR="001118A7" w:rsidRPr="00305A2A" w14:paraId="7DDF629A" w14:textId="77777777" w:rsidTr="002D11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901E9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AE997" w14:textId="77777777" w:rsidR="001118A7" w:rsidRPr="00305A2A" w:rsidRDefault="001118A7" w:rsidP="002D119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 xml:space="preserve">Плановый объем выпуска сопоставимой продукции, </w:t>
            </w:r>
          </w:p>
          <w:p w14:paraId="0BB01293" w14:textId="77777777" w:rsidR="001118A7" w:rsidRPr="00305A2A" w:rsidRDefault="001118A7" w:rsidP="002D119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тыс. шт.:</w:t>
            </w:r>
          </w:p>
          <w:p w14:paraId="7CC53F41" w14:textId="77777777" w:rsidR="001118A7" w:rsidRPr="00305A2A" w:rsidRDefault="001118A7" w:rsidP="002D119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 xml:space="preserve">в том числе выпуск в </w:t>
            </w:r>
            <w:r w:rsidRPr="00305A2A">
              <w:rPr>
                <w:sz w:val="28"/>
                <w:szCs w:val="28"/>
                <w:lang w:val="en-US"/>
              </w:rPr>
              <w:t>IV</w:t>
            </w:r>
            <w:r w:rsidRPr="00305A2A">
              <w:rPr>
                <w:sz w:val="28"/>
                <w:szCs w:val="28"/>
              </w:rPr>
              <w:t xml:space="preserve"> квартале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8A71C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14:paraId="6ACFB8CF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3150</w:t>
            </w:r>
          </w:p>
          <w:p w14:paraId="3DF1BCA9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890</w:t>
            </w:r>
          </w:p>
        </w:tc>
      </w:tr>
      <w:tr w:rsidR="001118A7" w:rsidRPr="00305A2A" w14:paraId="61523B1D" w14:textId="77777777" w:rsidTr="002D11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6AB86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F1E01" w14:textId="77777777" w:rsidR="001118A7" w:rsidRPr="00305A2A" w:rsidRDefault="001118A7" w:rsidP="002D119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Отпускная цена единицы продукции, руб.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EDC9D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132</w:t>
            </w:r>
          </w:p>
        </w:tc>
      </w:tr>
      <w:tr w:rsidR="001118A7" w:rsidRPr="00305A2A" w14:paraId="0095AF8F" w14:textId="77777777" w:rsidTr="002D11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2BDB3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440AA" w14:textId="77777777" w:rsidR="001118A7" w:rsidRPr="00305A2A" w:rsidRDefault="001118A7" w:rsidP="002D119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Производственная себестоимость выпуска продукции</w:t>
            </w:r>
          </w:p>
          <w:p w14:paraId="57D17BEB" w14:textId="77777777" w:rsidR="001118A7" w:rsidRPr="00305A2A" w:rsidRDefault="001118A7" w:rsidP="002D119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 xml:space="preserve">в </w:t>
            </w:r>
            <w:r w:rsidRPr="00305A2A">
              <w:rPr>
                <w:sz w:val="28"/>
                <w:szCs w:val="28"/>
                <w:lang w:val="en-US"/>
              </w:rPr>
              <w:t>IV</w:t>
            </w:r>
            <w:r w:rsidRPr="00305A2A">
              <w:rPr>
                <w:sz w:val="28"/>
                <w:szCs w:val="28"/>
              </w:rPr>
              <w:t xml:space="preserve"> квартале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BCF20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72450</w:t>
            </w:r>
          </w:p>
        </w:tc>
      </w:tr>
      <w:tr w:rsidR="001118A7" w:rsidRPr="00305A2A" w14:paraId="35CFCD87" w14:textId="77777777" w:rsidTr="002D11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CA585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68503" w14:textId="77777777" w:rsidR="001118A7" w:rsidRPr="00305A2A" w:rsidRDefault="001118A7" w:rsidP="002D119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Полная себестоимость выпуска продукции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96AB7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301500</w:t>
            </w:r>
          </w:p>
        </w:tc>
      </w:tr>
      <w:tr w:rsidR="001118A7" w:rsidRPr="00305A2A" w14:paraId="5DDE4584" w14:textId="77777777" w:rsidTr="002D11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C8A84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A8E97" w14:textId="77777777" w:rsidR="001118A7" w:rsidRPr="00305A2A" w:rsidRDefault="001118A7" w:rsidP="002D119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Остаток готовой продукции на складе, в товарах, отгруженных и на ответственной хранении на начало года:</w:t>
            </w:r>
          </w:p>
          <w:p w14:paraId="07AD303F" w14:textId="77777777" w:rsidR="001118A7" w:rsidRPr="00305A2A" w:rsidRDefault="001118A7" w:rsidP="002D119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а) по отпускным ценам коммерческой организации</w:t>
            </w:r>
          </w:p>
          <w:p w14:paraId="1A208587" w14:textId="77777777" w:rsidR="001118A7" w:rsidRPr="00305A2A" w:rsidRDefault="001118A7" w:rsidP="002D119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б) по производственной себестоимости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F5F10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14:paraId="1EDECC8B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14:paraId="6459C158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10200</w:t>
            </w:r>
          </w:p>
          <w:p w14:paraId="625B266E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8900</w:t>
            </w:r>
          </w:p>
        </w:tc>
      </w:tr>
      <w:tr w:rsidR="001118A7" w:rsidRPr="00305A2A" w14:paraId="61F1981B" w14:textId="77777777" w:rsidTr="002D119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DC6F3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>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624A2" w14:textId="77777777" w:rsidR="001118A7" w:rsidRPr="00305A2A" w:rsidRDefault="001118A7" w:rsidP="002D1195">
            <w:pPr>
              <w:spacing w:line="276" w:lineRule="auto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t xml:space="preserve">Планируемый остаток готовой продукции на складе и в </w:t>
            </w:r>
            <w:r w:rsidRPr="00305A2A">
              <w:rPr>
                <w:sz w:val="28"/>
                <w:szCs w:val="28"/>
              </w:rPr>
              <w:lastRenderedPageBreak/>
              <w:t>товарах, отгруженных на конец года (в днях запаса)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811DA" w14:textId="77777777" w:rsidR="001118A7" w:rsidRPr="00305A2A" w:rsidRDefault="001118A7" w:rsidP="002D119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305A2A">
              <w:rPr>
                <w:sz w:val="28"/>
                <w:szCs w:val="28"/>
              </w:rPr>
              <w:lastRenderedPageBreak/>
              <w:t>11</w:t>
            </w:r>
            <w:r>
              <w:rPr>
                <w:sz w:val="28"/>
                <w:szCs w:val="28"/>
              </w:rPr>
              <w:t>,</w:t>
            </w:r>
            <w:r w:rsidRPr="00305A2A">
              <w:rPr>
                <w:sz w:val="28"/>
                <w:szCs w:val="28"/>
              </w:rPr>
              <w:t>8</w:t>
            </w:r>
          </w:p>
        </w:tc>
      </w:tr>
    </w:tbl>
    <w:p w14:paraId="0C6541B1" w14:textId="77777777" w:rsidR="001118A7" w:rsidRDefault="001118A7" w:rsidP="001118A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395DCC6" w14:textId="77777777" w:rsidR="001118A7" w:rsidRPr="009D5EE6" w:rsidRDefault="001118A7" w:rsidP="001118A7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eastAsia="Arial Unicode MS" w:hAnsi="Times New Roman"/>
          <w:b/>
          <w:sz w:val="32"/>
          <w:szCs w:val="32"/>
        </w:rPr>
      </w:pPr>
      <w:r w:rsidRPr="009D5EE6">
        <w:rPr>
          <w:rFonts w:ascii="Times New Roman" w:eastAsia="Arial Unicode MS" w:hAnsi="Times New Roman"/>
          <w:b/>
          <w:sz w:val="32"/>
          <w:szCs w:val="32"/>
          <w:highlight w:val="yellow"/>
        </w:rPr>
        <w:t>МДК.03.02 Анализ финансово-хозяйственной деятельности</w:t>
      </w:r>
    </w:p>
    <w:p w14:paraId="4743579E" w14:textId="77777777" w:rsidR="001118A7" w:rsidRDefault="001118A7" w:rsidP="001118A7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eastAsia="Arial Unicode MS" w:hAnsi="Times New Roman"/>
          <w:sz w:val="28"/>
          <w:szCs w:val="28"/>
        </w:rPr>
      </w:pPr>
      <w:r w:rsidRPr="000D5979">
        <w:rPr>
          <w:rFonts w:ascii="Times New Roman" w:eastAsia="Arial Unicode MS" w:hAnsi="Times New Roman"/>
          <w:sz w:val="28"/>
          <w:szCs w:val="28"/>
        </w:rPr>
        <w:t>Тема занятия:</w:t>
      </w:r>
      <w:r>
        <w:rPr>
          <w:rFonts w:ascii="Times New Roman" w:eastAsia="Arial Unicode MS" w:hAnsi="Times New Roman"/>
          <w:sz w:val="28"/>
          <w:szCs w:val="28"/>
        </w:rPr>
        <w:t xml:space="preserve"> </w:t>
      </w:r>
      <w:r w:rsidRPr="00627487">
        <w:rPr>
          <w:rFonts w:ascii="Times New Roman" w:eastAsia="Arial Unicode MS" w:hAnsi="Times New Roman"/>
          <w:sz w:val="28"/>
          <w:szCs w:val="28"/>
        </w:rPr>
        <w:t>Анализ ассортимента, структуры,</w:t>
      </w:r>
      <w:r>
        <w:rPr>
          <w:rFonts w:ascii="Times New Roman" w:eastAsia="Arial Unicode MS" w:hAnsi="Times New Roman"/>
          <w:sz w:val="28"/>
          <w:szCs w:val="28"/>
        </w:rPr>
        <w:t xml:space="preserve"> </w:t>
      </w:r>
      <w:r w:rsidRPr="00627487">
        <w:rPr>
          <w:rFonts w:ascii="Times New Roman" w:eastAsia="Arial Unicode MS" w:hAnsi="Times New Roman"/>
          <w:sz w:val="28"/>
          <w:szCs w:val="28"/>
        </w:rPr>
        <w:t>оценка качества и конкурентоспособности продукции.</w:t>
      </w:r>
    </w:p>
    <w:p w14:paraId="7D85315F" w14:textId="77777777" w:rsidR="001118A7" w:rsidRDefault="001118A7" w:rsidP="001118A7">
      <w:pPr>
        <w:spacing w:after="0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Задание: </w:t>
      </w:r>
    </w:p>
    <w:p w14:paraId="79C3F5B4" w14:textId="77777777" w:rsidR="001118A7" w:rsidRPr="00627487" w:rsidRDefault="001118A7" w:rsidP="001118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1. Работа с учебником: </w:t>
      </w:r>
      <w:r w:rsidRPr="00627487">
        <w:rPr>
          <w:rFonts w:ascii="Times New Roman" w:hAnsi="Times New Roman" w:cs="Times New Roman"/>
          <w:sz w:val="28"/>
          <w:szCs w:val="28"/>
        </w:rPr>
        <w:t>Мельник, М.В.  Анализ финансово-хозяйственной деятельности предприятия: учеб. пособие / М.В. Мельн</w:t>
      </w:r>
      <w:bookmarkStart w:id="2" w:name="_GoBack"/>
      <w:bookmarkEnd w:id="2"/>
      <w:r w:rsidRPr="00627487">
        <w:rPr>
          <w:rFonts w:ascii="Times New Roman" w:hAnsi="Times New Roman" w:cs="Times New Roman"/>
          <w:sz w:val="28"/>
          <w:szCs w:val="28"/>
        </w:rPr>
        <w:t xml:space="preserve">ик, Е.Б. Герасимова. </w:t>
      </w:r>
      <w:r w:rsidRPr="00627487">
        <w:rPr>
          <w:rFonts w:ascii="Times New Roman" w:hAnsi="Times New Roman" w:cs="Times New Roman"/>
          <w:sz w:val="28"/>
          <w:szCs w:val="28"/>
        </w:rPr>
        <w:sym w:font="Symbol" w:char="F02D"/>
      </w:r>
      <w:r w:rsidRPr="00627487">
        <w:rPr>
          <w:rFonts w:ascii="Times New Roman" w:hAnsi="Times New Roman" w:cs="Times New Roman"/>
          <w:sz w:val="28"/>
          <w:szCs w:val="28"/>
        </w:rPr>
        <w:t xml:space="preserve"> М.: ИД «ФОРУМ»: ИНФРА-М, 2018. </w:t>
      </w:r>
      <w:r w:rsidRPr="00627487">
        <w:rPr>
          <w:rFonts w:ascii="Times New Roman" w:hAnsi="Times New Roman" w:cs="Times New Roman"/>
          <w:sz w:val="28"/>
          <w:szCs w:val="28"/>
        </w:rPr>
        <w:sym w:font="Symbol" w:char="F02D"/>
      </w:r>
      <w:r w:rsidRPr="00627487">
        <w:rPr>
          <w:rFonts w:ascii="Times New Roman" w:hAnsi="Times New Roman" w:cs="Times New Roman"/>
          <w:sz w:val="28"/>
          <w:szCs w:val="28"/>
        </w:rPr>
        <w:t xml:space="preserve"> 208 с.</w:t>
      </w:r>
    </w:p>
    <w:p w14:paraId="6DB605AE" w14:textId="77777777" w:rsidR="001118A7" w:rsidRDefault="001118A7" w:rsidP="001118A7">
      <w:pPr>
        <w:pStyle w:val="a3"/>
        <w:tabs>
          <w:tab w:val="left" w:pos="993"/>
          <w:tab w:val="left" w:pos="113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 xml:space="preserve">2. Изучить следующий материал: </w:t>
      </w:r>
      <w:r w:rsidRPr="00627487">
        <w:rPr>
          <w:rFonts w:ascii="Times New Roman" w:hAnsi="Times New Roman"/>
          <w:sz w:val="28"/>
          <w:szCs w:val="28"/>
        </w:rPr>
        <w:t xml:space="preserve">Мельник, М.В.  Анализ финансово-хозяйственной деятельности предприятия: учеб. пособие / М.В. Мельник, Е.Б. Герасимова. </w:t>
      </w:r>
      <w:r w:rsidRPr="00627487">
        <w:rPr>
          <w:rFonts w:ascii="Times New Roman" w:hAnsi="Times New Roman"/>
          <w:sz w:val="28"/>
          <w:szCs w:val="28"/>
        </w:rPr>
        <w:sym w:font="Symbol" w:char="F02D"/>
      </w:r>
      <w:r w:rsidRPr="00627487">
        <w:rPr>
          <w:rFonts w:ascii="Times New Roman" w:hAnsi="Times New Roman"/>
          <w:sz w:val="28"/>
          <w:szCs w:val="28"/>
        </w:rPr>
        <w:t xml:space="preserve"> М.: ИД «ФОРУМ»: ИНФРА-М, 2018.</w:t>
      </w:r>
      <w:r w:rsidRPr="00E16A40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стр. 44 – 61.</w:t>
      </w:r>
    </w:p>
    <w:p w14:paraId="7B04D7D2" w14:textId="77777777" w:rsidR="001118A7" w:rsidRPr="00EA5CC1" w:rsidRDefault="001118A7" w:rsidP="001118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Ответить на контрольные вопросы учебника: </w:t>
      </w:r>
      <w:r w:rsidRPr="00627487">
        <w:rPr>
          <w:rFonts w:ascii="Times New Roman" w:hAnsi="Times New Roman" w:cs="Times New Roman"/>
          <w:sz w:val="28"/>
          <w:szCs w:val="28"/>
        </w:rPr>
        <w:t xml:space="preserve">Мельник, М.В.  Анализ финансово-хозяйственной деятельности предприятия: учеб. пособие / М.В. Мельник, Е.Б. Герасимова. </w:t>
      </w:r>
      <w:r w:rsidRPr="00627487">
        <w:rPr>
          <w:rFonts w:ascii="Times New Roman" w:hAnsi="Times New Roman" w:cs="Times New Roman"/>
          <w:sz w:val="28"/>
          <w:szCs w:val="28"/>
        </w:rPr>
        <w:sym w:font="Symbol" w:char="F02D"/>
      </w:r>
      <w:r w:rsidRPr="00627487">
        <w:rPr>
          <w:rFonts w:ascii="Times New Roman" w:hAnsi="Times New Roman" w:cs="Times New Roman"/>
          <w:sz w:val="28"/>
          <w:szCs w:val="28"/>
        </w:rPr>
        <w:t xml:space="preserve"> М.: ИД «ФОРУМ»: ИНФРА-М, 2018.</w:t>
      </w:r>
      <w:r w:rsidRPr="00E16A40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стр. 61.</w:t>
      </w:r>
    </w:p>
    <w:p w14:paraId="0B8E7FEA" w14:textId="77777777" w:rsidR="001118A7" w:rsidRPr="0041679E" w:rsidRDefault="001118A7" w:rsidP="0041679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1BE0599" w14:textId="418035A6" w:rsidR="00DF5891" w:rsidRDefault="00DF5891" w:rsidP="00DF5891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  <w:r w:rsidRPr="009D5EE6">
        <w:rPr>
          <w:rFonts w:ascii="Times New Roman" w:hAnsi="Times New Roman" w:cs="Times New Roman"/>
          <w:b/>
          <w:i/>
          <w:sz w:val="36"/>
          <w:szCs w:val="28"/>
          <w:highlight w:val="yellow"/>
        </w:rPr>
        <w:t>Основы финансового планирования в государственных (муниципальных) учреждениях</w:t>
      </w:r>
      <w:r w:rsidRPr="00040B11">
        <w:rPr>
          <w:rFonts w:ascii="Times New Roman" w:hAnsi="Times New Roman" w:cs="Times New Roman"/>
          <w:b/>
          <w:i/>
          <w:sz w:val="36"/>
          <w:szCs w:val="28"/>
        </w:rPr>
        <w:t xml:space="preserve"> </w:t>
      </w:r>
    </w:p>
    <w:p w14:paraId="6E96F260" w14:textId="77777777" w:rsidR="00DC18E3" w:rsidRPr="00B10831" w:rsidRDefault="00DC18E3" w:rsidP="00DC18E3">
      <w:pPr>
        <w:widowControl w:val="0"/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Практическая работа.</w:t>
      </w:r>
    </w:p>
    <w:p w14:paraId="2FDD3B3F" w14:textId="77777777" w:rsidR="00DC18E3" w:rsidRPr="00B10831" w:rsidRDefault="00DC18E3" w:rsidP="00DC18E3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</w:p>
    <w:p w14:paraId="5536A8CA" w14:textId="77777777" w:rsidR="00DC18E3" w:rsidRPr="00B10831" w:rsidRDefault="00DC18E3" w:rsidP="00DC18E3">
      <w:pPr>
        <w:pStyle w:val="a3"/>
        <w:widowControl w:val="0"/>
        <w:numPr>
          <w:ilvl w:val="0"/>
          <w:numId w:val="4"/>
        </w:numPr>
        <w:tabs>
          <w:tab w:val="left" w:pos="709"/>
          <w:tab w:val="left" w:pos="993"/>
        </w:tabs>
        <w:suppressAutoHyphens/>
        <w:spacing w:after="0" w:line="100" w:lineRule="atLeast"/>
        <w:ind w:left="0"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Осуществить в рамках  контроля проверку  бюджета муниципального образования городской округ </w:t>
      </w: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N</w:t>
      </w: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. </w:t>
      </w:r>
    </w:p>
    <w:p w14:paraId="2CF64379" w14:textId="77777777" w:rsidR="00DC18E3" w:rsidRPr="00B10831" w:rsidRDefault="00DC18E3" w:rsidP="00DC18E3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Необходимо проверить выполнение плановых показателей налоговых и неналоговых доходов бюджета. </w:t>
      </w:r>
    </w:p>
    <w:p w14:paraId="7E87369F" w14:textId="77777777" w:rsidR="00DC18E3" w:rsidRPr="00B10831" w:rsidRDefault="00DC18E3" w:rsidP="00DC18E3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Проверить правильность формирования суммы неналоговых доходов - часть прибыли муниципального предприятия на основе отчета о финансовых результатах деятельности. </w:t>
      </w:r>
    </w:p>
    <w:p w14:paraId="24475E69" w14:textId="77777777" w:rsidR="00DC18E3" w:rsidRPr="00B10831" w:rsidRDefault="00DC18E3" w:rsidP="00DC18E3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Сформировать плановые показатели с применением индекса-дефлятора и основных направлений развития муниципального образования, в том числе неналогового дохода - части прибыли Муниципального унитарного предприятия «Дирекция  муниципальных жилищных программ», исходя из ожидаемых изменений показателей деятельности предприятия.</w:t>
      </w:r>
    </w:p>
    <w:p w14:paraId="60FDA44E" w14:textId="77777777" w:rsidR="00DC18E3" w:rsidRPr="00B10831" w:rsidRDefault="00DC18E3" w:rsidP="00DC18E3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Самостоятельно выбрать отчетные формы, содержащие данные, необходимые для выполнения задания кейса из предложенных. </w:t>
      </w:r>
    </w:p>
    <w:p w14:paraId="7D952D15" w14:textId="77777777" w:rsidR="00DC18E3" w:rsidRPr="00B10831" w:rsidRDefault="00DC18E3" w:rsidP="00DC18E3">
      <w:pPr>
        <w:pStyle w:val="a3"/>
        <w:widowControl w:val="0"/>
        <w:numPr>
          <w:ilvl w:val="0"/>
          <w:numId w:val="4"/>
        </w:numPr>
        <w:tabs>
          <w:tab w:val="left" w:pos="709"/>
          <w:tab w:val="left" w:pos="1134"/>
        </w:tabs>
        <w:suppressAutoHyphens/>
        <w:spacing w:after="0" w:line="100" w:lineRule="atLeast"/>
        <w:ind w:left="0"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В соответствии с целью проведения проверки необходимо провести расчет соответствующих  показателей. </w:t>
      </w:r>
    </w:p>
    <w:p w14:paraId="5EEF7C48" w14:textId="77777777" w:rsidR="00DC18E3" w:rsidRPr="00B10831" w:rsidRDefault="00DC18E3" w:rsidP="00DC18E3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Определить и выбрать необходимые для расчета методы и формулы. Преобразовать, если необходимо, формулу для определения  показателя. </w:t>
      </w:r>
    </w:p>
    <w:p w14:paraId="247FC786" w14:textId="77777777" w:rsidR="00DC18E3" w:rsidRPr="00B10831" w:rsidRDefault="00DC18E3" w:rsidP="00DC18E3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Результат представить в распечатанном виде на листе формата А4.</w:t>
      </w:r>
    </w:p>
    <w:p w14:paraId="551632B3" w14:textId="77777777" w:rsidR="00DC18E3" w:rsidRPr="00B10831" w:rsidRDefault="00DC18E3" w:rsidP="00DC18E3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3.В соответствии с выбранным алгоритмом и формулами (на предыдущих модулях) осуществить разработку аналитических таблиц для анализа динамики, структуры собранных данных, а так же расчета плановых </w:t>
      </w: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lastRenderedPageBreak/>
        <w:t>и иных показателей.</w:t>
      </w:r>
    </w:p>
    <w:p w14:paraId="4FA3E0C2" w14:textId="77777777" w:rsidR="00DC18E3" w:rsidRPr="00B10831" w:rsidRDefault="00DC18E3" w:rsidP="00DC18E3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Самостоятельно определить для проведения анализа (структуры, динамики, расчетов) состав дополнительных строк и столбцов таблицы на основе базовой формы, которая предоставлена в электронном виде (шаблон), порядок их заполнения.</w:t>
      </w:r>
    </w:p>
    <w:p w14:paraId="5CF2433F" w14:textId="77777777" w:rsidR="00DC18E3" w:rsidRPr="00B10831" w:rsidRDefault="00DC18E3" w:rsidP="00DC18E3">
      <w:pPr>
        <w:pStyle w:val="a3"/>
        <w:widowControl w:val="0"/>
        <w:numPr>
          <w:ilvl w:val="0"/>
          <w:numId w:val="3"/>
        </w:numPr>
        <w:tabs>
          <w:tab w:val="left" w:pos="709"/>
        </w:tabs>
        <w:suppressAutoHyphens/>
        <w:spacing w:after="0" w:line="100" w:lineRule="atLeast"/>
        <w:ind w:left="0"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Создать  электронные таблицы в соответствии со схемами, созданными ранее. Внести исходные данные и формулы в программе </w:t>
      </w: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Excel</w:t>
      </w: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. </w:t>
      </w:r>
    </w:p>
    <w:p w14:paraId="550AC0BF" w14:textId="77777777" w:rsidR="00DC18E3" w:rsidRPr="00B10831" w:rsidRDefault="00DC18E3" w:rsidP="00DC18E3">
      <w:pPr>
        <w:widowControl w:val="0"/>
        <w:numPr>
          <w:ilvl w:val="0"/>
          <w:numId w:val="3"/>
        </w:numPr>
        <w:tabs>
          <w:tab w:val="left" w:pos="709"/>
        </w:tabs>
        <w:suppressAutoHyphens/>
        <w:spacing w:after="0" w:line="10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Проверить внесенные данные и результаты расчетов на предмет соблюдения правил арифметики при использовании различных единиц измерения в процессе анализа данных.  Выполнить расчеты применяя правила  перевода в сопоставимый вид данных разного формата, правила округления, единообразие в количестве знаков после запятой в дробных числах. </w:t>
      </w:r>
    </w:p>
    <w:p w14:paraId="189138B4" w14:textId="77777777" w:rsidR="00DC18E3" w:rsidRPr="00B10831" w:rsidRDefault="00DC18E3" w:rsidP="00DC18E3">
      <w:pPr>
        <w:widowControl w:val="0"/>
        <w:numPr>
          <w:ilvl w:val="0"/>
          <w:numId w:val="3"/>
        </w:numPr>
        <w:tabs>
          <w:tab w:val="left" w:pos="709"/>
        </w:tabs>
        <w:suppressAutoHyphens/>
        <w:spacing w:after="0" w:line="100" w:lineRule="atLeast"/>
        <w:ind w:left="0" w:firstLine="709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1083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По решению составить выводы и предложения.</w:t>
      </w:r>
    </w:p>
    <w:p w14:paraId="163918A6" w14:textId="77777777" w:rsidR="00DC18E3" w:rsidRPr="00B10831" w:rsidRDefault="00DC18E3" w:rsidP="00DC18E3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</w:p>
    <w:tbl>
      <w:tblPr>
        <w:tblW w:w="9689" w:type="dxa"/>
        <w:tblInd w:w="108" w:type="dxa"/>
        <w:tblLook w:val="04A0" w:firstRow="1" w:lastRow="0" w:firstColumn="1" w:lastColumn="0" w:noHBand="0" w:noVBand="1"/>
      </w:tblPr>
      <w:tblGrid>
        <w:gridCol w:w="2094"/>
        <w:gridCol w:w="5439"/>
        <w:gridCol w:w="2156"/>
      </w:tblGrid>
      <w:tr w:rsidR="00DC18E3" w:rsidRPr="00B10831" w14:paraId="22C47978" w14:textId="77777777" w:rsidTr="00B67628">
        <w:trPr>
          <w:trHeight w:val="315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73682E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07851" w14:textId="77777777" w:rsidR="00DC18E3" w:rsidRPr="00B10831" w:rsidRDefault="00DC18E3" w:rsidP="00B67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</w:tc>
      </w:tr>
      <w:tr w:rsidR="00DC18E3" w:rsidRPr="00B10831" w14:paraId="08150AB5" w14:textId="77777777" w:rsidTr="00B67628">
        <w:trPr>
          <w:trHeight w:val="435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74B35A" w14:textId="77777777" w:rsidR="00DC18E3" w:rsidRPr="00B10831" w:rsidRDefault="00DC18E3" w:rsidP="00B67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17DD5" w14:textId="77777777" w:rsidR="00DC18E3" w:rsidRPr="00B10831" w:rsidRDefault="00DC18E3" w:rsidP="00B67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решению Совета депутатов</w:t>
            </w:r>
          </w:p>
        </w:tc>
      </w:tr>
      <w:tr w:rsidR="00DC18E3" w:rsidRPr="00B10831" w14:paraId="278E6296" w14:textId="77777777" w:rsidTr="00B67628">
        <w:trPr>
          <w:trHeight w:val="353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486951" w14:textId="77777777" w:rsidR="00DC18E3" w:rsidRPr="00B10831" w:rsidRDefault="00DC18E3" w:rsidP="00B67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D1EAB" w14:textId="77777777" w:rsidR="00DC18E3" w:rsidRPr="00B10831" w:rsidRDefault="00DC18E3" w:rsidP="00B67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от  20.12. 2019г. № 201</w:t>
            </w:r>
          </w:p>
        </w:tc>
      </w:tr>
      <w:tr w:rsidR="00DC18E3" w:rsidRPr="00B10831" w14:paraId="25EA1287" w14:textId="77777777" w:rsidTr="00B67628">
        <w:trPr>
          <w:trHeight w:val="255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68CD84" w14:textId="77777777" w:rsidR="00DC18E3" w:rsidRPr="00B10831" w:rsidRDefault="00DC18E3" w:rsidP="00B67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0FD31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E4280" w14:textId="77777777" w:rsidR="00DC18E3" w:rsidRPr="00B10831" w:rsidRDefault="00DC18E3" w:rsidP="00B6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C18E3" w:rsidRPr="00B10831" w14:paraId="7166F06D" w14:textId="77777777" w:rsidTr="00B67628">
        <w:trPr>
          <w:trHeight w:val="255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D57958" w14:textId="77777777" w:rsidR="00DC18E3" w:rsidRPr="00B10831" w:rsidRDefault="00DC18E3" w:rsidP="00B6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CF690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BEB19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C18E3" w:rsidRPr="00B10831" w14:paraId="66491441" w14:textId="77777777" w:rsidTr="00B67628">
        <w:trPr>
          <w:trHeight w:val="394"/>
        </w:trPr>
        <w:tc>
          <w:tcPr>
            <w:tcW w:w="96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5227757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Поступление доходов в  бюджет городского округа N на 2020 год </w:t>
            </w:r>
          </w:p>
        </w:tc>
      </w:tr>
      <w:tr w:rsidR="00DC18E3" w:rsidRPr="00B10831" w14:paraId="3F139D96" w14:textId="77777777" w:rsidTr="00B67628">
        <w:trPr>
          <w:trHeight w:val="255"/>
        </w:trPr>
        <w:tc>
          <w:tcPr>
            <w:tcW w:w="2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9ADEAD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5D5D40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CF4841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тыс. руб.</w:t>
            </w:r>
          </w:p>
        </w:tc>
      </w:tr>
      <w:tr w:rsidR="00DC18E3" w:rsidRPr="00B10831" w14:paraId="6601E57C" w14:textId="77777777" w:rsidTr="00B67628">
        <w:trPr>
          <w:trHeight w:val="480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915144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Код бюджетной классификации</w:t>
            </w:r>
          </w:p>
        </w:tc>
        <w:tc>
          <w:tcPr>
            <w:tcW w:w="54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78C5F" w14:textId="77777777" w:rsidR="00DC18E3" w:rsidRPr="00B10831" w:rsidRDefault="00DC18E3" w:rsidP="00B676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Наименование доходов</w:t>
            </w:r>
          </w:p>
        </w:tc>
        <w:tc>
          <w:tcPr>
            <w:tcW w:w="21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00FD4A" w14:textId="77777777" w:rsidR="00DC18E3" w:rsidRPr="00B10831" w:rsidRDefault="00DC18E3" w:rsidP="00B676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Сумма</w:t>
            </w:r>
          </w:p>
        </w:tc>
      </w:tr>
      <w:tr w:rsidR="00DC18E3" w:rsidRPr="00B10831" w14:paraId="22BA527C" w14:textId="77777777" w:rsidTr="00B67628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CDAB92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000 1 00 00000 00 0000 000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C04F5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Доходы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73432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3 521 825,7   </w:t>
            </w:r>
          </w:p>
        </w:tc>
      </w:tr>
      <w:tr w:rsidR="00DC18E3" w:rsidRPr="00B10831" w14:paraId="48EC656A" w14:textId="77777777" w:rsidTr="00B67628">
        <w:trPr>
          <w:trHeight w:val="357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FB1D50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000 1 01 00000 00 0000 000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A05DBB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Налоги на прибыль, доходы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389657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472 575,0   </w:t>
            </w:r>
          </w:p>
        </w:tc>
      </w:tr>
      <w:tr w:rsidR="00DC18E3" w:rsidRPr="00B10831" w14:paraId="3B115153" w14:textId="77777777" w:rsidTr="00B67628">
        <w:trPr>
          <w:trHeight w:val="327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FB7D3C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000 1 01 02000 01 0000 110      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002596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Налог на доходы физических лиц  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ECD93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472 575,0   </w:t>
            </w:r>
          </w:p>
        </w:tc>
      </w:tr>
      <w:tr w:rsidR="00DC18E3" w:rsidRPr="00B10831" w14:paraId="76C9D067" w14:textId="77777777" w:rsidTr="00B67628">
        <w:trPr>
          <w:trHeight w:val="552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69BD96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000 1 03 00000 00 0000 000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9AF490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Налоги на товары (работы, услуги), реализуемые на территории РФ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526AE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     6 784,0   </w:t>
            </w:r>
          </w:p>
        </w:tc>
      </w:tr>
      <w:tr w:rsidR="00DC18E3" w:rsidRPr="00B10831" w14:paraId="34BE6D5E" w14:textId="77777777" w:rsidTr="00B67628">
        <w:trPr>
          <w:trHeight w:val="45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4CEE8A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000 1 03 02000 01 0000 110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7E5FF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F3484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6 784,0   </w:t>
            </w:r>
          </w:p>
        </w:tc>
      </w:tr>
      <w:tr w:rsidR="00DC18E3" w:rsidRPr="00B10831" w14:paraId="0DC1F424" w14:textId="77777777" w:rsidTr="00B67628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767895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000 1 05 00000 00 0000 000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FC9FE8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Налоги на совокупный доход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F4E76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293 683,0   </w:t>
            </w:r>
          </w:p>
        </w:tc>
      </w:tr>
      <w:tr w:rsidR="00DC18E3" w:rsidRPr="00B10831" w14:paraId="6D068EFF" w14:textId="77777777" w:rsidTr="00B67628">
        <w:trPr>
          <w:trHeight w:val="45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BFB270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000 1 05 01000 01 0000 110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2D56B8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49720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241 905,0   </w:t>
            </w:r>
          </w:p>
        </w:tc>
      </w:tr>
      <w:tr w:rsidR="00DC18E3" w:rsidRPr="00B10831" w14:paraId="38964696" w14:textId="77777777" w:rsidTr="00B67628">
        <w:trPr>
          <w:trHeight w:val="45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A8CDD0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000 1 05 02000 02 0000 110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EC8418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47D44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36 259,0   </w:t>
            </w:r>
          </w:p>
        </w:tc>
      </w:tr>
      <w:tr w:rsidR="00DC18E3" w:rsidRPr="00B10831" w14:paraId="79A7D3CA" w14:textId="77777777" w:rsidTr="00B67628">
        <w:trPr>
          <w:trHeight w:val="514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1EBAC3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000 1 05 04010 02 0000 110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EFC114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EE806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15 519,0   </w:t>
            </w:r>
          </w:p>
        </w:tc>
      </w:tr>
      <w:tr w:rsidR="00DC18E3" w:rsidRPr="00B10831" w14:paraId="3B637A06" w14:textId="77777777" w:rsidTr="00B67628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74F3A2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000 1 06 00000 00 0000 000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B35303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Налоги на имущество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466AA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309 963,0   </w:t>
            </w:r>
          </w:p>
        </w:tc>
      </w:tr>
      <w:tr w:rsidR="00DC18E3" w:rsidRPr="00B10831" w14:paraId="6130ADC5" w14:textId="77777777" w:rsidTr="00B67628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4D1217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000 1 06 01020 04 0000 110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BBFB5D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6CDC3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50 560,0   </w:t>
            </w:r>
          </w:p>
        </w:tc>
      </w:tr>
      <w:tr w:rsidR="00DC18E3" w:rsidRPr="00B10831" w14:paraId="6C60C30C" w14:textId="77777777" w:rsidTr="00B67628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874931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000 1 06 06000 00 0000 110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0FA27D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Земельный налог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9460A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259 403,0   </w:t>
            </w:r>
          </w:p>
        </w:tc>
      </w:tr>
      <w:tr w:rsidR="00DC18E3" w:rsidRPr="00B10831" w14:paraId="766D9E9A" w14:textId="77777777" w:rsidTr="00B67628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27A642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000 1 06 06032 04 0000 110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221868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Земельный налог с организаций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F0CDE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222 304,0   </w:t>
            </w:r>
          </w:p>
        </w:tc>
      </w:tr>
      <w:tr w:rsidR="00DC18E3" w:rsidRPr="00B10831" w14:paraId="1CF3199B" w14:textId="77777777" w:rsidTr="00B67628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6A60BF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000 1 06 06042 04 0000 110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0E6152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Земельный налог с физических лиц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849C7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37 099,0   </w:t>
            </w:r>
          </w:p>
        </w:tc>
      </w:tr>
      <w:tr w:rsidR="00DC18E3" w:rsidRPr="00B10831" w14:paraId="5F9BEF97" w14:textId="77777777" w:rsidTr="00B67628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2A1FA2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000 1 08 00000 00 0000 000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0C58E7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Государственная пошлина, сборы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B6198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  12 530,0   </w:t>
            </w:r>
          </w:p>
        </w:tc>
      </w:tr>
      <w:tr w:rsidR="00DC18E3" w:rsidRPr="00B10831" w14:paraId="289DCE7E" w14:textId="77777777" w:rsidTr="00B67628">
        <w:trPr>
          <w:trHeight w:val="72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4358EE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lastRenderedPageBreak/>
              <w:t>000 1 11 00000 00 0000 000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B7A3F0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9033C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386 280,0   </w:t>
            </w:r>
          </w:p>
        </w:tc>
      </w:tr>
      <w:tr w:rsidR="00DC18E3" w:rsidRPr="00B10831" w14:paraId="269ECD7A" w14:textId="77777777" w:rsidTr="00B67628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078C5E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A0CEC3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 том числе 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8D5CC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DC18E3" w:rsidRPr="00B10831" w14:paraId="1AB549AC" w14:textId="77777777" w:rsidTr="00B67628">
        <w:trPr>
          <w:trHeight w:val="45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3D770B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000 1 11 05012 04 0000 120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0CC3E8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Доходы, получаемые в виде арендной платы за земельные участки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445C5" w14:textId="77777777" w:rsidR="00DC18E3" w:rsidRPr="00B10831" w:rsidRDefault="00DC18E3" w:rsidP="00B676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352 434,0   </w:t>
            </w:r>
          </w:p>
        </w:tc>
      </w:tr>
      <w:tr w:rsidR="00DC18E3" w:rsidRPr="00B10831" w14:paraId="0CDBF9E9" w14:textId="77777777" w:rsidTr="00B67628">
        <w:trPr>
          <w:trHeight w:val="112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D7FA51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000 1 11 05034 04 0000 120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AABD0E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 от сдачи в аренду имущества, находящегося в оперативном управлении органов управления городских округов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3B4CC" w14:textId="77777777" w:rsidR="00DC18E3" w:rsidRPr="00B10831" w:rsidRDefault="00DC18E3" w:rsidP="00B676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167,0</w:t>
            </w:r>
          </w:p>
        </w:tc>
      </w:tr>
      <w:tr w:rsidR="00DC18E3" w:rsidRPr="00B10831" w14:paraId="537D07AA" w14:textId="77777777" w:rsidTr="00B67628">
        <w:trPr>
          <w:trHeight w:val="90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0F2699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000 1 11 07014 04 0000 120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48BC4F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городскими округами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CFEF0" w14:textId="77777777" w:rsidR="00DC18E3" w:rsidRPr="00B10831" w:rsidRDefault="00DC18E3" w:rsidP="00B676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8 105,4   </w:t>
            </w:r>
          </w:p>
        </w:tc>
      </w:tr>
      <w:tr w:rsidR="00DC18E3" w:rsidRPr="00B10831" w14:paraId="5B4B75C4" w14:textId="77777777" w:rsidTr="00B67628">
        <w:trPr>
          <w:trHeight w:val="135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9BF3B9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000 1 11 09044 04 0001 120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E200C9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поступления от использования имущества, находящегося в собственности городских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4ED2B" w14:textId="77777777" w:rsidR="00DC18E3" w:rsidRPr="00B10831" w:rsidRDefault="00DC18E3" w:rsidP="00B676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23 489,0   </w:t>
            </w:r>
          </w:p>
        </w:tc>
      </w:tr>
      <w:tr w:rsidR="00DC18E3" w:rsidRPr="00B10831" w14:paraId="532F2359" w14:textId="77777777" w:rsidTr="00B67628">
        <w:trPr>
          <w:trHeight w:val="529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F1D6A9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000 1 12  00000 00 0000 000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C51843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0C0BE" w14:textId="77777777" w:rsidR="00DC18E3" w:rsidRPr="00B10831" w:rsidRDefault="00DC18E3" w:rsidP="00B676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        650,0   </w:t>
            </w:r>
          </w:p>
        </w:tc>
      </w:tr>
      <w:tr w:rsidR="00DC18E3" w:rsidRPr="00B10831" w14:paraId="2EB2B54E" w14:textId="77777777" w:rsidTr="00B67628">
        <w:trPr>
          <w:trHeight w:val="48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6BDD81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000 1 13  00000 00 0000 000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1D8558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Доходы от оказания  платных услуг и компенсации затрат государства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12E86" w14:textId="77777777" w:rsidR="00DC18E3" w:rsidRPr="00B10831" w:rsidRDefault="00DC18E3" w:rsidP="00B6762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7 021,0   </w:t>
            </w:r>
          </w:p>
        </w:tc>
      </w:tr>
      <w:tr w:rsidR="00DC18E3" w:rsidRPr="00B10831" w14:paraId="3B86E523" w14:textId="77777777" w:rsidTr="00B67628">
        <w:trPr>
          <w:trHeight w:val="480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E23719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000 1 14 00000 00 0000 000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6871AE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DF181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146 578,2   </w:t>
            </w:r>
          </w:p>
        </w:tc>
      </w:tr>
      <w:tr w:rsidR="00DC18E3" w:rsidRPr="00B10831" w14:paraId="70CA33B4" w14:textId="77777777" w:rsidTr="00B67628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11528C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000 1 16 00000 00 0000 140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988EBD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Штрафы, санкции, возмещение ущерба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8C640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     3 649,0   </w:t>
            </w:r>
          </w:p>
        </w:tc>
      </w:tr>
      <w:tr w:rsidR="00DC18E3" w:rsidRPr="00B10831" w14:paraId="28AD80B8" w14:textId="77777777" w:rsidTr="00B67628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2E71E9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000 1 17 00000 00 0000 000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D4B250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Прочие неналоговые доходы 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98985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     25 120,0   </w:t>
            </w:r>
          </w:p>
        </w:tc>
      </w:tr>
      <w:tr w:rsidR="00DC18E3" w:rsidRPr="00B10831" w14:paraId="5683FD40" w14:textId="77777777" w:rsidTr="00B67628">
        <w:trPr>
          <w:trHeight w:val="255"/>
        </w:trPr>
        <w:tc>
          <w:tcPr>
            <w:tcW w:w="20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2FDEAC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000 2 00 00000 00 0000 000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7E3F6D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Безвозмездные поступления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43BB9" w14:textId="77777777" w:rsidR="00DC18E3" w:rsidRPr="00B10831" w:rsidRDefault="00DC18E3" w:rsidP="00B676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1083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        1 856 992,5   </w:t>
            </w:r>
          </w:p>
        </w:tc>
      </w:tr>
    </w:tbl>
    <w:p w14:paraId="2097604F" w14:textId="77777777" w:rsidR="00DC18E3" w:rsidRDefault="00DC18E3" w:rsidP="00DC18E3">
      <w:pPr>
        <w:widowControl w:val="0"/>
        <w:pBdr>
          <w:right w:val="single" w:sz="4" w:space="4" w:color="auto"/>
        </w:pBdr>
        <w:suppressAutoHyphens/>
        <w:spacing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</w:p>
    <w:p w14:paraId="6A568B4A" w14:textId="77777777" w:rsidR="00DC18E3" w:rsidRDefault="00DC18E3" w:rsidP="00DC18E3">
      <w:pPr>
        <w:widowControl w:val="0"/>
        <w:pBdr>
          <w:right w:val="single" w:sz="4" w:space="4" w:color="auto"/>
        </w:pBdr>
        <w:suppressAutoHyphens/>
        <w:spacing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</w:p>
    <w:p w14:paraId="152A98DC" w14:textId="77777777" w:rsidR="00DC18E3" w:rsidRDefault="00DC18E3" w:rsidP="00DC18E3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</w:p>
    <w:p w14:paraId="1E36F6E2" w14:textId="77777777" w:rsidR="00DC18E3" w:rsidRPr="00B10831" w:rsidRDefault="00DC18E3" w:rsidP="00DC18E3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2"/>
          <w:sz w:val="24"/>
          <w:szCs w:val="24"/>
          <w:lang w:eastAsia="hi-IN" w:bidi="hi-I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989"/>
        <w:gridCol w:w="1304"/>
        <w:gridCol w:w="2278"/>
      </w:tblGrid>
      <w:tr w:rsidR="00DC18E3" w:rsidRPr="00B10831" w14:paraId="3B6CF188" w14:textId="77777777" w:rsidTr="00B67628">
        <w:trPr>
          <w:trHeight w:val="255"/>
        </w:trPr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9F01A" w14:textId="77777777" w:rsidR="00DC18E3" w:rsidRPr="00B10831" w:rsidRDefault="00DC18E3" w:rsidP="00B67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</w:t>
            </w:r>
          </w:p>
        </w:tc>
      </w:tr>
      <w:tr w:rsidR="00DC18E3" w:rsidRPr="00B10831" w14:paraId="4BBCBAE9" w14:textId="77777777" w:rsidTr="00B67628">
        <w:trPr>
          <w:trHeight w:val="255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AD14F" w14:textId="77777777" w:rsidR="00DC18E3" w:rsidRPr="00B10831" w:rsidRDefault="00DC18E3" w:rsidP="00B67628">
            <w:pPr>
              <w:pBdr>
                <w:right w:val="single" w:sz="4" w:space="4" w:color="auto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Совета депутатов</w:t>
            </w:r>
          </w:p>
        </w:tc>
      </w:tr>
      <w:tr w:rsidR="00DC18E3" w:rsidRPr="00B10831" w14:paraId="2503455E" w14:textId="77777777" w:rsidTr="00B67628">
        <w:trPr>
          <w:trHeight w:val="255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B561C" w14:textId="77777777" w:rsidR="00DC18E3" w:rsidRPr="00B10831" w:rsidRDefault="00DC18E3" w:rsidP="00B67628">
            <w:pPr>
              <w:pBdr>
                <w:right w:val="single" w:sz="4" w:space="4" w:color="auto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2020 год и на плановый период 2021 и 2022 годов"</w:t>
            </w:r>
          </w:p>
        </w:tc>
      </w:tr>
      <w:tr w:rsidR="00DC18E3" w:rsidRPr="00B10831" w14:paraId="653D3B02" w14:textId="77777777" w:rsidTr="00B67628">
        <w:trPr>
          <w:trHeight w:val="285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8EEC9" w14:textId="77777777" w:rsidR="00DC18E3" w:rsidRPr="00B10831" w:rsidRDefault="00DC18E3" w:rsidP="00B67628">
            <w:pPr>
              <w:pBdr>
                <w:right w:val="single" w:sz="4" w:space="4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Распределение бюджетных ассигнований по разделам </w:t>
            </w:r>
            <w:proofErr w:type="spellStart"/>
            <w:r w:rsidRPr="00B108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расходовбюджета</w:t>
            </w:r>
            <w:proofErr w:type="spellEnd"/>
            <w:r w:rsidRPr="00B108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муниципального образования  на 2020год </w:t>
            </w:r>
          </w:p>
        </w:tc>
      </w:tr>
      <w:tr w:rsidR="00DC18E3" w:rsidRPr="00B10831" w14:paraId="7DD308D4" w14:textId="77777777" w:rsidTr="00B67628">
        <w:trPr>
          <w:trHeight w:val="255"/>
        </w:trPr>
        <w:tc>
          <w:tcPr>
            <w:tcW w:w="31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D9916" w14:textId="77777777" w:rsidR="00DC18E3" w:rsidRPr="00B10831" w:rsidRDefault="00DC18E3" w:rsidP="00B6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6C746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779A9" w14:textId="77777777" w:rsidR="00DC18E3" w:rsidRPr="00B10831" w:rsidRDefault="00DC18E3" w:rsidP="00B67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тыс.руб</w:t>
            </w:r>
            <w:proofErr w:type="spellEnd"/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DC18E3" w:rsidRPr="00B10831" w14:paraId="79429D7B" w14:textId="77777777" w:rsidTr="00B67628">
        <w:trPr>
          <w:trHeight w:val="972"/>
        </w:trPr>
        <w:tc>
          <w:tcPr>
            <w:tcW w:w="3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6B550" w14:textId="77777777" w:rsidR="00DC18E3" w:rsidRPr="00B10831" w:rsidRDefault="00DC18E3" w:rsidP="00B6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расходов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0668120" w14:textId="77777777" w:rsidR="00DC18E3" w:rsidRPr="00B10831" w:rsidRDefault="00DC18E3" w:rsidP="00B6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Раздел, подраздел</w:t>
            </w:r>
          </w:p>
        </w:tc>
        <w:tc>
          <w:tcPr>
            <w:tcW w:w="11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471E7" w14:textId="77777777" w:rsidR="00DC18E3" w:rsidRPr="00B10831" w:rsidRDefault="00DC18E3" w:rsidP="00B67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Сумма </w:t>
            </w:r>
          </w:p>
        </w:tc>
      </w:tr>
      <w:tr w:rsidR="00DC18E3" w:rsidRPr="00B10831" w14:paraId="17A25EDA" w14:textId="77777777" w:rsidTr="00B67628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06D79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РАСХОДЫ БЮДЖЕТА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4831D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6C64D" w14:textId="77777777" w:rsidR="00DC18E3" w:rsidRPr="00B10831" w:rsidRDefault="00DC18E3" w:rsidP="00B67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3522172,9</w:t>
            </w:r>
          </w:p>
        </w:tc>
      </w:tr>
      <w:tr w:rsidR="00DC18E3" w:rsidRPr="00B10831" w14:paraId="61627BEB" w14:textId="77777777" w:rsidTr="00B67628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1D93CE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C3208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841D5" w14:textId="77777777" w:rsidR="00DC18E3" w:rsidRPr="00B10831" w:rsidRDefault="00DC18E3" w:rsidP="00B67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316964,313</w:t>
            </w:r>
          </w:p>
        </w:tc>
      </w:tr>
      <w:tr w:rsidR="00DC18E3" w:rsidRPr="00B10831" w14:paraId="42443663" w14:textId="77777777" w:rsidTr="00B67628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38C3CF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CA316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93005" w14:textId="77777777" w:rsidR="00DC18E3" w:rsidRPr="00B10831" w:rsidRDefault="00DC18E3" w:rsidP="00B67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70436,5</w:t>
            </w:r>
          </w:p>
        </w:tc>
      </w:tr>
      <w:tr w:rsidR="00DC18E3" w:rsidRPr="00B10831" w14:paraId="57D90825" w14:textId="77777777" w:rsidTr="00B67628">
        <w:trPr>
          <w:trHeight w:val="630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7567F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E1A82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BB4EF" w14:textId="77777777" w:rsidR="00DC18E3" w:rsidRPr="00B10831" w:rsidRDefault="00DC18E3" w:rsidP="00B67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70436,5</w:t>
            </w:r>
          </w:p>
        </w:tc>
      </w:tr>
      <w:tr w:rsidR="00DC18E3" w:rsidRPr="00B10831" w14:paraId="07067C63" w14:textId="77777777" w:rsidTr="00B67628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A4CAE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C95DD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E1348" w14:textId="77777777" w:rsidR="00DC18E3" w:rsidRPr="00B10831" w:rsidRDefault="00DC18E3" w:rsidP="00B67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271527,8</w:t>
            </w:r>
          </w:p>
        </w:tc>
      </w:tr>
      <w:tr w:rsidR="00DC18E3" w:rsidRPr="00B10831" w14:paraId="397454EE" w14:textId="77777777" w:rsidTr="00B67628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EA388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44968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1130B" w14:textId="77777777" w:rsidR="00DC18E3" w:rsidRPr="00B10831" w:rsidRDefault="00DC18E3" w:rsidP="00B67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422619,1</w:t>
            </w:r>
          </w:p>
        </w:tc>
      </w:tr>
      <w:tr w:rsidR="00DC18E3" w:rsidRPr="00B10831" w14:paraId="03534C39" w14:textId="77777777" w:rsidTr="00B67628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AF053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окружающей среды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26D07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D8D52" w14:textId="77777777" w:rsidR="00DC18E3" w:rsidRPr="00B10831" w:rsidRDefault="00DC18E3" w:rsidP="00B67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3521,8</w:t>
            </w:r>
          </w:p>
        </w:tc>
      </w:tr>
      <w:tr w:rsidR="00DC18E3" w:rsidRPr="00B10831" w14:paraId="3621EFA1" w14:textId="77777777" w:rsidTr="00B67628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FDA7C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8E3B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64D58" w14:textId="77777777" w:rsidR="00DC18E3" w:rsidRPr="00B10831" w:rsidRDefault="00DC18E3" w:rsidP="00B67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1760912,9</w:t>
            </w:r>
          </w:p>
        </w:tc>
      </w:tr>
      <w:tr w:rsidR="00DC18E3" w:rsidRPr="00B10831" w14:paraId="09C2843C" w14:textId="77777777" w:rsidTr="00B67628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2B1FA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Культура и кинематография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2B064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0804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5CDBC" w14:textId="77777777" w:rsidR="00DC18E3" w:rsidRPr="00B10831" w:rsidRDefault="00DC18E3" w:rsidP="00B67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140873</w:t>
            </w:r>
          </w:p>
        </w:tc>
      </w:tr>
      <w:tr w:rsidR="00DC18E3" w:rsidRPr="00B10831" w14:paraId="59DE645D" w14:textId="77777777" w:rsidTr="00B67628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7AA99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Здравоохранение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856EB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B5D12" w14:textId="77777777" w:rsidR="00DC18E3" w:rsidRPr="00B10831" w:rsidRDefault="00DC18E3" w:rsidP="00B67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7043,7</w:t>
            </w:r>
          </w:p>
        </w:tc>
      </w:tr>
      <w:tr w:rsidR="00DC18E3" w:rsidRPr="00B10831" w14:paraId="157A4BB1" w14:textId="77777777" w:rsidTr="00B67628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D220C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FED2B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A570C" w14:textId="77777777" w:rsidR="00DC18E3" w:rsidRPr="00B10831" w:rsidRDefault="00DC18E3" w:rsidP="00B67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211309,5</w:t>
            </w:r>
          </w:p>
        </w:tc>
      </w:tr>
      <w:tr w:rsidR="00DC18E3" w:rsidRPr="00B10831" w14:paraId="0134D600" w14:textId="77777777" w:rsidTr="00B67628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68119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34D9C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535FC" w14:textId="77777777" w:rsidR="00DC18E3" w:rsidRPr="00B10831" w:rsidRDefault="00DC18E3" w:rsidP="00B67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70436,5</w:t>
            </w:r>
          </w:p>
        </w:tc>
      </w:tr>
      <w:tr w:rsidR="00DC18E3" w:rsidRPr="00B10831" w14:paraId="4331457C" w14:textId="77777777" w:rsidTr="00B67628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025C1F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4EBD9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8E04A" w14:textId="77777777" w:rsidR="00DC18E3" w:rsidRPr="00B10831" w:rsidRDefault="00DC18E3" w:rsidP="00B67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105654,8</w:t>
            </w:r>
          </w:p>
        </w:tc>
      </w:tr>
      <w:tr w:rsidR="00DC18E3" w:rsidRPr="00B10831" w14:paraId="3C737362" w14:textId="77777777" w:rsidTr="00B67628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36E47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A7787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858CC" w14:textId="77777777" w:rsidR="00DC18E3" w:rsidRPr="00B10831" w:rsidRDefault="00DC18E3" w:rsidP="00B67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C18E3" w:rsidRPr="00B10831" w14:paraId="00594B4E" w14:textId="77777777" w:rsidTr="00B67628">
        <w:trPr>
          <w:trHeight w:val="315"/>
        </w:trPr>
        <w:tc>
          <w:tcPr>
            <w:tcW w:w="3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E5862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 общего характера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18305" w14:textId="77777777" w:rsidR="00DC18E3" w:rsidRPr="00B10831" w:rsidRDefault="00DC18E3" w:rsidP="00B676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1400</w:t>
            </w:r>
          </w:p>
        </w:tc>
        <w:tc>
          <w:tcPr>
            <w:tcW w:w="11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BFB03" w14:textId="77777777" w:rsidR="00DC18E3" w:rsidRPr="00B10831" w:rsidRDefault="00DC18E3" w:rsidP="00B676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08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70436,5</w:t>
            </w:r>
          </w:p>
        </w:tc>
      </w:tr>
    </w:tbl>
    <w:p w14:paraId="32FA8A67" w14:textId="77777777" w:rsidR="00DC18E3" w:rsidRPr="00040B11" w:rsidRDefault="00DC18E3" w:rsidP="00DF5891">
      <w:pPr>
        <w:spacing w:after="0"/>
        <w:rPr>
          <w:rFonts w:ascii="Times New Roman" w:hAnsi="Times New Roman" w:cs="Times New Roman"/>
          <w:b/>
          <w:i/>
          <w:sz w:val="36"/>
          <w:szCs w:val="28"/>
        </w:rPr>
      </w:pPr>
    </w:p>
    <w:p w14:paraId="3C29B8E9" w14:textId="77777777" w:rsidR="00B7316D" w:rsidRDefault="00B7316D" w:rsidP="0041679E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B731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7FE8"/>
    <w:multiLevelType w:val="hybridMultilevel"/>
    <w:tmpl w:val="B6580700"/>
    <w:lvl w:ilvl="0" w:tplc="D29EB8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9553CA7"/>
    <w:multiLevelType w:val="hybridMultilevel"/>
    <w:tmpl w:val="9EAE1F7A"/>
    <w:lvl w:ilvl="0" w:tplc="17649E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F5A25EA"/>
    <w:multiLevelType w:val="hybridMultilevel"/>
    <w:tmpl w:val="763C44A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5C2C70"/>
    <w:multiLevelType w:val="hybridMultilevel"/>
    <w:tmpl w:val="65AE4106"/>
    <w:lvl w:ilvl="0" w:tplc="9CFAC9AC">
      <w:start w:val="1"/>
      <w:numFmt w:val="decimal"/>
      <w:lvlText w:val="%1."/>
      <w:lvlJc w:val="left"/>
      <w:pPr>
        <w:ind w:left="864" w:hanging="360"/>
      </w:pPr>
    </w:lvl>
    <w:lvl w:ilvl="1" w:tplc="04190019">
      <w:start w:val="1"/>
      <w:numFmt w:val="lowerLetter"/>
      <w:lvlText w:val="%2."/>
      <w:lvlJc w:val="left"/>
      <w:pPr>
        <w:ind w:left="1584" w:hanging="360"/>
      </w:pPr>
    </w:lvl>
    <w:lvl w:ilvl="2" w:tplc="0419001B">
      <w:start w:val="1"/>
      <w:numFmt w:val="lowerRoman"/>
      <w:lvlText w:val="%3."/>
      <w:lvlJc w:val="right"/>
      <w:pPr>
        <w:ind w:left="2304" w:hanging="180"/>
      </w:pPr>
    </w:lvl>
    <w:lvl w:ilvl="3" w:tplc="0419000F">
      <w:start w:val="1"/>
      <w:numFmt w:val="decimal"/>
      <w:lvlText w:val="%4."/>
      <w:lvlJc w:val="left"/>
      <w:pPr>
        <w:ind w:left="3024" w:hanging="360"/>
      </w:pPr>
    </w:lvl>
    <w:lvl w:ilvl="4" w:tplc="04190019">
      <w:start w:val="1"/>
      <w:numFmt w:val="lowerLetter"/>
      <w:lvlText w:val="%5."/>
      <w:lvlJc w:val="left"/>
      <w:pPr>
        <w:ind w:left="3744" w:hanging="360"/>
      </w:pPr>
    </w:lvl>
    <w:lvl w:ilvl="5" w:tplc="0419001B">
      <w:start w:val="1"/>
      <w:numFmt w:val="lowerRoman"/>
      <w:lvlText w:val="%6."/>
      <w:lvlJc w:val="right"/>
      <w:pPr>
        <w:ind w:left="4464" w:hanging="180"/>
      </w:pPr>
    </w:lvl>
    <w:lvl w:ilvl="6" w:tplc="0419000F">
      <w:start w:val="1"/>
      <w:numFmt w:val="decimal"/>
      <w:lvlText w:val="%7."/>
      <w:lvlJc w:val="left"/>
      <w:pPr>
        <w:ind w:left="5184" w:hanging="360"/>
      </w:pPr>
    </w:lvl>
    <w:lvl w:ilvl="7" w:tplc="04190019">
      <w:start w:val="1"/>
      <w:numFmt w:val="lowerLetter"/>
      <w:lvlText w:val="%8."/>
      <w:lvlJc w:val="left"/>
      <w:pPr>
        <w:ind w:left="5904" w:hanging="360"/>
      </w:pPr>
    </w:lvl>
    <w:lvl w:ilvl="8" w:tplc="0419001B">
      <w:start w:val="1"/>
      <w:numFmt w:val="lowerRoman"/>
      <w:lvlText w:val="%9."/>
      <w:lvlJc w:val="right"/>
      <w:pPr>
        <w:ind w:left="6624" w:hanging="180"/>
      </w:pPr>
    </w:lvl>
  </w:abstractNum>
  <w:abstractNum w:abstractNumId="4" w15:restartNumberingAfterBreak="0">
    <w:nsid w:val="63613B94"/>
    <w:multiLevelType w:val="hybridMultilevel"/>
    <w:tmpl w:val="7DA45EC0"/>
    <w:lvl w:ilvl="0" w:tplc="B26209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7642258"/>
    <w:multiLevelType w:val="hybridMultilevel"/>
    <w:tmpl w:val="AA8C6F6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371A"/>
    <w:rsid w:val="00040B11"/>
    <w:rsid w:val="001118A7"/>
    <w:rsid w:val="002300EA"/>
    <w:rsid w:val="00285469"/>
    <w:rsid w:val="0032461C"/>
    <w:rsid w:val="0041679E"/>
    <w:rsid w:val="008533EC"/>
    <w:rsid w:val="00984F40"/>
    <w:rsid w:val="009D5EE6"/>
    <w:rsid w:val="00B5371A"/>
    <w:rsid w:val="00B7316D"/>
    <w:rsid w:val="00DC18E3"/>
    <w:rsid w:val="00DF5891"/>
    <w:rsid w:val="00E53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07557"/>
  <w15:docId w15:val="{303CFF95-43C1-4578-BBB4-A7ED92FD6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679E"/>
    <w:pPr>
      <w:ind w:left="720"/>
      <w:contextualSpacing/>
    </w:pPr>
  </w:style>
  <w:style w:type="table" w:customStyle="1" w:styleId="TableGrid">
    <w:name w:val="TableGrid"/>
    <w:rsid w:val="00285469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59"/>
    <w:rsid w:val="00B73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11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18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68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usatovmaksim055@gmai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resh.edu.ru/subject/lesson/3779/train/169249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vk.com/doc40509705_630773104?hash=646b8fb6c58bfb0e34&amp;dl=9dcda18991947fa0d2" TargetMode="External"/><Relationship Id="rId10" Type="http://schemas.openxmlformats.org/officeDocument/2006/relationships/hyperlink" Target="https://resh.edu.ru/subject/lesson/3779/main/169245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19</Pages>
  <Words>4689</Words>
  <Characters>26733</Characters>
  <Application>Microsoft Office Word</Application>
  <DocSecurity>0</DocSecurity>
  <Lines>222</Lines>
  <Paragraphs>62</Paragraphs>
  <ScaleCrop>false</ScaleCrop>
  <Company/>
  <LinksUpToDate>false</LinksUpToDate>
  <CharactersWithSpaces>31360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Воркун Валерия Владимировна</dc:creator>
  <cp:keywords/>
  <dc:description/>
  <cp:lastModifiedBy>Воркун Валерия Владимировна</cp:lastModifiedBy>
  <cp:revision>14</cp:revision>
  <dcterms:created xsi:type="dcterms:W3CDTF">2021-10-27T08:49:00Z</dcterms:created>
  <dcterms:modified xsi:type="dcterms:W3CDTF">2021-10-29T11:19:00Z</dcterms:modified>
</cp:coreProperties>
</file>