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798" w:rsidRPr="00495798" w:rsidRDefault="00495798" w:rsidP="004957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4957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Письмо </w:t>
      </w:r>
      <w:proofErr w:type="spellStart"/>
      <w:r w:rsidRPr="004957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Минобрнауки</w:t>
      </w:r>
      <w:proofErr w:type="spellEnd"/>
      <w:r w:rsidRPr="004957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России от 03.11.2015 N АК-3226/05</w:t>
      </w:r>
    </w:p>
    <w:p w:rsidR="00495798" w:rsidRPr="00495798" w:rsidRDefault="00495798" w:rsidP="004957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957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"О направлении информации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495798" w:rsidRPr="00495798" w:rsidRDefault="00495798" w:rsidP="00265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C0E" w:rsidRPr="00495798" w:rsidRDefault="00265C0E" w:rsidP="00265C0E">
      <w:pPr>
        <w:shd w:val="clear" w:color="auto" w:fill="FFFFFF"/>
        <w:spacing w:before="100" w:beforeAutospacing="1" w:after="100" w:afterAutospacing="1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повышения доступности профессионального образования для инвалидов разработан портал информационной и методической поддержки инклюзивного высшего образования (</w:t>
      </w:r>
      <w:hyperlink r:id="rId8" w:tgtFrame="_blank" w:history="1">
        <w:r w:rsidRPr="00495798">
          <w:rPr>
            <w:rFonts w:ascii="Times New Roman" w:eastAsia="Times New Roman" w:hAnsi="Times New Roman" w:cs="Times New Roman"/>
            <w:color w:val="2222CC"/>
            <w:sz w:val="28"/>
            <w:szCs w:val="28"/>
            <w:lang w:eastAsia="ru-RU"/>
          </w:rPr>
          <w:t>www.wil.ru</w:t>
        </w:r>
      </w:hyperlink>
      <w:r w:rsidRPr="00495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495798" w:rsidRPr="00495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hyperlink r:id="rId9" w:history="1">
        <w:r w:rsidR="00495798" w:rsidRPr="0049579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495798" w:rsidRPr="0049579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495798" w:rsidRPr="0049579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495798" w:rsidRPr="0049579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495798" w:rsidRPr="0049579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wil</w:t>
        </w:r>
        <w:proofErr w:type="spellEnd"/>
        <w:r w:rsidR="00495798" w:rsidRPr="0049579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495798" w:rsidRPr="0049579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="00495798" w:rsidRPr="0049579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495798" w:rsidRPr="0049579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apex</w:t>
        </w:r>
        <w:r w:rsidR="00495798" w:rsidRPr="0049579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495798" w:rsidRPr="0049579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f</w:t>
        </w:r>
        <w:r w:rsidR="00495798" w:rsidRPr="0049579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?</w:t>
        </w:r>
        <w:r w:rsidR="00495798" w:rsidRPr="0049579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</w:t>
        </w:r>
        <w:r w:rsidR="00495798" w:rsidRPr="0049579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=140:1</w:t>
        </w:r>
      </w:hyperlink>
      <w:r w:rsidR="00495798" w:rsidRPr="00495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::::::</w:t>
      </w:r>
    </w:p>
    <w:p w:rsidR="00265C0E" w:rsidRPr="00495798" w:rsidRDefault="00265C0E" w:rsidP="00265C0E">
      <w:pPr>
        <w:shd w:val="clear" w:color="auto" w:fill="FFFFFF"/>
        <w:spacing w:before="100" w:beforeAutospacing="1" w:after="100" w:afterAutospacing="1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портале доступна полученная в ходе ежегодного мониторинга Минобрнауки России информация о наличии условий для получения такими лицами высшего образования, в частности об адаптированных образовательных программах (по вузам, по субъектам РФ, по наличию </w:t>
      </w:r>
      <w:proofErr w:type="spellStart"/>
      <w:r w:rsidRPr="00495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безбарьерной</w:t>
      </w:r>
      <w:proofErr w:type="spellEnd"/>
      <w:r w:rsidRPr="00495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среды, по материально-техническому оснащению, по наличию специалистов сопровождения, использованию дистанционных образовательных технологий).</w:t>
      </w:r>
    </w:p>
    <w:p w:rsidR="00265C0E" w:rsidRPr="00495798" w:rsidRDefault="00265C0E" w:rsidP="00265C0E">
      <w:pPr>
        <w:shd w:val="clear" w:color="auto" w:fill="FFFFFF"/>
        <w:spacing w:before="100" w:beforeAutospacing="1" w:after="100" w:afterAutospacing="1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с целью повышения качества получения высшего образования инвалидами и лицами с ограниченными возможностями здоровья (ОВЗ) создан портал </w:t>
      </w:r>
      <w:hyperlink r:id="rId10" w:history="1">
        <w:r w:rsidR="00495798" w:rsidRPr="00495798">
          <w:rPr>
            <w:rStyle w:val="a3"/>
            <w:rFonts w:ascii="Times New Roman" w:hAnsi="Times New Roman" w:cs="Times New Roman"/>
            <w:sz w:val="28"/>
            <w:szCs w:val="28"/>
          </w:rPr>
          <w:t>http://www.umcvpo.ru/</w:t>
        </w:r>
      </w:hyperlink>
      <w:r w:rsidR="00495798" w:rsidRPr="00495798">
        <w:rPr>
          <w:rFonts w:ascii="Times New Roman" w:hAnsi="Times New Roman" w:cs="Times New Roman"/>
          <w:sz w:val="28"/>
          <w:szCs w:val="28"/>
        </w:rPr>
        <w:t xml:space="preserve"> </w:t>
      </w:r>
      <w:r w:rsidRPr="00495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обеспечивающий информационно-технологическую поддержку дистанционного обучения данной категории студентов.</w:t>
      </w:r>
    </w:p>
    <w:p w:rsidR="00265C0E" w:rsidRPr="00495798" w:rsidRDefault="00265C0E" w:rsidP="00265C0E">
      <w:pPr>
        <w:shd w:val="clear" w:color="auto" w:fill="FFFFFF"/>
        <w:spacing w:before="100" w:beforeAutospacing="1" w:after="100" w:afterAutospacing="1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 содержит материалы для организации учебного процесса: адаптированные образовательные программы, учебные и методические материалы. Электронная библиотека позволяет получить доступ к учебной и научной литературе, к формирующейся единой общероссийской коллекции методических материалов по обучению студентов с инвалидностью и ОВЗ.</w:t>
      </w:r>
    </w:p>
    <w:p w:rsidR="005478D7" w:rsidRDefault="005478D7"/>
    <w:sectPr w:rsidR="00547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C0E"/>
    <w:rsid w:val="00265C0E"/>
    <w:rsid w:val="00495798"/>
    <w:rsid w:val="005478D7"/>
    <w:rsid w:val="007720F3"/>
    <w:rsid w:val="00BB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57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5C0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65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5C0E"/>
  </w:style>
  <w:style w:type="character" w:customStyle="1" w:styleId="10">
    <w:name w:val="Заголовок 1 Знак"/>
    <w:basedOn w:val="a0"/>
    <w:link w:val="1"/>
    <w:uiPriority w:val="9"/>
    <w:rsid w:val="004957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57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5C0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65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5C0E"/>
  </w:style>
  <w:style w:type="character" w:customStyle="1" w:styleId="10">
    <w:name w:val="Заголовок 1 Знак"/>
    <w:basedOn w:val="a0"/>
    <w:link w:val="1"/>
    <w:uiPriority w:val="9"/>
    <w:rsid w:val="004957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7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.ru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umcvpo.ru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wil.ru/apex/f?p=140: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623CCF80872E42A3B6CEE3715B9A07" ma:contentTypeVersion="1" ma:contentTypeDescription="Создание документа." ma:contentTypeScope="" ma:versionID="9929c1afc4089c42bffa993fd94370f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AEC704-3853-4622-B78D-736E77C4025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D36456B-99CD-4E2C-A686-9C077EBC2D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9FC350-EC14-4806-AC06-3C0920FDB6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 Юрий Иванович</dc:creator>
  <cp:lastModifiedBy>Sony</cp:lastModifiedBy>
  <cp:revision>2</cp:revision>
  <dcterms:created xsi:type="dcterms:W3CDTF">2016-04-27T09:36:00Z</dcterms:created>
  <dcterms:modified xsi:type="dcterms:W3CDTF">2016-04-27T09:36:00Z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0x010100E6623CCF80872E42A3B6CEE3715B9A07</vt:lpwstr>
  </property>
</Properties>
</file>