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9FE" w:rsidRPr="0030038D" w:rsidRDefault="00A139FE" w:rsidP="00A139FE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30038D">
        <w:rPr>
          <w:rFonts w:ascii="Times New Roman" w:eastAsia="Arial Unicode MS" w:hAnsi="Times New Roman"/>
          <w:b/>
          <w:sz w:val="28"/>
          <w:szCs w:val="28"/>
        </w:rPr>
        <w:t xml:space="preserve">Курс </w:t>
      </w:r>
      <w:r w:rsidR="00B1644F" w:rsidRPr="0030038D">
        <w:rPr>
          <w:rFonts w:ascii="Times New Roman" w:eastAsia="Arial Unicode MS" w:hAnsi="Times New Roman"/>
          <w:b/>
          <w:sz w:val="28"/>
          <w:szCs w:val="28"/>
        </w:rPr>
        <w:t>2</w:t>
      </w:r>
      <w:r w:rsidR="00EB0265" w:rsidRPr="0030038D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30038D">
        <w:rPr>
          <w:rFonts w:ascii="Times New Roman" w:eastAsia="Arial Unicode MS" w:hAnsi="Times New Roman"/>
          <w:b/>
          <w:sz w:val="28"/>
          <w:szCs w:val="28"/>
        </w:rPr>
        <w:t xml:space="preserve">группа </w:t>
      </w:r>
      <w:r w:rsidR="00891973" w:rsidRPr="0030038D">
        <w:rPr>
          <w:rFonts w:ascii="Times New Roman" w:eastAsia="Arial Unicode MS" w:hAnsi="Times New Roman"/>
          <w:b/>
          <w:sz w:val="28"/>
          <w:szCs w:val="28"/>
        </w:rPr>
        <w:t>206</w:t>
      </w:r>
    </w:p>
    <w:p w:rsidR="00031B39" w:rsidRPr="0030038D" w:rsidRDefault="00891973" w:rsidP="00A139FE">
      <w:pPr>
        <w:pStyle w:val="a5"/>
        <w:tabs>
          <w:tab w:val="left" w:pos="993"/>
          <w:tab w:val="left" w:pos="1134"/>
        </w:tabs>
        <w:spacing w:after="0"/>
        <w:ind w:left="0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30038D">
        <w:rPr>
          <w:rFonts w:ascii="Times New Roman" w:eastAsia="Arial Unicode MS" w:hAnsi="Times New Roman"/>
          <w:b/>
          <w:sz w:val="28"/>
          <w:szCs w:val="28"/>
        </w:rPr>
        <w:t>МДК.03.01</w:t>
      </w:r>
      <w:r w:rsidR="00031B39" w:rsidRPr="0030038D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30038D">
        <w:rPr>
          <w:rFonts w:ascii="Times New Roman" w:eastAsia="Arial Unicode MS" w:hAnsi="Times New Roman"/>
          <w:b/>
          <w:sz w:val="28"/>
          <w:szCs w:val="28"/>
        </w:rPr>
        <w:t>Финансы организаций</w:t>
      </w:r>
    </w:p>
    <w:p w:rsidR="00467D3D" w:rsidRPr="0030038D" w:rsidRDefault="003348A1" w:rsidP="00A139FE">
      <w:pPr>
        <w:pStyle w:val="a5"/>
        <w:tabs>
          <w:tab w:val="left" w:pos="993"/>
          <w:tab w:val="left" w:pos="1134"/>
        </w:tabs>
        <w:spacing w:after="0"/>
        <w:ind w:left="0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30038D">
        <w:rPr>
          <w:rFonts w:ascii="Times New Roman" w:eastAsia="Arial Unicode MS" w:hAnsi="Times New Roman"/>
          <w:b/>
          <w:sz w:val="28"/>
          <w:szCs w:val="28"/>
        </w:rPr>
        <w:t xml:space="preserve">Дата: </w:t>
      </w:r>
      <w:r w:rsidR="00891973" w:rsidRPr="0030038D">
        <w:rPr>
          <w:rFonts w:ascii="Times New Roman" w:eastAsia="Arial Unicode MS" w:hAnsi="Times New Roman"/>
          <w:b/>
          <w:sz w:val="28"/>
          <w:szCs w:val="28"/>
        </w:rPr>
        <w:t>1</w:t>
      </w:r>
      <w:r w:rsidR="00B77EEA">
        <w:rPr>
          <w:rFonts w:ascii="Times New Roman" w:eastAsia="Arial Unicode MS" w:hAnsi="Times New Roman"/>
          <w:b/>
          <w:sz w:val="28"/>
          <w:szCs w:val="28"/>
        </w:rPr>
        <w:t>3</w:t>
      </w:r>
      <w:r w:rsidR="00467D3D" w:rsidRPr="0030038D">
        <w:rPr>
          <w:rFonts w:ascii="Times New Roman" w:eastAsia="Arial Unicode MS" w:hAnsi="Times New Roman"/>
          <w:b/>
          <w:sz w:val="28"/>
          <w:szCs w:val="28"/>
        </w:rPr>
        <w:t>.</w:t>
      </w:r>
      <w:r w:rsidR="00891973" w:rsidRPr="0030038D">
        <w:rPr>
          <w:rFonts w:ascii="Times New Roman" w:eastAsia="Arial Unicode MS" w:hAnsi="Times New Roman"/>
          <w:b/>
          <w:sz w:val="28"/>
          <w:szCs w:val="28"/>
        </w:rPr>
        <w:t>05</w:t>
      </w:r>
      <w:r w:rsidR="00467D3D" w:rsidRPr="0030038D">
        <w:rPr>
          <w:rFonts w:ascii="Times New Roman" w:eastAsia="Arial Unicode MS" w:hAnsi="Times New Roman"/>
          <w:b/>
          <w:sz w:val="28"/>
          <w:szCs w:val="28"/>
        </w:rPr>
        <w:t>.20</w:t>
      </w:r>
      <w:r w:rsidR="00891973" w:rsidRPr="0030038D">
        <w:rPr>
          <w:rFonts w:ascii="Times New Roman" w:eastAsia="Arial Unicode MS" w:hAnsi="Times New Roman"/>
          <w:b/>
          <w:sz w:val="28"/>
          <w:szCs w:val="28"/>
        </w:rPr>
        <w:t>20</w:t>
      </w:r>
    </w:p>
    <w:p w:rsidR="00B77EEA" w:rsidRPr="0030038D" w:rsidRDefault="00EA5CC1" w:rsidP="00B77EEA">
      <w:pPr>
        <w:pStyle w:val="a5"/>
        <w:tabs>
          <w:tab w:val="left" w:pos="993"/>
          <w:tab w:val="left" w:pos="1134"/>
        </w:tabs>
        <w:spacing w:after="0"/>
        <w:ind w:left="0"/>
        <w:jc w:val="both"/>
        <w:rPr>
          <w:rFonts w:ascii="Times New Roman" w:eastAsia="Arial Unicode MS" w:hAnsi="Times New Roman"/>
          <w:sz w:val="28"/>
          <w:szCs w:val="28"/>
        </w:rPr>
      </w:pPr>
      <w:r w:rsidRPr="0030038D">
        <w:rPr>
          <w:rFonts w:ascii="Times New Roman" w:eastAsia="Arial Unicode MS" w:hAnsi="Times New Roman"/>
          <w:sz w:val="28"/>
          <w:szCs w:val="28"/>
        </w:rPr>
        <w:t>Тема занятия:</w:t>
      </w:r>
      <w:r w:rsidR="00EB0265" w:rsidRPr="0030038D">
        <w:rPr>
          <w:rFonts w:ascii="Times New Roman" w:eastAsia="Arial Unicode MS" w:hAnsi="Times New Roman"/>
          <w:sz w:val="28"/>
          <w:szCs w:val="28"/>
        </w:rPr>
        <w:t xml:space="preserve"> </w:t>
      </w:r>
      <w:r w:rsidR="00B77EEA" w:rsidRPr="0030038D">
        <w:rPr>
          <w:rFonts w:ascii="Times New Roman" w:eastAsia="Arial Unicode MS" w:hAnsi="Times New Roman"/>
          <w:sz w:val="28"/>
          <w:szCs w:val="28"/>
        </w:rPr>
        <w:t xml:space="preserve">Тема занятия: </w:t>
      </w:r>
      <w:r w:rsidR="00B77EEA" w:rsidRPr="00B77EEA">
        <w:rPr>
          <w:rFonts w:ascii="Times New Roman" w:eastAsia="Arial Unicode MS" w:hAnsi="Times New Roman"/>
          <w:sz w:val="28"/>
          <w:szCs w:val="28"/>
        </w:rPr>
        <w:t>Денежные доходы организаций и финансовые результаты их деятельности.</w:t>
      </w:r>
    </w:p>
    <w:p w:rsidR="00B77EEA" w:rsidRPr="0030038D" w:rsidRDefault="00B77EEA" w:rsidP="00B77EEA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30038D">
        <w:rPr>
          <w:rFonts w:ascii="Times New Roman" w:eastAsia="Arial Unicode MS" w:hAnsi="Times New Roman"/>
          <w:sz w:val="28"/>
          <w:szCs w:val="28"/>
        </w:rPr>
        <w:t xml:space="preserve">Задание: </w:t>
      </w:r>
    </w:p>
    <w:p w:rsidR="00B77EEA" w:rsidRPr="0030038D" w:rsidRDefault="00B77EEA" w:rsidP="00B7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38D">
        <w:rPr>
          <w:rFonts w:ascii="Times New Roman" w:eastAsia="Arial Unicode MS" w:hAnsi="Times New Roman"/>
          <w:sz w:val="28"/>
          <w:szCs w:val="28"/>
        </w:rPr>
        <w:t>1. Работа с учебником</w:t>
      </w:r>
      <w:r w:rsidRPr="0030038D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  <w:r w:rsidRPr="0030038D">
        <w:rPr>
          <w:rFonts w:ascii="Times New Roman" w:hAnsi="Times New Roman" w:cs="Times New Roman"/>
          <w:sz w:val="28"/>
          <w:szCs w:val="28"/>
          <w:lang w:eastAsia="en-US"/>
        </w:rPr>
        <w:t xml:space="preserve">Фридман А.М. Финансы организаций: учебник/ А.М. Фридман. </w:t>
      </w:r>
      <w:r w:rsidRPr="0030038D">
        <w:rPr>
          <w:rFonts w:ascii="Times New Roman" w:hAnsi="Times New Roman" w:cs="Times New Roman"/>
          <w:sz w:val="28"/>
          <w:szCs w:val="28"/>
          <w:lang w:eastAsia="en-US"/>
        </w:rPr>
        <w:sym w:font="Symbol" w:char="F02D"/>
      </w:r>
      <w:r w:rsidRPr="0030038D">
        <w:rPr>
          <w:rFonts w:ascii="Times New Roman" w:hAnsi="Times New Roman" w:cs="Times New Roman"/>
          <w:sz w:val="28"/>
          <w:szCs w:val="28"/>
          <w:lang w:eastAsia="en-US"/>
        </w:rPr>
        <w:t xml:space="preserve"> М.:РИОР: ИНФРА-М, 2017</w:t>
      </w:r>
      <w:r w:rsidRPr="0030038D">
        <w:rPr>
          <w:rFonts w:ascii="Times New Roman" w:hAnsi="Times New Roman" w:cs="Times New Roman"/>
          <w:sz w:val="28"/>
          <w:szCs w:val="28"/>
        </w:rPr>
        <w:t>.</w:t>
      </w:r>
    </w:p>
    <w:p w:rsidR="00B77EEA" w:rsidRDefault="00B77EEA" w:rsidP="00B77EEA">
      <w:pPr>
        <w:pStyle w:val="a5"/>
        <w:tabs>
          <w:tab w:val="left" w:pos="993"/>
          <w:tab w:val="left" w:pos="1134"/>
        </w:tabs>
        <w:spacing w:after="0"/>
        <w:ind w:left="0"/>
        <w:jc w:val="both"/>
        <w:rPr>
          <w:rFonts w:ascii="Times New Roman" w:eastAsia="Arial Unicode MS" w:hAnsi="Times New Roman"/>
          <w:sz w:val="28"/>
          <w:szCs w:val="28"/>
        </w:rPr>
      </w:pPr>
      <w:r w:rsidRPr="0030038D">
        <w:rPr>
          <w:rFonts w:ascii="Times New Roman" w:eastAsia="Arial Unicode MS" w:hAnsi="Times New Roman"/>
          <w:sz w:val="28"/>
          <w:szCs w:val="28"/>
        </w:rPr>
        <w:t>2. Изучить следующий материал:</w:t>
      </w:r>
    </w:p>
    <w:p w:rsidR="00B77EEA" w:rsidRPr="00B77EEA" w:rsidRDefault="00B77EEA" w:rsidP="00B77EEA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B77EEA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1.</w:t>
      </w:r>
      <w:r w:rsidRPr="00B77EEA">
        <w:rPr>
          <w:b/>
          <w:color w:val="000000"/>
          <w:sz w:val="28"/>
          <w:szCs w:val="28"/>
        </w:rPr>
        <w:t xml:space="preserve">3 </w:t>
      </w:r>
      <w:r w:rsidRPr="00B77EEA">
        <w:rPr>
          <w:b/>
          <w:sz w:val="28"/>
          <w:szCs w:val="28"/>
        </w:rPr>
        <w:t>Денежные доходы организаций и финансовые результаты их деятельности</w:t>
      </w:r>
    </w:p>
    <w:p w:rsidR="00B77EEA" w:rsidRPr="004D044B" w:rsidRDefault="00B77EEA" w:rsidP="00B77EEA">
      <w:pPr>
        <w:pStyle w:val="a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D044B">
        <w:rPr>
          <w:b/>
          <w:color w:val="000000"/>
          <w:sz w:val="28"/>
          <w:szCs w:val="28"/>
        </w:rPr>
        <w:t xml:space="preserve">1. </w:t>
      </w:r>
      <w:r w:rsidRPr="004D044B">
        <w:rPr>
          <w:b/>
          <w:sz w:val="28"/>
          <w:szCs w:val="28"/>
        </w:rPr>
        <w:t>Расходы организа</w:t>
      </w:r>
      <w:r>
        <w:rPr>
          <w:b/>
          <w:sz w:val="28"/>
          <w:szCs w:val="28"/>
        </w:rPr>
        <w:t>ции: сущность и классификация</w:t>
      </w:r>
    </w:p>
    <w:p w:rsidR="00B77EEA" w:rsidRDefault="00B77EEA" w:rsidP="00B77E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 денежные затраты организации группируются по следующим  признакам: </w:t>
      </w:r>
    </w:p>
    <w:p w:rsidR="00B77EEA" w:rsidRPr="003162F1" w:rsidRDefault="00B77EEA" w:rsidP="003341F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обычным видам деятельности</w:t>
      </w:r>
    </w:p>
    <w:p w:rsidR="00B77EEA" w:rsidRDefault="00B77EEA" w:rsidP="003341FC">
      <w:pPr>
        <w:pStyle w:val="a5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Расходы, связанные с изготовлением и продажей продукции.</w:t>
      </w:r>
    </w:p>
    <w:p w:rsidR="00B77EEA" w:rsidRDefault="00B77EEA" w:rsidP="003341FC">
      <w:pPr>
        <w:pStyle w:val="a5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Расходы, связанные с приобретением и продажей товаров.</w:t>
      </w:r>
    </w:p>
    <w:p w:rsidR="00B77EEA" w:rsidRPr="003162F1" w:rsidRDefault="00B77EEA" w:rsidP="003341FC">
      <w:pPr>
        <w:pStyle w:val="a5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Расходы, связанные с выполнением работ и оказанием услуг.</w:t>
      </w:r>
    </w:p>
    <w:p w:rsidR="00B77EEA" w:rsidRPr="003162F1" w:rsidRDefault="00B77EEA" w:rsidP="003341F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Операционные расходы</w:t>
      </w:r>
    </w:p>
    <w:p w:rsidR="00B77EEA" w:rsidRPr="003162F1" w:rsidRDefault="00B77EEA" w:rsidP="003341FC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Связанные с предоставлением за плату во временное пользование активов организации.</w:t>
      </w:r>
    </w:p>
    <w:p w:rsidR="00B77EEA" w:rsidRPr="003162F1" w:rsidRDefault="00B77EEA" w:rsidP="003341FC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Связанные с предоставлением за плату прав, возникающих из патентов на изобретения, промышленные образцы и других видов интеллектуальной собственности.</w:t>
      </w:r>
    </w:p>
    <w:p w:rsidR="00B77EEA" w:rsidRDefault="00B77EEA" w:rsidP="003341FC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Связанные с участием в уставных капиталах других организаций.</w:t>
      </w:r>
    </w:p>
    <w:p w:rsidR="00B77EEA" w:rsidRDefault="00B77EEA" w:rsidP="003341FC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Связанные с продажей, выбытием и прочим списанием основных средств и иных активов.</w:t>
      </w:r>
    </w:p>
    <w:p w:rsidR="00B77EEA" w:rsidRDefault="00B77EEA" w:rsidP="003341FC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Проценты, уплачиваемые организацией за предоставление ей в пользование денежных средств (кредитов, займов).</w:t>
      </w:r>
    </w:p>
    <w:p w:rsidR="00B77EEA" w:rsidRDefault="00B77EEA" w:rsidP="003341FC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Связанные с оплатой услуг, оказываемых кредитными организациями.</w:t>
      </w:r>
    </w:p>
    <w:p w:rsidR="00B77EEA" w:rsidRPr="003162F1" w:rsidRDefault="00B77EEA" w:rsidP="003341FC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операционные расходы.</w:t>
      </w:r>
    </w:p>
    <w:p w:rsidR="00B77EEA" w:rsidRPr="003162F1" w:rsidRDefault="00B77EEA" w:rsidP="003341FC">
      <w:pPr>
        <w:pStyle w:val="a5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Внереализационные расходы</w:t>
      </w:r>
    </w:p>
    <w:p w:rsidR="00B77EEA" w:rsidRPr="003162F1" w:rsidRDefault="00B77EEA" w:rsidP="003341FC">
      <w:pPr>
        <w:pStyle w:val="a5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Штрафы, пени, неустойки за нарушение условий договоров.</w:t>
      </w:r>
    </w:p>
    <w:p w:rsidR="00B77EEA" w:rsidRPr="003162F1" w:rsidRDefault="00B77EEA" w:rsidP="003341FC">
      <w:pPr>
        <w:pStyle w:val="a5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Возмещение причиненных организацией убытков.</w:t>
      </w:r>
    </w:p>
    <w:p w:rsidR="00B77EEA" w:rsidRDefault="00B77EEA" w:rsidP="003341FC">
      <w:pPr>
        <w:pStyle w:val="a5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Убытки прошлых лет, признанные в отчетном году.</w:t>
      </w:r>
    </w:p>
    <w:p w:rsidR="00B77EEA" w:rsidRDefault="00B77EEA" w:rsidP="003341FC">
      <w:pPr>
        <w:pStyle w:val="a5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Суммы дебиторской задолженности, по которой истек срок исковой давности, и других долгов, нереальных для взыскания.</w:t>
      </w:r>
    </w:p>
    <w:p w:rsidR="00B77EEA" w:rsidRDefault="00B77EEA" w:rsidP="003341FC">
      <w:pPr>
        <w:pStyle w:val="a5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Курсовые разницы по ценным бумагам.</w:t>
      </w:r>
    </w:p>
    <w:p w:rsidR="00B77EEA" w:rsidRDefault="00B77EEA" w:rsidP="003341FC">
      <w:pPr>
        <w:pStyle w:val="a5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Сумма уценки активов.</w:t>
      </w:r>
    </w:p>
    <w:p w:rsidR="00B77EEA" w:rsidRPr="003162F1" w:rsidRDefault="00B77EEA" w:rsidP="003341FC">
      <w:pPr>
        <w:pStyle w:val="a5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внереализационные расходы.</w:t>
      </w:r>
    </w:p>
    <w:p w:rsidR="00B77EEA" w:rsidRDefault="00B77EEA" w:rsidP="003341FC">
      <w:pPr>
        <w:pStyle w:val="a5"/>
        <w:numPr>
          <w:ilvl w:val="0"/>
          <w:numId w:val="1"/>
        </w:numPr>
        <w:tabs>
          <w:tab w:val="left" w:pos="426"/>
          <w:tab w:val="left" w:pos="1134"/>
        </w:tabs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Чрезвычайные расходы  возникают как последствия чрезвычайных обстоятельств хозяйственной деятельности (стихийные бедствия, пожары, аварии и т.п.).</w:t>
      </w:r>
    </w:p>
    <w:p w:rsidR="00B77EEA" w:rsidRDefault="00B77EEA" w:rsidP="00B7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Себестоимость – денежное выражение затрат организации на производство продукции (работ, услуг), которые включают в себя прямые затраты труда, сырья, материалов, а также накладные затраты, связанные непосредственно с превращением сырья и материалов в готовую продукцию.</w:t>
      </w:r>
    </w:p>
    <w:p w:rsidR="00B77EEA" w:rsidRDefault="00B77EEA" w:rsidP="00B77E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производственную и полную себестоимость. Производственная себестоимость включает в себя валовые затраты. Полная себестоимость состоит из производственной себестоимости, коммерческих и управленческих расходов.</w:t>
      </w:r>
    </w:p>
    <w:p w:rsidR="00B77EEA" w:rsidRDefault="00B77EEA" w:rsidP="00B77E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88">
        <w:rPr>
          <w:rFonts w:ascii="Times New Roman" w:hAnsi="Times New Roman" w:cs="Times New Roman"/>
          <w:sz w:val="28"/>
          <w:szCs w:val="28"/>
        </w:rPr>
        <w:t xml:space="preserve">Производственная и полная себестоимость отражается в смете затрат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A4888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>является одним из основных источников информации для формирования отпускной цены организации.</w:t>
      </w:r>
    </w:p>
    <w:p w:rsidR="00B77EEA" w:rsidRDefault="00B77EEA" w:rsidP="00B77EEA">
      <w:pPr>
        <w:pStyle w:val="ab"/>
        <w:tabs>
          <w:tab w:val="left" w:pos="170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51A2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организации</w:t>
      </w:r>
      <w:r w:rsidRPr="007551A2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отражаются в форме №2 «Отчет о финансовых результатах» следующим образом: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B77EEA" w:rsidTr="00FF0774">
        <w:tc>
          <w:tcPr>
            <w:tcW w:w="2802" w:type="dxa"/>
            <w:vAlign w:val="center"/>
          </w:tcPr>
          <w:p w:rsidR="00B77EEA" w:rsidRPr="005D5414" w:rsidRDefault="00B77EEA" w:rsidP="00B77EEA">
            <w:pPr>
              <w:pStyle w:val="ab"/>
              <w:tabs>
                <w:tab w:val="left" w:pos="1701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5414">
              <w:rPr>
                <w:sz w:val="28"/>
                <w:szCs w:val="28"/>
              </w:rPr>
              <w:t>Вид расходов</w:t>
            </w:r>
          </w:p>
        </w:tc>
        <w:tc>
          <w:tcPr>
            <w:tcW w:w="6768" w:type="dxa"/>
            <w:vAlign w:val="center"/>
          </w:tcPr>
          <w:p w:rsidR="00B77EEA" w:rsidRPr="005D5414" w:rsidRDefault="00B77EEA" w:rsidP="00B77EEA">
            <w:pPr>
              <w:pStyle w:val="ab"/>
              <w:tabs>
                <w:tab w:val="left" w:pos="1701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5414">
              <w:rPr>
                <w:sz w:val="28"/>
                <w:szCs w:val="28"/>
              </w:rPr>
              <w:t>Состав расходов</w:t>
            </w:r>
          </w:p>
        </w:tc>
      </w:tr>
      <w:tr w:rsidR="00B77EEA" w:rsidTr="00FF0774">
        <w:tc>
          <w:tcPr>
            <w:tcW w:w="9570" w:type="dxa"/>
            <w:gridSpan w:val="2"/>
            <w:vAlign w:val="center"/>
          </w:tcPr>
          <w:p w:rsidR="00B77EEA" w:rsidRPr="005D5414" w:rsidRDefault="00B77EEA" w:rsidP="00B77EEA">
            <w:pPr>
              <w:pStyle w:val="ab"/>
              <w:tabs>
                <w:tab w:val="left" w:pos="1701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5414">
              <w:rPr>
                <w:sz w:val="28"/>
                <w:szCs w:val="28"/>
              </w:rPr>
              <w:t>Расходы по обычным видам деятельности</w:t>
            </w:r>
          </w:p>
        </w:tc>
      </w:tr>
      <w:tr w:rsidR="00B77EEA" w:rsidTr="00FF0774">
        <w:tc>
          <w:tcPr>
            <w:tcW w:w="2802" w:type="dxa"/>
          </w:tcPr>
          <w:p w:rsidR="00B77EEA" w:rsidRPr="005D5414" w:rsidRDefault="00B77EEA" w:rsidP="00B77EEA">
            <w:pPr>
              <w:pStyle w:val="ab"/>
              <w:tabs>
                <w:tab w:val="left" w:pos="1701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5414">
              <w:rPr>
                <w:sz w:val="28"/>
                <w:szCs w:val="28"/>
              </w:rPr>
              <w:t>Производственная себестоимость проданных товаров, продукции, работ, услуг</w:t>
            </w:r>
          </w:p>
        </w:tc>
        <w:tc>
          <w:tcPr>
            <w:tcW w:w="6768" w:type="dxa"/>
          </w:tcPr>
          <w:p w:rsidR="00B77EEA" w:rsidRPr="005D5414" w:rsidRDefault="00B77EEA" w:rsidP="00B77EEA">
            <w:pPr>
              <w:pStyle w:val="ab"/>
              <w:tabs>
                <w:tab w:val="left" w:pos="1701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5414">
              <w:rPr>
                <w:sz w:val="28"/>
                <w:szCs w:val="28"/>
              </w:rPr>
              <w:t>Материальные затраты</w:t>
            </w:r>
          </w:p>
          <w:p w:rsidR="00B77EEA" w:rsidRPr="005D5414" w:rsidRDefault="00B77EEA" w:rsidP="00B77EEA">
            <w:pPr>
              <w:pStyle w:val="ab"/>
              <w:tabs>
                <w:tab w:val="left" w:pos="1701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5414">
              <w:rPr>
                <w:sz w:val="28"/>
                <w:szCs w:val="28"/>
              </w:rPr>
              <w:t>Затраты на оплату труда производственных рабочих</w:t>
            </w:r>
          </w:p>
          <w:p w:rsidR="00B77EEA" w:rsidRPr="005D5414" w:rsidRDefault="00B77EEA" w:rsidP="00B77EEA">
            <w:pPr>
              <w:pStyle w:val="ab"/>
              <w:tabs>
                <w:tab w:val="left" w:pos="1701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5414">
              <w:rPr>
                <w:sz w:val="28"/>
                <w:szCs w:val="28"/>
              </w:rPr>
              <w:t>Отчисления в социальные фонды</w:t>
            </w:r>
          </w:p>
          <w:p w:rsidR="00B77EEA" w:rsidRPr="005D5414" w:rsidRDefault="00B77EEA" w:rsidP="00B77EEA">
            <w:pPr>
              <w:pStyle w:val="ab"/>
              <w:tabs>
                <w:tab w:val="left" w:pos="1701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5414">
              <w:rPr>
                <w:sz w:val="28"/>
                <w:szCs w:val="28"/>
              </w:rPr>
              <w:t>Амортизация внеоборотных активов</w:t>
            </w:r>
          </w:p>
          <w:p w:rsidR="00B77EEA" w:rsidRPr="005D5414" w:rsidRDefault="00B77EEA" w:rsidP="00B77EEA">
            <w:pPr>
              <w:pStyle w:val="ab"/>
              <w:tabs>
                <w:tab w:val="left" w:pos="1701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5414">
              <w:rPr>
                <w:sz w:val="28"/>
                <w:szCs w:val="28"/>
              </w:rPr>
              <w:t>Изменение остатков НЗП</w:t>
            </w:r>
          </w:p>
          <w:p w:rsidR="00B77EEA" w:rsidRPr="005D5414" w:rsidRDefault="00B77EEA" w:rsidP="00B77EEA">
            <w:pPr>
              <w:pStyle w:val="ab"/>
              <w:tabs>
                <w:tab w:val="left" w:pos="1701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5414">
              <w:rPr>
                <w:sz w:val="28"/>
                <w:szCs w:val="28"/>
              </w:rPr>
              <w:t>Изменение остатков РБП</w:t>
            </w:r>
          </w:p>
          <w:p w:rsidR="00B77EEA" w:rsidRPr="005D5414" w:rsidRDefault="00B77EEA" w:rsidP="00B77EEA">
            <w:pPr>
              <w:pStyle w:val="ab"/>
              <w:tabs>
                <w:tab w:val="left" w:pos="1701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5414">
              <w:rPr>
                <w:sz w:val="28"/>
                <w:szCs w:val="28"/>
              </w:rPr>
              <w:t>Изменение остатков резервов предстоящих расходов и платежей</w:t>
            </w:r>
          </w:p>
          <w:p w:rsidR="00B77EEA" w:rsidRPr="005D5414" w:rsidRDefault="00B77EEA" w:rsidP="00B77EEA">
            <w:pPr>
              <w:pStyle w:val="ab"/>
              <w:tabs>
                <w:tab w:val="left" w:pos="1701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5414">
              <w:rPr>
                <w:sz w:val="28"/>
                <w:szCs w:val="28"/>
              </w:rPr>
              <w:t>Прочие расходы (налоги, сборы и т.п.)</w:t>
            </w:r>
          </w:p>
        </w:tc>
      </w:tr>
      <w:tr w:rsidR="00B77EEA" w:rsidTr="00FF0774">
        <w:tc>
          <w:tcPr>
            <w:tcW w:w="2802" w:type="dxa"/>
          </w:tcPr>
          <w:p w:rsidR="00B77EEA" w:rsidRPr="005D5414" w:rsidRDefault="00B77EEA" w:rsidP="00B77EEA">
            <w:pPr>
              <w:pStyle w:val="ab"/>
              <w:tabs>
                <w:tab w:val="left" w:pos="1701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5414">
              <w:rPr>
                <w:sz w:val="28"/>
                <w:szCs w:val="28"/>
              </w:rPr>
              <w:t>Коммерческие расходы</w:t>
            </w:r>
          </w:p>
        </w:tc>
        <w:tc>
          <w:tcPr>
            <w:tcW w:w="6768" w:type="dxa"/>
          </w:tcPr>
          <w:p w:rsidR="00B77EEA" w:rsidRPr="005D5414" w:rsidRDefault="00B77EEA" w:rsidP="00B77EEA">
            <w:pPr>
              <w:pStyle w:val="ab"/>
              <w:tabs>
                <w:tab w:val="left" w:pos="1701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5414">
              <w:rPr>
                <w:sz w:val="28"/>
                <w:szCs w:val="28"/>
              </w:rPr>
              <w:t>Расходы на хранение</w:t>
            </w:r>
          </w:p>
          <w:p w:rsidR="00B77EEA" w:rsidRPr="005D5414" w:rsidRDefault="00B77EEA" w:rsidP="00B77EEA">
            <w:pPr>
              <w:pStyle w:val="ab"/>
              <w:tabs>
                <w:tab w:val="left" w:pos="1701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5414">
              <w:rPr>
                <w:sz w:val="28"/>
                <w:szCs w:val="28"/>
              </w:rPr>
              <w:t>Расходы на транспортировку</w:t>
            </w:r>
          </w:p>
          <w:p w:rsidR="00B77EEA" w:rsidRPr="005D5414" w:rsidRDefault="00B77EEA" w:rsidP="00B77EEA">
            <w:pPr>
              <w:pStyle w:val="ab"/>
              <w:tabs>
                <w:tab w:val="left" w:pos="1701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5414">
              <w:rPr>
                <w:sz w:val="28"/>
                <w:szCs w:val="28"/>
              </w:rPr>
              <w:t>Расходы на рекламу</w:t>
            </w:r>
          </w:p>
          <w:p w:rsidR="00B77EEA" w:rsidRPr="005D5414" w:rsidRDefault="00B77EEA" w:rsidP="00B77EEA">
            <w:pPr>
              <w:pStyle w:val="ab"/>
              <w:tabs>
                <w:tab w:val="left" w:pos="1701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5414">
              <w:rPr>
                <w:sz w:val="28"/>
                <w:szCs w:val="28"/>
              </w:rPr>
              <w:t>Вознаграждение посредническим организациям</w:t>
            </w:r>
          </w:p>
          <w:p w:rsidR="00B77EEA" w:rsidRPr="005D5414" w:rsidRDefault="00B77EEA" w:rsidP="00B77EEA">
            <w:pPr>
              <w:pStyle w:val="ab"/>
              <w:tabs>
                <w:tab w:val="left" w:pos="1701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5414">
              <w:rPr>
                <w:sz w:val="28"/>
                <w:szCs w:val="28"/>
              </w:rPr>
              <w:t>Представительские расходы и пр.</w:t>
            </w:r>
          </w:p>
        </w:tc>
      </w:tr>
      <w:tr w:rsidR="00B77EEA" w:rsidTr="00FF0774">
        <w:tc>
          <w:tcPr>
            <w:tcW w:w="2802" w:type="dxa"/>
          </w:tcPr>
          <w:p w:rsidR="00B77EEA" w:rsidRPr="005D5414" w:rsidRDefault="00B77EEA" w:rsidP="00B77EEA">
            <w:pPr>
              <w:pStyle w:val="ab"/>
              <w:tabs>
                <w:tab w:val="left" w:pos="1701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5414">
              <w:rPr>
                <w:sz w:val="28"/>
                <w:szCs w:val="28"/>
              </w:rPr>
              <w:t>Управленческие расходы</w:t>
            </w:r>
          </w:p>
        </w:tc>
        <w:tc>
          <w:tcPr>
            <w:tcW w:w="6768" w:type="dxa"/>
          </w:tcPr>
          <w:p w:rsidR="00B77EEA" w:rsidRPr="005D5414" w:rsidRDefault="00B77EEA" w:rsidP="00B77EEA">
            <w:pPr>
              <w:pStyle w:val="ab"/>
              <w:tabs>
                <w:tab w:val="left" w:pos="1701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5414">
              <w:rPr>
                <w:sz w:val="28"/>
                <w:szCs w:val="28"/>
              </w:rPr>
              <w:t>Административно-управленческие расходы</w:t>
            </w:r>
          </w:p>
          <w:p w:rsidR="00B77EEA" w:rsidRPr="005D5414" w:rsidRDefault="00B77EEA" w:rsidP="00B77EEA">
            <w:pPr>
              <w:pStyle w:val="ab"/>
              <w:tabs>
                <w:tab w:val="left" w:pos="1701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5414">
              <w:rPr>
                <w:sz w:val="28"/>
                <w:szCs w:val="28"/>
              </w:rPr>
              <w:t>Расходы по содержанию общехозяйственного персонала, не связанного с производственным процессом</w:t>
            </w:r>
          </w:p>
          <w:p w:rsidR="00B77EEA" w:rsidRPr="005D5414" w:rsidRDefault="00B77EEA" w:rsidP="00B77EEA">
            <w:pPr>
              <w:pStyle w:val="ab"/>
              <w:tabs>
                <w:tab w:val="left" w:pos="1701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5414">
              <w:rPr>
                <w:sz w:val="28"/>
                <w:szCs w:val="28"/>
              </w:rPr>
              <w:t xml:space="preserve">Амортизационные отчисления и расходы на ремонт </w:t>
            </w:r>
            <w:r w:rsidRPr="005D5414">
              <w:rPr>
                <w:sz w:val="28"/>
                <w:szCs w:val="28"/>
              </w:rPr>
              <w:lastRenderedPageBreak/>
              <w:t>основных средств управленческого и общехозяйственного назначения</w:t>
            </w:r>
          </w:p>
          <w:p w:rsidR="00B77EEA" w:rsidRPr="005D5414" w:rsidRDefault="00B77EEA" w:rsidP="00B77EEA">
            <w:pPr>
              <w:pStyle w:val="ab"/>
              <w:tabs>
                <w:tab w:val="left" w:pos="1701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5414">
              <w:rPr>
                <w:sz w:val="28"/>
                <w:szCs w:val="28"/>
              </w:rPr>
              <w:t>Расходы по оплате информационных, аудиторских, консультационных услуг и т.п.</w:t>
            </w:r>
          </w:p>
        </w:tc>
      </w:tr>
      <w:tr w:rsidR="00B77EEA" w:rsidTr="00FF0774">
        <w:tc>
          <w:tcPr>
            <w:tcW w:w="9570" w:type="dxa"/>
            <w:gridSpan w:val="2"/>
            <w:vAlign w:val="center"/>
          </w:tcPr>
          <w:p w:rsidR="00B77EEA" w:rsidRPr="005D5414" w:rsidRDefault="00B77EEA" w:rsidP="00B77EEA">
            <w:pPr>
              <w:pStyle w:val="ab"/>
              <w:tabs>
                <w:tab w:val="left" w:pos="1701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5414">
              <w:rPr>
                <w:sz w:val="28"/>
                <w:szCs w:val="28"/>
              </w:rPr>
              <w:lastRenderedPageBreak/>
              <w:t>Прочие расходы (операционные, внереализационные, чрезвычайные расходы)</w:t>
            </w:r>
          </w:p>
        </w:tc>
      </w:tr>
    </w:tbl>
    <w:p w:rsidR="00B77EEA" w:rsidRPr="00AA4888" w:rsidRDefault="00B77EEA" w:rsidP="00B77E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EEA" w:rsidRDefault="00B77EEA" w:rsidP="00B77EEA">
      <w:pPr>
        <w:pStyle w:val="ab"/>
        <w:shd w:val="clear" w:color="auto" w:fill="FFFFFF"/>
        <w:tabs>
          <w:tab w:val="left" w:pos="795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4D044B">
        <w:rPr>
          <w:b/>
          <w:color w:val="000000"/>
          <w:sz w:val="28"/>
          <w:szCs w:val="28"/>
        </w:rPr>
        <w:t xml:space="preserve">. </w:t>
      </w:r>
      <w:r w:rsidRPr="004D044B">
        <w:rPr>
          <w:b/>
          <w:sz w:val="28"/>
          <w:szCs w:val="28"/>
        </w:rPr>
        <w:t>Доходы организац</w:t>
      </w:r>
      <w:r>
        <w:rPr>
          <w:b/>
          <w:sz w:val="28"/>
          <w:szCs w:val="28"/>
        </w:rPr>
        <w:t>ии, их виды и условия признания</w:t>
      </w:r>
    </w:p>
    <w:p w:rsidR="00B77EEA" w:rsidRDefault="00B77EEA" w:rsidP="00B77E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A8F">
        <w:rPr>
          <w:rFonts w:ascii="Times New Roman" w:hAnsi="Times New Roman" w:cs="Times New Roman"/>
          <w:sz w:val="28"/>
          <w:szCs w:val="28"/>
        </w:rPr>
        <w:t xml:space="preserve">Под доходами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C83A8F">
        <w:rPr>
          <w:rFonts w:ascii="Times New Roman" w:hAnsi="Times New Roman" w:cs="Times New Roman"/>
          <w:sz w:val="28"/>
          <w:szCs w:val="28"/>
        </w:rPr>
        <w:t xml:space="preserve"> подразумевается увеличение экономических выгод в результате поступления денежных средств, иного имущества и </w:t>
      </w:r>
      <w:r>
        <w:rPr>
          <w:rFonts w:ascii="Times New Roman" w:hAnsi="Times New Roman" w:cs="Times New Roman"/>
          <w:sz w:val="28"/>
          <w:szCs w:val="28"/>
        </w:rPr>
        <w:t>погашения обязательств, приводящее к увеличению капитала.</w:t>
      </w:r>
    </w:p>
    <w:p w:rsidR="00B77EEA" w:rsidRDefault="00B77EEA" w:rsidP="00B7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Доходы организации в зависимости от их характера, условия получения и направлений ее деятельности классифицируются по следующим видам:</w:t>
      </w:r>
    </w:p>
    <w:p w:rsidR="00B77EEA" w:rsidRPr="00270EC4" w:rsidRDefault="00B77EEA" w:rsidP="00B77EEA">
      <w:pPr>
        <w:pStyle w:val="a5"/>
        <w:tabs>
          <w:tab w:val="left" w:pos="851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216E9B">
        <w:rPr>
          <w:rFonts w:ascii="Times New Roman" w:hAnsi="Times New Roman"/>
          <w:sz w:val="28"/>
          <w:szCs w:val="28"/>
        </w:rPr>
        <w:t xml:space="preserve">. </w:t>
      </w:r>
      <w:r w:rsidRPr="00270EC4">
        <w:rPr>
          <w:rFonts w:ascii="Times New Roman" w:hAnsi="Times New Roman"/>
          <w:sz w:val="28"/>
          <w:szCs w:val="28"/>
        </w:rPr>
        <w:t>От обычных видов деятельности</w:t>
      </w:r>
    </w:p>
    <w:p w:rsidR="00B77EEA" w:rsidRPr="00270EC4" w:rsidRDefault="00B77EEA" w:rsidP="003341FC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EC4">
        <w:rPr>
          <w:rFonts w:ascii="Times New Roman" w:hAnsi="Times New Roman"/>
          <w:sz w:val="28"/>
          <w:szCs w:val="28"/>
        </w:rPr>
        <w:t>Выручка</w:t>
      </w:r>
      <w:r>
        <w:rPr>
          <w:rFonts w:ascii="Times New Roman" w:hAnsi="Times New Roman"/>
          <w:sz w:val="28"/>
          <w:szCs w:val="28"/>
        </w:rPr>
        <w:t xml:space="preserve"> от продажи продукции и товаров.</w:t>
      </w:r>
    </w:p>
    <w:p w:rsidR="00B77EEA" w:rsidRPr="00270EC4" w:rsidRDefault="00B77EEA" w:rsidP="003341FC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EC4">
        <w:rPr>
          <w:rFonts w:ascii="Times New Roman" w:hAnsi="Times New Roman"/>
          <w:sz w:val="28"/>
          <w:szCs w:val="28"/>
        </w:rPr>
        <w:t>Поступления, связанные с выполнением работ и оказанием услуг.</w:t>
      </w:r>
    </w:p>
    <w:p w:rsidR="00B77EEA" w:rsidRPr="00270EC4" w:rsidRDefault="00B77EEA" w:rsidP="00B77EEA">
      <w:pPr>
        <w:pStyle w:val="a5"/>
        <w:tabs>
          <w:tab w:val="left" w:pos="851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II. </w:t>
      </w:r>
      <w:r w:rsidRPr="00270EC4">
        <w:rPr>
          <w:rFonts w:ascii="Times New Roman" w:hAnsi="Times New Roman"/>
          <w:sz w:val="28"/>
          <w:szCs w:val="28"/>
        </w:rPr>
        <w:t>Операционные доходы</w:t>
      </w:r>
    </w:p>
    <w:p w:rsidR="00B77EEA" w:rsidRPr="00270EC4" w:rsidRDefault="00B77EEA" w:rsidP="003341FC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EC4">
        <w:rPr>
          <w:rFonts w:ascii="Times New Roman" w:hAnsi="Times New Roman"/>
          <w:sz w:val="28"/>
          <w:szCs w:val="28"/>
        </w:rPr>
        <w:t xml:space="preserve">Поступления, связанные с предоставлением за плату во временное пользование активов </w:t>
      </w:r>
      <w:r>
        <w:rPr>
          <w:rFonts w:ascii="Times New Roman" w:hAnsi="Times New Roman"/>
          <w:sz w:val="28"/>
          <w:szCs w:val="28"/>
        </w:rPr>
        <w:t>организации.</w:t>
      </w:r>
    </w:p>
    <w:p w:rsidR="00B77EEA" w:rsidRPr="00270EC4" w:rsidRDefault="00B77EEA" w:rsidP="003341FC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EC4">
        <w:rPr>
          <w:rFonts w:ascii="Times New Roman" w:hAnsi="Times New Roman"/>
          <w:sz w:val="28"/>
          <w:szCs w:val="28"/>
        </w:rPr>
        <w:t>Поступления, связанные с предоставлением за плату прав, возникающих из патентов на изобретения, промышленные образцы, и других видов</w:t>
      </w:r>
      <w:r>
        <w:rPr>
          <w:rFonts w:ascii="Times New Roman" w:hAnsi="Times New Roman"/>
          <w:sz w:val="28"/>
          <w:szCs w:val="28"/>
        </w:rPr>
        <w:t xml:space="preserve"> интеллектуальной собственности.</w:t>
      </w:r>
    </w:p>
    <w:p w:rsidR="00B77EEA" w:rsidRPr="00270EC4" w:rsidRDefault="00B77EEA" w:rsidP="003341FC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EC4">
        <w:rPr>
          <w:rFonts w:ascii="Times New Roman" w:hAnsi="Times New Roman"/>
          <w:sz w:val="28"/>
          <w:szCs w:val="28"/>
        </w:rPr>
        <w:t>Поступления, связанные с участием в уставных капиталах других орга</w:t>
      </w:r>
      <w:r>
        <w:rPr>
          <w:rFonts w:ascii="Times New Roman" w:hAnsi="Times New Roman"/>
          <w:sz w:val="28"/>
          <w:szCs w:val="28"/>
        </w:rPr>
        <w:t>низаций.</w:t>
      </w:r>
    </w:p>
    <w:p w:rsidR="00B77EEA" w:rsidRPr="00270EC4" w:rsidRDefault="00B77EEA" w:rsidP="003341FC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EC4">
        <w:rPr>
          <w:rFonts w:ascii="Times New Roman" w:hAnsi="Times New Roman"/>
          <w:sz w:val="28"/>
          <w:szCs w:val="28"/>
        </w:rPr>
        <w:t>Поступления от продажи основных средств и иных активов, отличных от денеж</w:t>
      </w:r>
      <w:r>
        <w:rPr>
          <w:rFonts w:ascii="Times New Roman" w:hAnsi="Times New Roman"/>
          <w:sz w:val="28"/>
          <w:szCs w:val="28"/>
        </w:rPr>
        <w:t>ных средств, продукции, товаров.</w:t>
      </w:r>
    </w:p>
    <w:p w:rsidR="00B77EEA" w:rsidRDefault="00B77EEA" w:rsidP="003341FC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EC4">
        <w:rPr>
          <w:rFonts w:ascii="Times New Roman" w:hAnsi="Times New Roman"/>
          <w:sz w:val="28"/>
          <w:szCs w:val="28"/>
        </w:rPr>
        <w:t xml:space="preserve">Проценты, полученные за предоставление в пользование денежных средств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270EC4">
        <w:rPr>
          <w:rFonts w:ascii="Times New Roman" w:hAnsi="Times New Roman"/>
          <w:sz w:val="28"/>
          <w:szCs w:val="28"/>
        </w:rPr>
        <w:t>, а также проценты за использование банком денежных средств, находящихся на счет</w:t>
      </w:r>
      <w:r>
        <w:rPr>
          <w:rFonts w:ascii="Times New Roman" w:hAnsi="Times New Roman"/>
          <w:sz w:val="28"/>
          <w:szCs w:val="28"/>
        </w:rPr>
        <w:t>е</w:t>
      </w:r>
      <w:r w:rsidRPr="00270E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в этом банке.</w:t>
      </w:r>
    </w:p>
    <w:p w:rsidR="00B77EEA" w:rsidRPr="00270EC4" w:rsidRDefault="00B77EEA" w:rsidP="003341FC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операционные доходы.</w:t>
      </w:r>
    </w:p>
    <w:p w:rsidR="00B77EEA" w:rsidRDefault="00B77EEA" w:rsidP="00B77EE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0EC4">
        <w:rPr>
          <w:rFonts w:ascii="Times New Roman" w:hAnsi="Times New Roman"/>
          <w:sz w:val="28"/>
          <w:szCs w:val="28"/>
        </w:rPr>
        <w:t>Внереализационные доходы</w:t>
      </w:r>
    </w:p>
    <w:p w:rsidR="00B77EEA" w:rsidRDefault="00B77EEA" w:rsidP="003341FC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Штрафы, пени, неустойки за нарушение условий договоров.</w:t>
      </w:r>
    </w:p>
    <w:p w:rsidR="00B77EEA" w:rsidRDefault="00B77EEA" w:rsidP="003341FC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Активы, полученные безвозмездно, в том числе по договору дарения.</w:t>
      </w:r>
    </w:p>
    <w:p w:rsidR="00B77EEA" w:rsidRDefault="00B77EEA" w:rsidP="003341FC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Поступления в возмещение причиненных организации убытков.</w:t>
      </w:r>
    </w:p>
    <w:p w:rsidR="00B77EEA" w:rsidRDefault="00B77EEA" w:rsidP="003341FC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Прибыль прошлых лет, выявленная в отчетном году.</w:t>
      </w:r>
    </w:p>
    <w:p w:rsidR="00B77EEA" w:rsidRDefault="00B77EEA" w:rsidP="003341FC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Суммы кредиторской и депонентской задолженности, по которым истек срок исковой давности.</w:t>
      </w:r>
    </w:p>
    <w:p w:rsidR="00B77EEA" w:rsidRDefault="00B77EEA" w:rsidP="003341FC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Курсовые разницы по ценным бумагам.</w:t>
      </w:r>
    </w:p>
    <w:p w:rsidR="00B77EEA" w:rsidRDefault="00B77EEA" w:rsidP="003341FC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Сумма дооценки активов.</w:t>
      </w:r>
    </w:p>
    <w:p w:rsidR="00B77EEA" w:rsidRPr="009A7126" w:rsidRDefault="00B77EEA" w:rsidP="003341FC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Прочие </w:t>
      </w:r>
      <w:r w:rsidRPr="009A7126">
        <w:rPr>
          <w:rFonts w:ascii="Times New Roman" w:hAnsi="Times New Roman"/>
          <w:sz w:val="28"/>
          <w:szCs w:val="28"/>
        </w:rPr>
        <w:t>внереализационные доходы</w:t>
      </w:r>
      <w:r>
        <w:rPr>
          <w:rFonts w:ascii="Times New Roman" w:hAnsi="Times New Roman"/>
          <w:sz w:val="28"/>
          <w:szCs w:val="28"/>
        </w:rPr>
        <w:t>.</w:t>
      </w:r>
    </w:p>
    <w:p w:rsidR="00B77EEA" w:rsidRPr="009A7126" w:rsidRDefault="00B77EEA" w:rsidP="00B77E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7126">
        <w:rPr>
          <w:rFonts w:ascii="Times New Roman" w:hAnsi="Times New Roman" w:cs="Times New Roman"/>
          <w:sz w:val="28"/>
          <w:szCs w:val="28"/>
        </w:rPr>
        <w:t>Чрезвычайные доходы</w:t>
      </w:r>
    </w:p>
    <w:p w:rsidR="00B77EEA" w:rsidRDefault="00B77EEA" w:rsidP="003341FC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Страховое возмещение по наступившим рискам.</w:t>
      </w:r>
    </w:p>
    <w:p w:rsidR="00B77EEA" w:rsidRPr="007A1AC0" w:rsidRDefault="00B77EEA" w:rsidP="003341FC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материальных ценностей, остающихся от списания непригодных к восстановлению и дальнейшему использованию активов.</w:t>
      </w:r>
    </w:p>
    <w:p w:rsidR="00B77EEA" w:rsidRDefault="00B77EEA" w:rsidP="00B77E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осуществления своей деятельности организация получает выручку от реализации продукции (работ, услуг), которая классифицируется по следующим  направлениям ее деятельности:</w:t>
      </w:r>
    </w:p>
    <w:p w:rsidR="00B77EEA" w:rsidRDefault="00B77EEA" w:rsidP="00B7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Выручка от основной деятельности – это выручка от реализации продукции, выполненных работ или оказанных услуг.</w:t>
      </w:r>
    </w:p>
    <w:p w:rsidR="00B77EEA" w:rsidRDefault="00B77EEA" w:rsidP="00B7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Выручка от инвестиционной деятельности выражается в виде финансового результата от продажи внеоборотных активов и реализации ценных бумаг других эмитентов.</w:t>
      </w:r>
    </w:p>
    <w:p w:rsidR="00B77EEA" w:rsidRDefault="00B77EEA" w:rsidP="00B7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Выручка от финансовой деятельности – это выручка от реализации среди инвесторов собственных акций и облигаций.</w:t>
      </w:r>
    </w:p>
    <w:p w:rsidR="00B77EEA" w:rsidRDefault="00B77EEA" w:rsidP="00B7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Планирование выручки осуществляется двумя методами:</w:t>
      </w:r>
    </w:p>
    <w:p w:rsidR="00B77EEA" w:rsidRPr="0052457B" w:rsidRDefault="00B77EEA" w:rsidP="003341FC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57B">
        <w:rPr>
          <w:rFonts w:ascii="Times New Roman" w:hAnsi="Times New Roman"/>
          <w:sz w:val="28"/>
          <w:szCs w:val="28"/>
        </w:rPr>
        <w:t>Метод прямого счета.</w:t>
      </w:r>
    </w:p>
    <w:p w:rsidR="00B77EEA" w:rsidRPr="006B47C0" w:rsidRDefault="00B77EEA" w:rsidP="00B7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Выручка определяется как произведение цены (без НДС и акцизов) и объема реализованной продукции (работ, услуг) в натуральном выражении: </w:t>
      </w:r>
    </w:p>
    <w:p w:rsidR="00B77EEA" w:rsidRPr="00001507" w:rsidRDefault="00B77EEA" w:rsidP="00B77EEA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m:oMathPara>
        <m:oMath>
          <m:r>
            <w:rPr>
              <w:rFonts w:ascii="Cambria Math" w:hAnsi="Cambria Math" w:cs="Times New Roman"/>
              <w:sz w:val="36"/>
              <w:szCs w:val="36"/>
            </w:rPr>
            <m:t>ВРП=p*q</m:t>
          </m:r>
        </m:oMath>
      </m:oMathPara>
    </w:p>
    <w:p w:rsidR="00B77EEA" w:rsidRDefault="00B77EEA" w:rsidP="003341FC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Расчетный метод.</w:t>
      </w:r>
    </w:p>
    <w:p w:rsidR="00B77EEA" w:rsidRDefault="00B77EEA" w:rsidP="00B77EEA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методе учитываются  выпуск товарной продукции (Т) в планируемом периоде, который корректируется на остатки готовой продукции на складе и в товарах отгруженных на начало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н.п.</m:t>
            </m:r>
          </m:sub>
        </m:sSub>
      </m:oMath>
      <w:r>
        <w:rPr>
          <w:rFonts w:ascii="Times New Roman" w:hAnsi="Times New Roman"/>
          <w:sz w:val="28"/>
          <w:szCs w:val="28"/>
        </w:rPr>
        <w:t>) и конец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к.п.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) планируемого периода: </w:t>
      </w:r>
    </w:p>
    <w:p w:rsidR="00B77EEA" w:rsidRPr="00001507" w:rsidRDefault="00303129" w:rsidP="00B77EEA">
      <w:pPr>
        <w:pStyle w:val="a5"/>
        <w:spacing w:after="0"/>
        <w:ind w:left="0"/>
        <w:jc w:val="both"/>
        <w:rPr>
          <w:rFonts w:ascii="Times New Roman" w:hAnsi="Times New Roman"/>
          <w:sz w:val="36"/>
          <w:szCs w:val="36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ВРП=О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н.п.</m:t>
            </m:r>
          </m:sub>
        </m:sSub>
        <m:r>
          <w:rPr>
            <w:rFonts w:ascii="Cambria Math" w:hAnsi="Cambria Math"/>
            <w:sz w:val="36"/>
            <w:szCs w:val="36"/>
          </w:rPr>
          <m:t>+Т-</m:t>
        </m:r>
      </m:oMath>
      <w:r w:rsidR="00B77EEA" w:rsidRPr="00001507">
        <w:rPr>
          <w:rFonts w:ascii="Times New Roman" w:hAnsi="Times New Roman"/>
          <w:sz w:val="36"/>
          <w:szCs w:val="3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О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к.п.</m:t>
            </m:r>
          </m:sub>
        </m:sSub>
      </m:oMath>
    </w:p>
    <w:p w:rsidR="00B77EEA" w:rsidRDefault="00B77EEA" w:rsidP="00B7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Выручка распределяется по направлениям возмещения потребленных средств производства, а также формирует валовый и чистый доход организации. Выручка должна покрывать совокупные затраты организации и приносить ей прибыль, она используется в первую очередь на оплату счетов поставщиков сырья, материалов, покупных полуфабрикатов, комплектующих изделий, запасных частей для ремонта, топлива, энергии. Из выручки выплачивается заработная плата, возмещается износ внеоборотных активов и формируется прибыль организации.</w:t>
      </w:r>
    </w:p>
    <w:p w:rsidR="00B77EEA" w:rsidRDefault="00B77EEA" w:rsidP="00B77EEA">
      <w:pPr>
        <w:pStyle w:val="ab"/>
        <w:shd w:val="clear" w:color="auto" w:fill="FFFFFF"/>
        <w:tabs>
          <w:tab w:val="left" w:pos="795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9A7126">
        <w:rPr>
          <w:b/>
          <w:color w:val="000000"/>
          <w:sz w:val="28"/>
          <w:szCs w:val="28"/>
        </w:rPr>
        <w:t xml:space="preserve">. </w:t>
      </w:r>
      <w:r w:rsidRPr="009A7126">
        <w:rPr>
          <w:b/>
          <w:sz w:val="28"/>
          <w:szCs w:val="28"/>
        </w:rPr>
        <w:t>Прибыль</w:t>
      </w:r>
      <w:r>
        <w:rPr>
          <w:b/>
          <w:sz w:val="28"/>
          <w:szCs w:val="28"/>
        </w:rPr>
        <w:t xml:space="preserve"> как основной результат финансово-хозяйственной деятельности организации</w:t>
      </w:r>
    </w:p>
    <w:p w:rsidR="00B77EEA" w:rsidRDefault="00B77EEA" w:rsidP="00B77E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Прибыль – это результат производственной и финансовой деятельности организации. Различают следующие виды прибыли:</w:t>
      </w:r>
    </w:p>
    <w:p w:rsidR="00B77EEA" w:rsidRPr="00C706E7" w:rsidRDefault="00B77EEA" w:rsidP="003341FC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6E7">
        <w:rPr>
          <w:rFonts w:ascii="Times New Roman" w:hAnsi="Times New Roman"/>
          <w:sz w:val="28"/>
          <w:szCs w:val="28"/>
        </w:rPr>
        <w:t xml:space="preserve">Балансовая прибыль характеризует общий финансовый результат деятельности </w:t>
      </w:r>
      <w:r>
        <w:rPr>
          <w:rFonts w:ascii="Times New Roman" w:hAnsi="Times New Roman"/>
          <w:sz w:val="28"/>
          <w:szCs w:val="28"/>
        </w:rPr>
        <w:t>организации и</w:t>
      </w:r>
      <w:r w:rsidRPr="00C706E7">
        <w:rPr>
          <w:rFonts w:ascii="Times New Roman" w:hAnsi="Times New Roman"/>
          <w:sz w:val="28"/>
          <w:szCs w:val="28"/>
        </w:rPr>
        <w:t xml:space="preserve"> состоит из следующих элементов:</w:t>
      </w:r>
    </w:p>
    <w:p w:rsidR="00B77EEA" w:rsidRDefault="00B77EEA" w:rsidP="003341FC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Прибыль (убыток) от реализации продукции (работ, услуг) включает в себя прибыль (убыток) от основной деятельности, рассчитывается как разница между выручкой и полной себестоимостью.</w:t>
      </w:r>
    </w:p>
    <w:p w:rsidR="00B77EEA" w:rsidRDefault="00B77EEA" w:rsidP="003341FC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Прибыль (убыток) от прочей реализации представляет собой финансовый результат, не связанный с основными видами деятельности организации и включает в себя продажу на сторону различных видов имущества, которое числится на ее балансе.</w:t>
      </w:r>
    </w:p>
    <w:p w:rsidR="00B77EEA" w:rsidRDefault="00B77EEA" w:rsidP="003341FC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Прибыль (убыток) от внереализационных операций – это прибыль (убыток) по операциям различного характера, не относящимся к основной деятельности и не связанным с реализацией (сальдо штрафов, пеней, неустоек, аренда, дивиденды, проценты по ценным бумагам т.п.)</w:t>
      </w:r>
    </w:p>
    <w:p w:rsidR="00B77EEA" w:rsidRPr="00284EAD" w:rsidRDefault="00B77EEA" w:rsidP="003341FC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EAD">
        <w:rPr>
          <w:rFonts w:ascii="Times New Roman" w:hAnsi="Times New Roman"/>
          <w:sz w:val="28"/>
          <w:szCs w:val="28"/>
        </w:rPr>
        <w:t>Прибыль</w:t>
      </w:r>
      <w:r>
        <w:rPr>
          <w:rFonts w:ascii="Times New Roman" w:hAnsi="Times New Roman"/>
          <w:sz w:val="28"/>
          <w:szCs w:val="28"/>
        </w:rPr>
        <w:t xml:space="preserve"> (убыток)</w:t>
      </w:r>
      <w:r w:rsidRPr="00284EAD">
        <w:rPr>
          <w:rFonts w:ascii="Times New Roman" w:hAnsi="Times New Roman"/>
          <w:sz w:val="28"/>
          <w:szCs w:val="28"/>
        </w:rPr>
        <w:t xml:space="preserve"> до налогообложения используется для целей налогообложения, она аналогична балансовой прибыли, в случае, если организация не имеет отложенных налоговых активов и обязательств.</w:t>
      </w:r>
    </w:p>
    <w:p w:rsidR="00B77EEA" w:rsidRDefault="00B77EEA" w:rsidP="00B77EEA">
      <w:pPr>
        <w:pStyle w:val="ab"/>
        <w:shd w:val="clear" w:color="auto" w:fill="FFFFFF"/>
        <w:tabs>
          <w:tab w:val="left" w:pos="79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E7AAC">
        <w:rPr>
          <w:sz w:val="28"/>
          <w:szCs w:val="28"/>
          <w:lang w:val="en-US"/>
        </w:rPr>
        <w:t>III</w:t>
      </w:r>
      <w:r w:rsidRPr="00FE7AAC">
        <w:rPr>
          <w:sz w:val="28"/>
          <w:szCs w:val="28"/>
        </w:rPr>
        <w:t>. Чистая прибыль рассчитывается как разница между прибылью до налогообложения и уплаченными налогами, используется для дальнейшего распределения.</w:t>
      </w:r>
    </w:p>
    <w:p w:rsidR="00B77EEA" w:rsidRPr="000F789A" w:rsidRDefault="00B77EEA" w:rsidP="00B77EEA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63C48">
        <w:rPr>
          <w:rFonts w:ascii="Times New Roman" w:hAnsi="Times New Roman"/>
          <w:sz w:val="28"/>
          <w:szCs w:val="28"/>
        </w:rPr>
        <w:t>Распределение прибыли организации – это составная часть общей системы распределительных отношений, она распределяется и используется по трем основным направлениям:</w:t>
      </w:r>
    </w:p>
    <w:p w:rsidR="00B77EEA" w:rsidRDefault="00B77EEA" w:rsidP="003341FC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– налог на прибыль, на имущество.</w:t>
      </w:r>
    </w:p>
    <w:p w:rsidR="00B77EEA" w:rsidRDefault="00B77EEA" w:rsidP="003341FC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Собственники организации – выплата дивидендов по акциям.</w:t>
      </w:r>
    </w:p>
    <w:p w:rsidR="00B77EEA" w:rsidRDefault="00B77EEA" w:rsidP="003341FC">
      <w:pPr>
        <w:pStyle w:val="a5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Организация:</w:t>
      </w:r>
    </w:p>
    <w:p w:rsidR="00B77EEA" w:rsidRPr="00954F1D" w:rsidRDefault="00B77EEA" w:rsidP="003341FC">
      <w:pPr>
        <w:pStyle w:val="a5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F1D">
        <w:rPr>
          <w:rFonts w:ascii="Times New Roman" w:hAnsi="Times New Roman"/>
          <w:sz w:val="28"/>
          <w:szCs w:val="28"/>
        </w:rPr>
        <w:t xml:space="preserve">Фонд накопления </w:t>
      </w:r>
      <w:r>
        <w:rPr>
          <w:rFonts w:ascii="Times New Roman" w:hAnsi="Times New Roman"/>
          <w:sz w:val="28"/>
          <w:szCs w:val="28"/>
        </w:rPr>
        <w:t>предназначен для</w:t>
      </w:r>
      <w:r w:rsidRPr="00954F1D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я</w:t>
      </w:r>
      <w:r w:rsidRPr="00954F1D">
        <w:rPr>
          <w:rFonts w:ascii="Times New Roman" w:hAnsi="Times New Roman"/>
          <w:sz w:val="28"/>
          <w:szCs w:val="28"/>
        </w:rPr>
        <w:t xml:space="preserve"> производства:</w:t>
      </w:r>
    </w:p>
    <w:p w:rsidR="00B77EEA" w:rsidRPr="00FE7AAC" w:rsidRDefault="00B77EEA" w:rsidP="00B77EE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E7AAC">
        <w:rPr>
          <w:rFonts w:ascii="Times New Roman" w:hAnsi="Times New Roman" w:cs="Times New Roman"/>
          <w:sz w:val="28"/>
          <w:szCs w:val="28"/>
        </w:rPr>
        <w:t>научно-исследовательские, проектные, опытно-конструкторские и технологические работы;</w:t>
      </w:r>
    </w:p>
    <w:p w:rsidR="00B77EEA" w:rsidRPr="00FE7AAC" w:rsidRDefault="00B77EEA" w:rsidP="00B77EE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E7AAC">
        <w:rPr>
          <w:rFonts w:ascii="Times New Roman" w:hAnsi="Times New Roman" w:cs="Times New Roman"/>
          <w:sz w:val="28"/>
          <w:szCs w:val="28"/>
        </w:rPr>
        <w:t>разработка и освоение новой продукции и технологических процессов;</w:t>
      </w:r>
    </w:p>
    <w:p w:rsidR="00B77EEA" w:rsidRPr="00FE7AAC" w:rsidRDefault="00B77EEA" w:rsidP="00B77EE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E7AAC">
        <w:rPr>
          <w:rFonts w:ascii="Times New Roman" w:hAnsi="Times New Roman" w:cs="Times New Roman"/>
          <w:sz w:val="28"/>
          <w:szCs w:val="28"/>
        </w:rPr>
        <w:t>совершенствование технологии и организации производства, модернизация оборудования;</w:t>
      </w:r>
    </w:p>
    <w:p w:rsidR="00B77EEA" w:rsidRPr="00FE7AAC" w:rsidRDefault="00B77EEA" w:rsidP="00B77EE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E7AAC">
        <w:rPr>
          <w:rFonts w:ascii="Times New Roman" w:hAnsi="Times New Roman" w:cs="Times New Roman"/>
          <w:sz w:val="28"/>
          <w:szCs w:val="28"/>
        </w:rPr>
        <w:t>техническое перевооружение и реконструкция действующего производства, расширение организации, новое строительство объектов, природоохранные мероприятия;</w:t>
      </w:r>
    </w:p>
    <w:p w:rsidR="00B77EEA" w:rsidRPr="00FE7AAC" w:rsidRDefault="00B77EEA" w:rsidP="00B77EE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FE7AAC">
        <w:rPr>
          <w:rFonts w:ascii="Times New Roman" w:hAnsi="Times New Roman" w:cs="Times New Roman"/>
          <w:sz w:val="28"/>
          <w:szCs w:val="28"/>
        </w:rPr>
        <w:t>погашение долгосрочных кредитов банков;</w:t>
      </w:r>
    </w:p>
    <w:p w:rsidR="00B77EEA" w:rsidRPr="00FE7AAC" w:rsidRDefault="00B77EEA" w:rsidP="00B77EE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FE7AAC">
        <w:rPr>
          <w:rFonts w:ascii="Times New Roman" w:hAnsi="Times New Roman" w:cs="Times New Roman"/>
          <w:sz w:val="28"/>
          <w:szCs w:val="28"/>
        </w:rPr>
        <w:t>вложения в уставные капиталы других организаций.</w:t>
      </w:r>
    </w:p>
    <w:p w:rsidR="00B77EEA" w:rsidRPr="00954F1D" w:rsidRDefault="00B77EEA" w:rsidP="003341FC">
      <w:pPr>
        <w:pStyle w:val="a5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414">
        <w:rPr>
          <w:rFonts w:ascii="Times New Roman" w:hAnsi="Times New Roman"/>
          <w:sz w:val="28"/>
          <w:szCs w:val="28"/>
        </w:rPr>
        <w:lastRenderedPageBreak/>
        <w:t>Фонд потребления</w:t>
      </w:r>
      <w:r w:rsidRPr="00954F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предназначен</w:t>
      </w:r>
      <w:r w:rsidRPr="00954F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социальных нужд</w:t>
      </w:r>
      <w:r w:rsidRPr="00954F1D">
        <w:rPr>
          <w:rFonts w:ascii="Times New Roman" w:hAnsi="Times New Roman"/>
          <w:sz w:val="28"/>
          <w:szCs w:val="28"/>
        </w:rPr>
        <w:t>:</w:t>
      </w:r>
    </w:p>
    <w:p w:rsidR="00B77EEA" w:rsidRPr="00FE7AAC" w:rsidRDefault="00B77EEA" w:rsidP="00B77EE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E7AAC">
        <w:rPr>
          <w:rFonts w:ascii="Times New Roman" w:hAnsi="Times New Roman" w:cs="Times New Roman"/>
          <w:sz w:val="28"/>
          <w:szCs w:val="28"/>
        </w:rPr>
        <w:t>расходы по эксплуатации социально-бытовых объектов, находящихся на балансе организации;</w:t>
      </w:r>
    </w:p>
    <w:p w:rsidR="00B77EEA" w:rsidRPr="00FE7AAC" w:rsidRDefault="00B77EEA" w:rsidP="00B77EE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E7AAC">
        <w:rPr>
          <w:rFonts w:ascii="Times New Roman" w:hAnsi="Times New Roman" w:cs="Times New Roman"/>
          <w:sz w:val="28"/>
          <w:szCs w:val="28"/>
        </w:rPr>
        <w:t>финансирование строительства объектов непроизводственного назначения;</w:t>
      </w:r>
    </w:p>
    <w:p w:rsidR="00B77EEA" w:rsidRPr="00FE7AAC" w:rsidRDefault="00B77EEA" w:rsidP="00B77EE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E7AAC">
        <w:rPr>
          <w:rFonts w:ascii="Times New Roman" w:hAnsi="Times New Roman" w:cs="Times New Roman"/>
          <w:sz w:val="28"/>
          <w:szCs w:val="28"/>
        </w:rPr>
        <w:t>проведение оздоровительных и культурно-массовых мероприятий;</w:t>
      </w:r>
    </w:p>
    <w:p w:rsidR="00B77EEA" w:rsidRPr="00FE7AAC" w:rsidRDefault="00B77EEA" w:rsidP="00B77EE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E7AAC">
        <w:rPr>
          <w:rFonts w:ascii="Times New Roman" w:hAnsi="Times New Roman" w:cs="Times New Roman"/>
          <w:sz w:val="28"/>
          <w:szCs w:val="28"/>
        </w:rPr>
        <w:t>выплаты премий, материальная помощь, единовременные пособия и т.п.</w:t>
      </w:r>
    </w:p>
    <w:p w:rsidR="00B77EEA" w:rsidRPr="005D7F8A" w:rsidRDefault="00B77EEA" w:rsidP="003341FC">
      <w:pPr>
        <w:pStyle w:val="a5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F8A">
        <w:rPr>
          <w:rFonts w:ascii="Times New Roman" w:hAnsi="Times New Roman"/>
          <w:sz w:val="28"/>
          <w:szCs w:val="28"/>
        </w:rPr>
        <w:t xml:space="preserve">Увеличение </w:t>
      </w:r>
      <w:r>
        <w:rPr>
          <w:rFonts w:ascii="Times New Roman" w:hAnsi="Times New Roman"/>
          <w:sz w:val="28"/>
          <w:szCs w:val="28"/>
        </w:rPr>
        <w:t xml:space="preserve">уставного и </w:t>
      </w:r>
      <w:r w:rsidRPr="005D7F8A">
        <w:rPr>
          <w:rFonts w:ascii="Times New Roman" w:hAnsi="Times New Roman"/>
          <w:sz w:val="28"/>
          <w:szCs w:val="28"/>
        </w:rPr>
        <w:t>резервного капитала.</w:t>
      </w:r>
    </w:p>
    <w:p w:rsidR="00B77EEA" w:rsidRPr="005D7F8A" w:rsidRDefault="00B77EEA" w:rsidP="003341FC">
      <w:pPr>
        <w:pStyle w:val="a5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F8A">
        <w:rPr>
          <w:rFonts w:ascii="Times New Roman" w:hAnsi="Times New Roman"/>
          <w:sz w:val="28"/>
          <w:szCs w:val="28"/>
        </w:rPr>
        <w:t xml:space="preserve"> Благотворительные цели.</w:t>
      </w:r>
    </w:p>
    <w:p w:rsidR="00B77EEA" w:rsidRDefault="00B77EEA" w:rsidP="00B77EEA">
      <w:pPr>
        <w:pStyle w:val="a5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D7F8A">
        <w:rPr>
          <w:rFonts w:ascii="Times New Roman" w:hAnsi="Times New Roman"/>
          <w:sz w:val="28"/>
          <w:szCs w:val="28"/>
        </w:rPr>
        <w:t xml:space="preserve">Планирование прибыли –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5D7F8A">
        <w:rPr>
          <w:rFonts w:ascii="Times New Roman" w:hAnsi="Times New Roman"/>
          <w:sz w:val="28"/>
          <w:szCs w:val="28"/>
        </w:rPr>
        <w:t>составная част</w:t>
      </w:r>
      <w:r>
        <w:rPr>
          <w:rFonts w:ascii="Times New Roman" w:hAnsi="Times New Roman"/>
          <w:sz w:val="28"/>
          <w:szCs w:val="28"/>
        </w:rPr>
        <w:t xml:space="preserve">ь финансового планирования, </w:t>
      </w:r>
      <w:r w:rsidRPr="005D7F8A">
        <w:rPr>
          <w:rFonts w:ascii="Times New Roman" w:hAnsi="Times New Roman"/>
          <w:sz w:val="28"/>
          <w:szCs w:val="28"/>
        </w:rPr>
        <w:t xml:space="preserve">оно производится раздельно по всем видам деятельности </w:t>
      </w:r>
      <w:r>
        <w:rPr>
          <w:rFonts w:ascii="Times New Roman" w:hAnsi="Times New Roman"/>
          <w:sz w:val="28"/>
          <w:szCs w:val="28"/>
        </w:rPr>
        <w:t>организации</w:t>
      </w:r>
      <w:r w:rsidRPr="005D7F8A">
        <w:rPr>
          <w:rFonts w:ascii="Times New Roman" w:hAnsi="Times New Roman"/>
          <w:sz w:val="28"/>
          <w:szCs w:val="28"/>
        </w:rPr>
        <w:t>.</w:t>
      </w:r>
    </w:p>
    <w:p w:rsidR="00B77EEA" w:rsidRDefault="00B77EEA" w:rsidP="00B7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D7F8A">
        <w:rPr>
          <w:rFonts w:ascii="Times New Roman" w:hAnsi="Times New Roman" w:cs="Times New Roman"/>
          <w:sz w:val="28"/>
          <w:szCs w:val="28"/>
        </w:rPr>
        <w:t xml:space="preserve">Различают следующие методы </w:t>
      </w:r>
      <w:r>
        <w:rPr>
          <w:rFonts w:ascii="Times New Roman" w:hAnsi="Times New Roman" w:cs="Times New Roman"/>
          <w:sz w:val="28"/>
          <w:szCs w:val="28"/>
        </w:rPr>
        <w:t>планирования прибыли  организации:</w:t>
      </w:r>
    </w:p>
    <w:p w:rsidR="00B77EEA" w:rsidRDefault="00B77EEA" w:rsidP="00B77E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4F">
        <w:rPr>
          <w:rFonts w:ascii="Times New Roman" w:hAnsi="Times New Roman" w:cs="Times New Roman"/>
          <w:sz w:val="28"/>
          <w:szCs w:val="28"/>
        </w:rPr>
        <w:t>1. Метод прямого счета</w:t>
      </w:r>
      <w:r>
        <w:rPr>
          <w:rFonts w:ascii="Times New Roman" w:hAnsi="Times New Roman" w:cs="Times New Roman"/>
          <w:sz w:val="28"/>
          <w:szCs w:val="28"/>
        </w:rPr>
        <w:t xml:space="preserve">. В его основе лежит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поассортиментный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расчет прибыли от выпуска и реализации продукции и учитываются выпуск товарной продукции (Т), остатки готовой продукции на складе и в товарах отгруженных на начало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н.п.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) и конец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к.п.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) планируемого периода:</w:t>
      </w:r>
    </w:p>
    <w:p w:rsidR="00B77EEA" w:rsidRPr="001B199F" w:rsidRDefault="00B77EEA" w:rsidP="00B77E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ПРП=ВРП-ПС</m:t>
          </m:r>
        </m:oMath>
      </m:oMathPara>
    </w:p>
    <w:p w:rsidR="00B77EEA" w:rsidRPr="001B199F" w:rsidRDefault="00B77EEA" w:rsidP="00B77E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ВРП=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н.п.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+Т-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к.п.</m:t>
              </m:r>
            </m:sub>
          </m:sSub>
        </m:oMath>
      </m:oMathPara>
    </w:p>
    <w:p w:rsidR="00B77EEA" w:rsidRPr="0073023B" w:rsidRDefault="00B77EEA" w:rsidP="00B77E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84F">
        <w:rPr>
          <w:rFonts w:ascii="Times New Roman" w:hAnsi="Times New Roman" w:cs="Times New Roman"/>
          <w:sz w:val="28"/>
          <w:szCs w:val="28"/>
        </w:rPr>
        <w:t xml:space="preserve">Аналитический метод </w:t>
      </w:r>
      <w:r w:rsidRPr="0073023B">
        <w:rPr>
          <w:rFonts w:ascii="Times New Roman" w:hAnsi="Times New Roman" w:cs="Times New Roman"/>
          <w:sz w:val="28"/>
          <w:szCs w:val="28"/>
        </w:rPr>
        <w:t xml:space="preserve">используется при незначительных изменениях в ассортименте выпускаемой продукции, </w:t>
      </w:r>
      <w:r>
        <w:rPr>
          <w:rFonts w:ascii="Times New Roman" w:hAnsi="Times New Roman" w:cs="Times New Roman"/>
          <w:sz w:val="28"/>
          <w:szCs w:val="28"/>
        </w:rPr>
        <w:t xml:space="preserve">а также, </w:t>
      </w:r>
      <w:r w:rsidRPr="0073023B">
        <w:rPr>
          <w:rFonts w:ascii="Times New Roman" w:hAnsi="Times New Roman" w:cs="Times New Roman"/>
          <w:sz w:val="28"/>
          <w:szCs w:val="28"/>
        </w:rPr>
        <w:t xml:space="preserve">при отсутствии инфляционного роста цен и себестоимости. </w:t>
      </w:r>
      <w:r>
        <w:rPr>
          <w:rFonts w:ascii="Times New Roman" w:hAnsi="Times New Roman" w:cs="Times New Roman"/>
          <w:sz w:val="28"/>
          <w:szCs w:val="28"/>
        </w:rPr>
        <w:t xml:space="preserve">В основе этого метода лежит расчет рентабельности </w:t>
      </w:r>
      <w:r w:rsidRPr="0073023B">
        <w:rPr>
          <w:rFonts w:ascii="Times New Roman" w:hAnsi="Times New Roman" w:cs="Times New Roman"/>
          <w:sz w:val="28"/>
          <w:szCs w:val="28"/>
        </w:rPr>
        <w:t>по сравнимой и несравнимой товарной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7EEA" w:rsidRPr="001B199F" w:rsidRDefault="00303129" w:rsidP="00B77EEA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баз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ПРП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ПС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</m:t>
          </m:r>
        </m:oMath>
      </m:oMathPara>
    </w:p>
    <w:p w:rsidR="00B77EEA" w:rsidRDefault="00B77EEA" w:rsidP="00B77E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4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84F">
        <w:rPr>
          <w:rFonts w:ascii="Times New Roman" w:hAnsi="Times New Roman" w:cs="Times New Roman"/>
          <w:sz w:val="28"/>
          <w:szCs w:val="28"/>
        </w:rPr>
        <w:t>Метод, основанный на эффекте производственного (операционного) рычага.</w:t>
      </w:r>
      <w:r>
        <w:rPr>
          <w:rFonts w:ascii="Times New Roman" w:hAnsi="Times New Roman" w:cs="Times New Roman"/>
          <w:sz w:val="28"/>
          <w:szCs w:val="28"/>
        </w:rPr>
        <w:t xml:space="preserve"> Он  базируется на принципе разделения затрат на постоянные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ПсЗ</w:t>
      </w:r>
      <w:proofErr w:type="spellEnd"/>
      <w:r>
        <w:rPr>
          <w:rFonts w:ascii="Times New Roman" w:hAnsi="Times New Roman" w:cs="Times New Roman"/>
          <w:sz w:val="28"/>
          <w:szCs w:val="28"/>
        </w:rPr>
        <w:t>) и переменные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ПрЗ</w:t>
      </w:r>
      <w:proofErr w:type="spellEnd"/>
      <w:r>
        <w:rPr>
          <w:rFonts w:ascii="Times New Roman" w:hAnsi="Times New Roman" w:cs="Times New Roman"/>
          <w:sz w:val="28"/>
          <w:szCs w:val="28"/>
        </w:rPr>
        <w:t>) и расчете маржинальной прибыли (МП):</w:t>
      </w:r>
    </w:p>
    <w:p w:rsidR="00B77EEA" w:rsidRPr="001B199F" w:rsidRDefault="00B77EEA" w:rsidP="00B7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99F">
        <w:rPr>
          <w:rFonts w:ascii="Times New Roman" w:hAnsi="Times New Roman" w:cs="Times New Roman"/>
          <w:sz w:val="28"/>
          <w:szCs w:val="28"/>
        </w:rPr>
        <w:t xml:space="preserve">МП = ВРП – </w:t>
      </w:r>
      <w:proofErr w:type="spellStart"/>
      <w:r w:rsidRPr="001B199F">
        <w:rPr>
          <w:rFonts w:ascii="Times New Roman" w:hAnsi="Times New Roman" w:cs="Times New Roman"/>
          <w:sz w:val="28"/>
          <w:szCs w:val="28"/>
        </w:rPr>
        <w:t>ПрЗ</w:t>
      </w:r>
      <w:proofErr w:type="spellEnd"/>
    </w:p>
    <w:p w:rsidR="00B77EEA" w:rsidRPr="001B199F" w:rsidRDefault="00B77EEA" w:rsidP="00B7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99F">
        <w:rPr>
          <w:rFonts w:ascii="Times New Roman" w:hAnsi="Times New Roman" w:cs="Times New Roman"/>
          <w:sz w:val="28"/>
          <w:szCs w:val="28"/>
        </w:rPr>
        <w:t xml:space="preserve">ПРП = МП – </w:t>
      </w:r>
      <w:proofErr w:type="spellStart"/>
      <w:r w:rsidRPr="001B199F">
        <w:rPr>
          <w:rFonts w:ascii="Times New Roman" w:hAnsi="Times New Roman" w:cs="Times New Roman"/>
          <w:sz w:val="28"/>
          <w:szCs w:val="28"/>
        </w:rPr>
        <w:t>ПсЗ</w:t>
      </w:r>
      <w:proofErr w:type="spellEnd"/>
    </w:p>
    <w:p w:rsidR="00B77EEA" w:rsidRPr="00BF1829" w:rsidRDefault="00B77EEA" w:rsidP="00B77EEA">
      <w:pPr>
        <w:pStyle w:val="a5"/>
        <w:spacing w:after="0"/>
        <w:ind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Система показателей рентабельности</w:t>
      </w:r>
    </w:p>
    <w:p w:rsidR="00B77EEA" w:rsidRDefault="00B77EEA" w:rsidP="00B7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Рентабельность – это относительный показатель прибыли, который характеризует степень доходности, выгодности и прибыльности деятельности организации. Различают следующие показатели рентабельности:</w:t>
      </w:r>
    </w:p>
    <w:p w:rsidR="00B77EEA" w:rsidRPr="00293260" w:rsidRDefault="00B77EEA" w:rsidP="003341FC">
      <w:pPr>
        <w:pStyle w:val="a5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293260">
        <w:rPr>
          <w:rFonts w:ascii="Times New Roman" w:eastAsiaTheme="minorEastAsia" w:hAnsi="Times New Roman"/>
          <w:sz w:val="28"/>
          <w:szCs w:val="28"/>
        </w:rPr>
        <w:t>Рентабельность продукции –</w:t>
      </w:r>
      <w:r>
        <w:rPr>
          <w:rFonts w:ascii="Times New Roman" w:eastAsiaTheme="minorEastAsia" w:hAnsi="Times New Roman"/>
          <w:sz w:val="28"/>
          <w:szCs w:val="28"/>
        </w:rPr>
        <w:t xml:space="preserve"> характеризует полученную прибыль от реализации продукции (работ, услуг) на единицу издержек</w:t>
      </w:r>
      <w:r w:rsidRPr="00293260">
        <w:rPr>
          <w:rFonts w:ascii="Times New Roman" w:eastAsiaTheme="minorEastAsia" w:hAnsi="Times New Roman"/>
          <w:sz w:val="28"/>
          <w:szCs w:val="28"/>
        </w:rPr>
        <w:t>:</w:t>
      </w:r>
    </w:p>
    <w:p w:rsidR="00B77EEA" w:rsidRPr="001B199F" w:rsidRDefault="00B77EEA" w:rsidP="00B7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 xml:space="preserve">Rпродукции=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ПРП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ПС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</m:t>
          </m:r>
        </m:oMath>
      </m:oMathPara>
    </w:p>
    <w:p w:rsidR="00B77EEA" w:rsidRPr="001B199F" w:rsidRDefault="00B77EEA" w:rsidP="003341FC">
      <w:pPr>
        <w:pStyle w:val="a5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B199F">
        <w:rPr>
          <w:rFonts w:ascii="Times New Roman" w:eastAsiaTheme="minorEastAsia" w:hAnsi="Times New Roman"/>
          <w:sz w:val="28"/>
          <w:szCs w:val="28"/>
        </w:rPr>
        <w:t>Рентабельность продаж – характеризует доходность основной деятельности организации:</w:t>
      </w:r>
    </w:p>
    <w:p w:rsidR="00B77EEA" w:rsidRPr="001B199F" w:rsidRDefault="00B77EEA" w:rsidP="00B7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Rпродаж=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ПРП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ВРП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</m:t>
          </m:r>
        </m:oMath>
      </m:oMathPara>
    </w:p>
    <w:p w:rsidR="00B77EEA" w:rsidRPr="001B199F" w:rsidRDefault="00B77EEA" w:rsidP="003341FC">
      <w:pPr>
        <w:pStyle w:val="a5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B199F">
        <w:rPr>
          <w:rFonts w:ascii="Times New Roman" w:eastAsiaTheme="minorEastAsia" w:hAnsi="Times New Roman"/>
          <w:sz w:val="28"/>
          <w:szCs w:val="28"/>
        </w:rPr>
        <w:t>Рентабельность активов – характеризует эффективность использования имущества организации:</w:t>
      </w:r>
    </w:p>
    <w:p w:rsidR="00B77EEA" w:rsidRPr="001B199F" w:rsidRDefault="00B77EEA" w:rsidP="00B7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Rа=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ЧП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</m:t>
          </m:r>
        </m:oMath>
      </m:oMathPara>
    </w:p>
    <w:p w:rsidR="00B77EEA" w:rsidRPr="001B199F" w:rsidRDefault="00B77EEA" w:rsidP="003341FC">
      <w:pPr>
        <w:pStyle w:val="a5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199F">
        <w:rPr>
          <w:rFonts w:ascii="Times New Roman" w:hAnsi="Times New Roman"/>
          <w:sz w:val="28"/>
          <w:szCs w:val="28"/>
        </w:rPr>
        <w:t>Рентабельность текущих активов – характеризует эффективность текущей деятельности организации:</w:t>
      </w:r>
    </w:p>
    <w:p w:rsidR="00B77EEA" w:rsidRPr="001B199F" w:rsidRDefault="00B77EEA" w:rsidP="00B7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Rта=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ЧП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Ат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</m:t>
          </m:r>
        </m:oMath>
      </m:oMathPara>
    </w:p>
    <w:p w:rsidR="00B77EEA" w:rsidRDefault="00B77EEA" w:rsidP="00B77EE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Сущность анализа «безубыточности» бизнеса</w:t>
      </w:r>
    </w:p>
    <w:p w:rsidR="00B77EEA" w:rsidRPr="00A65914" w:rsidRDefault="00B77EEA" w:rsidP="00B77EEA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65914">
        <w:rPr>
          <w:bCs/>
          <w:iCs/>
          <w:color w:val="222222"/>
          <w:sz w:val="28"/>
          <w:szCs w:val="28"/>
        </w:rPr>
        <w:t>Безубыточность</w:t>
      </w:r>
      <w:r w:rsidRPr="00A65914">
        <w:rPr>
          <w:bCs/>
          <w:color w:val="222222"/>
          <w:sz w:val="28"/>
          <w:szCs w:val="28"/>
        </w:rPr>
        <w:t> </w:t>
      </w:r>
      <w:r>
        <w:rPr>
          <w:bCs/>
          <w:color w:val="222222"/>
          <w:sz w:val="28"/>
          <w:szCs w:val="28"/>
        </w:rPr>
        <w:t xml:space="preserve"> </w:t>
      </w:r>
      <w:r w:rsidRPr="00A65914">
        <w:rPr>
          <w:color w:val="222222"/>
          <w:sz w:val="28"/>
          <w:szCs w:val="28"/>
        </w:rPr>
        <w:t>– такое состояние, когда деятельность предприятия не приносит ни прибыли, ни убытков. Это выручка, которая необходима для того, чтобы предприятие начало получать прибыль. Ее можно выразить и в количестве единиц продукции, которую необходимо продать, чтобы покрыть затраты, после чего каждая дополнительная единица проданной продукции буде</w:t>
      </w:r>
      <w:r>
        <w:rPr>
          <w:color w:val="222222"/>
          <w:sz w:val="28"/>
          <w:szCs w:val="28"/>
        </w:rPr>
        <w:t>т приносить прибыль предприятию.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Разность между фактическим количеством реализованной продукции и безубыточным объемом продаж – это </w:t>
      </w:r>
      <w:r w:rsidRPr="00A65914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зона безопасности (зона прибыли), </w:t>
      </w: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и чем она больше, тем прочнее финансовое состояние предприятия. Безубыточный объем продаж и зона безопасности предприятия являются основополагающими показателями при разработке бизнес-планов, обосновании управленческих решений, оценке деятельности предприятия, определять и анализировать которые должен уметь каждый бухгалтер, экономист, менеджер.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Анализ безубыточности производства проводится в целях изучения зависимости между изменениями объема производства, издержками и прибылью.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Цель анализа сводится к определению </w:t>
      </w:r>
      <w:r w:rsidRPr="00A65914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точки безубыточности</w:t>
      </w: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 .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Точка безубыточности или порог рентабельности – это такая точка объема продаж, при которой предприятие имеет затраты равные выручке от реализации всей продукции. Эта точка, при которой нет ни прибыли, ни убытков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Точка безубыточности является критерием эффективности организации. Организация, не достигающая точки безубыточности действует не эффективно.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Центральным моментом анализа безубыточности (равновесного ана</w:t>
      </w: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лиза) является определение точки безубыточности (точки равновесия), т. е. такого объема продаж, при котором выручка от реализации про</w:t>
      </w: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дукции (работ, услуг) равняется сумме всех затрат. Очевидным при этом является то, что превышение данного объема обеспечивает полу</w:t>
      </w: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 xml:space="preserve">чение прибыли во все возрастающих масштабах, а его уменьшение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˗</w:t>
      </w: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убытка.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Для определения точки безубыточности могут применяться следующие методы: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Метод маржинального дохода;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Графический метод;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Математический метод (метод уравнения).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При математическом методе исходят из следующей зависимости: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222222"/>
            <w:sz w:val="28"/>
            <w:szCs w:val="28"/>
          </w:rPr>
          <m:t>П = рх - (А+вх)</m:t>
        </m:r>
      </m:oMath>
      <w:r w:rsidRPr="00A65914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где </w:t>
      </w:r>
      <w:r w:rsidRPr="00A65914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˗</w:t>
      </w: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 прибыль от продаж; </w:t>
      </w:r>
      <w:r w:rsidRPr="00A65914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˗</w:t>
      </w: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 продажная цена единицы продукции;</w:t>
      </w:r>
    </w:p>
    <w:p w:rsidR="00B77EEA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˗</w:t>
      </w: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 количество единиц продукции, которое необходимо продать 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ля достижения точки равновесия;</w:t>
      </w:r>
    </w:p>
    <w:p w:rsidR="00B77EEA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˗</w:t>
      </w: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 сумма постоянных затрат; 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˗</w:t>
      </w: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 пе</w:t>
      </w: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ременные затраты на единицу продукции.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Поскольку в точке равновесия прибыль нулевая, формула 1. при</w:t>
      </w: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нимает следующий вид: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222222"/>
            <w:sz w:val="28"/>
            <w:szCs w:val="28"/>
          </w:rPr>
          <m:t>Рх = А+вх</m:t>
        </m:r>
      </m:oMath>
      <w:r w:rsidRPr="00A65914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.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Метод уравнения основан на том, что любой отчет о финансовых результатах можно представить в виде уравнения: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Выручка – Переменные затраты – Постоянные затраты = Прибыль,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или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(Цена </w:t>
      </w:r>
      <m:oMath>
        <m:r>
          <w:rPr>
            <w:rFonts w:ascii="Cambria Math" w:eastAsia="Times New Roman" w:hAnsi="Cambria Math" w:cs="Times New Roman"/>
            <w:color w:val="222222"/>
            <w:sz w:val="28"/>
            <w:szCs w:val="28"/>
          </w:rPr>
          <m:t>*</m:t>
        </m:r>
      </m:oMath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Кол-во единиц) – (Переменные затраты на ед. </w:t>
      </w:r>
      <m:oMath>
        <m:r>
          <w:rPr>
            <w:rFonts w:ascii="Cambria Math" w:eastAsia="Times New Roman" w:hAnsi="Cambria Math" w:cs="Times New Roman"/>
            <w:color w:val="222222"/>
            <w:sz w:val="28"/>
            <w:szCs w:val="28"/>
          </w:rPr>
          <m:t>*</m:t>
        </m:r>
      </m:oMath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кол-во ед.) – Постоянные затраты = Прибыль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Форма уравнения подчеркивает, что все затраты делятся на зависящие от объема реализации и независящие от него.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B199F">
        <w:rPr>
          <w:rFonts w:ascii="Times New Roman" w:eastAsia="Times New Roman" w:hAnsi="Times New Roman" w:cs="Times New Roman"/>
          <w:color w:val="222222"/>
          <w:sz w:val="28"/>
          <w:szCs w:val="28"/>
        </w:rPr>
        <w:t>Маржинальный доход </w:t>
      </w: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– это разница между выручкой от реализации продукции и переменными затратами.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Существует два способа определения величины маржинального дохода.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Первый способ.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Маржинальный доход = Выручка – Переменные затраты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Второй способ.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Маржинальный доход = Постоянные затраты + Прибыль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Соответственно, если из маржинального дохода вычесть постоянные затраты, то получим величину выручки.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Прибыль = Маржинальный доход – Постоянные затраты.</w:t>
      </w:r>
    </w:p>
    <w:p w:rsidR="00B77EEA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Точку безубыточности или порог рентабельности можно определить:</w:t>
      </w:r>
    </w:p>
    <w:p w:rsidR="00B77EEA" w:rsidRPr="001B199F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color w:val="222222"/>
              <w:sz w:val="24"/>
              <w:szCs w:val="24"/>
            </w:rPr>
            <m:t>Точка безубыточности продаж=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222222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222222"/>
                  <w:sz w:val="24"/>
                  <w:szCs w:val="24"/>
                </w:rPr>
                <m:t>Постоянные затраты</m:t>
              </m:r>
            </m:num>
            <m:den>
              <m:r>
                <w:rPr>
                  <w:rFonts w:ascii="Cambria Math" w:eastAsia="Times New Roman" w:hAnsi="Cambria Math" w:cs="Times New Roman"/>
                  <w:color w:val="222222"/>
                  <w:sz w:val="24"/>
                  <w:szCs w:val="24"/>
                </w:rPr>
                <m:t>Маржинальный доход на единицу продукции</m:t>
              </m:r>
            </m:den>
          </m:f>
        </m:oMath>
      </m:oMathPara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При графическом методе нахождение точки безубыточности сводится к построению комплексного графика «издержки-объем-прибыль».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Последовательность построения графика заключается в следующем: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1. Определяем систему координат для построения комплексного графика «издержки-объем-прибыль». Ось абсцисс отражает объем производства или объем продаж в натуральном выражении, а ось ординат отражает показатель выручки и сумму постоянных и переменных затрат;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2. Наносится на график в первую очередь линия постоянных затрат в виде прямой параллельной оси абсцисс;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3. Строится на графике линия общих затрат. Данная линия общих затрат строится от линии постоянных затрат;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4. Далее на графике наносится прямая линия, соответствующая значению выручки. Прямая будет выходить из точки с координатами ноль, ноль;</w:t>
      </w:r>
    </w:p>
    <w:p w:rsidR="00B77EEA" w:rsidRPr="00A65914" w:rsidRDefault="00B77EEA" w:rsidP="00B7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5914">
        <w:rPr>
          <w:rFonts w:ascii="Times New Roman" w:eastAsia="Times New Roman" w:hAnsi="Times New Roman" w:cs="Times New Roman"/>
          <w:color w:val="222222"/>
          <w:sz w:val="28"/>
          <w:szCs w:val="28"/>
        </w:rPr>
        <w:t>5. Точка безубыточности на графике – это точка пересечения линии выручки и общих затрат. Зона ниже точки безубыточности – это зона убытков, а зона выше точки безубыточности – это зона прибыли.</w:t>
      </w:r>
    </w:p>
    <w:p w:rsidR="00A65DAD" w:rsidRPr="00A65DAD" w:rsidRDefault="00A65DAD" w:rsidP="00B77EEA">
      <w:pPr>
        <w:pStyle w:val="a5"/>
        <w:tabs>
          <w:tab w:val="left" w:pos="993"/>
          <w:tab w:val="left" w:pos="1134"/>
        </w:tabs>
        <w:spacing w:after="0"/>
        <w:ind w:left="0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B77EEA" w:rsidRDefault="00B77EEA" w:rsidP="00B77EEA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Курс 2 группа 206</w:t>
      </w:r>
    </w:p>
    <w:p w:rsidR="00B77EEA" w:rsidRDefault="00B77EEA" w:rsidP="00B77EEA">
      <w:pPr>
        <w:pStyle w:val="a5"/>
        <w:tabs>
          <w:tab w:val="left" w:pos="993"/>
          <w:tab w:val="left" w:pos="1134"/>
        </w:tabs>
        <w:spacing w:after="0"/>
        <w:ind w:left="0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МДК.03.02 Анализ финансово-хозяйственной деятельности</w:t>
      </w:r>
    </w:p>
    <w:p w:rsidR="00B77EEA" w:rsidRDefault="00B77EEA" w:rsidP="00B77EEA">
      <w:pPr>
        <w:pStyle w:val="a5"/>
        <w:tabs>
          <w:tab w:val="left" w:pos="993"/>
          <w:tab w:val="left" w:pos="1134"/>
        </w:tabs>
        <w:spacing w:after="0"/>
        <w:ind w:left="0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Дата: 13.05.2020</w:t>
      </w:r>
    </w:p>
    <w:p w:rsidR="00B77EEA" w:rsidRDefault="00B77EEA" w:rsidP="00B77EEA">
      <w:pPr>
        <w:pStyle w:val="a5"/>
        <w:tabs>
          <w:tab w:val="left" w:pos="993"/>
          <w:tab w:val="left" w:pos="1134"/>
        </w:tabs>
        <w:spacing w:after="0"/>
        <w:ind w:left="0"/>
        <w:jc w:val="both"/>
        <w:rPr>
          <w:rFonts w:ascii="Times New Roman" w:eastAsia="Arial Unicode MS" w:hAnsi="Times New Roman"/>
          <w:sz w:val="28"/>
          <w:szCs w:val="28"/>
        </w:rPr>
      </w:pPr>
      <w:r w:rsidRPr="000D5979">
        <w:rPr>
          <w:rFonts w:ascii="Times New Roman" w:eastAsia="Arial Unicode MS" w:hAnsi="Times New Roman"/>
          <w:sz w:val="28"/>
          <w:szCs w:val="28"/>
        </w:rPr>
        <w:t>Тема занятия: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0038D">
        <w:rPr>
          <w:rFonts w:ascii="Times New Roman" w:eastAsia="Arial Unicode MS" w:hAnsi="Times New Roman"/>
          <w:sz w:val="28"/>
          <w:szCs w:val="28"/>
        </w:rPr>
        <w:t>Анализ производства и реализации продукции, работ, услуг.</w:t>
      </w:r>
    </w:p>
    <w:p w:rsidR="00B77EEA" w:rsidRDefault="00B77EEA" w:rsidP="00B77EEA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Задание: </w:t>
      </w:r>
    </w:p>
    <w:p w:rsidR="00B77EEA" w:rsidRPr="00B77EEA" w:rsidRDefault="00B77EEA" w:rsidP="00B7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1. Работа с учебником</w:t>
      </w:r>
      <w:r w:rsidRPr="00891973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  <w:r w:rsidRPr="00B77EEA">
        <w:rPr>
          <w:rFonts w:ascii="Times New Roman" w:hAnsi="Times New Roman" w:cs="Times New Roman"/>
          <w:sz w:val="28"/>
          <w:szCs w:val="28"/>
          <w:lang w:eastAsia="en-US"/>
        </w:rPr>
        <w:t>Хазанович Э. С. Анализ финансово-хозяйственной деятельности: учебник / Э.С. Хазанович. – Москва: КНОРУС, 2017.</w:t>
      </w:r>
    </w:p>
    <w:p w:rsidR="0030038D" w:rsidRDefault="00B77EEA" w:rsidP="00B77EEA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2. Изучить следующий материал:</w:t>
      </w:r>
    </w:p>
    <w:p w:rsidR="00B77EEA" w:rsidRPr="001701B6" w:rsidRDefault="00B77EEA" w:rsidP="00B77E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bCs/>
          <w:iCs/>
          <w:sz w:val="28"/>
          <w:szCs w:val="28"/>
        </w:rPr>
        <w:t>Найти влияние изменения количества и ассортимента продукции на отклонение от плана по товарной продукции. Дать оценку работе.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2"/>
        <w:gridCol w:w="1827"/>
        <w:gridCol w:w="2058"/>
        <w:gridCol w:w="1827"/>
        <w:gridCol w:w="2041"/>
      </w:tblGrid>
      <w:tr w:rsidR="00B77EEA" w:rsidRPr="001701B6" w:rsidTr="00B77EEA">
        <w:trPr>
          <w:trHeight w:val="113"/>
        </w:trPr>
        <w:tc>
          <w:tcPr>
            <w:tcW w:w="9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1701B6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sz w:val="28"/>
                <w:szCs w:val="28"/>
              </w:rPr>
              <w:t>Виды</w:t>
            </w:r>
          </w:p>
          <w:p w:rsidR="00B77EEA" w:rsidRPr="001701B6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изделий</w:t>
            </w:r>
          </w:p>
        </w:tc>
        <w:tc>
          <w:tcPr>
            <w:tcW w:w="20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1701B6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изделия, (тыс. руб.)</w:t>
            </w:r>
          </w:p>
        </w:tc>
        <w:tc>
          <w:tcPr>
            <w:tcW w:w="2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1701B6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изделия, (шт.)</w:t>
            </w:r>
          </w:p>
        </w:tc>
      </w:tr>
      <w:tr w:rsidR="00B77EEA" w:rsidRPr="001701B6" w:rsidTr="00B77EEA">
        <w:trPr>
          <w:trHeight w:val="149"/>
        </w:trPr>
        <w:tc>
          <w:tcPr>
            <w:tcW w:w="9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1701B6" w:rsidRDefault="00B77EEA" w:rsidP="00F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1701B6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1701B6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1701B6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1701B6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B77EEA" w:rsidRPr="001701B6" w:rsidTr="00B77EEA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1701B6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 «А»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1701B6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1701B6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1701B6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1701B6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180</w:t>
            </w:r>
          </w:p>
        </w:tc>
      </w:tr>
      <w:tr w:rsidR="00B77EEA" w:rsidRPr="001701B6" w:rsidTr="00B77EEA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1701B6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 «Б»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1701B6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1701B6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1701B6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1701B6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105</w:t>
            </w:r>
          </w:p>
        </w:tc>
      </w:tr>
      <w:tr w:rsidR="00B77EEA" w:rsidRPr="001701B6" w:rsidTr="00B77EEA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1701B6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 «В»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1701B6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1701B6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1701B6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−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1701B6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B77EEA" w:rsidRPr="001701B6" w:rsidTr="00B77EEA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1701B6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Изделие «Г»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1701B6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1701B6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1701B6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−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1701B6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</w:tbl>
    <w:p w:rsidR="00B77EEA" w:rsidRPr="001701B6" w:rsidRDefault="00B77EEA" w:rsidP="00B77EE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7EEA" w:rsidRPr="001701B6" w:rsidRDefault="00B77EEA" w:rsidP="00B77E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5"/>
        <w:gridCol w:w="453"/>
        <w:gridCol w:w="613"/>
        <w:gridCol w:w="690"/>
        <w:gridCol w:w="1368"/>
        <w:gridCol w:w="510"/>
        <w:gridCol w:w="1286"/>
        <w:gridCol w:w="1378"/>
        <w:gridCol w:w="1378"/>
        <w:gridCol w:w="1164"/>
      </w:tblGrid>
      <w:tr w:rsidR="00B77EEA" w:rsidRPr="001701B6" w:rsidTr="00B77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77EEA" w:rsidRPr="00B77EEA" w:rsidRDefault="00B77EEA" w:rsidP="00FF07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изделий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77EEA" w:rsidRPr="00B77EEA" w:rsidRDefault="00B77EEA" w:rsidP="00FF07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изделия за 1 т, (план), тыс.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77EEA" w:rsidRPr="00B77EEA" w:rsidRDefault="00B77EEA" w:rsidP="00FF07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Количество, т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77EEA" w:rsidRPr="00B77EEA" w:rsidRDefault="00B77EEA" w:rsidP="00B77E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Структура,</w:t>
            </w:r>
          </w:p>
          <w:p w:rsidR="00B77EEA" w:rsidRPr="00B77EEA" w:rsidRDefault="00B77EEA" w:rsidP="00B77E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продукции</w:t>
            </w:r>
          </w:p>
          <w:p w:rsidR="00B77EEA" w:rsidRPr="00B77EEA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B77EEA" w:rsidRPr="001701B6" w:rsidTr="00B77EEA">
        <w:trPr>
          <w:trHeight w:val="9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  <w:p w:rsidR="00B77EEA" w:rsidRPr="00B77EEA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плановой</w:t>
            </w:r>
          </w:p>
          <w:p w:rsidR="00B77EEA" w:rsidRPr="00B77EEA" w:rsidRDefault="00B77EEA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77EEA" w:rsidRPr="00B77EEA" w:rsidRDefault="00B77EEA" w:rsidP="00B77E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77EEA" w:rsidRPr="00B77EEA" w:rsidRDefault="00B77EEA" w:rsidP="00B77E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план</w:t>
            </w:r>
          </w:p>
          <w:p w:rsidR="00B77EEA" w:rsidRPr="00B77EEA" w:rsidRDefault="00B77EEA" w:rsidP="00B77E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план</w:t>
            </w:r>
          </w:p>
          <w:p w:rsidR="00B77EEA" w:rsidRPr="00B77EEA" w:rsidRDefault="00B77EEA" w:rsidP="00B77E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Ассортимент план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77EEA" w:rsidRPr="00B77EEA" w:rsidRDefault="00B77EEA" w:rsidP="00B77E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факт</w:t>
            </w:r>
          </w:p>
          <w:p w:rsidR="00B77EEA" w:rsidRPr="00B77EEA" w:rsidRDefault="00B77EEA" w:rsidP="00B77E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план</w:t>
            </w:r>
          </w:p>
          <w:p w:rsidR="00B77EEA" w:rsidRPr="00B77EEA" w:rsidRDefault="00B77EEA" w:rsidP="00B77E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Ассортимент</w:t>
            </w:r>
          </w:p>
          <w:p w:rsidR="00B77EEA" w:rsidRPr="00B77EEA" w:rsidRDefault="00B77EEA" w:rsidP="00B77E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77EEA" w:rsidRPr="00B77EEA" w:rsidRDefault="00B77EEA" w:rsidP="00B77E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факт</w:t>
            </w:r>
          </w:p>
          <w:p w:rsidR="00B77EEA" w:rsidRPr="00B77EEA" w:rsidRDefault="00B77EEA" w:rsidP="00B77E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факт</w:t>
            </w:r>
          </w:p>
          <w:p w:rsidR="00B77EEA" w:rsidRPr="00B77EEA" w:rsidRDefault="00B77EEA" w:rsidP="00B77E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Ассортимент</w:t>
            </w:r>
          </w:p>
          <w:p w:rsidR="00B77EEA" w:rsidRPr="00B77EEA" w:rsidRDefault="00B77EEA" w:rsidP="00B77E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77EEA" w:rsidRPr="00B77EEA" w:rsidRDefault="00B77EEA" w:rsidP="00B77E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факт</w:t>
            </w:r>
          </w:p>
          <w:p w:rsidR="00B77EEA" w:rsidRPr="00B77EEA" w:rsidRDefault="00B77EEA" w:rsidP="00B77E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факт</w:t>
            </w:r>
          </w:p>
          <w:p w:rsidR="00B77EEA" w:rsidRPr="00B77EEA" w:rsidRDefault="00B77EEA" w:rsidP="00B77E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Ассорти-мент</w:t>
            </w:r>
          </w:p>
          <w:p w:rsidR="00B77EEA" w:rsidRPr="00B77EEA" w:rsidRDefault="00B77EEA" w:rsidP="00B77E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77EEA" w:rsidRPr="001701B6" w:rsidTr="00B77EEA">
        <w:trPr>
          <w:trHeight w:val="79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EEA" w:rsidRPr="001701B6" w:rsidTr="00B77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77EEA" w:rsidRPr="001701B6" w:rsidTr="00B77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* </m:t>
              </m:r>
            </m:oMath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4 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2гр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* </m:t>
              </m:r>
            </m:oMath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3гр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2гр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* </m:t>
              </m:r>
            </m:oMath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5гр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2гр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* </m:t>
              </m:r>
            </m:oMath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6гр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EEA" w:rsidRPr="001701B6" w:rsidTr="00B77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* </m:t>
              </m:r>
            </m:oMath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0,46 =131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* </m:t>
              </m:r>
            </m:oMath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140 = 1680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* </m:t>
              </m:r>
            </m:oMath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131 = 1572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* </m:t>
              </m:r>
            </m:oMath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180 = 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2160</w:t>
            </w:r>
          </w:p>
        </w:tc>
      </w:tr>
      <w:tr w:rsidR="00B77EEA" w:rsidRPr="001701B6" w:rsidTr="00B77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285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* </m:t>
              </m:r>
            </m:oMath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0,54 = 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* </m:t>
              </m:r>
            </m:oMath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165 = 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* </m:t>
              </m:r>
            </m:oMath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154 = 2926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* </m:t>
              </m:r>
            </m:oMath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105 = 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</w:tr>
      <w:tr w:rsidR="00B77EEA" w:rsidRPr="001701B6" w:rsidTr="00B77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4815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4498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4155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4155</w:t>
            </w:r>
          </w:p>
        </w:tc>
      </w:tr>
      <w:tr w:rsidR="00B77EEA" w:rsidRPr="001701B6" w:rsidTr="00B77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* </m:t>
              </m:r>
            </m:oMath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= 184</w:t>
            </w:r>
          </w:p>
        </w:tc>
      </w:tr>
      <w:tr w:rsidR="00B77EEA" w:rsidRPr="001701B6" w:rsidTr="00B77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* </m:t>
              </m:r>
            </m:oMath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= 252</w:t>
            </w:r>
          </w:p>
        </w:tc>
      </w:tr>
      <w:tr w:rsidR="00B77EEA" w:rsidRPr="001701B6" w:rsidTr="00B77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4815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4498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4155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EA" w:rsidRPr="00B77EEA" w:rsidRDefault="00B77EEA" w:rsidP="00FF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EEA">
              <w:rPr>
                <w:rFonts w:ascii="Times New Roman" w:eastAsia="Times New Roman" w:hAnsi="Times New Roman" w:cs="Times New Roman"/>
                <w:sz w:val="20"/>
                <w:szCs w:val="20"/>
              </w:rPr>
              <w:t>4591</w:t>
            </w:r>
          </w:p>
        </w:tc>
      </w:tr>
    </w:tbl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 xml:space="preserve">Итого – общий объём номенклатуры по плану 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>Всего – непланируемая номенклатура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>Изделия «В, Г» – нарушенный ассортимент т.е. это причина отклонения от плана.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>Изделия «А, Б» – запланированный ассортимент.</w:t>
      </w:r>
    </w:p>
    <w:p w:rsidR="00B77EEA" w:rsidRPr="001701B6" w:rsidRDefault="00B77EEA" w:rsidP="00B77E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bCs/>
          <w:sz w:val="28"/>
          <w:szCs w:val="28"/>
        </w:rPr>
        <w:t>Первой задачей анализа является – изучение динамики показателей, выполнение плана по их уровню, причины их изменений и оценка выполнения плана</w:t>
      </w:r>
    </w:p>
    <w:p w:rsidR="00B77EEA" w:rsidRPr="001701B6" w:rsidRDefault="00B77EEA" w:rsidP="003341FC">
      <w:pPr>
        <w:pStyle w:val="a5"/>
        <w:numPr>
          <w:ilvl w:val="0"/>
          <w:numId w:val="15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1701B6">
        <w:rPr>
          <w:rFonts w:ascii="Times New Roman" w:hAnsi="Times New Roman"/>
          <w:sz w:val="28"/>
          <w:szCs w:val="28"/>
        </w:rPr>
        <w:t>Определим запланированные соотношения отдельных видов продукции т.е. определим плановую структуру</w:t>
      </w:r>
    </w:p>
    <w:p w:rsidR="00B77EEA" w:rsidRPr="001701B6" w:rsidRDefault="00B77EEA" w:rsidP="00B77E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>(результаты запишем в графу 4):</w:t>
      </w:r>
    </w:p>
    <w:p w:rsidR="00B77EEA" w:rsidRPr="001701B6" w:rsidRDefault="00B77EEA" w:rsidP="00B77E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1B6">
        <w:rPr>
          <w:rFonts w:ascii="Times New Roman" w:eastAsia="Times New Roman" w:hAnsi="Times New Roman" w:cs="Times New Roman"/>
          <w:sz w:val="28"/>
          <w:szCs w:val="28"/>
        </w:rPr>
        <w:tab/>
        <w:t xml:space="preserve">«А»: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140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305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*100=46%</m:t>
        </m:r>
      </m:oMath>
      <w:r w:rsidRPr="001701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 xml:space="preserve">«Б»: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165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305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*100=54%</m:t>
        </m:r>
      </m:oMath>
      <w:r w:rsidRPr="001701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EEA" w:rsidRPr="001701B6" w:rsidRDefault="00B77EEA" w:rsidP="00B77EE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lastRenderedPageBreak/>
        <w:t>2. Найдём объём фактического выпуска продукции при плановой структуре (6гр.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* </m:t>
        </m:r>
      </m:oMath>
      <w:r w:rsidRPr="001701B6">
        <w:rPr>
          <w:rFonts w:ascii="Times New Roman" w:eastAsia="Times New Roman" w:hAnsi="Times New Roman" w:cs="Times New Roman"/>
          <w:sz w:val="28"/>
          <w:szCs w:val="28"/>
        </w:rPr>
        <w:t>4гр. и результаты запишем в графу 5):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>Изд. «А»: 285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* </m:t>
        </m:r>
      </m:oMath>
      <w:r w:rsidRPr="001701B6">
        <w:rPr>
          <w:rFonts w:ascii="Times New Roman" w:eastAsia="Times New Roman" w:hAnsi="Times New Roman" w:cs="Times New Roman"/>
          <w:sz w:val="28"/>
          <w:szCs w:val="28"/>
        </w:rPr>
        <w:t>0,46 = 131тонна;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>Изд. «Б»: 285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* </m:t>
        </m:r>
      </m:oMath>
      <w:r w:rsidRPr="001701B6">
        <w:rPr>
          <w:rFonts w:ascii="Times New Roman" w:eastAsia="Times New Roman" w:hAnsi="Times New Roman" w:cs="Times New Roman"/>
          <w:sz w:val="28"/>
          <w:szCs w:val="28"/>
        </w:rPr>
        <w:t>0,54  = 154</w:t>
      </w:r>
      <w:r w:rsidR="00334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1B6">
        <w:rPr>
          <w:rFonts w:ascii="Times New Roman" w:eastAsia="Times New Roman" w:hAnsi="Times New Roman" w:cs="Times New Roman"/>
          <w:sz w:val="28"/>
          <w:szCs w:val="28"/>
        </w:rPr>
        <w:t>тонны;</w:t>
      </w:r>
    </w:p>
    <w:p w:rsidR="00B77EEA" w:rsidRPr="001701B6" w:rsidRDefault="00B77EEA" w:rsidP="00B77E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>Изменение структуры производства оказывает большое влияние на все экономические показатели: объём выпуска в стоимостной оценке, материалоёмкость, себестоимость продукции, прибыль, рентабельность.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>3.Определим стоимость продукции:</w:t>
      </w:r>
    </w:p>
    <w:p w:rsidR="00B77EEA" w:rsidRPr="001701B6" w:rsidRDefault="00B77EEA" w:rsidP="003341FC">
      <w:pPr>
        <w:pStyle w:val="a5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01B6">
        <w:rPr>
          <w:rFonts w:ascii="Times New Roman" w:hAnsi="Times New Roman"/>
          <w:sz w:val="28"/>
          <w:szCs w:val="28"/>
        </w:rPr>
        <w:t xml:space="preserve">при плановом количестве, структуре, ассортименте (7гр. = 2гр. </w:t>
      </w:r>
      <m:oMath>
        <m:r>
          <w:rPr>
            <w:rFonts w:ascii="Cambria Math" w:hAnsi="Cambria Math"/>
            <w:sz w:val="28"/>
            <w:szCs w:val="28"/>
          </w:rPr>
          <m:t xml:space="preserve">* </m:t>
        </m:r>
      </m:oMath>
      <w:r w:rsidRPr="001701B6">
        <w:rPr>
          <w:rFonts w:ascii="Times New Roman" w:hAnsi="Times New Roman"/>
          <w:sz w:val="28"/>
          <w:szCs w:val="28"/>
        </w:rPr>
        <w:t>3гр.)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 xml:space="preserve">Изд. «А»: 12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* </m:t>
        </m:r>
      </m:oMath>
      <w:r w:rsidRPr="001701B6">
        <w:rPr>
          <w:rFonts w:ascii="Times New Roman" w:eastAsia="Times New Roman" w:hAnsi="Times New Roman" w:cs="Times New Roman"/>
          <w:sz w:val="28"/>
          <w:szCs w:val="28"/>
        </w:rPr>
        <w:t>140 =1680 тыс. руб.;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 xml:space="preserve">Изд. «Б»: 19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* </m:t>
        </m:r>
      </m:oMath>
      <w:r w:rsidRPr="001701B6">
        <w:rPr>
          <w:rFonts w:ascii="Times New Roman" w:eastAsia="Times New Roman" w:hAnsi="Times New Roman" w:cs="Times New Roman"/>
          <w:sz w:val="28"/>
          <w:szCs w:val="28"/>
        </w:rPr>
        <w:t>165 = 3135 тыс. руб.;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>Итого: 1680 + 3135 = 4815 тыс. руб.;</w:t>
      </w:r>
    </w:p>
    <w:p w:rsidR="00B77EEA" w:rsidRPr="001701B6" w:rsidRDefault="00B77EEA" w:rsidP="003341FC">
      <w:pPr>
        <w:pStyle w:val="a5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01B6">
        <w:rPr>
          <w:rFonts w:ascii="Times New Roman" w:hAnsi="Times New Roman"/>
          <w:sz w:val="28"/>
          <w:szCs w:val="28"/>
        </w:rPr>
        <w:t xml:space="preserve">при фактическом количестве, плановой структуре, ассортименте (8гр. = 2гр </w:t>
      </w:r>
      <m:oMath>
        <m:r>
          <w:rPr>
            <w:rFonts w:ascii="Cambria Math" w:hAnsi="Cambria Math"/>
            <w:sz w:val="28"/>
            <w:szCs w:val="28"/>
          </w:rPr>
          <m:t xml:space="preserve">* </m:t>
        </m:r>
      </m:oMath>
      <w:r w:rsidRPr="001701B6">
        <w:rPr>
          <w:rFonts w:ascii="Times New Roman" w:hAnsi="Times New Roman"/>
          <w:sz w:val="28"/>
          <w:szCs w:val="28"/>
        </w:rPr>
        <w:t>5гр.)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 xml:space="preserve">Изд. «А»: 12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* </m:t>
        </m:r>
      </m:oMath>
      <w:r w:rsidRPr="001701B6">
        <w:rPr>
          <w:rFonts w:ascii="Times New Roman" w:eastAsia="Times New Roman" w:hAnsi="Times New Roman" w:cs="Times New Roman"/>
          <w:sz w:val="28"/>
          <w:szCs w:val="28"/>
        </w:rPr>
        <w:t>131 =1572 тыс. руб.;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 xml:space="preserve">Изд. «Б»: 19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* </m:t>
        </m:r>
      </m:oMath>
      <w:r w:rsidRPr="001701B6">
        <w:rPr>
          <w:rFonts w:ascii="Times New Roman" w:eastAsia="Times New Roman" w:hAnsi="Times New Roman" w:cs="Times New Roman"/>
          <w:sz w:val="28"/>
          <w:szCs w:val="28"/>
        </w:rPr>
        <w:t>154 = 2926 тыс. руб.;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>Итого:1572 + 2926 = 4498 тыс. руб.;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 xml:space="preserve">− при фактическом количестве, структуре и плановом ассортименте (9гр.=2гр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* </m:t>
        </m:r>
      </m:oMath>
      <w:r w:rsidRPr="001701B6">
        <w:rPr>
          <w:rFonts w:ascii="Times New Roman" w:eastAsia="Times New Roman" w:hAnsi="Times New Roman" w:cs="Times New Roman"/>
          <w:sz w:val="28"/>
          <w:szCs w:val="28"/>
        </w:rPr>
        <w:t>6гр.)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 xml:space="preserve">Изд. «А»: 12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* </m:t>
        </m:r>
      </m:oMath>
      <w:r w:rsidRPr="001701B6">
        <w:rPr>
          <w:rFonts w:ascii="Times New Roman" w:eastAsia="Times New Roman" w:hAnsi="Times New Roman" w:cs="Times New Roman"/>
          <w:sz w:val="28"/>
          <w:szCs w:val="28"/>
        </w:rPr>
        <w:t>180 = 2160 тыс. руб.;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 xml:space="preserve">Изд. «Б»: 19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*</m:t>
        </m:r>
      </m:oMath>
      <w:r w:rsidRPr="001701B6">
        <w:rPr>
          <w:rFonts w:ascii="Times New Roman" w:eastAsia="Times New Roman" w:hAnsi="Times New Roman" w:cs="Times New Roman"/>
          <w:sz w:val="28"/>
          <w:szCs w:val="28"/>
        </w:rPr>
        <w:t>105 = 1995 тыс. руб.;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>Итого: 2160 + 1995 = 4155 тыс. руб.;</w:t>
      </w:r>
    </w:p>
    <w:p w:rsidR="00B77EEA" w:rsidRPr="001701B6" w:rsidRDefault="00B77EEA" w:rsidP="00B77E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>−при фактическом количестве, структуре, ассортименте (по изделиям «А» и «Б» графа 10 заполняется путём переноса данных из графы 9)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 xml:space="preserve">−непланируемой номенклатуры (10гр.=2гр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* </m:t>
        </m:r>
      </m:oMath>
      <w:r w:rsidRPr="001701B6">
        <w:rPr>
          <w:rFonts w:ascii="Times New Roman" w:eastAsia="Times New Roman" w:hAnsi="Times New Roman" w:cs="Times New Roman"/>
          <w:sz w:val="28"/>
          <w:szCs w:val="28"/>
        </w:rPr>
        <w:t>6гр.)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 xml:space="preserve">Изд. «В»: 8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*</m:t>
        </m:r>
      </m:oMath>
      <w:r w:rsidRPr="001701B6">
        <w:rPr>
          <w:rFonts w:ascii="Times New Roman" w:eastAsia="Times New Roman" w:hAnsi="Times New Roman" w:cs="Times New Roman"/>
          <w:sz w:val="28"/>
          <w:szCs w:val="28"/>
        </w:rPr>
        <w:t>23 =184 тыс. руб.;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 xml:space="preserve">Изд. «Г»: 9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* </m:t>
        </m:r>
      </m:oMath>
      <w:r w:rsidRPr="001701B6">
        <w:rPr>
          <w:rFonts w:ascii="Times New Roman" w:eastAsia="Times New Roman" w:hAnsi="Times New Roman" w:cs="Times New Roman"/>
          <w:sz w:val="28"/>
          <w:szCs w:val="28"/>
        </w:rPr>
        <w:t>28 = 252 тыс. руб.;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>Всего:2160 + 1995 + 184 +2 52 = 4591 тыс. руб.;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>4.Анализ выпуска продукции в стоимостном выражении: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iCs/>
          <w:sz w:val="28"/>
          <w:szCs w:val="28"/>
        </w:rPr>
        <w:t>1-ый шаг</w:t>
      </w:r>
      <w:r w:rsidRPr="001701B6">
        <w:rPr>
          <w:rFonts w:ascii="Times New Roman" w:eastAsia="Times New Roman" w:hAnsi="Times New Roman" w:cs="Times New Roman"/>
          <w:sz w:val="28"/>
          <w:szCs w:val="28"/>
        </w:rPr>
        <w:t>: определим отклонение от плана по выпуску продукции (факт–план) (10гр – 7гр.)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>Ф – П = 4591 – 4815 = – 224тыс. руб. (недовыполнение плана);</w:t>
      </w:r>
    </w:p>
    <w:p w:rsidR="00B77EEA" w:rsidRPr="001701B6" w:rsidRDefault="00B77EEA" w:rsidP="00B77E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iCs/>
          <w:sz w:val="28"/>
          <w:szCs w:val="28"/>
        </w:rPr>
        <w:t>2-ой шаг</w:t>
      </w:r>
      <w:r w:rsidRPr="001701B6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1701B6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1701B6">
        <w:rPr>
          <w:rFonts w:ascii="Times New Roman" w:eastAsia="Times New Roman" w:hAnsi="Times New Roman" w:cs="Times New Roman"/>
          <w:bCs/>
          <w:iCs/>
          <w:sz w:val="28"/>
          <w:szCs w:val="28"/>
        </w:rPr>
        <w:t>вторая задача анализа</w:t>
      </w:r>
      <w:r w:rsidRPr="001701B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1701B6">
        <w:rPr>
          <w:rFonts w:ascii="Times New Roman" w:eastAsia="Times New Roman" w:hAnsi="Times New Roman" w:cs="Times New Roman"/>
          <w:sz w:val="28"/>
          <w:szCs w:val="28"/>
        </w:rPr>
        <w:t> рассчитаем влияние изменений следующих факторов – количества, структуры, ассортимента на объём произведенной продукции в стоимостном выражении (т.е. влияние на стоимостные показатели работы предприятия: выпуск продукции):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>− определим влияние изменения количества (8гр.–7гр.)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>4498 – 4815 = – 317 тыс. руб.;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lastRenderedPageBreak/>
        <w:t>− определим влияние изменения структуры (9гр.–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1B6">
        <w:rPr>
          <w:rFonts w:ascii="Times New Roman" w:eastAsia="Times New Roman" w:hAnsi="Times New Roman" w:cs="Times New Roman"/>
          <w:sz w:val="28"/>
          <w:szCs w:val="28"/>
        </w:rPr>
        <w:t>8гр.)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>4155 – 4498 = – 343 тыс. руб.;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>− определим влияние изменения ассортимента (это сумма стоимости незапланированной продукции)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>184 + 252 = 436 тыс. руб.;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 xml:space="preserve">Итог:  (–317) +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701B6">
        <w:rPr>
          <w:rFonts w:ascii="Times New Roman" w:eastAsia="Times New Roman" w:hAnsi="Times New Roman" w:cs="Times New Roman"/>
          <w:sz w:val="28"/>
          <w:szCs w:val="28"/>
        </w:rPr>
        <w:t>–343) + 436 =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1B6">
        <w:rPr>
          <w:rFonts w:ascii="Times New Roman" w:eastAsia="Times New Roman" w:hAnsi="Times New Roman" w:cs="Times New Roman"/>
          <w:sz w:val="28"/>
          <w:szCs w:val="28"/>
        </w:rPr>
        <w:t>224 тыс. руб.;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>Проверка: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1B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1B6">
        <w:rPr>
          <w:rFonts w:ascii="Times New Roman" w:eastAsia="Times New Roman" w:hAnsi="Times New Roman" w:cs="Times New Roman"/>
          <w:sz w:val="28"/>
          <w:szCs w:val="28"/>
        </w:rPr>
        <w:t>224 тыс.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1B6">
        <w:rPr>
          <w:rFonts w:ascii="Times New Roman" w:eastAsia="Times New Roman" w:hAnsi="Times New Roman" w:cs="Times New Roman"/>
          <w:sz w:val="28"/>
          <w:szCs w:val="28"/>
        </w:rPr>
        <w:t xml:space="preserve"> (недовыполнение плана) =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1B6">
        <w:rPr>
          <w:rFonts w:ascii="Times New Roman" w:eastAsia="Times New Roman" w:hAnsi="Times New Roman" w:cs="Times New Roman"/>
          <w:sz w:val="28"/>
          <w:szCs w:val="28"/>
        </w:rPr>
        <w:t>224 тыс.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1B6">
        <w:rPr>
          <w:rFonts w:ascii="Times New Roman" w:eastAsia="Times New Roman" w:hAnsi="Times New Roman" w:cs="Times New Roman"/>
          <w:sz w:val="28"/>
          <w:szCs w:val="28"/>
        </w:rPr>
        <w:t xml:space="preserve"> (сумма факторов).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работе предприятия</w:t>
      </w:r>
    </w:p>
    <w:p w:rsidR="00B77EEA" w:rsidRPr="001701B6" w:rsidRDefault="00B77EEA" w:rsidP="00B77E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>При общем невыполнении плана на 224 тыс. руб. предприятие недополучило продукции на 660 тыс. руб. (в том числе, за счёт изменения количества предприятие недополучило продукции на 317 тыс. руб. и за счёт изменения структуры предприятие недополучило продукции на 343 тыс. руб.).</w:t>
      </w:r>
    </w:p>
    <w:p w:rsidR="00B77EEA" w:rsidRPr="001701B6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sz w:val="28"/>
          <w:szCs w:val="28"/>
        </w:rPr>
        <w:t>Это недовыполнение перекрыто за счёт выпуска продукции по незапланированному ассортименту.</w:t>
      </w:r>
    </w:p>
    <w:p w:rsidR="00B77EEA" w:rsidRDefault="00B77EEA" w:rsidP="00B77EEA">
      <w:pPr>
        <w:spacing w:after="0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701B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Рекомендации: </w:t>
      </w:r>
      <w:r w:rsidRPr="001701B6">
        <w:rPr>
          <w:rFonts w:ascii="Times New Roman" w:eastAsia="Times New Roman" w:hAnsi="Times New Roman" w:cs="Times New Roman"/>
          <w:iCs/>
          <w:sz w:val="28"/>
          <w:szCs w:val="28"/>
        </w:rPr>
        <w:t>Осуществить анализ причин невыполнения плана по каждому виду изделий.</w:t>
      </w:r>
    </w:p>
    <w:p w:rsidR="003341FC" w:rsidRPr="003341FC" w:rsidRDefault="003341FC" w:rsidP="003341FC">
      <w:pPr>
        <w:tabs>
          <w:tab w:val="left" w:pos="993"/>
        </w:tabs>
        <w:spacing w:after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3. </w:t>
      </w:r>
      <w:r w:rsidRPr="003341FC">
        <w:rPr>
          <w:rFonts w:ascii="Times New Roman" w:eastAsia="Arial Unicode MS" w:hAnsi="Times New Roman"/>
          <w:sz w:val="28"/>
          <w:szCs w:val="28"/>
        </w:rPr>
        <w:t>Решить следующую задачу:</w:t>
      </w:r>
    </w:p>
    <w:p w:rsidR="003341FC" w:rsidRPr="003341FC" w:rsidRDefault="003341FC" w:rsidP="003341FC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ab/>
      </w:r>
      <w:r w:rsidRPr="003341FC">
        <w:rPr>
          <w:rFonts w:ascii="Times New Roman" w:eastAsia="Times New Roman" w:hAnsi="Times New Roman"/>
          <w:bCs/>
          <w:iCs/>
          <w:sz w:val="28"/>
          <w:szCs w:val="28"/>
        </w:rPr>
        <w:t>Найти влияние изменения количества и ассортимента продукции на отклонение от плана по товарной продукции. Дать оценку работе.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2"/>
        <w:gridCol w:w="1827"/>
        <w:gridCol w:w="2058"/>
        <w:gridCol w:w="1827"/>
        <w:gridCol w:w="2041"/>
      </w:tblGrid>
      <w:tr w:rsidR="003341FC" w:rsidRPr="001701B6" w:rsidTr="00FF0774">
        <w:trPr>
          <w:trHeight w:val="113"/>
        </w:trPr>
        <w:tc>
          <w:tcPr>
            <w:tcW w:w="9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FC" w:rsidRPr="001701B6" w:rsidRDefault="003341FC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sz w:val="28"/>
                <w:szCs w:val="28"/>
              </w:rPr>
              <w:t>Виды</w:t>
            </w:r>
          </w:p>
          <w:p w:rsidR="003341FC" w:rsidRPr="001701B6" w:rsidRDefault="003341FC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изделий</w:t>
            </w:r>
          </w:p>
        </w:tc>
        <w:tc>
          <w:tcPr>
            <w:tcW w:w="20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FC" w:rsidRPr="001701B6" w:rsidRDefault="003341FC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изделия, (тыс. руб.)</w:t>
            </w:r>
          </w:p>
        </w:tc>
        <w:tc>
          <w:tcPr>
            <w:tcW w:w="2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FC" w:rsidRPr="001701B6" w:rsidRDefault="003341FC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изделия, (шт.)</w:t>
            </w:r>
          </w:p>
        </w:tc>
      </w:tr>
      <w:tr w:rsidR="003341FC" w:rsidRPr="001701B6" w:rsidTr="00FF0774">
        <w:trPr>
          <w:trHeight w:val="149"/>
        </w:trPr>
        <w:tc>
          <w:tcPr>
            <w:tcW w:w="9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1FC" w:rsidRPr="001701B6" w:rsidRDefault="003341FC" w:rsidP="00FF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FC" w:rsidRPr="001701B6" w:rsidRDefault="003341FC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FC" w:rsidRPr="001701B6" w:rsidRDefault="003341FC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FC" w:rsidRPr="001701B6" w:rsidRDefault="003341FC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FC" w:rsidRPr="001701B6" w:rsidRDefault="003341FC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3341FC" w:rsidRPr="001701B6" w:rsidTr="00FF0774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FC" w:rsidRPr="001701B6" w:rsidRDefault="003341FC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 «А»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FC" w:rsidRPr="001701B6" w:rsidRDefault="003341FC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FC" w:rsidRPr="001701B6" w:rsidRDefault="003341FC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FC" w:rsidRPr="001701B6" w:rsidRDefault="003341FC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FC" w:rsidRPr="001701B6" w:rsidRDefault="003341FC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360</w:t>
            </w:r>
          </w:p>
        </w:tc>
      </w:tr>
      <w:tr w:rsidR="003341FC" w:rsidRPr="001701B6" w:rsidTr="00FF0774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FC" w:rsidRPr="001701B6" w:rsidRDefault="003341FC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 «Б»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FC" w:rsidRPr="001701B6" w:rsidRDefault="003341FC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FC" w:rsidRPr="001701B6" w:rsidRDefault="003341FC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FC" w:rsidRPr="001701B6" w:rsidRDefault="003341FC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350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FC" w:rsidRPr="001701B6" w:rsidRDefault="003341FC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220</w:t>
            </w:r>
          </w:p>
        </w:tc>
      </w:tr>
      <w:tr w:rsidR="003341FC" w:rsidRPr="001701B6" w:rsidTr="00FF0774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FC" w:rsidRPr="001701B6" w:rsidRDefault="003341FC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 «В»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FC" w:rsidRPr="001701B6" w:rsidRDefault="003341FC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FC" w:rsidRPr="001701B6" w:rsidRDefault="003341FC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FC" w:rsidRPr="001701B6" w:rsidRDefault="003341FC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−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FC" w:rsidRPr="001701B6" w:rsidRDefault="003341FC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3341FC" w:rsidRPr="001701B6" w:rsidTr="00FF0774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FC" w:rsidRPr="001701B6" w:rsidRDefault="003341FC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 «Г»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FC" w:rsidRPr="001701B6" w:rsidRDefault="003341FC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FC" w:rsidRPr="001701B6" w:rsidRDefault="003341FC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FC" w:rsidRPr="001701B6" w:rsidRDefault="003341FC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−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FC" w:rsidRPr="001701B6" w:rsidRDefault="003341FC" w:rsidP="00FF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</w:t>
            </w:r>
          </w:p>
        </w:tc>
      </w:tr>
    </w:tbl>
    <w:p w:rsidR="003341FC" w:rsidRPr="003341FC" w:rsidRDefault="003341FC" w:rsidP="003341FC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B77EEA" w:rsidRPr="00A65DAD" w:rsidRDefault="00B77EEA" w:rsidP="00B77EEA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</w:p>
    <w:sectPr w:rsidR="00B77EEA" w:rsidRPr="00A65DAD" w:rsidSect="0090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5E48"/>
    <w:multiLevelType w:val="hybridMultilevel"/>
    <w:tmpl w:val="6DF6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84193"/>
    <w:multiLevelType w:val="hybridMultilevel"/>
    <w:tmpl w:val="D03E8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42D1"/>
    <w:multiLevelType w:val="hybridMultilevel"/>
    <w:tmpl w:val="16EE2274"/>
    <w:lvl w:ilvl="0" w:tplc="CC58D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77824"/>
    <w:multiLevelType w:val="hybridMultilevel"/>
    <w:tmpl w:val="983CD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643FAA"/>
    <w:multiLevelType w:val="hybridMultilevel"/>
    <w:tmpl w:val="594C4816"/>
    <w:lvl w:ilvl="0" w:tplc="1F124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70D82"/>
    <w:multiLevelType w:val="hybridMultilevel"/>
    <w:tmpl w:val="21E83A86"/>
    <w:lvl w:ilvl="0" w:tplc="5B8EF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46268"/>
    <w:multiLevelType w:val="hybridMultilevel"/>
    <w:tmpl w:val="ECC6E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A1196"/>
    <w:multiLevelType w:val="hybridMultilevel"/>
    <w:tmpl w:val="63F6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D536A"/>
    <w:multiLevelType w:val="hybridMultilevel"/>
    <w:tmpl w:val="B06E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23C12"/>
    <w:multiLevelType w:val="hybridMultilevel"/>
    <w:tmpl w:val="579A3B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6B4EC8"/>
    <w:multiLevelType w:val="hybridMultilevel"/>
    <w:tmpl w:val="0526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9654C"/>
    <w:multiLevelType w:val="hybridMultilevel"/>
    <w:tmpl w:val="B8FE60FA"/>
    <w:lvl w:ilvl="0" w:tplc="D6D07C6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974DC"/>
    <w:multiLevelType w:val="hybridMultilevel"/>
    <w:tmpl w:val="F3F6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5611C"/>
    <w:multiLevelType w:val="hybridMultilevel"/>
    <w:tmpl w:val="719CD96C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71FF0AC2"/>
    <w:multiLevelType w:val="hybridMultilevel"/>
    <w:tmpl w:val="834E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23115"/>
    <w:multiLevelType w:val="hybridMultilevel"/>
    <w:tmpl w:val="A8C63346"/>
    <w:lvl w:ilvl="0" w:tplc="4CF6F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8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0"/>
  </w:num>
  <w:num w:numId="14">
    <w:abstractNumId w:val="12"/>
  </w:num>
  <w:num w:numId="15">
    <w:abstractNumId w:val="7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9FE"/>
    <w:rsid w:val="00031B39"/>
    <w:rsid w:val="00064D43"/>
    <w:rsid w:val="000836F4"/>
    <w:rsid w:val="000D5979"/>
    <w:rsid w:val="0030038D"/>
    <w:rsid w:val="00303129"/>
    <w:rsid w:val="003341FC"/>
    <w:rsid w:val="003348A1"/>
    <w:rsid w:val="004204BD"/>
    <w:rsid w:val="00467D3D"/>
    <w:rsid w:val="004D21DF"/>
    <w:rsid w:val="0050030B"/>
    <w:rsid w:val="006A12B8"/>
    <w:rsid w:val="008713F7"/>
    <w:rsid w:val="00891973"/>
    <w:rsid w:val="009037DC"/>
    <w:rsid w:val="00907178"/>
    <w:rsid w:val="00914076"/>
    <w:rsid w:val="00A04410"/>
    <w:rsid w:val="00A139FE"/>
    <w:rsid w:val="00A41426"/>
    <w:rsid w:val="00A65DAD"/>
    <w:rsid w:val="00B073D9"/>
    <w:rsid w:val="00B1644F"/>
    <w:rsid w:val="00B77EEA"/>
    <w:rsid w:val="00C227DC"/>
    <w:rsid w:val="00CE3B71"/>
    <w:rsid w:val="00D2383C"/>
    <w:rsid w:val="00D35DCE"/>
    <w:rsid w:val="00EA5CC1"/>
    <w:rsid w:val="00EB0265"/>
    <w:rsid w:val="00F4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247A-DA14-473C-92C1-8D9389F2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97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97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basedOn w:val="a"/>
    <w:link w:val="40"/>
    <w:uiPriority w:val="9"/>
    <w:qFormat/>
    <w:rsid w:val="008919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9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919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919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A139FE"/>
    <w:pPr>
      <w:spacing w:after="0" w:line="240" w:lineRule="auto"/>
      <w:ind w:left="851" w:hanging="42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39F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139F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836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836F4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83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6F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919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91973"/>
  </w:style>
  <w:style w:type="paragraph" w:styleId="ab">
    <w:name w:val="Normal (Web)"/>
    <w:basedOn w:val="a"/>
    <w:uiPriority w:val="99"/>
    <w:unhideWhenUsed/>
    <w:rsid w:val="0089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891973"/>
    <w:rPr>
      <w:i/>
      <w:iCs/>
    </w:rPr>
  </w:style>
  <w:style w:type="paragraph" w:styleId="ad">
    <w:name w:val="header"/>
    <w:basedOn w:val="a"/>
    <w:link w:val="ae"/>
    <w:uiPriority w:val="99"/>
    <w:unhideWhenUsed/>
    <w:rsid w:val="00891973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891973"/>
    <w:rPr>
      <w:rFonts w:eastAsiaTheme="minorHAnsi"/>
      <w:lang w:eastAsia="en-US"/>
    </w:rPr>
  </w:style>
  <w:style w:type="paragraph" w:customStyle="1" w:styleId="blk">
    <w:name w:val="blk"/>
    <w:basedOn w:val="a"/>
    <w:rsid w:val="0089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91973"/>
    <w:rPr>
      <w:color w:val="0000FF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891973"/>
    <w:pPr>
      <w:spacing w:after="120" w:line="240" w:lineRule="auto"/>
      <w:jc w:val="both"/>
    </w:pPr>
    <w:rPr>
      <w:rFonts w:eastAsiaTheme="minorHAnsi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891973"/>
    <w:rPr>
      <w:rFonts w:eastAsiaTheme="minorHAnsi"/>
      <w:lang w:eastAsia="en-US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891973"/>
    <w:rPr>
      <w:rFonts w:eastAsiaTheme="minorHAnsi"/>
      <w:lang w:eastAsia="en-US"/>
    </w:rPr>
  </w:style>
  <w:style w:type="paragraph" w:styleId="22">
    <w:name w:val="Body Text Indent 2"/>
    <w:basedOn w:val="a"/>
    <w:link w:val="21"/>
    <w:uiPriority w:val="99"/>
    <w:semiHidden/>
    <w:unhideWhenUsed/>
    <w:rsid w:val="00891973"/>
    <w:pPr>
      <w:spacing w:after="120" w:line="480" w:lineRule="auto"/>
      <w:ind w:left="283"/>
      <w:jc w:val="both"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91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1973"/>
    <w:rPr>
      <w:rFonts w:ascii="Courier New" w:eastAsia="Times New Roman" w:hAnsi="Courier New" w:cs="Courier New"/>
      <w:sz w:val="20"/>
      <w:szCs w:val="20"/>
    </w:rPr>
  </w:style>
  <w:style w:type="paragraph" w:customStyle="1" w:styleId="p1">
    <w:name w:val="p1"/>
    <w:basedOn w:val="a"/>
    <w:rsid w:val="0089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89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891973"/>
    <w:rPr>
      <w:b/>
      <w:bCs/>
    </w:rPr>
  </w:style>
  <w:style w:type="paragraph" w:customStyle="1" w:styleId="western">
    <w:name w:val="western"/>
    <w:basedOn w:val="a"/>
    <w:rsid w:val="0089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91973"/>
  </w:style>
  <w:style w:type="character" w:customStyle="1" w:styleId="mw-editsection">
    <w:name w:val="mw-editsection"/>
    <w:basedOn w:val="a0"/>
    <w:rsid w:val="00891973"/>
  </w:style>
  <w:style w:type="character" w:customStyle="1" w:styleId="mw-editsection-bracket">
    <w:name w:val="mw-editsection-bracket"/>
    <w:basedOn w:val="a0"/>
    <w:rsid w:val="00891973"/>
  </w:style>
  <w:style w:type="character" w:customStyle="1" w:styleId="mw-editsection-divider">
    <w:name w:val="mw-editsection-divider"/>
    <w:basedOn w:val="a0"/>
    <w:rsid w:val="00891973"/>
  </w:style>
  <w:style w:type="character" w:styleId="af3">
    <w:name w:val="footnote reference"/>
    <w:basedOn w:val="a0"/>
    <w:uiPriority w:val="99"/>
    <w:rsid w:val="00A65DAD"/>
    <w:rPr>
      <w:rFonts w:cs="Times New Roman"/>
      <w:vertAlign w:val="superscript"/>
    </w:rPr>
  </w:style>
  <w:style w:type="paragraph" w:customStyle="1" w:styleId="af4">
    <w:name w:val="СВЕЛ таб/спис"/>
    <w:basedOn w:val="a"/>
    <w:link w:val="af5"/>
    <w:rsid w:val="00A6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СВЕЛ таб/спис Знак"/>
    <w:link w:val="af4"/>
    <w:locked/>
    <w:rsid w:val="00A65D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Калмыкова Элина Михайловна</cp:lastModifiedBy>
  <cp:revision>5</cp:revision>
  <dcterms:created xsi:type="dcterms:W3CDTF">2016-02-18T03:50:00Z</dcterms:created>
  <dcterms:modified xsi:type="dcterms:W3CDTF">2020-05-11T11:03:00Z</dcterms:modified>
</cp:coreProperties>
</file>