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5AE8" w14:textId="77777777" w:rsidR="0058309E" w:rsidRDefault="00093F09" w:rsidP="00093F09">
      <w:pPr>
        <w:jc w:val="center"/>
        <w:rPr>
          <w:rFonts w:ascii="Times New Roman" w:hAnsi="Times New Roman" w:cs="Times New Roman"/>
          <w:b/>
          <w:sz w:val="28"/>
          <w:szCs w:val="28"/>
        </w:rPr>
      </w:pPr>
      <w:r>
        <w:rPr>
          <w:rFonts w:ascii="Times New Roman" w:hAnsi="Times New Roman" w:cs="Times New Roman"/>
          <w:b/>
          <w:sz w:val="28"/>
          <w:szCs w:val="28"/>
        </w:rPr>
        <w:t>101 группа</w:t>
      </w:r>
      <w:bookmarkStart w:id="0" w:name="_GoBack"/>
      <w:bookmarkEnd w:id="0"/>
    </w:p>
    <w:p w14:paraId="3BFB30F3" w14:textId="77777777" w:rsidR="00093F09" w:rsidRPr="00D80D88"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14:paraId="2E91BCBC" w14:textId="77777777" w:rsidR="00D80D88" w:rsidRPr="00D80D88" w:rsidRDefault="00D80D88" w:rsidP="00D80D88">
      <w:pPr>
        <w:spacing w:after="0" w:line="240" w:lineRule="auto"/>
        <w:jc w:val="center"/>
        <w:rPr>
          <w:rFonts w:ascii="Times New Roman" w:eastAsia="Calibri" w:hAnsi="Times New Roman" w:cs="Times New Roman"/>
          <w:b/>
          <w:color w:val="000000" w:themeColor="text1"/>
          <w:sz w:val="24"/>
          <w:szCs w:val="24"/>
        </w:rPr>
      </w:pPr>
      <w:r w:rsidRPr="00D80D88">
        <w:rPr>
          <w:rFonts w:ascii="Times New Roman" w:eastAsia="Calibri" w:hAnsi="Times New Roman" w:cs="Times New Roman"/>
          <w:b/>
          <w:color w:val="000000" w:themeColor="text1"/>
          <w:sz w:val="24"/>
          <w:szCs w:val="24"/>
        </w:rPr>
        <w:t xml:space="preserve">Работу необходимо выполнить и прислать на электронную почту в срок до 21.03.2020г. </w:t>
      </w:r>
    </w:p>
    <w:p w14:paraId="280245B3" w14:textId="77777777" w:rsidR="00D80D88" w:rsidRPr="00D80D88" w:rsidRDefault="00D80D88" w:rsidP="00D80D88">
      <w:pPr>
        <w:spacing w:after="0" w:line="240" w:lineRule="auto"/>
        <w:rPr>
          <w:rFonts w:ascii="Times New Roman" w:eastAsia="Calibri" w:hAnsi="Times New Roman" w:cs="Times New Roman"/>
          <w:b/>
          <w:color w:val="000000" w:themeColor="text1"/>
          <w:sz w:val="24"/>
          <w:szCs w:val="24"/>
        </w:rPr>
      </w:pPr>
      <w:r w:rsidRPr="00D80D88">
        <w:rPr>
          <w:rFonts w:ascii="Times New Roman" w:eastAsia="Calibri" w:hAnsi="Times New Roman" w:cs="Times New Roman"/>
          <w:color w:val="000000" w:themeColor="text1"/>
          <w:sz w:val="24"/>
          <w:szCs w:val="24"/>
        </w:rPr>
        <w:t xml:space="preserve">Адрес электронной почты преподавателя -   </w:t>
      </w:r>
      <w:hyperlink r:id="rId6" w:history="1">
        <w:r w:rsidRPr="00D80D88">
          <w:rPr>
            <w:rFonts w:ascii="Times New Roman" w:eastAsia="Calibri" w:hAnsi="Times New Roman" w:cs="Times New Roman"/>
            <w:color w:val="000000" w:themeColor="text1"/>
            <w:sz w:val="24"/>
            <w:szCs w:val="24"/>
            <w:u w:val="single"/>
            <w:lang w:val="en-US"/>
          </w:rPr>
          <w:t>kharlamova</w:t>
        </w:r>
        <w:r w:rsidRPr="00D80D88">
          <w:rPr>
            <w:rFonts w:ascii="Times New Roman" w:eastAsia="Calibri" w:hAnsi="Times New Roman" w:cs="Times New Roman"/>
            <w:color w:val="000000" w:themeColor="text1"/>
            <w:sz w:val="24"/>
            <w:szCs w:val="24"/>
            <w:u w:val="single"/>
          </w:rPr>
          <w:t>.</w:t>
        </w:r>
        <w:r w:rsidRPr="00D80D88">
          <w:rPr>
            <w:rFonts w:ascii="Times New Roman" w:eastAsia="Calibri" w:hAnsi="Times New Roman" w:cs="Times New Roman"/>
            <w:color w:val="000000" w:themeColor="text1"/>
            <w:sz w:val="24"/>
            <w:szCs w:val="24"/>
            <w:u w:val="single"/>
            <w:lang w:val="en-US"/>
          </w:rPr>
          <w:t>a</w:t>
        </w:r>
        <w:r w:rsidRPr="00D80D88">
          <w:rPr>
            <w:rFonts w:ascii="Times New Roman" w:eastAsia="Calibri" w:hAnsi="Times New Roman" w:cs="Times New Roman"/>
            <w:color w:val="000000" w:themeColor="text1"/>
            <w:sz w:val="24"/>
            <w:szCs w:val="24"/>
            <w:u w:val="single"/>
          </w:rPr>
          <w:t>@</w:t>
        </w:r>
        <w:r w:rsidRPr="00D80D88">
          <w:rPr>
            <w:rFonts w:ascii="Times New Roman" w:eastAsia="Calibri" w:hAnsi="Times New Roman" w:cs="Times New Roman"/>
            <w:color w:val="000000" w:themeColor="text1"/>
            <w:sz w:val="24"/>
            <w:szCs w:val="24"/>
            <w:u w:val="single"/>
            <w:lang w:val="en-US"/>
          </w:rPr>
          <w:t>mail</w:t>
        </w:r>
        <w:r w:rsidRPr="00D80D88">
          <w:rPr>
            <w:rFonts w:ascii="Times New Roman" w:eastAsia="Calibri" w:hAnsi="Times New Roman" w:cs="Times New Roman"/>
            <w:color w:val="000000" w:themeColor="text1"/>
            <w:sz w:val="24"/>
            <w:szCs w:val="24"/>
            <w:u w:val="single"/>
          </w:rPr>
          <w:t>.</w:t>
        </w:r>
        <w:r w:rsidRPr="00D80D88">
          <w:rPr>
            <w:rFonts w:ascii="Times New Roman" w:eastAsia="Calibri" w:hAnsi="Times New Roman" w:cs="Times New Roman"/>
            <w:color w:val="000000" w:themeColor="text1"/>
            <w:sz w:val="24"/>
            <w:szCs w:val="24"/>
            <w:u w:val="single"/>
            <w:lang w:val="en-US"/>
          </w:rPr>
          <w:t>ru</w:t>
        </w:r>
      </w:hyperlink>
    </w:p>
    <w:p w14:paraId="7A38AFDA" w14:textId="77777777" w:rsidR="00D80D88" w:rsidRPr="00D80D88" w:rsidRDefault="00D80D88" w:rsidP="00D80D88">
      <w:pPr>
        <w:numPr>
          <w:ilvl w:val="0"/>
          <w:numId w:val="12"/>
        </w:numPr>
        <w:spacing w:after="0" w:line="240" w:lineRule="auto"/>
        <w:contextualSpacing/>
        <w:rPr>
          <w:rFonts w:ascii="Times New Roman" w:eastAsia="Calibri" w:hAnsi="Times New Roman" w:cs="Times New Roman"/>
          <w:b/>
          <w:color w:val="000000" w:themeColor="text1"/>
          <w:sz w:val="24"/>
          <w:szCs w:val="24"/>
        </w:rPr>
      </w:pPr>
      <w:r w:rsidRPr="00D80D88">
        <w:rPr>
          <w:rFonts w:ascii="Times New Roman" w:eastAsia="Calibri" w:hAnsi="Times New Roman" w:cs="Times New Roman"/>
          <w:b/>
          <w:color w:val="000000" w:themeColor="text1"/>
          <w:sz w:val="24"/>
          <w:szCs w:val="24"/>
        </w:rPr>
        <w:t xml:space="preserve">Прочитайте текст и заполните таблицу. </w:t>
      </w:r>
    </w:p>
    <w:p w14:paraId="6BBF3780"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The USA</w:t>
      </w:r>
    </w:p>
    <w:p w14:paraId="21C12CB4"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 xml:space="preserve">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w:t>
      </w:r>
      <w:proofErr w:type="spellStart"/>
      <w:r w:rsidRPr="00D80D88">
        <w:rPr>
          <w:rFonts w:ascii="Times New Roman" w:eastAsia="Calibri" w:hAnsi="Times New Roman" w:cs="Times New Roman"/>
          <w:color w:val="000000" w:themeColor="text1"/>
          <w:sz w:val="24"/>
          <w:szCs w:val="24"/>
          <w:lang w:val="en-US"/>
        </w:rPr>
        <w:t>kilometres</w:t>
      </w:r>
      <w:proofErr w:type="spellEnd"/>
      <w:r w:rsidRPr="00D80D88">
        <w:rPr>
          <w:rFonts w:ascii="Times New Roman" w:eastAsia="Calibri" w:hAnsi="Times New Roman" w:cs="Times New Roman"/>
          <w:color w:val="000000" w:themeColor="text1"/>
          <w:sz w:val="24"/>
          <w:szCs w:val="24"/>
          <w:lang w:val="en-US"/>
        </w:rPr>
        <w:t xml:space="preserve">. The USA borders on Canada in the north and on Mexico in the south. It also has a </w:t>
      </w:r>
      <w:proofErr w:type="spellStart"/>
      <w:r w:rsidRPr="00D80D88">
        <w:rPr>
          <w:rFonts w:ascii="Times New Roman" w:eastAsia="Calibri" w:hAnsi="Times New Roman" w:cs="Times New Roman"/>
          <w:color w:val="000000" w:themeColor="text1"/>
          <w:sz w:val="24"/>
          <w:szCs w:val="24"/>
          <w:lang w:val="en-US"/>
        </w:rPr>
        <w:t>seaboarder</w:t>
      </w:r>
      <w:proofErr w:type="spellEnd"/>
      <w:r w:rsidRPr="00D80D88">
        <w:rPr>
          <w:rFonts w:ascii="Times New Roman" w:eastAsia="Calibri" w:hAnsi="Times New Roman" w:cs="Times New Roman"/>
          <w:color w:val="000000" w:themeColor="text1"/>
          <w:sz w:val="24"/>
          <w:szCs w:val="24"/>
          <w:lang w:val="en-US"/>
        </w:rPr>
        <w:t xml:space="preserve"> with Russia.</w:t>
      </w:r>
    </w:p>
    <w:p w14:paraId="0ADCAAF8"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The USA is made up of 50 states and the District of Columbia where the capital of the country, Washington, is situated. The population of the country is about 250 million.</w:t>
      </w:r>
    </w:p>
    <w:p w14:paraId="4E979AB3"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If we look at the map of the USA, we can see lowlands and mountains. The highest mountains are the Rocky Mountains, the Cordillera, and the Sierra Nevada. The highest peak is Mount McKinley, which is located in Alaska.</w:t>
      </w:r>
    </w:p>
    <w:p w14:paraId="29169E1E"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America's largest rivers are the Mississippi, the Missouri, the Rio Grande, and the Columbia. The Great Lakes on the border with Canada are the largest and deepest in the USA.</w:t>
      </w:r>
    </w:p>
    <w:p w14:paraId="63BCBD9D"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w:t>
      </w:r>
    </w:p>
    <w:p w14:paraId="5AC30C45"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 xml:space="preserve">The USA is a highly developed industrial country. It is the leading producer of copper and oil and the </w:t>
      </w:r>
      <w:proofErr w:type="spellStart"/>
      <w:proofErr w:type="gramStart"/>
      <w:r w:rsidRPr="00D80D88">
        <w:rPr>
          <w:rFonts w:ascii="Times New Roman" w:eastAsia="Calibri" w:hAnsi="Times New Roman" w:cs="Times New Roman"/>
          <w:color w:val="000000" w:themeColor="text1"/>
          <w:sz w:val="24"/>
          <w:szCs w:val="24"/>
          <w:lang w:val="en-US"/>
        </w:rPr>
        <w:t>worlds</w:t>
      </w:r>
      <w:proofErr w:type="spellEnd"/>
      <w:proofErr w:type="gramEnd"/>
      <w:r w:rsidRPr="00D80D88">
        <w:rPr>
          <w:rFonts w:ascii="Times New Roman" w:eastAsia="Calibri" w:hAnsi="Times New Roman" w:cs="Times New Roman"/>
          <w:color w:val="000000" w:themeColor="text1"/>
          <w:sz w:val="24"/>
          <w:szCs w:val="24"/>
          <w:lang w:val="en-US"/>
        </w:rPr>
        <w:t xml:space="preserve"> second producer of iron ore and coal. On the industrial enterprises of the country they produce aircrafts, cars, textiles, radio and television sets, weapon, furniture, and paper.</w:t>
      </w:r>
    </w:p>
    <w:p w14:paraId="07BAA3EA"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 xml:space="preserve">Though mainly European and African in origin, the Americans are made up from nearly all races and nations, including the Chinese and the </w:t>
      </w:r>
      <w:proofErr w:type="gramStart"/>
      <w:r w:rsidRPr="00D80D88">
        <w:rPr>
          <w:rFonts w:ascii="Times New Roman" w:eastAsia="Calibri" w:hAnsi="Times New Roman" w:cs="Times New Roman"/>
          <w:color w:val="000000" w:themeColor="text1"/>
          <w:sz w:val="24"/>
          <w:szCs w:val="24"/>
          <w:lang w:val="en-US"/>
        </w:rPr>
        <w:t>native</w:t>
      </w:r>
      <w:proofErr w:type="gramEnd"/>
      <w:r w:rsidRPr="00D80D88">
        <w:rPr>
          <w:rFonts w:ascii="Times New Roman" w:eastAsia="Calibri" w:hAnsi="Times New Roman" w:cs="Times New Roman"/>
          <w:color w:val="000000" w:themeColor="text1"/>
          <w:sz w:val="24"/>
          <w:szCs w:val="24"/>
          <w:lang w:val="en-US"/>
        </w:rPr>
        <w:t xml:space="preserve"> Americans — Indians.</w:t>
      </w:r>
    </w:p>
    <w:p w14:paraId="1E2EEA41"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 xml:space="preserve">The largest cities are New York, Los Angeles, Chicago, Philadelphia, Detroit, San Francisco, </w:t>
      </w:r>
      <w:proofErr w:type="gramStart"/>
      <w:r w:rsidRPr="00D80D88">
        <w:rPr>
          <w:rFonts w:ascii="Times New Roman" w:eastAsia="Calibri" w:hAnsi="Times New Roman" w:cs="Times New Roman"/>
          <w:color w:val="000000" w:themeColor="text1"/>
          <w:sz w:val="24"/>
          <w:szCs w:val="24"/>
          <w:lang w:val="en-US"/>
        </w:rPr>
        <w:t>and</w:t>
      </w:r>
      <w:proofErr w:type="gramEnd"/>
      <w:r w:rsidRPr="00D80D88">
        <w:rPr>
          <w:rFonts w:ascii="Times New Roman" w:eastAsia="Calibri" w:hAnsi="Times New Roman" w:cs="Times New Roman"/>
          <w:color w:val="000000" w:themeColor="text1"/>
          <w:sz w:val="24"/>
          <w:szCs w:val="24"/>
          <w:lang w:val="en-US"/>
        </w:rPr>
        <w:t xml:space="preserve"> others.</w:t>
      </w:r>
    </w:p>
    <w:p w14:paraId="08DD7378"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tbl>
      <w:tblPr>
        <w:tblStyle w:val="a3"/>
        <w:tblW w:w="0" w:type="auto"/>
        <w:jc w:val="center"/>
        <w:tblLook w:val="04A0" w:firstRow="1" w:lastRow="0" w:firstColumn="1" w:lastColumn="0" w:noHBand="0" w:noVBand="1"/>
      </w:tblPr>
      <w:tblGrid>
        <w:gridCol w:w="1265"/>
        <w:gridCol w:w="1376"/>
        <w:gridCol w:w="1492"/>
        <w:gridCol w:w="1371"/>
        <w:gridCol w:w="1363"/>
        <w:gridCol w:w="1231"/>
        <w:gridCol w:w="1473"/>
      </w:tblGrid>
      <w:tr w:rsidR="00D80D88" w:rsidRPr="00D80D88" w14:paraId="203B0AF5" w14:textId="77777777" w:rsidTr="00D80D88">
        <w:trPr>
          <w:jc w:val="center"/>
        </w:trPr>
        <w:tc>
          <w:tcPr>
            <w:tcW w:w="1332" w:type="dxa"/>
            <w:tcBorders>
              <w:top w:val="single" w:sz="4" w:space="0" w:color="auto"/>
              <w:left w:val="single" w:sz="4" w:space="0" w:color="auto"/>
              <w:bottom w:val="single" w:sz="4" w:space="0" w:color="auto"/>
              <w:right w:val="single" w:sz="4" w:space="0" w:color="auto"/>
            </w:tcBorders>
            <w:hideMark/>
          </w:tcPr>
          <w:p w14:paraId="32A36A62"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total area</w:t>
            </w:r>
          </w:p>
        </w:tc>
        <w:tc>
          <w:tcPr>
            <w:tcW w:w="1424" w:type="dxa"/>
            <w:tcBorders>
              <w:top w:val="single" w:sz="4" w:space="0" w:color="auto"/>
              <w:left w:val="single" w:sz="4" w:space="0" w:color="auto"/>
              <w:bottom w:val="single" w:sz="4" w:space="0" w:color="auto"/>
              <w:right w:val="single" w:sz="4" w:space="0" w:color="auto"/>
            </w:tcBorders>
            <w:hideMark/>
          </w:tcPr>
          <w:p w14:paraId="4234F663"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washed by</w:t>
            </w:r>
          </w:p>
        </w:tc>
        <w:tc>
          <w:tcPr>
            <w:tcW w:w="1519" w:type="dxa"/>
            <w:tcBorders>
              <w:top w:val="single" w:sz="4" w:space="0" w:color="auto"/>
              <w:left w:val="single" w:sz="4" w:space="0" w:color="auto"/>
              <w:bottom w:val="single" w:sz="4" w:space="0" w:color="auto"/>
              <w:right w:val="single" w:sz="4" w:space="0" w:color="auto"/>
            </w:tcBorders>
            <w:hideMark/>
          </w:tcPr>
          <w:p w14:paraId="04DD0411"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population</w:t>
            </w:r>
          </w:p>
        </w:tc>
        <w:tc>
          <w:tcPr>
            <w:tcW w:w="1420" w:type="dxa"/>
            <w:tcBorders>
              <w:top w:val="single" w:sz="4" w:space="0" w:color="auto"/>
              <w:left w:val="single" w:sz="4" w:space="0" w:color="auto"/>
              <w:bottom w:val="single" w:sz="4" w:space="0" w:color="auto"/>
              <w:right w:val="single" w:sz="4" w:space="0" w:color="auto"/>
            </w:tcBorders>
            <w:hideMark/>
          </w:tcPr>
          <w:p w14:paraId="2DF1BA52"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climate</w:t>
            </w:r>
          </w:p>
        </w:tc>
        <w:tc>
          <w:tcPr>
            <w:tcW w:w="1363" w:type="dxa"/>
            <w:tcBorders>
              <w:top w:val="single" w:sz="4" w:space="0" w:color="auto"/>
              <w:left w:val="single" w:sz="4" w:space="0" w:color="auto"/>
              <w:bottom w:val="single" w:sz="4" w:space="0" w:color="auto"/>
              <w:right w:val="single" w:sz="4" w:space="0" w:color="auto"/>
            </w:tcBorders>
            <w:hideMark/>
          </w:tcPr>
          <w:p w14:paraId="2D85B3D5"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form of government</w:t>
            </w:r>
          </w:p>
        </w:tc>
        <w:tc>
          <w:tcPr>
            <w:tcW w:w="1272" w:type="dxa"/>
            <w:tcBorders>
              <w:top w:val="single" w:sz="4" w:space="0" w:color="auto"/>
              <w:left w:val="single" w:sz="4" w:space="0" w:color="auto"/>
              <w:bottom w:val="single" w:sz="4" w:space="0" w:color="auto"/>
              <w:right w:val="single" w:sz="4" w:space="0" w:color="auto"/>
            </w:tcBorders>
            <w:hideMark/>
          </w:tcPr>
          <w:p w14:paraId="7D50B643"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capital</w:t>
            </w:r>
          </w:p>
        </w:tc>
        <w:tc>
          <w:tcPr>
            <w:tcW w:w="1524" w:type="dxa"/>
            <w:tcBorders>
              <w:top w:val="single" w:sz="4" w:space="0" w:color="auto"/>
              <w:left w:val="single" w:sz="4" w:space="0" w:color="auto"/>
              <w:bottom w:val="single" w:sz="4" w:space="0" w:color="auto"/>
              <w:right w:val="single" w:sz="4" w:space="0" w:color="auto"/>
            </w:tcBorders>
            <w:hideMark/>
          </w:tcPr>
          <w:p w14:paraId="1C6D17E9"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main political parties</w:t>
            </w:r>
          </w:p>
        </w:tc>
      </w:tr>
      <w:tr w:rsidR="00D80D88" w:rsidRPr="00D80D88" w14:paraId="37C179F6" w14:textId="77777777" w:rsidTr="00D80D88">
        <w:trPr>
          <w:jc w:val="center"/>
        </w:trPr>
        <w:tc>
          <w:tcPr>
            <w:tcW w:w="1332" w:type="dxa"/>
            <w:tcBorders>
              <w:top w:val="single" w:sz="4" w:space="0" w:color="auto"/>
              <w:left w:val="single" w:sz="4" w:space="0" w:color="auto"/>
              <w:bottom w:val="single" w:sz="4" w:space="0" w:color="auto"/>
              <w:right w:val="single" w:sz="4" w:space="0" w:color="auto"/>
            </w:tcBorders>
          </w:tcPr>
          <w:p w14:paraId="14200D28" w14:textId="77777777" w:rsidR="00D80D88" w:rsidRPr="00D80D88" w:rsidRDefault="00D80D88" w:rsidP="00D80D88">
            <w:pPr>
              <w:rPr>
                <w:rFonts w:ascii="Times New Roman" w:hAnsi="Times New Roman"/>
                <w:color w:val="000000" w:themeColor="text1"/>
                <w:sz w:val="24"/>
                <w:szCs w:val="24"/>
                <w:lang w:val="en-US"/>
              </w:rPr>
            </w:pPr>
          </w:p>
          <w:p w14:paraId="2CA57B31" w14:textId="77777777" w:rsidR="00D80D88" w:rsidRPr="00D80D88" w:rsidRDefault="00D80D88" w:rsidP="00D80D88">
            <w:pPr>
              <w:rPr>
                <w:rFonts w:ascii="Times New Roman" w:hAnsi="Times New Roman"/>
                <w:color w:val="000000" w:themeColor="text1"/>
                <w:sz w:val="24"/>
                <w:szCs w:val="24"/>
                <w:lang w:val="en-US"/>
              </w:rPr>
            </w:pPr>
          </w:p>
        </w:tc>
        <w:tc>
          <w:tcPr>
            <w:tcW w:w="1424" w:type="dxa"/>
            <w:tcBorders>
              <w:top w:val="single" w:sz="4" w:space="0" w:color="auto"/>
              <w:left w:val="single" w:sz="4" w:space="0" w:color="auto"/>
              <w:bottom w:val="single" w:sz="4" w:space="0" w:color="auto"/>
              <w:right w:val="single" w:sz="4" w:space="0" w:color="auto"/>
            </w:tcBorders>
          </w:tcPr>
          <w:p w14:paraId="6373E176" w14:textId="77777777" w:rsidR="00D80D88" w:rsidRPr="00D80D88" w:rsidRDefault="00D80D88" w:rsidP="00D80D88">
            <w:pPr>
              <w:rPr>
                <w:rFonts w:ascii="Times New Roman" w:hAnsi="Times New Roman"/>
                <w:color w:val="000000" w:themeColor="text1"/>
                <w:sz w:val="24"/>
                <w:szCs w:val="24"/>
                <w:lang w:val="en-US"/>
              </w:rPr>
            </w:pPr>
          </w:p>
        </w:tc>
        <w:tc>
          <w:tcPr>
            <w:tcW w:w="1519" w:type="dxa"/>
            <w:tcBorders>
              <w:top w:val="single" w:sz="4" w:space="0" w:color="auto"/>
              <w:left w:val="single" w:sz="4" w:space="0" w:color="auto"/>
              <w:bottom w:val="single" w:sz="4" w:space="0" w:color="auto"/>
              <w:right w:val="single" w:sz="4" w:space="0" w:color="auto"/>
            </w:tcBorders>
          </w:tcPr>
          <w:p w14:paraId="6F9D63D3" w14:textId="77777777" w:rsidR="00D80D88" w:rsidRPr="00D80D88" w:rsidRDefault="00D80D88" w:rsidP="00D80D88">
            <w:pPr>
              <w:rPr>
                <w:rFonts w:ascii="Times New Roman" w:hAnsi="Times New Roman"/>
                <w:color w:val="000000" w:themeColor="text1"/>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040B8E71" w14:textId="77777777" w:rsidR="00D80D88" w:rsidRPr="00D80D88" w:rsidRDefault="00D80D88" w:rsidP="00D80D88">
            <w:pPr>
              <w:rPr>
                <w:rFonts w:ascii="Times New Roman" w:hAnsi="Times New Roman"/>
                <w:color w:val="000000" w:themeColor="text1"/>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4A643109" w14:textId="77777777" w:rsidR="00D80D88" w:rsidRPr="00D80D88" w:rsidRDefault="00D80D88" w:rsidP="00D80D88">
            <w:pPr>
              <w:rPr>
                <w:rFonts w:ascii="Times New Roman" w:hAnsi="Times New Roman"/>
                <w:color w:val="000000" w:themeColor="text1"/>
                <w:sz w:val="24"/>
                <w:szCs w:val="24"/>
                <w:lang w:val="en-US"/>
              </w:rPr>
            </w:pPr>
          </w:p>
        </w:tc>
        <w:tc>
          <w:tcPr>
            <w:tcW w:w="1272" w:type="dxa"/>
            <w:tcBorders>
              <w:top w:val="single" w:sz="4" w:space="0" w:color="auto"/>
              <w:left w:val="single" w:sz="4" w:space="0" w:color="auto"/>
              <w:bottom w:val="single" w:sz="4" w:space="0" w:color="auto"/>
              <w:right w:val="single" w:sz="4" w:space="0" w:color="auto"/>
            </w:tcBorders>
          </w:tcPr>
          <w:p w14:paraId="00B9F1A7" w14:textId="77777777" w:rsidR="00D80D88" w:rsidRPr="00D80D88" w:rsidRDefault="00D80D88" w:rsidP="00D80D88">
            <w:pPr>
              <w:rPr>
                <w:rFonts w:ascii="Times New Roman" w:hAnsi="Times New Roman"/>
                <w:color w:val="000000" w:themeColor="text1"/>
                <w:sz w:val="24"/>
                <w:szCs w:val="24"/>
                <w:lang w:val="en-US"/>
              </w:rPr>
            </w:pPr>
          </w:p>
        </w:tc>
        <w:tc>
          <w:tcPr>
            <w:tcW w:w="1524" w:type="dxa"/>
            <w:tcBorders>
              <w:top w:val="single" w:sz="4" w:space="0" w:color="auto"/>
              <w:left w:val="single" w:sz="4" w:space="0" w:color="auto"/>
              <w:bottom w:val="single" w:sz="4" w:space="0" w:color="auto"/>
              <w:right w:val="single" w:sz="4" w:space="0" w:color="auto"/>
            </w:tcBorders>
          </w:tcPr>
          <w:p w14:paraId="78783CCD" w14:textId="77777777" w:rsidR="00D80D88" w:rsidRPr="00D80D88" w:rsidRDefault="00D80D88" w:rsidP="00D80D88">
            <w:pPr>
              <w:rPr>
                <w:rFonts w:ascii="Times New Roman" w:hAnsi="Times New Roman"/>
                <w:color w:val="000000" w:themeColor="text1"/>
                <w:sz w:val="24"/>
                <w:szCs w:val="24"/>
                <w:lang w:val="en-US"/>
              </w:rPr>
            </w:pPr>
          </w:p>
        </w:tc>
      </w:tr>
    </w:tbl>
    <w:p w14:paraId="1470B08E" w14:textId="77777777" w:rsidR="00D80D88" w:rsidRPr="00D80D88" w:rsidRDefault="00D80D88" w:rsidP="00D80D88">
      <w:pPr>
        <w:shd w:val="clear" w:color="auto" w:fill="FFFFFF"/>
        <w:spacing w:after="0" w:line="240" w:lineRule="auto"/>
        <w:ind w:left="720"/>
        <w:textAlignment w:val="baseline"/>
        <w:outlineLvl w:val="0"/>
        <w:rPr>
          <w:rFonts w:ascii="Times New Roman" w:eastAsia="Times New Roman" w:hAnsi="Times New Roman" w:cs="Times New Roman"/>
          <w:b/>
          <w:bCs/>
          <w:color w:val="000000" w:themeColor="text1"/>
          <w:kern w:val="36"/>
          <w:sz w:val="24"/>
          <w:szCs w:val="24"/>
          <w:lang w:eastAsia="ru-RU"/>
        </w:rPr>
      </w:pPr>
    </w:p>
    <w:p w14:paraId="4231F76D" w14:textId="77777777" w:rsidR="00D80D88" w:rsidRPr="00D80D88" w:rsidRDefault="00D80D88" w:rsidP="00D80D88">
      <w:pPr>
        <w:numPr>
          <w:ilvl w:val="0"/>
          <w:numId w:val="12"/>
        </w:numPr>
        <w:shd w:val="clear" w:color="auto" w:fill="FFFFFF"/>
        <w:spacing w:after="0" w:line="240" w:lineRule="auto"/>
        <w:textAlignment w:val="baseline"/>
        <w:outlineLvl w:val="0"/>
        <w:rPr>
          <w:rFonts w:ascii="Times New Roman" w:eastAsia="Times New Roman" w:hAnsi="Times New Roman" w:cs="Times New Roman"/>
          <w:b/>
          <w:bCs/>
          <w:color w:val="000000" w:themeColor="text1"/>
          <w:kern w:val="36"/>
          <w:sz w:val="24"/>
          <w:szCs w:val="24"/>
          <w:lang w:eastAsia="ru-RU"/>
        </w:rPr>
      </w:pPr>
      <w:r w:rsidRPr="00D80D88">
        <w:rPr>
          <w:rFonts w:ascii="Times New Roman" w:eastAsia="Times New Roman" w:hAnsi="Times New Roman" w:cs="Times New Roman"/>
          <w:b/>
          <w:bCs/>
          <w:color w:val="000000" w:themeColor="text1"/>
          <w:kern w:val="36"/>
          <w:sz w:val="24"/>
          <w:szCs w:val="24"/>
          <w:lang w:eastAsia="ru-RU"/>
        </w:rPr>
        <w:t xml:space="preserve">Прочитайте параграф и сделайте конспект. </w:t>
      </w:r>
    </w:p>
    <w:p w14:paraId="11EDE126" w14:textId="77777777" w:rsidR="00D80D88" w:rsidRPr="00D80D88" w:rsidRDefault="00D80D88" w:rsidP="00D80D88">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eastAsia="ru-RU"/>
        </w:rPr>
      </w:pPr>
      <w:proofErr w:type="spellStart"/>
      <w:r w:rsidRPr="00D80D88">
        <w:rPr>
          <w:rFonts w:ascii="Times New Roman" w:eastAsia="Times New Roman" w:hAnsi="Times New Roman" w:cs="Times New Roman"/>
          <w:b/>
          <w:bCs/>
          <w:color w:val="000000" w:themeColor="text1"/>
          <w:kern w:val="36"/>
          <w:sz w:val="24"/>
          <w:szCs w:val="24"/>
          <w:lang w:eastAsia="ru-RU"/>
        </w:rPr>
        <w:t>Past</w:t>
      </w:r>
      <w:proofErr w:type="spellEnd"/>
      <w:r w:rsidRPr="00D80D88">
        <w:rPr>
          <w:rFonts w:ascii="Times New Roman" w:eastAsia="Times New Roman" w:hAnsi="Times New Roman" w:cs="Times New Roman"/>
          <w:b/>
          <w:bCs/>
          <w:color w:val="000000" w:themeColor="text1"/>
          <w:kern w:val="36"/>
          <w:sz w:val="24"/>
          <w:szCs w:val="24"/>
          <w:lang w:eastAsia="ru-RU"/>
        </w:rPr>
        <w:t xml:space="preserve"> </w:t>
      </w:r>
      <w:proofErr w:type="spellStart"/>
      <w:r w:rsidRPr="00D80D88">
        <w:rPr>
          <w:rFonts w:ascii="Times New Roman" w:eastAsia="Times New Roman" w:hAnsi="Times New Roman" w:cs="Times New Roman"/>
          <w:b/>
          <w:bCs/>
          <w:color w:val="000000" w:themeColor="text1"/>
          <w:kern w:val="36"/>
          <w:sz w:val="24"/>
          <w:szCs w:val="24"/>
          <w:lang w:eastAsia="ru-RU"/>
        </w:rPr>
        <w:t>Simple</w:t>
      </w:r>
      <w:proofErr w:type="spellEnd"/>
      <w:r w:rsidRPr="00D80D88">
        <w:rPr>
          <w:rFonts w:ascii="Times New Roman" w:eastAsia="Times New Roman" w:hAnsi="Times New Roman" w:cs="Times New Roman"/>
          <w:b/>
          <w:bCs/>
          <w:color w:val="000000" w:themeColor="text1"/>
          <w:kern w:val="36"/>
          <w:sz w:val="24"/>
          <w:szCs w:val="24"/>
          <w:lang w:eastAsia="ru-RU"/>
        </w:rPr>
        <w:t xml:space="preserve"> - простое прошедшее время</w:t>
      </w:r>
    </w:p>
    <w:p w14:paraId="6DE32C65"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Время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Past</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D80D88">
        <w:rPr>
          <w:rFonts w:ascii="Times New Roman" w:eastAsia="Times New Roman" w:hAnsi="Times New Roman" w:cs="Times New Roman"/>
          <w:color w:val="000000" w:themeColor="text1"/>
          <w:sz w:val="24"/>
          <w:szCs w:val="24"/>
          <w:lang w:eastAsia="ru-RU"/>
        </w:rPr>
        <w:t> используется для обозначения действия, которое произошло в определенное время в прошлом и время совершения которого уже истекло.</w:t>
      </w:r>
    </w:p>
    <w:p w14:paraId="3F2B045F"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Для уточнения момента совершения действия в прошлом при использовании времени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Past</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D80D88">
        <w:rPr>
          <w:rFonts w:ascii="Times New Roman" w:eastAsia="Times New Roman" w:hAnsi="Times New Roman" w:cs="Times New Roman"/>
          <w:color w:val="000000" w:themeColor="text1"/>
          <w:sz w:val="24"/>
          <w:szCs w:val="24"/>
          <w:lang w:eastAsia="ru-RU"/>
        </w:rPr>
        <w:t> обычно используются такие слова, как:</w:t>
      </w:r>
    </w:p>
    <w:p w14:paraId="705376B8"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five</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days</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ago</w:t>
      </w:r>
      <w:proofErr w:type="spellEnd"/>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пять дней назад</w:t>
      </w:r>
    </w:p>
    <w:p w14:paraId="4CFE5240"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last</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year</w:t>
      </w:r>
      <w:proofErr w:type="spellEnd"/>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в прошлом году</w:t>
      </w:r>
    </w:p>
    <w:p w14:paraId="53A6402F"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lastRenderedPageBreak/>
        <w:t>yesterday</w:t>
      </w:r>
      <w:proofErr w:type="spellEnd"/>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вчера</w:t>
      </w:r>
    </w:p>
    <w:p w14:paraId="2BF92A3C"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in</w:t>
      </w:r>
      <w:proofErr w:type="spellEnd"/>
      <w:r w:rsidRPr="00D80D88">
        <w:rPr>
          <w:rFonts w:ascii="Times New Roman" w:eastAsia="Calibri" w:hAnsi="Times New Roman" w:cs="Times New Roman"/>
          <w:color w:val="000000" w:themeColor="text1"/>
          <w:sz w:val="24"/>
          <w:szCs w:val="24"/>
          <w:bdr w:val="none" w:sz="0" w:space="0" w:color="auto" w:frame="1"/>
        </w:rPr>
        <w:t xml:space="preserve"> 1980</w:t>
      </w:r>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в 1980 году</w:t>
      </w:r>
    </w:p>
    <w:p w14:paraId="10D60D80"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и т.п.</w:t>
      </w:r>
    </w:p>
    <w:p w14:paraId="7ED0A8D5" w14:textId="77777777" w:rsidR="00D80D88" w:rsidRPr="00D80D88" w:rsidRDefault="00D80D88" w:rsidP="00D80D88">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D80D88">
        <w:rPr>
          <w:rFonts w:ascii="Times New Roman" w:eastAsia="Times New Roman" w:hAnsi="Times New Roman" w:cs="Times New Roman"/>
          <w:b/>
          <w:bCs/>
          <w:color w:val="000000" w:themeColor="text1"/>
          <w:sz w:val="24"/>
          <w:szCs w:val="24"/>
          <w:lang w:eastAsia="ru-RU"/>
        </w:rPr>
        <w:t xml:space="preserve">Образование </w:t>
      </w:r>
      <w:proofErr w:type="spellStart"/>
      <w:r w:rsidRPr="00D80D88">
        <w:rPr>
          <w:rFonts w:ascii="Times New Roman" w:eastAsia="Times New Roman" w:hAnsi="Times New Roman" w:cs="Times New Roman"/>
          <w:b/>
          <w:bCs/>
          <w:color w:val="000000" w:themeColor="text1"/>
          <w:sz w:val="24"/>
          <w:szCs w:val="24"/>
          <w:lang w:eastAsia="ru-RU"/>
        </w:rPr>
        <w:t>Past</w:t>
      </w:r>
      <w:proofErr w:type="spellEnd"/>
      <w:r w:rsidRPr="00D80D88">
        <w:rPr>
          <w:rFonts w:ascii="Times New Roman" w:eastAsia="Times New Roman" w:hAnsi="Times New Roman" w:cs="Times New Roman"/>
          <w:b/>
          <w:bCs/>
          <w:color w:val="000000" w:themeColor="text1"/>
          <w:sz w:val="24"/>
          <w:szCs w:val="24"/>
          <w:lang w:eastAsia="ru-RU"/>
        </w:rPr>
        <w:t xml:space="preserve"> </w:t>
      </w:r>
      <w:proofErr w:type="spellStart"/>
      <w:r w:rsidRPr="00D80D88">
        <w:rPr>
          <w:rFonts w:ascii="Times New Roman" w:eastAsia="Times New Roman" w:hAnsi="Times New Roman" w:cs="Times New Roman"/>
          <w:b/>
          <w:bCs/>
          <w:color w:val="000000" w:themeColor="text1"/>
          <w:sz w:val="24"/>
          <w:szCs w:val="24"/>
          <w:lang w:eastAsia="ru-RU"/>
        </w:rPr>
        <w:t>Simple</w:t>
      </w:r>
      <w:proofErr w:type="spellEnd"/>
    </w:p>
    <w:p w14:paraId="25EA0292"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Утвердительные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266"/>
        <w:gridCol w:w="1642"/>
      </w:tblGrid>
      <w:tr w:rsidR="00D80D88" w:rsidRPr="00D80D88" w14:paraId="1BBF77F5"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1D715303"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 xml:space="preserve">I </w:t>
            </w:r>
            <w:proofErr w:type="spellStart"/>
            <w:r w:rsidRPr="00D80D88">
              <w:rPr>
                <w:rFonts w:ascii="Times New Roman" w:eastAsia="Calibri" w:hAnsi="Times New Roman" w:cs="Times New Roman"/>
                <w:color w:val="000000" w:themeColor="text1"/>
                <w:sz w:val="24"/>
                <w:szCs w:val="24"/>
              </w:rPr>
              <w:t>played</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1F8A67DE"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We</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played</w:t>
            </w:r>
            <w:proofErr w:type="spellEnd"/>
          </w:p>
        </w:tc>
      </w:tr>
      <w:tr w:rsidR="00D80D88" w:rsidRPr="00D80D88" w14:paraId="2E9A4398"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1B69B059"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played</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409EFE9A"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played</w:t>
            </w:r>
            <w:proofErr w:type="spellEnd"/>
          </w:p>
        </w:tc>
      </w:tr>
      <w:tr w:rsidR="00D80D88" w:rsidRPr="00D80D88" w14:paraId="0A366150" w14:textId="77777777" w:rsidTr="00D80D8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6F1FFC67"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He</w:t>
            </w:r>
            <w:proofErr w:type="spellEnd"/>
            <w:r w:rsidRPr="00D80D88">
              <w:rPr>
                <w:rFonts w:ascii="Times New Roman" w:eastAsia="Calibri" w:hAnsi="Times New Roman" w:cs="Times New Roman"/>
                <w:color w:val="000000" w:themeColor="text1"/>
                <w:sz w:val="24"/>
                <w:szCs w:val="24"/>
              </w:rPr>
              <w:t xml:space="preserve"> / </w:t>
            </w:r>
            <w:proofErr w:type="spellStart"/>
            <w:r w:rsidRPr="00D80D88">
              <w:rPr>
                <w:rFonts w:ascii="Times New Roman" w:eastAsia="Calibri" w:hAnsi="Times New Roman" w:cs="Times New Roman"/>
                <w:color w:val="000000" w:themeColor="text1"/>
                <w:sz w:val="24"/>
                <w:szCs w:val="24"/>
              </w:rPr>
              <w:t>she</w:t>
            </w:r>
            <w:proofErr w:type="spellEnd"/>
            <w:r w:rsidRPr="00D80D88">
              <w:rPr>
                <w:rFonts w:ascii="Times New Roman" w:eastAsia="Calibri" w:hAnsi="Times New Roman" w:cs="Times New Roman"/>
                <w:color w:val="000000" w:themeColor="text1"/>
                <w:sz w:val="24"/>
                <w:szCs w:val="24"/>
              </w:rPr>
              <w:t xml:space="preserve"> / </w:t>
            </w:r>
            <w:proofErr w:type="spellStart"/>
            <w:r w:rsidRPr="00D80D88">
              <w:rPr>
                <w:rFonts w:ascii="Times New Roman" w:eastAsia="Calibri" w:hAnsi="Times New Roman" w:cs="Times New Roman"/>
                <w:color w:val="000000" w:themeColor="text1"/>
                <w:sz w:val="24"/>
                <w:szCs w:val="24"/>
              </w:rPr>
              <w:t>it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played</w:t>
            </w:r>
            <w:proofErr w:type="spellEnd"/>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3922E19F"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They</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played</w:t>
            </w:r>
            <w:proofErr w:type="spellEnd"/>
          </w:p>
        </w:tc>
      </w:tr>
    </w:tbl>
    <w:p w14:paraId="633FF7A7"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Вопросительные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512"/>
        <w:gridCol w:w="1862"/>
      </w:tblGrid>
      <w:tr w:rsidR="00D80D88" w:rsidRPr="00D80D88" w14:paraId="35FCFAAB"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280CA759"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I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087CC778"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we</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r>
      <w:tr w:rsidR="00D80D88" w:rsidRPr="00D80D88" w14:paraId="16B4AF94"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4529552D"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5DB57E21"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r>
      <w:tr w:rsidR="00D80D88" w:rsidRPr="00D80D88" w14:paraId="18B6153E" w14:textId="77777777" w:rsidTr="00D80D8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2CC07059"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Did he / she / it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6DA2C6EB"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they</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r>
    </w:tbl>
    <w:p w14:paraId="1C59A658"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Отрицательные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773"/>
        <w:gridCol w:w="2149"/>
      </w:tblGrid>
      <w:tr w:rsidR="00D80D88" w:rsidRPr="00D80D88" w14:paraId="385C0A79"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364F4800"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 xml:space="preserve">I </w:t>
            </w: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1A89ED29"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We</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r w:rsidR="00D80D88" w:rsidRPr="00D80D88" w14:paraId="7AB51E61"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3E0A8FDC"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363DC4D6"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r w:rsidR="00D80D88" w:rsidRPr="00D80D88" w14:paraId="0B72FE03" w14:textId="77777777" w:rsidTr="00D80D8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115B6AE0"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He / she / it did not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7B1FBBC2"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They</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did</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bl>
    <w:p w14:paraId="5587685E"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Для того</w:t>
      </w:r>
      <w:proofErr w:type="gramStart"/>
      <w:r w:rsidRPr="00D80D88">
        <w:rPr>
          <w:rFonts w:ascii="Times New Roman" w:eastAsia="Times New Roman" w:hAnsi="Times New Roman" w:cs="Times New Roman"/>
          <w:color w:val="000000" w:themeColor="text1"/>
          <w:sz w:val="24"/>
          <w:szCs w:val="24"/>
          <w:lang w:eastAsia="ru-RU"/>
        </w:rPr>
        <w:t>,</w:t>
      </w:r>
      <w:proofErr w:type="gramEnd"/>
      <w:r w:rsidRPr="00D80D88">
        <w:rPr>
          <w:rFonts w:ascii="Times New Roman" w:eastAsia="Times New Roman" w:hAnsi="Times New Roman" w:cs="Times New Roman"/>
          <w:color w:val="000000" w:themeColor="text1"/>
          <w:sz w:val="24"/>
          <w:szCs w:val="24"/>
          <w:lang w:eastAsia="ru-RU"/>
        </w:rPr>
        <w:t xml:space="preserve"> чтобы поставить </w:t>
      </w:r>
      <w:hyperlink r:id="rId7" w:history="1">
        <w:r w:rsidRPr="00D80D88">
          <w:rPr>
            <w:rFonts w:ascii="Times New Roman" w:eastAsia="Times New Roman" w:hAnsi="Times New Roman" w:cs="Times New Roman"/>
            <w:color w:val="000000" w:themeColor="text1"/>
            <w:sz w:val="24"/>
            <w:szCs w:val="24"/>
            <w:u w:val="single"/>
            <w:lang w:eastAsia="ru-RU"/>
          </w:rPr>
          <w:t>английский глагол</w:t>
        </w:r>
      </w:hyperlink>
      <w:r w:rsidRPr="00D80D88">
        <w:rPr>
          <w:rFonts w:ascii="Times New Roman" w:eastAsia="Times New Roman" w:hAnsi="Times New Roman" w:cs="Times New Roman"/>
          <w:color w:val="000000" w:themeColor="text1"/>
          <w:sz w:val="24"/>
          <w:szCs w:val="24"/>
          <w:lang w:eastAsia="ru-RU"/>
        </w:rPr>
        <w:t> во время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Past</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D80D88">
        <w:rPr>
          <w:rFonts w:ascii="Times New Roman" w:eastAsia="Times New Roman" w:hAnsi="Times New Roman" w:cs="Times New Roman"/>
          <w:color w:val="000000" w:themeColor="text1"/>
          <w:sz w:val="24"/>
          <w:szCs w:val="24"/>
          <w:lang w:eastAsia="ru-RU"/>
        </w:rPr>
        <w:t>, нужно использовать его «вторую форму». Для большинства глаголов она образуется прибавлением окончания </w:t>
      </w:r>
      <w:r w:rsidRPr="00D80D88">
        <w:rPr>
          <w:rFonts w:ascii="Times New Roman" w:eastAsia="Times New Roman" w:hAnsi="Times New Roman" w:cs="Times New Roman"/>
          <w:b/>
          <w:bCs/>
          <w:color w:val="000000" w:themeColor="text1"/>
          <w:sz w:val="24"/>
          <w:szCs w:val="24"/>
          <w:bdr w:val="none" w:sz="0" w:space="0" w:color="auto" w:frame="1"/>
          <w:lang w:eastAsia="ru-RU"/>
        </w:rPr>
        <w:t>-</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ed</w:t>
      </w:r>
      <w:proofErr w:type="spellEnd"/>
      <w:r w:rsidRPr="00D80D88">
        <w:rPr>
          <w:rFonts w:ascii="Times New Roman" w:eastAsia="Times New Roman" w:hAnsi="Times New Roman" w:cs="Times New Roman"/>
          <w:color w:val="000000" w:themeColor="text1"/>
          <w:sz w:val="24"/>
          <w:szCs w:val="24"/>
          <w:lang w:eastAsia="ru-RU"/>
        </w:rPr>
        <w:t>:</w:t>
      </w:r>
    </w:p>
    <w:p w14:paraId="46BBCF97"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examine</w:t>
      </w:r>
      <w:proofErr w:type="spellEnd"/>
      <w:r w:rsidRPr="00D80D88">
        <w:rPr>
          <w:rFonts w:ascii="Times New Roman" w:eastAsia="Calibri" w:hAnsi="Times New Roman" w:cs="Times New Roman"/>
          <w:color w:val="000000" w:themeColor="text1"/>
          <w:sz w:val="24"/>
          <w:szCs w:val="24"/>
        </w:rPr>
        <w:t> – </w:t>
      </w:r>
      <w:proofErr w:type="spellStart"/>
      <w:r w:rsidRPr="00D80D88">
        <w:rPr>
          <w:rFonts w:ascii="Times New Roman" w:eastAsia="Calibri" w:hAnsi="Times New Roman" w:cs="Times New Roman"/>
          <w:color w:val="000000" w:themeColor="text1"/>
          <w:sz w:val="24"/>
          <w:szCs w:val="24"/>
          <w:bdr w:val="none" w:sz="0" w:space="0" w:color="auto" w:frame="1"/>
        </w:rPr>
        <w:t>examin</w:t>
      </w:r>
      <w:r w:rsidRPr="00D80D88">
        <w:rPr>
          <w:rFonts w:ascii="Times New Roman" w:eastAsia="Calibri" w:hAnsi="Times New Roman" w:cs="Times New Roman"/>
          <w:b/>
          <w:bCs/>
          <w:color w:val="000000" w:themeColor="text1"/>
          <w:sz w:val="24"/>
          <w:szCs w:val="24"/>
          <w:bdr w:val="none" w:sz="0" w:space="0" w:color="auto" w:frame="1"/>
        </w:rPr>
        <w:t>ed</w:t>
      </w:r>
      <w:proofErr w:type="spellEnd"/>
    </w:p>
    <w:p w14:paraId="2E17ADD9"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enjoy</w:t>
      </w:r>
      <w:proofErr w:type="spellEnd"/>
      <w:r w:rsidRPr="00D80D88">
        <w:rPr>
          <w:rFonts w:ascii="Times New Roman" w:eastAsia="Calibri" w:hAnsi="Times New Roman" w:cs="Times New Roman"/>
          <w:color w:val="000000" w:themeColor="text1"/>
          <w:sz w:val="24"/>
          <w:szCs w:val="24"/>
        </w:rPr>
        <w:t> – </w:t>
      </w:r>
      <w:proofErr w:type="spellStart"/>
      <w:r w:rsidRPr="00D80D88">
        <w:rPr>
          <w:rFonts w:ascii="Times New Roman" w:eastAsia="Calibri" w:hAnsi="Times New Roman" w:cs="Times New Roman"/>
          <w:color w:val="000000" w:themeColor="text1"/>
          <w:sz w:val="24"/>
          <w:szCs w:val="24"/>
          <w:bdr w:val="none" w:sz="0" w:space="0" w:color="auto" w:frame="1"/>
        </w:rPr>
        <w:t>enjoy</w:t>
      </w:r>
      <w:r w:rsidRPr="00D80D88">
        <w:rPr>
          <w:rFonts w:ascii="Times New Roman" w:eastAsia="Calibri" w:hAnsi="Times New Roman" w:cs="Times New Roman"/>
          <w:b/>
          <w:bCs/>
          <w:color w:val="000000" w:themeColor="text1"/>
          <w:sz w:val="24"/>
          <w:szCs w:val="24"/>
          <w:bdr w:val="none" w:sz="0" w:space="0" w:color="auto" w:frame="1"/>
        </w:rPr>
        <w:t>ed</w:t>
      </w:r>
      <w:proofErr w:type="spellEnd"/>
    </w:p>
    <w:p w14:paraId="5D751713"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close</w:t>
      </w:r>
      <w:proofErr w:type="spellEnd"/>
      <w:r w:rsidRPr="00D80D88">
        <w:rPr>
          <w:rFonts w:ascii="Times New Roman" w:eastAsia="Calibri" w:hAnsi="Times New Roman" w:cs="Times New Roman"/>
          <w:color w:val="000000" w:themeColor="text1"/>
          <w:sz w:val="24"/>
          <w:szCs w:val="24"/>
        </w:rPr>
        <w:t> – </w:t>
      </w:r>
      <w:proofErr w:type="spellStart"/>
      <w:r w:rsidRPr="00D80D88">
        <w:rPr>
          <w:rFonts w:ascii="Times New Roman" w:eastAsia="Calibri" w:hAnsi="Times New Roman" w:cs="Times New Roman"/>
          <w:color w:val="000000" w:themeColor="text1"/>
          <w:sz w:val="24"/>
          <w:szCs w:val="24"/>
          <w:bdr w:val="none" w:sz="0" w:space="0" w:color="auto" w:frame="1"/>
        </w:rPr>
        <w:t>clos</w:t>
      </w:r>
      <w:r w:rsidRPr="00D80D88">
        <w:rPr>
          <w:rFonts w:ascii="Times New Roman" w:eastAsia="Calibri" w:hAnsi="Times New Roman" w:cs="Times New Roman"/>
          <w:b/>
          <w:bCs/>
          <w:color w:val="000000" w:themeColor="text1"/>
          <w:sz w:val="24"/>
          <w:szCs w:val="24"/>
          <w:bdr w:val="none" w:sz="0" w:space="0" w:color="auto" w:frame="1"/>
        </w:rPr>
        <w:t>ed</w:t>
      </w:r>
      <w:proofErr w:type="spellEnd"/>
    </w:p>
    <w:p w14:paraId="70032B69"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Однако есть также достаточно большая группа </w:t>
      </w:r>
      <w:hyperlink r:id="rId8" w:history="1">
        <w:r w:rsidRPr="00D80D88">
          <w:rPr>
            <w:rFonts w:ascii="Times New Roman" w:eastAsia="Times New Roman" w:hAnsi="Times New Roman" w:cs="Times New Roman"/>
            <w:color w:val="000000" w:themeColor="text1"/>
            <w:sz w:val="24"/>
            <w:szCs w:val="24"/>
            <w:u w:val="single"/>
            <w:lang w:eastAsia="ru-RU"/>
          </w:rPr>
          <w:t>неправильных английских глаголов</w:t>
        </w:r>
      </w:hyperlink>
      <w:r w:rsidRPr="00D80D88">
        <w:rPr>
          <w:rFonts w:ascii="Times New Roman" w:eastAsia="Times New Roman" w:hAnsi="Times New Roman" w:cs="Times New Roman"/>
          <w:color w:val="000000" w:themeColor="text1"/>
          <w:sz w:val="24"/>
          <w:szCs w:val="24"/>
          <w:lang w:eastAsia="ru-RU"/>
        </w:rPr>
        <w:t>, которые образуют форму прошедшего времени не по общим правилам, для них форму прошедшего времени нужно просто запомнить.</w:t>
      </w:r>
    </w:p>
    <w:p w14:paraId="44A5507B"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We </w:t>
      </w:r>
      <w:r w:rsidRPr="00D80D88">
        <w:rPr>
          <w:rFonts w:ascii="Times New Roman" w:eastAsia="Calibri" w:hAnsi="Times New Roman" w:cs="Times New Roman"/>
          <w:b/>
          <w:bCs/>
          <w:color w:val="000000" w:themeColor="text1"/>
          <w:sz w:val="24"/>
          <w:szCs w:val="24"/>
          <w:bdr w:val="none" w:sz="0" w:space="0" w:color="auto" w:frame="1"/>
          <w:lang w:val="en-US"/>
        </w:rPr>
        <w:t>saw</w:t>
      </w:r>
      <w:r w:rsidRPr="00D80D88">
        <w:rPr>
          <w:rFonts w:ascii="Times New Roman" w:eastAsia="Calibri" w:hAnsi="Times New Roman" w:cs="Times New Roman"/>
          <w:color w:val="000000" w:themeColor="text1"/>
          <w:sz w:val="24"/>
          <w:szCs w:val="24"/>
          <w:bdr w:val="none" w:sz="0" w:space="0" w:color="auto" w:frame="1"/>
          <w:lang w:val="en-US"/>
        </w:rPr>
        <w:t> your dog two blocks from here.</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Мы видели вашу собаку в двух кварталах отсюда.</w:t>
      </w:r>
    </w:p>
    <w:p w14:paraId="150D69E9"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 </w:t>
      </w:r>
      <w:r w:rsidRPr="00D80D88">
        <w:rPr>
          <w:rFonts w:ascii="Times New Roman" w:eastAsia="Times New Roman" w:hAnsi="Times New Roman" w:cs="Times New Roman"/>
          <w:b/>
          <w:bCs/>
          <w:color w:val="000000" w:themeColor="text1"/>
          <w:sz w:val="24"/>
          <w:szCs w:val="24"/>
          <w:bdr w:val="none" w:sz="0" w:space="0" w:color="auto" w:frame="1"/>
          <w:lang w:eastAsia="ru-RU"/>
        </w:rPr>
        <w:t>вопросительном предложении</w:t>
      </w:r>
      <w:r w:rsidRPr="00D80D88">
        <w:rPr>
          <w:rFonts w:ascii="Times New Roman" w:eastAsia="Times New Roman" w:hAnsi="Times New Roman" w:cs="Times New Roman"/>
          <w:color w:val="000000" w:themeColor="text1"/>
          <w:sz w:val="24"/>
          <w:szCs w:val="24"/>
          <w:lang w:eastAsia="ru-RU"/>
        </w:rPr>
        <w:t> перед подлежащим нужно использовать вспомогательный глагол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do</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w:t>
      </w:r>
      <w:r w:rsidRPr="00D80D88">
        <w:rPr>
          <w:rFonts w:ascii="Times New Roman" w:eastAsia="Times New Roman" w:hAnsi="Times New Roman" w:cs="Times New Roman"/>
          <w:color w:val="000000" w:themeColor="text1"/>
          <w:sz w:val="24"/>
          <w:szCs w:val="24"/>
          <w:lang w:eastAsia="ru-RU"/>
        </w:rPr>
        <w:t>в прошедшем времени –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did</w:t>
      </w:r>
      <w:proofErr w:type="spellEnd"/>
      <w:r w:rsidRPr="00D80D88">
        <w:rPr>
          <w:rFonts w:ascii="Times New Roman" w:eastAsia="Times New Roman" w:hAnsi="Times New Roman" w:cs="Times New Roman"/>
          <w:color w:val="000000" w:themeColor="text1"/>
          <w:sz w:val="24"/>
          <w:szCs w:val="24"/>
          <w:lang w:eastAsia="ru-RU"/>
        </w:rPr>
        <w:t>, а после подлежащего поставить основной, значимый глагол в начальной форме:</w:t>
      </w:r>
    </w:p>
    <w:p w14:paraId="3EA4C059"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b/>
          <w:bCs/>
          <w:color w:val="000000" w:themeColor="text1"/>
          <w:sz w:val="24"/>
          <w:szCs w:val="24"/>
          <w:bdr w:val="none" w:sz="0" w:space="0" w:color="auto" w:frame="1"/>
          <w:lang w:val="en-US"/>
        </w:rPr>
        <w:t>Did</w:t>
      </w:r>
      <w:r w:rsidRPr="00D80D88">
        <w:rPr>
          <w:rFonts w:ascii="Times New Roman" w:eastAsia="Calibri" w:hAnsi="Times New Roman" w:cs="Times New Roman"/>
          <w:color w:val="000000" w:themeColor="text1"/>
          <w:sz w:val="24"/>
          <w:szCs w:val="24"/>
          <w:bdr w:val="none" w:sz="0" w:space="0" w:color="auto" w:frame="1"/>
          <w:lang w:val="en-US"/>
        </w:rPr>
        <w:t> you </w:t>
      </w:r>
      <w:r w:rsidRPr="00D80D88">
        <w:rPr>
          <w:rFonts w:ascii="Times New Roman" w:eastAsia="Calibri" w:hAnsi="Times New Roman" w:cs="Times New Roman"/>
          <w:b/>
          <w:bCs/>
          <w:color w:val="000000" w:themeColor="text1"/>
          <w:sz w:val="24"/>
          <w:szCs w:val="24"/>
          <w:bdr w:val="none" w:sz="0" w:space="0" w:color="auto" w:frame="1"/>
          <w:lang w:val="en-US"/>
        </w:rPr>
        <w:t>wash</w:t>
      </w:r>
      <w:r w:rsidRPr="00D80D88">
        <w:rPr>
          <w:rFonts w:ascii="Times New Roman" w:eastAsia="Calibri" w:hAnsi="Times New Roman" w:cs="Times New Roman"/>
          <w:color w:val="000000" w:themeColor="text1"/>
          <w:sz w:val="24"/>
          <w:szCs w:val="24"/>
          <w:bdr w:val="none" w:sz="0" w:space="0" w:color="auto" w:frame="1"/>
          <w:lang w:val="en-US"/>
        </w:rPr>
        <w:t> your hands?</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Ты</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помыл</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руки</w:t>
      </w:r>
      <w:r w:rsidRPr="00D80D88">
        <w:rPr>
          <w:rFonts w:ascii="Times New Roman" w:eastAsia="Calibri" w:hAnsi="Times New Roman" w:cs="Times New Roman"/>
          <w:color w:val="000000" w:themeColor="text1"/>
          <w:sz w:val="24"/>
          <w:szCs w:val="24"/>
          <w:bdr w:val="none" w:sz="0" w:space="0" w:color="auto" w:frame="1"/>
          <w:lang w:val="en-US"/>
        </w:rPr>
        <w:t>?</w:t>
      </w:r>
    </w:p>
    <w:p w14:paraId="5173F2B8"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b/>
          <w:bCs/>
          <w:color w:val="000000" w:themeColor="text1"/>
          <w:sz w:val="24"/>
          <w:szCs w:val="24"/>
          <w:bdr w:val="none" w:sz="0" w:space="0" w:color="auto" w:frame="1"/>
          <w:lang w:val="en-US"/>
        </w:rPr>
        <w:t>Did</w:t>
      </w:r>
      <w:r w:rsidRPr="00D80D88">
        <w:rPr>
          <w:rFonts w:ascii="Times New Roman" w:eastAsia="Calibri" w:hAnsi="Times New Roman" w:cs="Times New Roman"/>
          <w:color w:val="000000" w:themeColor="text1"/>
          <w:sz w:val="24"/>
          <w:szCs w:val="24"/>
          <w:bdr w:val="none" w:sz="0" w:space="0" w:color="auto" w:frame="1"/>
          <w:lang w:val="en-US"/>
        </w:rPr>
        <w:t> they </w:t>
      </w:r>
      <w:r w:rsidRPr="00D80D88">
        <w:rPr>
          <w:rFonts w:ascii="Times New Roman" w:eastAsia="Calibri" w:hAnsi="Times New Roman" w:cs="Times New Roman"/>
          <w:b/>
          <w:bCs/>
          <w:color w:val="000000" w:themeColor="text1"/>
          <w:sz w:val="24"/>
          <w:szCs w:val="24"/>
          <w:bdr w:val="none" w:sz="0" w:space="0" w:color="auto" w:frame="1"/>
          <w:lang w:val="en-US"/>
        </w:rPr>
        <w:t>sign</w:t>
      </w:r>
      <w:r w:rsidRPr="00D80D88">
        <w:rPr>
          <w:rFonts w:ascii="Times New Roman" w:eastAsia="Calibri" w:hAnsi="Times New Roman" w:cs="Times New Roman"/>
          <w:color w:val="000000" w:themeColor="text1"/>
          <w:sz w:val="24"/>
          <w:szCs w:val="24"/>
          <w:bdr w:val="none" w:sz="0" w:space="0" w:color="auto" w:frame="1"/>
          <w:lang w:val="en-US"/>
        </w:rPr>
        <w:t> the contract?</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Они подписали контракт?</w:t>
      </w:r>
    </w:p>
    <w:p w14:paraId="68335542"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 </w:t>
      </w:r>
      <w:r w:rsidRPr="00D80D88">
        <w:rPr>
          <w:rFonts w:ascii="Times New Roman" w:eastAsia="Times New Roman" w:hAnsi="Times New Roman" w:cs="Times New Roman"/>
          <w:b/>
          <w:bCs/>
          <w:color w:val="000000" w:themeColor="text1"/>
          <w:sz w:val="24"/>
          <w:szCs w:val="24"/>
          <w:bdr w:val="none" w:sz="0" w:space="0" w:color="auto" w:frame="1"/>
          <w:lang w:eastAsia="ru-RU"/>
        </w:rPr>
        <w:t>отрицательных предложениях</w:t>
      </w:r>
      <w:r w:rsidRPr="00D80D88">
        <w:rPr>
          <w:rFonts w:ascii="Times New Roman" w:eastAsia="Times New Roman" w:hAnsi="Times New Roman" w:cs="Times New Roman"/>
          <w:color w:val="000000" w:themeColor="text1"/>
          <w:sz w:val="24"/>
          <w:szCs w:val="24"/>
          <w:lang w:eastAsia="ru-RU"/>
        </w:rPr>
        <w:t> перед глаголом нужно поставить вспомогательный глагол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did</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w:t>
      </w:r>
      <w:r w:rsidRPr="00D80D88">
        <w:rPr>
          <w:rFonts w:ascii="Times New Roman" w:eastAsia="Times New Roman" w:hAnsi="Times New Roman" w:cs="Times New Roman"/>
          <w:color w:val="000000" w:themeColor="text1"/>
          <w:sz w:val="24"/>
          <w:szCs w:val="24"/>
          <w:lang w:eastAsia="ru-RU"/>
        </w:rPr>
        <w:t>и отрицательную частицу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not</w:t>
      </w:r>
      <w:proofErr w:type="spellEnd"/>
      <w:r w:rsidRPr="00D80D88">
        <w:rPr>
          <w:rFonts w:ascii="Times New Roman" w:eastAsia="Times New Roman" w:hAnsi="Times New Roman" w:cs="Times New Roman"/>
          <w:color w:val="000000" w:themeColor="text1"/>
          <w:sz w:val="24"/>
          <w:szCs w:val="24"/>
          <w:lang w:eastAsia="ru-RU"/>
        </w:rPr>
        <w:t>:</w:t>
      </w:r>
    </w:p>
    <w:p w14:paraId="145AABB5"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We </w:t>
      </w:r>
      <w:r w:rsidRPr="00D80D88">
        <w:rPr>
          <w:rFonts w:ascii="Times New Roman" w:eastAsia="Calibri" w:hAnsi="Times New Roman" w:cs="Times New Roman"/>
          <w:b/>
          <w:bCs/>
          <w:color w:val="000000" w:themeColor="text1"/>
          <w:sz w:val="24"/>
          <w:szCs w:val="24"/>
          <w:bdr w:val="none" w:sz="0" w:space="0" w:color="auto" w:frame="1"/>
          <w:lang w:val="en-US"/>
        </w:rPr>
        <w:t>did not find</w:t>
      </w:r>
      <w:r w:rsidRPr="00D80D88">
        <w:rPr>
          <w:rFonts w:ascii="Times New Roman" w:eastAsia="Calibri" w:hAnsi="Times New Roman" w:cs="Times New Roman"/>
          <w:color w:val="000000" w:themeColor="text1"/>
          <w:sz w:val="24"/>
          <w:szCs w:val="24"/>
          <w:bdr w:val="none" w:sz="0" w:space="0" w:color="auto" w:frame="1"/>
          <w:lang w:val="en-US"/>
        </w:rPr>
        <w:t> our car.</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Мы не нашли свою машину.</w:t>
      </w:r>
    </w:p>
    <w:p w14:paraId="7579F35A"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 </w:t>
      </w:r>
      <w:r w:rsidRPr="00D80D88">
        <w:rPr>
          <w:rFonts w:ascii="Times New Roman" w:eastAsia="Calibri" w:hAnsi="Times New Roman" w:cs="Times New Roman"/>
          <w:b/>
          <w:bCs/>
          <w:color w:val="000000" w:themeColor="text1"/>
          <w:sz w:val="24"/>
          <w:szCs w:val="24"/>
          <w:bdr w:val="none" w:sz="0" w:space="0" w:color="auto" w:frame="1"/>
          <w:lang w:val="en-US"/>
        </w:rPr>
        <w:t>did not understand</w:t>
      </w:r>
      <w:r w:rsidRPr="00D80D88">
        <w:rPr>
          <w:rFonts w:ascii="Times New Roman" w:eastAsia="Calibri" w:hAnsi="Times New Roman" w:cs="Times New Roman"/>
          <w:color w:val="000000" w:themeColor="text1"/>
          <w:sz w:val="24"/>
          <w:szCs w:val="24"/>
          <w:bdr w:val="none" w:sz="0" w:space="0" w:color="auto" w:frame="1"/>
          <w:lang w:val="en-US"/>
        </w:rPr>
        <w:t> this question.</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Я не понял этот вопрос.</w:t>
      </w:r>
    </w:p>
    <w:p w14:paraId="6279B12A" w14:textId="77777777" w:rsidR="00D80D88" w:rsidRPr="00D80D88" w:rsidRDefault="00D80D88" w:rsidP="00D80D88">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D80D88">
        <w:rPr>
          <w:rFonts w:ascii="Times New Roman" w:eastAsia="Times New Roman" w:hAnsi="Times New Roman" w:cs="Times New Roman"/>
          <w:b/>
          <w:bCs/>
          <w:color w:val="000000" w:themeColor="text1"/>
          <w:sz w:val="24"/>
          <w:szCs w:val="24"/>
          <w:lang w:eastAsia="ru-RU"/>
        </w:rPr>
        <w:t xml:space="preserve">Случаи употребления </w:t>
      </w:r>
      <w:proofErr w:type="spellStart"/>
      <w:r w:rsidRPr="00D80D88">
        <w:rPr>
          <w:rFonts w:ascii="Times New Roman" w:eastAsia="Times New Roman" w:hAnsi="Times New Roman" w:cs="Times New Roman"/>
          <w:b/>
          <w:bCs/>
          <w:color w:val="000000" w:themeColor="text1"/>
          <w:sz w:val="24"/>
          <w:szCs w:val="24"/>
          <w:lang w:eastAsia="ru-RU"/>
        </w:rPr>
        <w:t>Past</w:t>
      </w:r>
      <w:proofErr w:type="spellEnd"/>
      <w:r w:rsidRPr="00D80D88">
        <w:rPr>
          <w:rFonts w:ascii="Times New Roman" w:eastAsia="Times New Roman" w:hAnsi="Times New Roman" w:cs="Times New Roman"/>
          <w:b/>
          <w:bCs/>
          <w:color w:val="000000" w:themeColor="text1"/>
          <w:sz w:val="24"/>
          <w:szCs w:val="24"/>
          <w:lang w:eastAsia="ru-RU"/>
        </w:rPr>
        <w:t xml:space="preserve"> </w:t>
      </w:r>
      <w:proofErr w:type="spellStart"/>
      <w:r w:rsidRPr="00D80D88">
        <w:rPr>
          <w:rFonts w:ascii="Times New Roman" w:eastAsia="Times New Roman" w:hAnsi="Times New Roman" w:cs="Times New Roman"/>
          <w:b/>
          <w:bCs/>
          <w:color w:val="000000" w:themeColor="text1"/>
          <w:sz w:val="24"/>
          <w:szCs w:val="24"/>
          <w:lang w:eastAsia="ru-RU"/>
        </w:rPr>
        <w:t>Simple</w:t>
      </w:r>
      <w:proofErr w:type="spellEnd"/>
      <w:r w:rsidRPr="00D80D88">
        <w:rPr>
          <w:rFonts w:ascii="Times New Roman" w:eastAsia="Times New Roman" w:hAnsi="Times New Roman" w:cs="Times New Roman"/>
          <w:b/>
          <w:bCs/>
          <w:color w:val="000000" w:themeColor="text1"/>
          <w:sz w:val="24"/>
          <w:szCs w:val="24"/>
          <w:lang w:eastAsia="ru-RU"/>
        </w:rPr>
        <w:t>:</w:t>
      </w:r>
    </w:p>
    <w:p w14:paraId="718E80A1" w14:textId="77777777" w:rsidR="00D80D88" w:rsidRPr="00D80D88" w:rsidRDefault="00D80D88" w:rsidP="00D80D88">
      <w:pPr>
        <w:numPr>
          <w:ilvl w:val="0"/>
          <w:numId w:val="13"/>
        </w:numPr>
        <w:spacing w:after="0" w:line="240" w:lineRule="auto"/>
        <w:ind w:left="0"/>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Указание на простое действие в прошлом:</w:t>
      </w:r>
    </w:p>
    <w:p w14:paraId="02E9A1AB"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lastRenderedPageBreak/>
        <w:t>I </w:t>
      </w:r>
      <w:r w:rsidRPr="00D80D88">
        <w:rPr>
          <w:rFonts w:ascii="Times New Roman" w:eastAsia="Calibri" w:hAnsi="Times New Roman" w:cs="Times New Roman"/>
          <w:b/>
          <w:bCs/>
          <w:color w:val="000000" w:themeColor="text1"/>
          <w:sz w:val="24"/>
          <w:szCs w:val="24"/>
          <w:bdr w:val="none" w:sz="0" w:space="0" w:color="auto" w:frame="1"/>
          <w:lang w:val="en-US"/>
        </w:rPr>
        <w:t>saw</w:t>
      </w:r>
      <w:r w:rsidRPr="00D80D88">
        <w:rPr>
          <w:rFonts w:ascii="Times New Roman" w:eastAsia="Calibri" w:hAnsi="Times New Roman" w:cs="Times New Roman"/>
          <w:color w:val="000000" w:themeColor="text1"/>
          <w:sz w:val="24"/>
          <w:szCs w:val="24"/>
          <w:bdr w:val="none" w:sz="0" w:space="0" w:color="auto" w:frame="1"/>
          <w:lang w:val="en-US"/>
        </w:rPr>
        <w:t> Jeremy in the bank.</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Я видел Джереми в банке.</w:t>
      </w:r>
    </w:p>
    <w:p w14:paraId="57EBD64A" w14:textId="77777777" w:rsidR="00D80D88" w:rsidRPr="00D80D88" w:rsidRDefault="00D80D88" w:rsidP="00D80D88">
      <w:pPr>
        <w:numPr>
          <w:ilvl w:val="0"/>
          <w:numId w:val="14"/>
        </w:numPr>
        <w:spacing w:after="0" w:line="240" w:lineRule="auto"/>
        <w:ind w:left="0"/>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Регулярные, повторяющиеся действия в прошлом:</w:t>
      </w:r>
    </w:p>
    <w:p w14:paraId="0D88C56E"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bdr w:val="none" w:sz="0" w:space="0" w:color="auto" w:frame="1"/>
          <w:lang w:val="en-US"/>
        </w:rPr>
        <w:t>The old man often </w:t>
      </w:r>
      <w:r w:rsidRPr="00D80D88">
        <w:rPr>
          <w:rFonts w:ascii="Times New Roman" w:eastAsia="Calibri" w:hAnsi="Times New Roman" w:cs="Times New Roman"/>
          <w:b/>
          <w:bCs/>
          <w:color w:val="000000" w:themeColor="text1"/>
          <w:sz w:val="24"/>
          <w:szCs w:val="24"/>
          <w:bdr w:val="none" w:sz="0" w:space="0" w:color="auto" w:frame="1"/>
          <w:lang w:val="en-US"/>
        </w:rPr>
        <w:t>visited </w:t>
      </w:r>
      <w:r w:rsidRPr="00D80D88">
        <w:rPr>
          <w:rFonts w:ascii="Times New Roman" w:eastAsia="Calibri" w:hAnsi="Times New Roman" w:cs="Times New Roman"/>
          <w:color w:val="000000" w:themeColor="text1"/>
          <w:sz w:val="24"/>
          <w:szCs w:val="24"/>
          <w:bdr w:val="none" w:sz="0" w:space="0" w:color="auto" w:frame="1"/>
          <w:lang w:val="en-US"/>
        </w:rPr>
        <w:t>me.</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Старик</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часто</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меня</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навещал</w:t>
      </w:r>
      <w:r w:rsidRPr="00D80D88">
        <w:rPr>
          <w:rFonts w:ascii="Times New Roman" w:eastAsia="Calibri" w:hAnsi="Times New Roman" w:cs="Times New Roman"/>
          <w:color w:val="000000" w:themeColor="text1"/>
          <w:sz w:val="24"/>
          <w:szCs w:val="24"/>
          <w:bdr w:val="none" w:sz="0" w:space="0" w:color="auto" w:frame="1"/>
          <w:lang w:val="en-US"/>
        </w:rPr>
        <w:t>.</w:t>
      </w:r>
    </w:p>
    <w:p w14:paraId="530AD0B2"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 </w:t>
      </w:r>
      <w:r w:rsidRPr="00D80D88">
        <w:rPr>
          <w:rFonts w:ascii="Times New Roman" w:eastAsia="Calibri" w:hAnsi="Times New Roman" w:cs="Times New Roman"/>
          <w:b/>
          <w:bCs/>
          <w:color w:val="000000" w:themeColor="text1"/>
          <w:sz w:val="24"/>
          <w:szCs w:val="24"/>
          <w:bdr w:val="none" w:sz="0" w:space="0" w:color="auto" w:frame="1"/>
          <w:lang w:val="en-US"/>
        </w:rPr>
        <w:t>noticed</w:t>
      </w:r>
      <w:r w:rsidRPr="00D80D88">
        <w:rPr>
          <w:rFonts w:ascii="Times New Roman" w:eastAsia="Calibri" w:hAnsi="Times New Roman" w:cs="Times New Roman"/>
          <w:color w:val="000000" w:themeColor="text1"/>
          <w:sz w:val="24"/>
          <w:szCs w:val="24"/>
          <w:bdr w:val="none" w:sz="0" w:space="0" w:color="auto" w:frame="1"/>
          <w:lang w:val="en-US"/>
        </w:rPr>
        <w:t> this charming shop girl each time I went to buy something.</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Я замечал эту очаровательную продавщицу каждый раз, когда шел за покупками.</w:t>
      </w:r>
    </w:p>
    <w:p w14:paraId="60F51E4B" w14:textId="77777777" w:rsidR="00D80D88" w:rsidRPr="00D80D88" w:rsidRDefault="00D80D88" w:rsidP="00D80D88">
      <w:pPr>
        <w:numPr>
          <w:ilvl w:val="0"/>
          <w:numId w:val="15"/>
        </w:numPr>
        <w:spacing w:after="0" w:line="240" w:lineRule="auto"/>
        <w:ind w:left="0"/>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Перечисление последовательности действий в прошлом:</w:t>
      </w:r>
    </w:p>
    <w:p w14:paraId="36981716"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 </w:t>
      </w:r>
      <w:r w:rsidRPr="00D80D88">
        <w:rPr>
          <w:rFonts w:ascii="Times New Roman" w:eastAsia="Calibri" w:hAnsi="Times New Roman" w:cs="Times New Roman"/>
          <w:b/>
          <w:bCs/>
          <w:color w:val="000000" w:themeColor="text1"/>
          <w:sz w:val="24"/>
          <w:szCs w:val="24"/>
          <w:bdr w:val="none" w:sz="0" w:space="0" w:color="auto" w:frame="1"/>
          <w:lang w:val="en-US"/>
        </w:rPr>
        <w:t>heard</w:t>
      </w:r>
      <w:r w:rsidRPr="00D80D88">
        <w:rPr>
          <w:rFonts w:ascii="Times New Roman" w:eastAsia="Calibri" w:hAnsi="Times New Roman" w:cs="Times New Roman"/>
          <w:color w:val="000000" w:themeColor="text1"/>
          <w:sz w:val="24"/>
          <w:szCs w:val="24"/>
          <w:bdr w:val="none" w:sz="0" w:space="0" w:color="auto" w:frame="1"/>
          <w:lang w:val="en-US"/>
        </w:rPr>
        <w:t> a strange sound, </w:t>
      </w:r>
      <w:r w:rsidRPr="00D80D88">
        <w:rPr>
          <w:rFonts w:ascii="Times New Roman" w:eastAsia="Calibri" w:hAnsi="Times New Roman" w:cs="Times New Roman"/>
          <w:b/>
          <w:bCs/>
          <w:color w:val="000000" w:themeColor="text1"/>
          <w:sz w:val="24"/>
          <w:szCs w:val="24"/>
          <w:bdr w:val="none" w:sz="0" w:space="0" w:color="auto" w:frame="1"/>
          <w:lang w:val="en-US"/>
        </w:rPr>
        <w:t>looked back</w:t>
      </w:r>
      <w:r w:rsidRPr="00D80D88">
        <w:rPr>
          <w:rFonts w:ascii="Times New Roman" w:eastAsia="Calibri" w:hAnsi="Times New Roman" w:cs="Times New Roman"/>
          <w:color w:val="000000" w:themeColor="text1"/>
          <w:sz w:val="24"/>
          <w:szCs w:val="24"/>
          <w:bdr w:val="none" w:sz="0" w:space="0" w:color="auto" w:frame="1"/>
          <w:lang w:val="en-US"/>
        </w:rPr>
        <w:t>, and </w:t>
      </w:r>
      <w:r w:rsidRPr="00D80D88">
        <w:rPr>
          <w:rFonts w:ascii="Times New Roman" w:eastAsia="Calibri" w:hAnsi="Times New Roman" w:cs="Times New Roman"/>
          <w:b/>
          <w:bCs/>
          <w:color w:val="000000" w:themeColor="text1"/>
          <w:sz w:val="24"/>
          <w:szCs w:val="24"/>
          <w:bdr w:val="none" w:sz="0" w:space="0" w:color="auto" w:frame="1"/>
          <w:lang w:val="en-US"/>
        </w:rPr>
        <w:t>saw</w:t>
      </w:r>
      <w:r w:rsidRPr="00D80D88">
        <w:rPr>
          <w:rFonts w:ascii="Times New Roman" w:eastAsia="Calibri" w:hAnsi="Times New Roman" w:cs="Times New Roman"/>
          <w:color w:val="000000" w:themeColor="text1"/>
          <w:sz w:val="24"/>
          <w:szCs w:val="24"/>
          <w:bdr w:val="none" w:sz="0" w:space="0" w:color="auto" w:frame="1"/>
          <w:lang w:val="en-US"/>
        </w:rPr>
        <w:t> a huge cat sitting on the table.</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 xml:space="preserve">Я услышал странный звук, обернулся и увидел </w:t>
      </w:r>
      <w:proofErr w:type="gramStart"/>
      <w:r w:rsidRPr="00D80D88">
        <w:rPr>
          <w:rFonts w:ascii="Times New Roman" w:eastAsia="Calibri" w:hAnsi="Times New Roman" w:cs="Times New Roman"/>
          <w:color w:val="000000" w:themeColor="text1"/>
          <w:sz w:val="24"/>
          <w:szCs w:val="24"/>
          <w:bdr w:val="none" w:sz="0" w:space="0" w:color="auto" w:frame="1"/>
        </w:rPr>
        <w:t>здоровенного</w:t>
      </w:r>
      <w:proofErr w:type="gramEnd"/>
      <w:r w:rsidRPr="00D80D88">
        <w:rPr>
          <w:rFonts w:ascii="Times New Roman" w:eastAsia="Calibri" w:hAnsi="Times New Roman" w:cs="Times New Roman"/>
          <w:color w:val="000000" w:themeColor="text1"/>
          <w:sz w:val="24"/>
          <w:szCs w:val="24"/>
          <w:bdr w:val="none" w:sz="0" w:space="0" w:color="auto" w:frame="1"/>
        </w:rPr>
        <w:t xml:space="preserve"> кота, сидящего на столе.</w:t>
      </w:r>
    </w:p>
    <w:p w14:paraId="03BA79CB" w14:textId="77777777" w:rsidR="00D80D88" w:rsidRPr="00D80D88" w:rsidRDefault="00D80D88" w:rsidP="00093F09">
      <w:pPr>
        <w:jc w:val="center"/>
        <w:rPr>
          <w:rFonts w:ascii="Times New Roman" w:hAnsi="Times New Roman" w:cs="Times New Roman"/>
          <w:b/>
          <w:sz w:val="28"/>
          <w:szCs w:val="28"/>
        </w:rPr>
      </w:pPr>
    </w:p>
    <w:p w14:paraId="23DF0936" w14:textId="3AD9D839" w:rsidR="00E52352" w:rsidRDefault="00E52352" w:rsidP="00093F09">
      <w:pPr>
        <w:jc w:val="center"/>
        <w:rPr>
          <w:rFonts w:ascii="Times New Roman" w:hAnsi="Times New Roman" w:cs="Times New Roman"/>
          <w:b/>
          <w:sz w:val="28"/>
          <w:szCs w:val="28"/>
        </w:rPr>
      </w:pPr>
      <w:r w:rsidRPr="007C072B">
        <w:rPr>
          <w:rFonts w:ascii="Times New Roman" w:hAnsi="Times New Roman" w:cs="Times New Roman"/>
          <w:b/>
          <w:sz w:val="28"/>
          <w:szCs w:val="28"/>
        </w:rPr>
        <w:t>Математика</w:t>
      </w:r>
    </w:p>
    <w:p w14:paraId="39905BB4"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Тема Первообразная и неопределенный интеграл</w:t>
      </w:r>
    </w:p>
    <w:p w14:paraId="721AE560"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Для изучения данной темы пройдите по ссылкам и прослушайте уроки. В тетради запишите тему и конспект по плану.</w:t>
      </w:r>
    </w:p>
    <w:p w14:paraId="0CDE7DAD" w14:textId="77777777" w:rsidR="002B2E9D" w:rsidRPr="003F7101" w:rsidRDefault="002B2E9D" w:rsidP="002B2E9D">
      <w:pPr>
        <w:pStyle w:val="a5"/>
        <w:numPr>
          <w:ilvl w:val="0"/>
          <w:numId w:val="20"/>
        </w:numPr>
      </w:pPr>
      <w:r w:rsidRPr="003F7101">
        <w:t xml:space="preserve">Определение первообразной функции </w:t>
      </w:r>
      <w:hyperlink r:id="rId9" w:tgtFrame="_blank" w:history="1">
        <w:r w:rsidRPr="003F7101">
          <w:rPr>
            <w:rStyle w:val="a4"/>
            <w:color w:val="005BD1"/>
            <w:shd w:val="clear" w:color="auto" w:fill="FFFFFF"/>
          </w:rPr>
          <w:t>https://youtu.be/jqFpYvA2EuQ</w:t>
        </w:r>
      </w:hyperlink>
    </w:p>
    <w:p w14:paraId="4E881B9B" w14:textId="77777777" w:rsidR="002B2E9D" w:rsidRPr="003F7101" w:rsidRDefault="002B2E9D" w:rsidP="002B2E9D">
      <w:pPr>
        <w:pStyle w:val="a5"/>
        <w:numPr>
          <w:ilvl w:val="0"/>
          <w:numId w:val="20"/>
        </w:numPr>
      </w:pPr>
      <w:r w:rsidRPr="003F7101">
        <w:t xml:space="preserve">Определение неопределенного интеграла, обозначение неопределенного интеграла, свойства неопределенного интеграла </w:t>
      </w:r>
      <w:hyperlink r:id="rId10" w:tgtFrame="_blank" w:history="1">
        <w:r w:rsidRPr="003F7101">
          <w:rPr>
            <w:rStyle w:val="a4"/>
            <w:color w:val="005BD1"/>
            <w:shd w:val="clear" w:color="auto" w:fill="FFFFFF"/>
          </w:rPr>
          <w:t>https://youtu.be/dhh8fthtJ1Y</w:t>
        </w:r>
      </w:hyperlink>
    </w:p>
    <w:p w14:paraId="5697E745" w14:textId="77777777" w:rsidR="002B2E9D" w:rsidRPr="003F7101" w:rsidRDefault="002B2E9D" w:rsidP="002B2E9D">
      <w:pPr>
        <w:pStyle w:val="a5"/>
        <w:numPr>
          <w:ilvl w:val="0"/>
          <w:numId w:val="20"/>
        </w:numPr>
      </w:pPr>
      <w:r w:rsidRPr="003F7101">
        <w:t xml:space="preserve">Таблица интегралов </w:t>
      </w:r>
      <w:hyperlink r:id="rId11" w:tgtFrame="_blank" w:history="1">
        <w:r w:rsidRPr="003F7101">
          <w:rPr>
            <w:rStyle w:val="a4"/>
            <w:color w:val="005BD1"/>
            <w:shd w:val="clear" w:color="auto" w:fill="FFFFFF"/>
          </w:rPr>
          <w:t>https://youtu.be/BDmpVWwzx5Q</w:t>
        </w:r>
      </w:hyperlink>
    </w:p>
    <w:p w14:paraId="1C90135E"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Разберитесь с примерами вычисления интегралов, запишите примеры в тетрадь (понадобятся в качестве образцов при самостоятельном решении).</w:t>
      </w:r>
    </w:p>
    <w:p w14:paraId="5E43B3B2" w14:textId="77777777" w:rsidR="002B2E9D" w:rsidRPr="003F7101" w:rsidRDefault="007C072B" w:rsidP="002B2E9D">
      <w:pPr>
        <w:pStyle w:val="p1mailrucssattributepostfix"/>
        <w:shd w:val="clear" w:color="auto" w:fill="FFFFFF"/>
      </w:pPr>
      <w:hyperlink r:id="rId12" w:tgtFrame="_blank" w:history="1">
        <w:r w:rsidR="002B2E9D" w:rsidRPr="003F7101">
          <w:rPr>
            <w:rStyle w:val="a4"/>
            <w:color w:val="005BD1"/>
          </w:rPr>
          <w:t>https://youtu.be/BDmpVWwzx5Q</w:t>
        </w:r>
      </w:hyperlink>
      <w:r w:rsidR="002B2E9D" w:rsidRPr="003F7101">
        <w:rPr>
          <w:rStyle w:val="s1mailrucssattributepostfix"/>
          <w:color w:val="333333"/>
        </w:rPr>
        <w:t xml:space="preserve"> </w:t>
      </w:r>
      <w:r w:rsidR="002B2E9D" w:rsidRPr="003F7101">
        <w:rPr>
          <w:rStyle w:val="s1mailrucssattributepostfix"/>
        </w:rPr>
        <w:t xml:space="preserve">(дублируется </w:t>
      </w:r>
      <w:proofErr w:type="gramStart"/>
      <w:r w:rsidR="002B2E9D" w:rsidRPr="003F7101">
        <w:rPr>
          <w:rStyle w:val="s1mailrucssattributepostfix"/>
        </w:rPr>
        <w:t>см</w:t>
      </w:r>
      <w:proofErr w:type="gramEnd"/>
      <w:r w:rsidR="002B2E9D" w:rsidRPr="003F7101">
        <w:rPr>
          <w:rStyle w:val="s1mailrucssattributepostfix"/>
        </w:rPr>
        <w:t xml:space="preserve"> выше)</w:t>
      </w:r>
    </w:p>
    <w:p w14:paraId="6651967E" w14:textId="77777777" w:rsidR="002B2E9D" w:rsidRPr="003F7101" w:rsidRDefault="007C072B" w:rsidP="002B2E9D">
      <w:pPr>
        <w:pStyle w:val="p1mailrucssattributepostfix"/>
        <w:shd w:val="clear" w:color="auto" w:fill="FFFFFF"/>
        <w:rPr>
          <w:color w:val="333333"/>
        </w:rPr>
      </w:pPr>
      <w:hyperlink r:id="rId13" w:tgtFrame="_blank" w:history="1">
        <w:r w:rsidR="002B2E9D" w:rsidRPr="003F7101">
          <w:rPr>
            <w:rStyle w:val="a4"/>
            <w:color w:val="005BD1"/>
          </w:rPr>
          <w:t>https://youtu.be/aJoHEwFcnPc</w:t>
        </w:r>
      </w:hyperlink>
    </w:p>
    <w:p w14:paraId="63075004" w14:textId="77777777" w:rsidR="002B2E9D" w:rsidRPr="003F7101" w:rsidRDefault="007C072B" w:rsidP="002B2E9D">
      <w:pPr>
        <w:pStyle w:val="p1mailrucssattributepostfix"/>
        <w:shd w:val="clear" w:color="auto" w:fill="FFFFFF"/>
        <w:rPr>
          <w:color w:val="333333"/>
        </w:rPr>
      </w:pPr>
      <w:hyperlink r:id="rId14" w:tgtFrame="_blank" w:history="1">
        <w:r w:rsidR="002B2E9D" w:rsidRPr="003F7101">
          <w:rPr>
            <w:rStyle w:val="a4"/>
            <w:color w:val="005BD1"/>
          </w:rPr>
          <w:t>https://youtu.be/r1zlTO_gfng</w:t>
        </w:r>
      </w:hyperlink>
    </w:p>
    <w:p w14:paraId="456A5F74"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Для изучения темы по литературным  источникам Вы можете воспользоваться любым учебником «Алгебра и начала математического анализа 10-11 класс», или в Интернете в поисковую строку вносите «неопределенный интеграл» и изучаете дополнительно.</w:t>
      </w:r>
    </w:p>
    <w:p w14:paraId="1CDCB04C" w14:textId="77777777" w:rsidR="002B2E9D" w:rsidRPr="003F7101" w:rsidRDefault="002B2E9D" w:rsidP="002B2E9D">
      <w:pPr>
        <w:rPr>
          <w:rFonts w:ascii="Times New Roman" w:hAnsi="Times New Roman" w:cs="Times New Roman"/>
          <w:b/>
          <w:color w:val="FF0000"/>
          <w:sz w:val="24"/>
          <w:szCs w:val="24"/>
        </w:rPr>
      </w:pPr>
      <w:r w:rsidRPr="003F7101">
        <w:rPr>
          <w:rFonts w:ascii="Times New Roman" w:hAnsi="Times New Roman" w:cs="Times New Roman"/>
          <w:b/>
          <w:color w:val="FF0000"/>
          <w:sz w:val="24"/>
          <w:szCs w:val="24"/>
        </w:rPr>
        <w:t>Конспект присылать не надо!</w:t>
      </w:r>
    </w:p>
    <w:p w14:paraId="1301B4B4" w14:textId="77777777" w:rsidR="00E5235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Экономика</w:t>
      </w:r>
    </w:p>
    <w:p w14:paraId="437E1AE8" w14:textId="77777777" w:rsidR="00FF0036" w:rsidRPr="00FF0036" w:rsidRDefault="00FF0036" w:rsidP="00FF0036">
      <w:pPr>
        <w:spacing w:after="0"/>
        <w:jc w:val="center"/>
        <w:rPr>
          <w:rFonts w:ascii="Times New Roman" w:eastAsia="Calibri" w:hAnsi="Times New Roman" w:cs="Times New Roman"/>
          <w:b/>
          <w:sz w:val="24"/>
          <w:szCs w:val="24"/>
        </w:rPr>
      </w:pPr>
      <w:r w:rsidRPr="00FF0036">
        <w:rPr>
          <w:rFonts w:ascii="Times New Roman" w:eastAsia="Calibri" w:hAnsi="Times New Roman" w:cs="Times New Roman"/>
          <w:b/>
          <w:sz w:val="24"/>
          <w:szCs w:val="24"/>
        </w:rPr>
        <w:t>Работу необходимо выполнить и представить на электронную почту в срок до 23.03.2020г.</w:t>
      </w:r>
    </w:p>
    <w:p w14:paraId="57DB14FD" w14:textId="77777777" w:rsidR="00FF0036" w:rsidRPr="00FF0036" w:rsidRDefault="00FF0036" w:rsidP="00FF0036">
      <w:pPr>
        <w:spacing w:after="0"/>
        <w:jc w:val="center"/>
        <w:rPr>
          <w:rFonts w:ascii="Times New Roman" w:eastAsia="Calibri" w:hAnsi="Times New Roman" w:cs="Times New Roman"/>
          <w:b/>
          <w:sz w:val="24"/>
          <w:szCs w:val="24"/>
        </w:rPr>
      </w:pPr>
      <w:r w:rsidRPr="00FF0036">
        <w:rPr>
          <w:rFonts w:ascii="Times New Roman" w:eastAsia="Calibri" w:hAnsi="Times New Roman" w:cs="Times New Roman"/>
          <w:b/>
          <w:sz w:val="24"/>
          <w:szCs w:val="24"/>
        </w:rPr>
        <w:t>(</w:t>
      </w:r>
      <w:proofErr w:type="spellStart"/>
      <w:r w:rsidRPr="00FF0036">
        <w:rPr>
          <w:rFonts w:ascii="Times New Roman" w:eastAsia="Calibri" w:hAnsi="Times New Roman" w:cs="Times New Roman"/>
          <w:b/>
          <w:sz w:val="24"/>
          <w:szCs w:val="24"/>
          <w:lang w:val="en-US"/>
        </w:rPr>
        <w:t>OYUNikitenko</w:t>
      </w:r>
      <w:proofErr w:type="spellEnd"/>
      <w:r w:rsidRPr="00FF0036">
        <w:rPr>
          <w:rFonts w:ascii="Times New Roman" w:eastAsia="Calibri" w:hAnsi="Times New Roman" w:cs="Times New Roman"/>
          <w:b/>
          <w:sz w:val="24"/>
          <w:szCs w:val="24"/>
        </w:rPr>
        <w:t>@</w:t>
      </w:r>
      <w:proofErr w:type="spellStart"/>
      <w:r w:rsidRPr="00FF0036">
        <w:rPr>
          <w:rFonts w:ascii="Times New Roman" w:eastAsia="Calibri" w:hAnsi="Times New Roman" w:cs="Times New Roman"/>
          <w:b/>
          <w:sz w:val="24"/>
          <w:szCs w:val="24"/>
          <w:lang w:val="en-US"/>
        </w:rPr>
        <w:t>fa</w:t>
      </w:r>
      <w:proofErr w:type="spellEnd"/>
      <w:r w:rsidRPr="00FF0036">
        <w:rPr>
          <w:rFonts w:ascii="Times New Roman" w:eastAsia="Calibri" w:hAnsi="Times New Roman" w:cs="Times New Roman"/>
          <w:b/>
          <w:sz w:val="24"/>
          <w:szCs w:val="24"/>
        </w:rPr>
        <w:t>.</w:t>
      </w:r>
      <w:proofErr w:type="spellStart"/>
      <w:r w:rsidRPr="00FF0036">
        <w:rPr>
          <w:rFonts w:ascii="Times New Roman" w:eastAsia="Calibri" w:hAnsi="Times New Roman" w:cs="Times New Roman"/>
          <w:b/>
          <w:sz w:val="24"/>
          <w:szCs w:val="24"/>
          <w:lang w:val="en-US"/>
        </w:rPr>
        <w:t>ru</w:t>
      </w:r>
      <w:proofErr w:type="spellEnd"/>
      <w:r w:rsidRPr="00FF0036">
        <w:rPr>
          <w:rFonts w:ascii="Times New Roman" w:eastAsia="Calibri" w:hAnsi="Times New Roman" w:cs="Times New Roman"/>
          <w:b/>
          <w:sz w:val="24"/>
          <w:szCs w:val="24"/>
        </w:rPr>
        <w:t>)</w:t>
      </w:r>
    </w:p>
    <w:p w14:paraId="0AC11E88" w14:textId="77777777" w:rsidR="00FF0036" w:rsidRPr="00FF0036" w:rsidRDefault="00FF0036" w:rsidP="00FF0036">
      <w:pPr>
        <w:spacing w:after="0"/>
        <w:jc w:val="center"/>
        <w:rPr>
          <w:rFonts w:ascii="Times New Roman" w:eastAsia="Calibri" w:hAnsi="Times New Roman" w:cs="Times New Roman"/>
          <w:b/>
          <w:sz w:val="24"/>
          <w:szCs w:val="24"/>
        </w:rPr>
      </w:pPr>
    </w:p>
    <w:p w14:paraId="2DBCFB1C" w14:textId="77777777" w:rsidR="00FF0036" w:rsidRPr="00FF0036" w:rsidRDefault="00FF0036" w:rsidP="00FF0036">
      <w:pPr>
        <w:spacing w:after="0"/>
        <w:jc w:val="center"/>
        <w:rPr>
          <w:rFonts w:ascii="Times New Roman" w:eastAsia="Calibri" w:hAnsi="Times New Roman" w:cs="Times New Roman"/>
          <w:b/>
          <w:sz w:val="24"/>
          <w:szCs w:val="24"/>
        </w:rPr>
      </w:pPr>
      <w:r w:rsidRPr="00FF0036">
        <w:rPr>
          <w:rFonts w:ascii="Times New Roman" w:eastAsia="Calibri" w:hAnsi="Times New Roman" w:cs="Times New Roman"/>
          <w:b/>
          <w:sz w:val="24"/>
          <w:szCs w:val="24"/>
        </w:rPr>
        <w:t>Начисление и получение процентов по банковским вкладам</w:t>
      </w:r>
    </w:p>
    <w:p w14:paraId="45FA2163" w14:textId="77777777" w:rsidR="00FF0036" w:rsidRPr="00FF0036" w:rsidRDefault="00FF0036" w:rsidP="00FF0036">
      <w:pPr>
        <w:tabs>
          <w:tab w:val="left" w:pos="993"/>
        </w:tabs>
        <w:spacing w:after="0" w:line="240" w:lineRule="auto"/>
        <w:ind w:firstLine="709"/>
        <w:rPr>
          <w:rFonts w:ascii="Times New Roman" w:eastAsia="Calibri" w:hAnsi="Times New Roman" w:cs="Times New Roman"/>
          <w:sz w:val="24"/>
          <w:szCs w:val="24"/>
        </w:rPr>
      </w:pPr>
      <w:r w:rsidRPr="00FF0036">
        <w:rPr>
          <w:rFonts w:ascii="Times New Roman" w:eastAsia="Calibri" w:hAnsi="Times New Roman" w:cs="Times New Roman"/>
          <w:sz w:val="24"/>
          <w:szCs w:val="24"/>
        </w:rPr>
        <w:t>Литература:</w:t>
      </w:r>
    </w:p>
    <w:p w14:paraId="27DF9FFE" w14:textId="77777777" w:rsidR="00FF0036" w:rsidRPr="00FF0036" w:rsidRDefault="00FF0036" w:rsidP="00FF0036">
      <w:pPr>
        <w:numPr>
          <w:ilvl w:val="0"/>
          <w:numId w:val="5"/>
        </w:numPr>
        <w:tabs>
          <w:tab w:val="left" w:pos="851"/>
          <w:tab w:val="left" w:pos="1134"/>
        </w:tabs>
        <w:spacing w:after="0"/>
        <w:ind w:left="0" w:firstLine="709"/>
        <w:jc w:val="both"/>
        <w:rPr>
          <w:rFonts w:ascii="Times New Roman" w:eastAsia="Calibri" w:hAnsi="Times New Roman" w:cs="Times New Roman"/>
          <w:bCs/>
          <w:spacing w:val="-2"/>
          <w:sz w:val="24"/>
          <w:szCs w:val="24"/>
        </w:rPr>
      </w:pPr>
      <w:proofErr w:type="spellStart"/>
      <w:r w:rsidRPr="00FF0036">
        <w:rPr>
          <w:rFonts w:ascii="Times New Roman" w:eastAsia="Calibri" w:hAnsi="Times New Roman" w:cs="Times New Roman"/>
          <w:bCs/>
          <w:spacing w:val="-2"/>
          <w:sz w:val="24"/>
          <w:szCs w:val="24"/>
        </w:rPr>
        <w:t>Гомола</w:t>
      </w:r>
      <w:proofErr w:type="spellEnd"/>
      <w:r w:rsidRPr="00FF0036">
        <w:rPr>
          <w:rFonts w:ascii="Times New Roman" w:eastAsia="Calibri" w:hAnsi="Times New Roman" w:cs="Times New Roman"/>
          <w:bCs/>
          <w:spacing w:val="-2"/>
          <w:sz w:val="24"/>
          <w:szCs w:val="24"/>
        </w:rPr>
        <w:t>, А.И. Экономика для профессий и специальностей социально - экономического профиля: учебник./</w:t>
      </w:r>
      <w:proofErr w:type="spellStart"/>
      <w:r w:rsidRPr="00FF0036">
        <w:rPr>
          <w:rFonts w:ascii="Times New Roman" w:eastAsia="Calibri" w:hAnsi="Times New Roman" w:cs="Times New Roman"/>
          <w:bCs/>
          <w:spacing w:val="-2"/>
          <w:sz w:val="24"/>
          <w:szCs w:val="24"/>
        </w:rPr>
        <w:t>А.И.Гомола</w:t>
      </w:r>
      <w:proofErr w:type="spellEnd"/>
      <w:r w:rsidRPr="00FF0036">
        <w:rPr>
          <w:rFonts w:ascii="Times New Roman" w:eastAsia="Calibri" w:hAnsi="Times New Roman" w:cs="Times New Roman"/>
          <w:bCs/>
          <w:spacing w:val="-2"/>
          <w:sz w:val="24"/>
          <w:szCs w:val="24"/>
        </w:rPr>
        <w:t xml:space="preserve">, </w:t>
      </w:r>
      <w:proofErr w:type="spellStart"/>
      <w:r w:rsidRPr="00FF0036">
        <w:rPr>
          <w:rFonts w:ascii="Times New Roman" w:eastAsia="Calibri" w:hAnsi="Times New Roman" w:cs="Times New Roman"/>
          <w:bCs/>
          <w:spacing w:val="-2"/>
          <w:sz w:val="24"/>
          <w:szCs w:val="24"/>
        </w:rPr>
        <w:t>В.Е.Кириллов</w:t>
      </w:r>
      <w:proofErr w:type="spellEnd"/>
      <w:r w:rsidRPr="00FF0036">
        <w:rPr>
          <w:rFonts w:ascii="Times New Roman" w:eastAsia="Calibri" w:hAnsi="Times New Roman" w:cs="Times New Roman"/>
          <w:bCs/>
          <w:spacing w:val="-2"/>
          <w:sz w:val="24"/>
          <w:szCs w:val="24"/>
        </w:rPr>
        <w:t xml:space="preserve">, </w:t>
      </w:r>
      <w:proofErr w:type="spellStart"/>
      <w:r w:rsidRPr="00FF0036">
        <w:rPr>
          <w:rFonts w:ascii="Times New Roman" w:eastAsia="Calibri" w:hAnsi="Times New Roman" w:cs="Times New Roman"/>
          <w:bCs/>
          <w:spacing w:val="-2"/>
          <w:sz w:val="24"/>
          <w:szCs w:val="24"/>
        </w:rPr>
        <w:t>П.А.Жанин</w:t>
      </w:r>
      <w:proofErr w:type="spellEnd"/>
      <w:r w:rsidRPr="00FF0036">
        <w:rPr>
          <w:rFonts w:ascii="Times New Roman" w:eastAsia="Calibri" w:hAnsi="Times New Roman" w:cs="Times New Roman"/>
          <w:bCs/>
          <w:spacing w:val="-2"/>
          <w:sz w:val="24"/>
          <w:szCs w:val="24"/>
        </w:rPr>
        <w:t xml:space="preserve"> - 4-е изд., стер. - М.: Издательский центр Академия, 2013.</w:t>
      </w:r>
    </w:p>
    <w:p w14:paraId="4909A29F" w14:textId="77777777" w:rsidR="00FF0036" w:rsidRPr="00FF0036" w:rsidRDefault="00FF0036" w:rsidP="00FF0036">
      <w:pPr>
        <w:numPr>
          <w:ilvl w:val="0"/>
          <w:numId w:val="5"/>
        </w:numPr>
        <w:tabs>
          <w:tab w:val="left" w:pos="851"/>
          <w:tab w:val="left" w:pos="1134"/>
        </w:tabs>
        <w:spacing w:after="0"/>
        <w:ind w:left="0" w:firstLine="709"/>
        <w:jc w:val="both"/>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lastRenderedPageBreak/>
        <w:t xml:space="preserve"> </w:t>
      </w:r>
      <w:proofErr w:type="spellStart"/>
      <w:r w:rsidRPr="00FF0036">
        <w:rPr>
          <w:rFonts w:ascii="Times New Roman" w:eastAsia="Calibri" w:hAnsi="Times New Roman" w:cs="Times New Roman"/>
          <w:bCs/>
          <w:spacing w:val="-2"/>
          <w:sz w:val="24"/>
          <w:szCs w:val="24"/>
        </w:rPr>
        <w:t>Гомола</w:t>
      </w:r>
      <w:proofErr w:type="spellEnd"/>
      <w:r w:rsidRPr="00FF0036">
        <w:rPr>
          <w:rFonts w:ascii="Times New Roman" w:eastAsia="Calibri" w:hAnsi="Times New Roman" w:cs="Times New Roman"/>
          <w:bCs/>
          <w:spacing w:val="-2"/>
          <w:sz w:val="24"/>
          <w:szCs w:val="24"/>
        </w:rPr>
        <w:t>, А.И. Экономика для профессий и специальностей социально - экономического профиля: практикум: учебное пособие/</w:t>
      </w:r>
      <w:proofErr w:type="spellStart"/>
      <w:r w:rsidRPr="00FF0036">
        <w:rPr>
          <w:rFonts w:ascii="Times New Roman" w:eastAsia="Calibri" w:hAnsi="Times New Roman" w:cs="Times New Roman"/>
          <w:bCs/>
          <w:spacing w:val="-2"/>
          <w:sz w:val="24"/>
          <w:szCs w:val="24"/>
        </w:rPr>
        <w:t>А.И.Гомола</w:t>
      </w:r>
      <w:proofErr w:type="spellEnd"/>
      <w:r w:rsidRPr="00FF0036">
        <w:rPr>
          <w:rFonts w:ascii="Times New Roman" w:eastAsia="Calibri" w:hAnsi="Times New Roman" w:cs="Times New Roman"/>
          <w:bCs/>
          <w:spacing w:val="-2"/>
          <w:sz w:val="24"/>
          <w:szCs w:val="24"/>
        </w:rPr>
        <w:t xml:space="preserve">, </w:t>
      </w:r>
      <w:proofErr w:type="spellStart"/>
      <w:r w:rsidRPr="00FF0036">
        <w:rPr>
          <w:rFonts w:ascii="Times New Roman" w:eastAsia="Calibri" w:hAnsi="Times New Roman" w:cs="Times New Roman"/>
          <w:bCs/>
          <w:spacing w:val="-2"/>
          <w:sz w:val="24"/>
          <w:szCs w:val="24"/>
        </w:rPr>
        <w:t>П.А.Жанин</w:t>
      </w:r>
      <w:proofErr w:type="spellEnd"/>
      <w:r w:rsidRPr="00FF0036">
        <w:rPr>
          <w:rFonts w:ascii="Times New Roman" w:eastAsia="Calibri" w:hAnsi="Times New Roman" w:cs="Times New Roman"/>
          <w:bCs/>
          <w:spacing w:val="-2"/>
          <w:sz w:val="24"/>
          <w:szCs w:val="24"/>
        </w:rPr>
        <w:t xml:space="preserve">, </w:t>
      </w:r>
      <w:proofErr w:type="spellStart"/>
      <w:r w:rsidRPr="00FF0036">
        <w:rPr>
          <w:rFonts w:ascii="Times New Roman" w:eastAsia="Calibri" w:hAnsi="Times New Roman" w:cs="Times New Roman"/>
          <w:bCs/>
          <w:spacing w:val="-2"/>
          <w:sz w:val="24"/>
          <w:szCs w:val="24"/>
        </w:rPr>
        <w:t>В.Е.Кириллов</w:t>
      </w:r>
      <w:proofErr w:type="spellEnd"/>
      <w:r w:rsidRPr="00FF0036">
        <w:rPr>
          <w:rFonts w:ascii="Times New Roman" w:eastAsia="Calibri" w:hAnsi="Times New Roman" w:cs="Times New Roman"/>
          <w:bCs/>
          <w:spacing w:val="-2"/>
          <w:sz w:val="24"/>
          <w:szCs w:val="24"/>
        </w:rPr>
        <w:t xml:space="preserve">  - 2-е изд., стер. - М.: Издательский центр Академия, 2013.</w:t>
      </w:r>
    </w:p>
    <w:p w14:paraId="11B09551" w14:textId="77777777" w:rsidR="00FF0036" w:rsidRPr="00FF0036" w:rsidRDefault="00FF0036" w:rsidP="00FF0036">
      <w:pPr>
        <w:numPr>
          <w:ilvl w:val="0"/>
          <w:numId w:val="5"/>
        </w:numPr>
        <w:tabs>
          <w:tab w:val="left" w:pos="851"/>
          <w:tab w:val="left" w:pos="1134"/>
        </w:tabs>
        <w:spacing w:after="0"/>
        <w:ind w:left="0" w:firstLine="709"/>
        <w:jc w:val="both"/>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Кудина М.В. Экономика: учебник. - М.: ИД ФОРУМ: НИЦ ИНФРА-М, 2013.</w:t>
      </w:r>
    </w:p>
    <w:p w14:paraId="3E5CF8F3" w14:textId="77777777" w:rsidR="00FF0036" w:rsidRPr="00FF0036" w:rsidRDefault="00FF0036" w:rsidP="00FF0036">
      <w:pPr>
        <w:spacing w:after="0"/>
        <w:jc w:val="center"/>
        <w:rPr>
          <w:rFonts w:ascii="Times New Roman" w:eastAsia="Calibri" w:hAnsi="Times New Roman" w:cs="Times New Roman"/>
          <w:b/>
          <w:sz w:val="24"/>
          <w:szCs w:val="24"/>
        </w:rPr>
      </w:pPr>
    </w:p>
    <w:p w14:paraId="0FC768C8" w14:textId="77777777" w:rsidR="00FF0036" w:rsidRPr="00FF0036" w:rsidRDefault="00FF0036" w:rsidP="00FF0036">
      <w:pPr>
        <w:numPr>
          <w:ilvl w:val="0"/>
          <w:numId w:val="6"/>
        </w:numPr>
        <w:tabs>
          <w:tab w:val="left" w:pos="993"/>
        </w:tabs>
        <w:spacing w:after="0"/>
        <w:contextualSpacing/>
        <w:rPr>
          <w:rFonts w:ascii="Times New Roman" w:hAnsi="Times New Roman"/>
          <w:bCs/>
          <w:spacing w:val="-2"/>
          <w:sz w:val="24"/>
          <w:szCs w:val="24"/>
        </w:rPr>
      </w:pPr>
      <w:r w:rsidRPr="00FF0036">
        <w:rPr>
          <w:rFonts w:ascii="Times New Roman" w:hAnsi="Times New Roman"/>
          <w:bCs/>
          <w:spacing w:val="-2"/>
          <w:sz w:val="24"/>
          <w:szCs w:val="24"/>
        </w:rPr>
        <w:t>Условия депозитного договора:</w:t>
      </w:r>
    </w:p>
    <w:p w14:paraId="700B86B6" w14:textId="77777777" w:rsidR="00FF0036" w:rsidRPr="00FF0036" w:rsidRDefault="00FF0036" w:rsidP="00FF0036">
      <w:pPr>
        <w:numPr>
          <w:ilvl w:val="0"/>
          <w:numId w:val="7"/>
        </w:numPr>
        <w:tabs>
          <w:tab w:val="left" w:pos="993"/>
        </w:tabs>
        <w:spacing w:after="0"/>
        <w:ind w:left="0"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Сумма вклада: от 20 000 до 1 500 000 рублей;</w:t>
      </w:r>
    </w:p>
    <w:p w14:paraId="053BEDF4" w14:textId="77777777" w:rsidR="00FF0036" w:rsidRPr="00FF0036" w:rsidRDefault="00FF0036" w:rsidP="00FF0036">
      <w:pPr>
        <w:numPr>
          <w:ilvl w:val="0"/>
          <w:numId w:val="7"/>
        </w:numPr>
        <w:tabs>
          <w:tab w:val="left" w:pos="993"/>
        </w:tabs>
        <w:spacing w:after="0"/>
        <w:ind w:left="0"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Срок вклада: 7 месяцев;</w:t>
      </w:r>
    </w:p>
    <w:p w14:paraId="67246A9A" w14:textId="77777777" w:rsidR="00FF0036" w:rsidRPr="00FF0036" w:rsidRDefault="00FF0036" w:rsidP="00FF0036">
      <w:pPr>
        <w:numPr>
          <w:ilvl w:val="0"/>
          <w:numId w:val="7"/>
        </w:numPr>
        <w:tabs>
          <w:tab w:val="left" w:pos="993"/>
        </w:tabs>
        <w:spacing w:after="0"/>
        <w:ind w:left="0"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Периодичность начисления и выплаты процентов: ежемесячно;</w:t>
      </w:r>
    </w:p>
    <w:p w14:paraId="7B1A824A" w14:textId="77777777" w:rsidR="00FF0036" w:rsidRPr="00FF0036" w:rsidRDefault="00FF0036" w:rsidP="00FF0036">
      <w:pPr>
        <w:numPr>
          <w:ilvl w:val="0"/>
          <w:numId w:val="7"/>
        </w:numPr>
        <w:tabs>
          <w:tab w:val="left" w:pos="993"/>
        </w:tabs>
        <w:spacing w:after="0"/>
        <w:ind w:left="0"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 xml:space="preserve">Процентная ставка: 10,5% </w:t>
      </w:r>
      <w:proofErr w:type="gramStart"/>
      <w:r w:rsidRPr="00FF0036">
        <w:rPr>
          <w:rFonts w:ascii="Times New Roman" w:eastAsia="Calibri" w:hAnsi="Times New Roman" w:cs="Times New Roman"/>
          <w:bCs/>
          <w:spacing w:val="-2"/>
          <w:sz w:val="24"/>
          <w:szCs w:val="24"/>
        </w:rPr>
        <w:t>годовых</w:t>
      </w:r>
      <w:proofErr w:type="gramEnd"/>
      <w:r w:rsidRPr="00FF0036">
        <w:rPr>
          <w:rFonts w:ascii="Times New Roman" w:eastAsia="Calibri" w:hAnsi="Times New Roman" w:cs="Times New Roman"/>
          <w:bCs/>
          <w:spacing w:val="-2"/>
          <w:sz w:val="24"/>
          <w:szCs w:val="24"/>
        </w:rPr>
        <w:t>.</w:t>
      </w:r>
    </w:p>
    <w:p w14:paraId="430543BF"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Допустим, на указанных условиях мы решили разместить на депозите 280 тыс. рублей в период с января по июнь в не високосный год (365 дней). Рассчитать сумму процентов за полный срок депозитного договора.</w:t>
      </w:r>
    </w:p>
    <w:p w14:paraId="3C04E1C2"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p>
    <w:p w14:paraId="2255B47B"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2. Произвести расчета процентов с капитализацией.</w:t>
      </w:r>
    </w:p>
    <w:p w14:paraId="4CF9A6D4"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Условия депозитного договора:</w:t>
      </w:r>
    </w:p>
    <w:p w14:paraId="2081EC2F"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Сумма вклада: от 350 000 рублей;</w:t>
      </w:r>
    </w:p>
    <w:p w14:paraId="334E8065"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Срок вклада: 8 месяцев (с января по июнь в не високосный год);</w:t>
      </w:r>
    </w:p>
    <w:p w14:paraId="65A07ACE"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Периодичность начисления и выплаты процентов: ежемесячно с капитализацией;</w:t>
      </w:r>
    </w:p>
    <w:p w14:paraId="5894220D"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 xml:space="preserve">Процентная ставка: 10,5% </w:t>
      </w:r>
      <w:proofErr w:type="gramStart"/>
      <w:r w:rsidRPr="00FF0036">
        <w:rPr>
          <w:rFonts w:ascii="Times New Roman" w:eastAsia="Calibri" w:hAnsi="Times New Roman" w:cs="Times New Roman"/>
          <w:bCs/>
          <w:spacing w:val="-2"/>
          <w:sz w:val="24"/>
          <w:szCs w:val="24"/>
        </w:rPr>
        <w:t>годовых</w:t>
      </w:r>
      <w:proofErr w:type="gramEnd"/>
      <w:r w:rsidRPr="00FF0036">
        <w:rPr>
          <w:rFonts w:ascii="Times New Roman" w:eastAsia="Calibri" w:hAnsi="Times New Roman" w:cs="Times New Roman"/>
          <w:bCs/>
          <w:spacing w:val="-2"/>
          <w:sz w:val="24"/>
          <w:szCs w:val="24"/>
        </w:rPr>
        <w:t>.</w:t>
      </w:r>
    </w:p>
    <w:p w14:paraId="45EB382B"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p>
    <w:p w14:paraId="6BD6B597"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3. Произвести расчет процентов по вкладу при ежемесячной капитализации:</w:t>
      </w:r>
    </w:p>
    <w:p w14:paraId="2701583E"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Исходные данные:</w:t>
      </w:r>
    </w:p>
    <w:p w14:paraId="79A31C0F"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Сумма вклада – 50 000 руб.;</w:t>
      </w:r>
    </w:p>
    <w:p w14:paraId="01786DFA"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Годовая ставка - 8%;</w:t>
      </w:r>
    </w:p>
    <w:p w14:paraId="041FD37C"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Срок вклада – 12 мес.</w:t>
      </w:r>
    </w:p>
    <w:p w14:paraId="5400F059" w14:textId="77777777" w:rsidR="00FF0036" w:rsidRPr="00FF0036" w:rsidRDefault="00FF0036" w:rsidP="00FF0036">
      <w:pPr>
        <w:spacing w:after="0"/>
        <w:rPr>
          <w:rFonts w:ascii="Times New Roman" w:eastAsia="Calibri" w:hAnsi="Times New Roman" w:cs="Times New Roman"/>
          <w:bCs/>
          <w:spacing w:val="-2"/>
          <w:sz w:val="24"/>
          <w:szCs w:val="24"/>
        </w:rPr>
      </w:pPr>
    </w:p>
    <w:p w14:paraId="4311636D" w14:textId="77777777" w:rsidR="00FF0036" w:rsidRPr="00FF0036" w:rsidRDefault="00FF0036" w:rsidP="00FF0036">
      <w:pPr>
        <w:tabs>
          <w:tab w:val="left" w:pos="993"/>
        </w:tabs>
        <w:spacing w:after="0"/>
        <w:ind w:firstLine="709"/>
        <w:rPr>
          <w:rFonts w:ascii="Times New Roman" w:eastAsia="Calibri" w:hAnsi="Times New Roman" w:cs="Times New Roman"/>
          <w:bCs/>
          <w:spacing w:val="-2"/>
          <w:sz w:val="24"/>
          <w:szCs w:val="24"/>
        </w:rPr>
      </w:pPr>
      <w:r w:rsidRPr="00FF0036">
        <w:rPr>
          <w:rFonts w:ascii="Times New Roman" w:eastAsia="Calibri" w:hAnsi="Times New Roman" w:cs="Times New Roman"/>
          <w:bCs/>
          <w:spacing w:val="-2"/>
          <w:sz w:val="24"/>
          <w:szCs w:val="24"/>
        </w:rPr>
        <w:t>4. Депозит оформлен ровно на год с получением процентов в конце срока, определить сумму выплат. Вклад на сумму 700 000 рублей открыт 15 июля 2019 года на 1 год под 9 процентов годовых.</w:t>
      </w:r>
    </w:p>
    <w:p w14:paraId="0D202611" w14:textId="77777777" w:rsidR="00FF0036" w:rsidRPr="00FF0036" w:rsidRDefault="00FF0036" w:rsidP="00FF0036">
      <w:pPr>
        <w:spacing w:after="0"/>
        <w:jc w:val="center"/>
        <w:rPr>
          <w:rFonts w:ascii="Times New Roman" w:eastAsia="Calibri" w:hAnsi="Times New Roman" w:cs="Times New Roman"/>
          <w:b/>
          <w:sz w:val="24"/>
          <w:szCs w:val="24"/>
        </w:rPr>
      </w:pPr>
    </w:p>
    <w:p w14:paraId="25610902" w14:textId="77777777" w:rsidR="00E5235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103 группа</w:t>
      </w:r>
    </w:p>
    <w:p w14:paraId="16A3595C" w14:textId="59640E34" w:rsidR="00E52352" w:rsidRPr="007C072B" w:rsidRDefault="00E52352" w:rsidP="00093F09">
      <w:pPr>
        <w:jc w:val="center"/>
        <w:rPr>
          <w:rFonts w:ascii="Times New Roman" w:hAnsi="Times New Roman" w:cs="Times New Roman"/>
          <w:b/>
          <w:sz w:val="28"/>
          <w:szCs w:val="28"/>
        </w:rPr>
      </w:pPr>
      <w:r w:rsidRPr="007C072B">
        <w:rPr>
          <w:rFonts w:ascii="Times New Roman" w:hAnsi="Times New Roman" w:cs="Times New Roman"/>
          <w:b/>
          <w:sz w:val="28"/>
          <w:szCs w:val="28"/>
        </w:rPr>
        <w:t>Математика</w:t>
      </w:r>
    </w:p>
    <w:p w14:paraId="4BF11E3F"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Тема Первообразная и неопределенный интеграл</w:t>
      </w:r>
    </w:p>
    <w:p w14:paraId="7C222FAC"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Для изучения данной темы пройдите по ссылкам и прослушайте уроки. В тетради запишите тему и конспект по плану.</w:t>
      </w:r>
    </w:p>
    <w:p w14:paraId="468BE30D" w14:textId="77777777" w:rsidR="002B2E9D" w:rsidRPr="003F7101" w:rsidRDefault="002B2E9D" w:rsidP="002B2E9D">
      <w:pPr>
        <w:pStyle w:val="a5"/>
        <w:numPr>
          <w:ilvl w:val="0"/>
          <w:numId w:val="22"/>
        </w:numPr>
      </w:pPr>
      <w:r w:rsidRPr="003F7101">
        <w:t xml:space="preserve">Определение первообразной функции </w:t>
      </w:r>
      <w:hyperlink r:id="rId15" w:tgtFrame="_blank" w:history="1">
        <w:r w:rsidRPr="003F7101">
          <w:rPr>
            <w:rStyle w:val="a4"/>
            <w:color w:val="005BD1"/>
            <w:shd w:val="clear" w:color="auto" w:fill="FFFFFF"/>
          </w:rPr>
          <w:t>https://youtu.be/jqFpYvA2EuQ</w:t>
        </w:r>
      </w:hyperlink>
    </w:p>
    <w:p w14:paraId="7F925671" w14:textId="77777777" w:rsidR="002B2E9D" w:rsidRPr="003F7101" w:rsidRDefault="002B2E9D" w:rsidP="002B2E9D">
      <w:pPr>
        <w:pStyle w:val="a5"/>
        <w:numPr>
          <w:ilvl w:val="0"/>
          <w:numId w:val="22"/>
        </w:numPr>
      </w:pPr>
      <w:r w:rsidRPr="003F7101">
        <w:t xml:space="preserve">Определение неопределенного интеграла, обозначение неопределенного интеграла, свойства неопределенного интеграла </w:t>
      </w:r>
      <w:hyperlink r:id="rId16" w:tgtFrame="_blank" w:history="1">
        <w:r w:rsidRPr="003F7101">
          <w:rPr>
            <w:rStyle w:val="a4"/>
            <w:color w:val="005BD1"/>
            <w:shd w:val="clear" w:color="auto" w:fill="FFFFFF"/>
          </w:rPr>
          <w:t>https://youtu.be/dhh8fthtJ1Y</w:t>
        </w:r>
      </w:hyperlink>
    </w:p>
    <w:p w14:paraId="2C0B1C65" w14:textId="77777777" w:rsidR="002B2E9D" w:rsidRPr="003F7101" w:rsidRDefault="002B2E9D" w:rsidP="002B2E9D">
      <w:pPr>
        <w:pStyle w:val="a5"/>
        <w:numPr>
          <w:ilvl w:val="0"/>
          <w:numId w:val="22"/>
        </w:numPr>
      </w:pPr>
      <w:r w:rsidRPr="003F7101">
        <w:t xml:space="preserve">Таблица интегралов </w:t>
      </w:r>
      <w:hyperlink r:id="rId17" w:tgtFrame="_blank" w:history="1">
        <w:r w:rsidRPr="003F7101">
          <w:rPr>
            <w:rStyle w:val="a4"/>
            <w:color w:val="005BD1"/>
            <w:shd w:val="clear" w:color="auto" w:fill="FFFFFF"/>
          </w:rPr>
          <w:t>https://youtu.be/BDmpVWwzx5Q</w:t>
        </w:r>
      </w:hyperlink>
    </w:p>
    <w:p w14:paraId="414D2589"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Разберитесь с примерами вычисления интегралов, запишите примеры в тетрадь (понадобятся в качестве образцов при самостоятельном решении).</w:t>
      </w:r>
    </w:p>
    <w:p w14:paraId="47A5C040" w14:textId="77777777" w:rsidR="002B2E9D" w:rsidRPr="003F7101" w:rsidRDefault="007C072B" w:rsidP="002B2E9D">
      <w:pPr>
        <w:pStyle w:val="p1mailrucssattributepostfix"/>
        <w:shd w:val="clear" w:color="auto" w:fill="FFFFFF"/>
      </w:pPr>
      <w:hyperlink r:id="rId18" w:tgtFrame="_blank" w:history="1">
        <w:r w:rsidR="002B2E9D" w:rsidRPr="003F7101">
          <w:rPr>
            <w:rStyle w:val="a4"/>
            <w:color w:val="005BD1"/>
          </w:rPr>
          <w:t>https://youtu.be/BDmpVWwzx5Q</w:t>
        </w:r>
      </w:hyperlink>
      <w:r w:rsidR="002B2E9D" w:rsidRPr="003F7101">
        <w:rPr>
          <w:rStyle w:val="s1mailrucssattributepostfix"/>
          <w:color w:val="333333"/>
        </w:rPr>
        <w:t xml:space="preserve"> </w:t>
      </w:r>
      <w:r w:rsidR="002B2E9D" w:rsidRPr="003F7101">
        <w:rPr>
          <w:rStyle w:val="s1mailrucssattributepostfix"/>
        </w:rPr>
        <w:t xml:space="preserve">(дублируется </w:t>
      </w:r>
      <w:proofErr w:type="gramStart"/>
      <w:r w:rsidR="002B2E9D" w:rsidRPr="003F7101">
        <w:rPr>
          <w:rStyle w:val="s1mailrucssattributepostfix"/>
        </w:rPr>
        <w:t>см</w:t>
      </w:r>
      <w:proofErr w:type="gramEnd"/>
      <w:r w:rsidR="002B2E9D" w:rsidRPr="003F7101">
        <w:rPr>
          <w:rStyle w:val="s1mailrucssattributepostfix"/>
        </w:rPr>
        <w:t xml:space="preserve"> выше)</w:t>
      </w:r>
    </w:p>
    <w:p w14:paraId="3CCD3C07" w14:textId="77777777" w:rsidR="002B2E9D" w:rsidRPr="003F7101" w:rsidRDefault="007C072B" w:rsidP="002B2E9D">
      <w:pPr>
        <w:pStyle w:val="p1mailrucssattributepostfix"/>
        <w:shd w:val="clear" w:color="auto" w:fill="FFFFFF"/>
        <w:rPr>
          <w:color w:val="333333"/>
        </w:rPr>
      </w:pPr>
      <w:hyperlink r:id="rId19" w:tgtFrame="_blank" w:history="1">
        <w:r w:rsidR="002B2E9D" w:rsidRPr="003F7101">
          <w:rPr>
            <w:rStyle w:val="a4"/>
            <w:color w:val="005BD1"/>
          </w:rPr>
          <w:t>https://youtu.be/aJoHEwFcnPc</w:t>
        </w:r>
      </w:hyperlink>
    </w:p>
    <w:p w14:paraId="2884BE26" w14:textId="77777777" w:rsidR="002B2E9D" w:rsidRPr="003F7101" w:rsidRDefault="007C072B" w:rsidP="002B2E9D">
      <w:pPr>
        <w:pStyle w:val="p1mailrucssattributepostfix"/>
        <w:shd w:val="clear" w:color="auto" w:fill="FFFFFF"/>
        <w:rPr>
          <w:color w:val="333333"/>
        </w:rPr>
      </w:pPr>
      <w:hyperlink r:id="rId20" w:tgtFrame="_blank" w:history="1">
        <w:r w:rsidR="002B2E9D" w:rsidRPr="003F7101">
          <w:rPr>
            <w:rStyle w:val="a4"/>
            <w:color w:val="005BD1"/>
          </w:rPr>
          <w:t>https://youtu.be/r1zlTO_gfng</w:t>
        </w:r>
      </w:hyperlink>
    </w:p>
    <w:p w14:paraId="4003E6A7" w14:textId="77777777" w:rsidR="002B2E9D" w:rsidRPr="003F7101" w:rsidRDefault="002B2E9D" w:rsidP="002B2E9D">
      <w:pPr>
        <w:rPr>
          <w:rFonts w:ascii="Times New Roman" w:hAnsi="Times New Roman" w:cs="Times New Roman"/>
          <w:sz w:val="24"/>
          <w:szCs w:val="24"/>
        </w:rPr>
      </w:pPr>
      <w:r w:rsidRPr="003F7101">
        <w:rPr>
          <w:rFonts w:ascii="Times New Roman" w:hAnsi="Times New Roman" w:cs="Times New Roman"/>
          <w:sz w:val="24"/>
          <w:szCs w:val="24"/>
        </w:rPr>
        <w:t>Для изучения темы по литературным  источникам Вы можете воспользоваться любым учебником «Алгебра и начала математического анализа 10-11 класс», или в Интернете в поисковую строку вносите «неопределенный интеграл» и изучаете дополнительно.</w:t>
      </w:r>
    </w:p>
    <w:p w14:paraId="70B47759" w14:textId="77777777" w:rsidR="002B2E9D" w:rsidRPr="003F7101" w:rsidRDefault="002B2E9D" w:rsidP="002B2E9D">
      <w:pPr>
        <w:rPr>
          <w:rFonts w:ascii="Times New Roman" w:hAnsi="Times New Roman" w:cs="Times New Roman"/>
          <w:b/>
          <w:color w:val="FF0000"/>
          <w:sz w:val="24"/>
          <w:szCs w:val="24"/>
        </w:rPr>
      </w:pPr>
      <w:r w:rsidRPr="003F7101">
        <w:rPr>
          <w:rFonts w:ascii="Times New Roman" w:hAnsi="Times New Roman" w:cs="Times New Roman"/>
          <w:b/>
          <w:color w:val="FF0000"/>
          <w:sz w:val="24"/>
          <w:szCs w:val="24"/>
        </w:rPr>
        <w:t>Конспект присылать не надо!</w:t>
      </w:r>
    </w:p>
    <w:p w14:paraId="13A7EAC7" w14:textId="77777777" w:rsidR="00E52352" w:rsidRPr="002B2E9D"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14:paraId="2BE68B4B" w14:textId="77777777" w:rsidR="00D80D88" w:rsidRPr="00D80D88" w:rsidRDefault="00D80D88" w:rsidP="00D80D88">
      <w:pPr>
        <w:spacing w:after="0" w:line="240" w:lineRule="auto"/>
        <w:rPr>
          <w:rFonts w:ascii="Times New Roman" w:eastAsia="Calibri" w:hAnsi="Times New Roman" w:cs="Times New Roman"/>
          <w:b/>
          <w:color w:val="000000" w:themeColor="text1"/>
          <w:sz w:val="24"/>
          <w:szCs w:val="24"/>
        </w:rPr>
      </w:pPr>
      <w:r w:rsidRPr="00D80D88">
        <w:rPr>
          <w:rFonts w:ascii="Times New Roman" w:eastAsia="Calibri" w:hAnsi="Times New Roman" w:cs="Times New Roman"/>
          <w:color w:val="000000" w:themeColor="text1"/>
          <w:sz w:val="24"/>
          <w:szCs w:val="24"/>
        </w:rPr>
        <w:t xml:space="preserve">Адрес электронной почты преподавателя -   </w:t>
      </w:r>
      <w:hyperlink r:id="rId21" w:history="1">
        <w:r w:rsidRPr="00D80D88">
          <w:rPr>
            <w:rFonts w:ascii="Times New Roman" w:eastAsia="Calibri" w:hAnsi="Times New Roman" w:cs="Times New Roman"/>
            <w:color w:val="000000" w:themeColor="text1"/>
            <w:sz w:val="24"/>
            <w:szCs w:val="24"/>
            <w:u w:val="single"/>
            <w:lang w:val="en-US"/>
          </w:rPr>
          <w:t>kharlamova</w:t>
        </w:r>
        <w:r w:rsidRPr="00D80D88">
          <w:rPr>
            <w:rFonts w:ascii="Times New Roman" w:eastAsia="Calibri" w:hAnsi="Times New Roman" w:cs="Times New Roman"/>
            <w:color w:val="000000" w:themeColor="text1"/>
            <w:sz w:val="24"/>
            <w:szCs w:val="24"/>
            <w:u w:val="single"/>
          </w:rPr>
          <w:t>.</w:t>
        </w:r>
        <w:r w:rsidRPr="00D80D88">
          <w:rPr>
            <w:rFonts w:ascii="Times New Roman" w:eastAsia="Calibri" w:hAnsi="Times New Roman" w:cs="Times New Roman"/>
            <w:color w:val="000000" w:themeColor="text1"/>
            <w:sz w:val="24"/>
            <w:szCs w:val="24"/>
            <w:u w:val="single"/>
            <w:lang w:val="en-US"/>
          </w:rPr>
          <w:t>a</w:t>
        </w:r>
        <w:r w:rsidRPr="00D80D88">
          <w:rPr>
            <w:rFonts w:ascii="Times New Roman" w:eastAsia="Calibri" w:hAnsi="Times New Roman" w:cs="Times New Roman"/>
            <w:color w:val="000000" w:themeColor="text1"/>
            <w:sz w:val="24"/>
            <w:szCs w:val="24"/>
            <w:u w:val="single"/>
          </w:rPr>
          <w:t>@</w:t>
        </w:r>
        <w:r w:rsidRPr="00D80D88">
          <w:rPr>
            <w:rFonts w:ascii="Times New Roman" w:eastAsia="Calibri" w:hAnsi="Times New Roman" w:cs="Times New Roman"/>
            <w:color w:val="000000" w:themeColor="text1"/>
            <w:sz w:val="24"/>
            <w:szCs w:val="24"/>
            <w:u w:val="single"/>
            <w:lang w:val="en-US"/>
          </w:rPr>
          <w:t>mail</w:t>
        </w:r>
        <w:r w:rsidRPr="00D80D88">
          <w:rPr>
            <w:rFonts w:ascii="Times New Roman" w:eastAsia="Calibri" w:hAnsi="Times New Roman" w:cs="Times New Roman"/>
            <w:color w:val="000000" w:themeColor="text1"/>
            <w:sz w:val="24"/>
            <w:szCs w:val="24"/>
            <w:u w:val="single"/>
          </w:rPr>
          <w:t>.</w:t>
        </w:r>
        <w:r w:rsidRPr="00D80D88">
          <w:rPr>
            <w:rFonts w:ascii="Times New Roman" w:eastAsia="Calibri" w:hAnsi="Times New Roman" w:cs="Times New Roman"/>
            <w:color w:val="000000" w:themeColor="text1"/>
            <w:sz w:val="24"/>
            <w:szCs w:val="24"/>
            <w:u w:val="single"/>
            <w:lang w:val="en-US"/>
          </w:rPr>
          <w:t>ru</w:t>
        </w:r>
      </w:hyperlink>
    </w:p>
    <w:p w14:paraId="467A7C29" w14:textId="77777777" w:rsidR="00D80D88" w:rsidRPr="00D80D88" w:rsidRDefault="00D80D88" w:rsidP="00D80D88">
      <w:pPr>
        <w:spacing w:after="0" w:line="240" w:lineRule="auto"/>
        <w:ind w:left="360"/>
        <w:contextualSpacing/>
        <w:rPr>
          <w:rFonts w:ascii="Times New Roman" w:eastAsia="Calibri" w:hAnsi="Times New Roman" w:cs="Times New Roman"/>
          <w:b/>
          <w:color w:val="000000" w:themeColor="text1"/>
          <w:sz w:val="24"/>
          <w:szCs w:val="24"/>
        </w:rPr>
      </w:pPr>
      <w:r w:rsidRPr="00D80D88">
        <w:rPr>
          <w:rFonts w:ascii="Times New Roman" w:eastAsia="Calibri" w:hAnsi="Times New Roman" w:cs="Times New Roman"/>
          <w:b/>
          <w:color w:val="000000" w:themeColor="text1"/>
          <w:sz w:val="24"/>
          <w:szCs w:val="24"/>
        </w:rPr>
        <w:t>1</w:t>
      </w:r>
      <w:r>
        <w:rPr>
          <w:rFonts w:ascii="Times New Roman" w:eastAsia="Calibri" w:hAnsi="Times New Roman" w:cs="Times New Roman"/>
          <w:b/>
          <w:color w:val="000000" w:themeColor="text1"/>
          <w:sz w:val="24"/>
          <w:szCs w:val="24"/>
        </w:rPr>
        <w:t>.</w:t>
      </w:r>
      <w:r w:rsidRPr="00D80D88">
        <w:rPr>
          <w:rFonts w:ascii="Times New Roman" w:eastAsia="Calibri" w:hAnsi="Times New Roman" w:cs="Times New Roman"/>
          <w:b/>
          <w:color w:val="000000" w:themeColor="text1"/>
          <w:sz w:val="24"/>
          <w:szCs w:val="24"/>
        </w:rPr>
        <w:t xml:space="preserve">Прочитайте текст и заполните таблицу. </w:t>
      </w:r>
    </w:p>
    <w:p w14:paraId="63FA0869" w14:textId="77777777" w:rsidR="00D80D88" w:rsidRPr="00D80D88" w:rsidRDefault="00D80D88" w:rsidP="00D80D88">
      <w:pPr>
        <w:spacing w:after="0" w:line="240" w:lineRule="auto"/>
        <w:jc w:val="center"/>
        <w:rPr>
          <w:rFonts w:ascii="Times New Roman" w:eastAsia="Calibri" w:hAnsi="Times New Roman" w:cs="Times New Roman"/>
          <w:b/>
          <w:color w:val="000000" w:themeColor="text1"/>
          <w:sz w:val="24"/>
          <w:szCs w:val="24"/>
          <w:lang w:val="en-US"/>
        </w:rPr>
      </w:pPr>
      <w:r w:rsidRPr="00D80D88">
        <w:rPr>
          <w:rFonts w:ascii="Times New Roman" w:eastAsia="Calibri" w:hAnsi="Times New Roman" w:cs="Times New Roman"/>
          <w:b/>
          <w:color w:val="000000" w:themeColor="text1"/>
          <w:sz w:val="24"/>
          <w:szCs w:val="24"/>
          <w:lang w:val="en-US"/>
        </w:rPr>
        <w:t>Canada</w:t>
      </w:r>
    </w:p>
    <w:p w14:paraId="0A2183FB"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 xml:space="preserve">Canada is a vast country, bigger than the United States, bigger than the continent of Australia. It is in fact one of the world's largest countries. Its area is about 10 </w:t>
      </w:r>
      <w:proofErr w:type="spellStart"/>
      <w:r w:rsidRPr="00D80D88">
        <w:rPr>
          <w:rFonts w:ascii="Times New Roman" w:eastAsia="Calibri" w:hAnsi="Times New Roman" w:cs="Times New Roman"/>
          <w:color w:val="000000" w:themeColor="text1"/>
          <w:sz w:val="24"/>
          <w:szCs w:val="24"/>
          <w:lang w:val="en-US"/>
        </w:rPr>
        <w:t>mln</w:t>
      </w:r>
      <w:proofErr w:type="spellEnd"/>
      <w:r w:rsidRPr="00D80D88">
        <w:rPr>
          <w:rFonts w:ascii="Times New Roman" w:eastAsia="Calibri" w:hAnsi="Times New Roman" w:cs="Times New Roman"/>
          <w:color w:val="000000" w:themeColor="text1"/>
          <w:sz w:val="24"/>
          <w:szCs w:val="24"/>
          <w:lang w:val="en-US"/>
        </w:rPr>
        <w:t xml:space="preserve"> </w:t>
      </w:r>
      <w:proofErr w:type="spellStart"/>
      <w:r w:rsidRPr="00D80D88">
        <w:rPr>
          <w:rFonts w:ascii="Times New Roman" w:eastAsia="Calibri" w:hAnsi="Times New Roman" w:cs="Times New Roman"/>
          <w:color w:val="000000" w:themeColor="text1"/>
          <w:sz w:val="24"/>
          <w:szCs w:val="24"/>
          <w:lang w:val="en-US"/>
        </w:rPr>
        <w:t>sq</w:t>
      </w:r>
      <w:proofErr w:type="spellEnd"/>
      <w:r w:rsidRPr="00D80D88">
        <w:rPr>
          <w:rFonts w:ascii="Times New Roman" w:eastAsia="Calibri" w:hAnsi="Times New Roman" w:cs="Times New Roman"/>
          <w:color w:val="000000" w:themeColor="text1"/>
          <w:sz w:val="24"/>
          <w:szCs w:val="24"/>
          <w:lang w:val="en-US"/>
        </w:rPr>
        <w:t xml:space="preserve"> km. As Canada extends for thousands of miles from the Arctic Ocean to the United States and from the Atlantic Ocean to the Pacific Ocean, all kinds of weather conditions and scenery are to be found there. The population of Canada is 29 </w:t>
      </w:r>
      <w:proofErr w:type="spellStart"/>
      <w:r w:rsidRPr="00D80D88">
        <w:rPr>
          <w:rFonts w:ascii="Times New Roman" w:eastAsia="Calibri" w:hAnsi="Times New Roman" w:cs="Times New Roman"/>
          <w:color w:val="000000" w:themeColor="text1"/>
          <w:sz w:val="24"/>
          <w:szCs w:val="24"/>
          <w:lang w:val="en-US"/>
        </w:rPr>
        <w:t>mln</w:t>
      </w:r>
      <w:proofErr w:type="spellEnd"/>
      <w:r w:rsidRPr="00D80D88">
        <w:rPr>
          <w:rFonts w:ascii="Times New Roman" w:eastAsia="Calibri" w:hAnsi="Times New Roman" w:cs="Times New Roman"/>
          <w:color w:val="000000" w:themeColor="text1"/>
          <w:sz w:val="24"/>
          <w:szCs w:val="24"/>
          <w:lang w:val="en-US"/>
        </w:rPr>
        <w:t xml:space="preserve"> people. The capital is Ottawa; the main cities are Toronto, Montreal and Vancouver. The word Canada comes from one of the Red Indian languages – "</w:t>
      </w:r>
      <w:proofErr w:type="spellStart"/>
      <w:r w:rsidRPr="00D80D88">
        <w:rPr>
          <w:rFonts w:ascii="Times New Roman" w:eastAsia="Calibri" w:hAnsi="Times New Roman" w:cs="Times New Roman"/>
          <w:color w:val="000000" w:themeColor="text1"/>
          <w:sz w:val="24"/>
          <w:szCs w:val="24"/>
          <w:lang w:val="en-US"/>
        </w:rPr>
        <w:t>Kannata</w:t>
      </w:r>
      <w:proofErr w:type="spellEnd"/>
      <w:r w:rsidRPr="00D80D88">
        <w:rPr>
          <w:rFonts w:ascii="Times New Roman" w:eastAsia="Calibri" w:hAnsi="Times New Roman" w:cs="Times New Roman"/>
          <w:color w:val="000000" w:themeColor="text1"/>
          <w:sz w:val="24"/>
          <w:szCs w:val="24"/>
          <w:lang w:val="en-US"/>
        </w:rPr>
        <w:t>", meaning "a number of huts". Canada is often called the "Land of the Maple Leaf". The maple leaf is the national emblem of Canada. The story of Canada goes back over 400 years. The French were the first settlers to this country. In 1759 Canada became a part of the British Empire. In 1931 became independent from Britain. Today Canada is an independent federative state, consisting of 10 provinces and 2 territories. It is a member of the Commonwealth, headed by the Queen of Great Britain. The two official languages are English and French. But many other languages are spoken: Italian, Chinese, German, Polish and Greek. Canada is a country with very high standards of living. This country is particularly advanced in the areas of health, education, social protection and human rights.</w:t>
      </w:r>
    </w:p>
    <w:tbl>
      <w:tblPr>
        <w:tblStyle w:val="a3"/>
        <w:tblW w:w="0" w:type="auto"/>
        <w:jc w:val="center"/>
        <w:tblLook w:val="04A0" w:firstRow="1" w:lastRow="0" w:firstColumn="1" w:lastColumn="0" w:noHBand="0" w:noVBand="1"/>
      </w:tblPr>
      <w:tblGrid>
        <w:gridCol w:w="1267"/>
        <w:gridCol w:w="1378"/>
        <w:gridCol w:w="1493"/>
        <w:gridCol w:w="1388"/>
        <w:gridCol w:w="1363"/>
        <w:gridCol w:w="1233"/>
        <w:gridCol w:w="1449"/>
      </w:tblGrid>
      <w:tr w:rsidR="00D80D88" w:rsidRPr="00D80D88" w14:paraId="7D0B6FBB" w14:textId="77777777" w:rsidTr="00D80D88">
        <w:trPr>
          <w:jc w:val="center"/>
        </w:trPr>
        <w:tc>
          <w:tcPr>
            <w:tcW w:w="1332" w:type="dxa"/>
            <w:tcBorders>
              <w:top w:val="single" w:sz="4" w:space="0" w:color="auto"/>
              <w:left w:val="single" w:sz="4" w:space="0" w:color="auto"/>
              <w:bottom w:val="single" w:sz="4" w:space="0" w:color="auto"/>
              <w:right w:val="single" w:sz="4" w:space="0" w:color="auto"/>
            </w:tcBorders>
            <w:hideMark/>
          </w:tcPr>
          <w:p w14:paraId="42D0F3DF"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total area</w:t>
            </w:r>
          </w:p>
        </w:tc>
        <w:tc>
          <w:tcPr>
            <w:tcW w:w="1424" w:type="dxa"/>
            <w:tcBorders>
              <w:top w:val="single" w:sz="4" w:space="0" w:color="auto"/>
              <w:left w:val="single" w:sz="4" w:space="0" w:color="auto"/>
              <w:bottom w:val="single" w:sz="4" w:space="0" w:color="auto"/>
              <w:right w:val="single" w:sz="4" w:space="0" w:color="auto"/>
            </w:tcBorders>
            <w:hideMark/>
          </w:tcPr>
          <w:p w14:paraId="65289AFC"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washed by</w:t>
            </w:r>
          </w:p>
        </w:tc>
        <w:tc>
          <w:tcPr>
            <w:tcW w:w="1519" w:type="dxa"/>
            <w:tcBorders>
              <w:top w:val="single" w:sz="4" w:space="0" w:color="auto"/>
              <w:left w:val="single" w:sz="4" w:space="0" w:color="auto"/>
              <w:bottom w:val="single" w:sz="4" w:space="0" w:color="auto"/>
              <w:right w:val="single" w:sz="4" w:space="0" w:color="auto"/>
            </w:tcBorders>
            <w:hideMark/>
          </w:tcPr>
          <w:p w14:paraId="61CEA1BE"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population</w:t>
            </w:r>
          </w:p>
        </w:tc>
        <w:tc>
          <w:tcPr>
            <w:tcW w:w="1420" w:type="dxa"/>
            <w:tcBorders>
              <w:top w:val="single" w:sz="4" w:space="0" w:color="auto"/>
              <w:left w:val="single" w:sz="4" w:space="0" w:color="auto"/>
              <w:bottom w:val="single" w:sz="4" w:space="0" w:color="auto"/>
              <w:right w:val="single" w:sz="4" w:space="0" w:color="auto"/>
            </w:tcBorders>
            <w:hideMark/>
          </w:tcPr>
          <w:p w14:paraId="4F1FDAF4"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official language</w:t>
            </w:r>
          </w:p>
        </w:tc>
        <w:tc>
          <w:tcPr>
            <w:tcW w:w="1363" w:type="dxa"/>
            <w:tcBorders>
              <w:top w:val="single" w:sz="4" w:space="0" w:color="auto"/>
              <w:left w:val="single" w:sz="4" w:space="0" w:color="auto"/>
              <w:bottom w:val="single" w:sz="4" w:space="0" w:color="auto"/>
              <w:right w:val="single" w:sz="4" w:space="0" w:color="auto"/>
            </w:tcBorders>
            <w:hideMark/>
          </w:tcPr>
          <w:p w14:paraId="141F8FD2"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form of government</w:t>
            </w:r>
          </w:p>
        </w:tc>
        <w:tc>
          <w:tcPr>
            <w:tcW w:w="1272" w:type="dxa"/>
            <w:tcBorders>
              <w:top w:val="single" w:sz="4" w:space="0" w:color="auto"/>
              <w:left w:val="single" w:sz="4" w:space="0" w:color="auto"/>
              <w:bottom w:val="single" w:sz="4" w:space="0" w:color="auto"/>
              <w:right w:val="single" w:sz="4" w:space="0" w:color="auto"/>
            </w:tcBorders>
            <w:hideMark/>
          </w:tcPr>
          <w:p w14:paraId="19DD2237"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capital</w:t>
            </w:r>
          </w:p>
        </w:tc>
        <w:tc>
          <w:tcPr>
            <w:tcW w:w="1524" w:type="dxa"/>
            <w:tcBorders>
              <w:top w:val="single" w:sz="4" w:space="0" w:color="auto"/>
              <w:left w:val="single" w:sz="4" w:space="0" w:color="auto"/>
              <w:bottom w:val="single" w:sz="4" w:space="0" w:color="auto"/>
              <w:right w:val="single" w:sz="4" w:space="0" w:color="auto"/>
            </w:tcBorders>
            <w:hideMark/>
          </w:tcPr>
          <w:p w14:paraId="537650ED" w14:textId="77777777" w:rsidR="00D80D88" w:rsidRPr="00D80D88" w:rsidRDefault="00D80D88" w:rsidP="00D80D88">
            <w:pPr>
              <w:jc w:val="center"/>
              <w:rPr>
                <w:rFonts w:ascii="Times New Roman" w:hAnsi="Times New Roman"/>
                <w:color w:val="000000" w:themeColor="text1"/>
                <w:sz w:val="24"/>
                <w:szCs w:val="24"/>
                <w:lang w:val="en-US"/>
              </w:rPr>
            </w:pPr>
            <w:r w:rsidRPr="00D80D88">
              <w:rPr>
                <w:rFonts w:ascii="Times New Roman" w:hAnsi="Times New Roman"/>
                <w:color w:val="000000" w:themeColor="text1"/>
                <w:sz w:val="24"/>
                <w:szCs w:val="24"/>
                <w:lang w:val="en-US"/>
              </w:rPr>
              <w:t>the main cities</w:t>
            </w:r>
          </w:p>
        </w:tc>
      </w:tr>
      <w:tr w:rsidR="00D80D88" w:rsidRPr="00D80D88" w14:paraId="628072BC" w14:textId="77777777" w:rsidTr="00D80D88">
        <w:trPr>
          <w:jc w:val="center"/>
        </w:trPr>
        <w:tc>
          <w:tcPr>
            <w:tcW w:w="1332" w:type="dxa"/>
            <w:tcBorders>
              <w:top w:val="single" w:sz="4" w:space="0" w:color="auto"/>
              <w:left w:val="single" w:sz="4" w:space="0" w:color="auto"/>
              <w:bottom w:val="single" w:sz="4" w:space="0" w:color="auto"/>
              <w:right w:val="single" w:sz="4" w:space="0" w:color="auto"/>
            </w:tcBorders>
          </w:tcPr>
          <w:p w14:paraId="3ACA5EC2" w14:textId="77777777" w:rsidR="00D80D88" w:rsidRPr="00D80D88" w:rsidRDefault="00D80D88" w:rsidP="00D80D88">
            <w:pPr>
              <w:rPr>
                <w:rFonts w:ascii="Times New Roman" w:hAnsi="Times New Roman"/>
                <w:color w:val="000000" w:themeColor="text1"/>
                <w:sz w:val="24"/>
                <w:szCs w:val="24"/>
                <w:lang w:val="en-US"/>
              </w:rPr>
            </w:pPr>
          </w:p>
          <w:p w14:paraId="00A1FBD7" w14:textId="77777777" w:rsidR="00D80D88" w:rsidRPr="00D80D88" w:rsidRDefault="00D80D88" w:rsidP="00D80D88">
            <w:pPr>
              <w:rPr>
                <w:rFonts w:ascii="Times New Roman" w:hAnsi="Times New Roman"/>
                <w:color w:val="000000" w:themeColor="text1"/>
                <w:sz w:val="24"/>
                <w:szCs w:val="24"/>
                <w:lang w:val="en-US"/>
              </w:rPr>
            </w:pPr>
          </w:p>
        </w:tc>
        <w:tc>
          <w:tcPr>
            <w:tcW w:w="1424" w:type="dxa"/>
            <w:tcBorders>
              <w:top w:val="single" w:sz="4" w:space="0" w:color="auto"/>
              <w:left w:val="single" w:sz="4" w:space="0" w:color="auto"/>
              <w:bottom w:val="single" w:sz="4" w:space="0" w:color="auto"/>
              <w:right w:val="single" w:sz="4" w:space="0" w:color="auto"/>
            </w:tcBorders>
          </w:tcPr>
          <w:p w14:paraId="614725E5" w14:textId="77777777" w:rsidR="00D80D88" w:rsidRPr="00D80D88" w:rsidRDefault="00D80D88" w:rsidP="00D80D88">
            <w:pPr>
              <w:rPr>
                <w:rFonts w:ascii="Times New Roman" w:hAnsi="Times New Roman"/>
                <w:color w:val="000000" w:themeColor="text1"/>
                <w:sz w:val="24"/>
                <w:szCs w:val="24"/>
                <w:lang w:val="en-US"/>
              </w:rPr>
            </w:pPr>
          </w:p>
        </w:tc>
        <w:tc>
          <w:tcPr>
            <w:tcW w:w="1519" w:type="dxa"/>
            <w:tcBorders>
              <w:top w:val="single" w:sz="4" w:space="0" w:color="auto"/>
              <w:left w:val="single" w:sz="4" w:space="0" w:color="auto"/>
              <w:bottom w:val="single" w:sz="4" w:space="0" w:color="auto"/>
              <w:right w:val="single" w:sz="4" w:space="0" w:color="auto"/>
            </w:tcBorders>
          </w:tcPr>
          <w:p w14:paraId="0185A447" w14:textId="77777777" w:rsidR="00D80D88" w:rsidRPr="00D80D88" w:rsidRDefault="00D80D88" w:rsidP="00D80D88">
            <w:pPr>
              <w:rPr>
                <w:rFonts w:ascii="Times New Roman" w:hAnsi="Times New Roman"/>
                <w:color w:val="000000" w:themeColor="text1"/>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7EFBEDD0" w14:textId="77777777" w:rsidR="00D80D88" w:rsidRPr="00D80D88" w:rsidRDefault="00D80D88" w:rsidP="00D80D88">
            <w:pPr>
              <w:rPr>
                <w:rFonts w:ascii="Times New Roman" w:hAnsi="Times New Roman"/>
                <w:color w:val="000000" w:themeColor="text1"/>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21DF4358" w14:textId="77777777" w:rsidR="00D80D88" w:rsidRPr="00D80D88" w:rsidRDefault="00D80D88" w:rsidP="00D80D88">
            <w:pPr>
              <w:rPr>
                <w:rFonts w:ascii="Times New Roman" w:hAnsi="Times New Roman"/>
                <w:color w:val="000000" w:themeColor="text1"/>
                <w:sz w:val="24"/>
                <w:szCs w:val="24"/>
                <w:lang w:val="en-US"/>
              </w:rPr>
            </w:pPr>
          </w:p>
        </w:tc>
        <w:tc>
          <w:tcPr>
            <w:tcW w:w="1272" w:type="dxa"/>
            <w:tcBorders>
              <w:top w:val="single" w:sz="4" w:space="0" w:color="auto"/>
              <w:left w:val="single" w:sz="4" w:space="0" w:color="auto"/>
              <w:bottom w:val="single" w:sz="4" w:space="0" w:color="auto"/>
              <w:right w:val="single" w:sz="4" w:space="0" w:color="auto"/>
            </w:tcBorders>
          </w:tcPr>
          <w:p w14:paraId="0D2752E0" w14:textId="77777777" w:rsidR="00D80D88" w:rsidRPr="00D80D88" w:rsidRDefault="00D80D88" w:rsidP="00D80D88">
            <w:pPr>
              <w:rPr>
                <w:rFonts w:ascii="Times New Roman" w:hAnsi="Times New Roman"/>
                <w:color w:val="000000" w:themeColor="text1"/>
                <w:sz w:val="24"/>
                <w:szCs w:val="24"/>
                <w:lang w:val="en-US"/>
              </w:rPr>
            </w:pPr>
          </w:p>
        </w:tc>
        <w:tc>
          <w:tcPr>
            <w:tcW w:w="1524" w:type="dxa"/>
            <w:tcBorders>
              <w:top w:val="single" w:sz="4" w:space="0" w:color="auto"/>
              <w:left w:val="single" w:sz="4" w:space="0" w:color="auto"/>
              <w:bottom w:val="single" w:sz="4" w:space="0" w:color="auto"/>
              <w:right w:val="single" w:sz="4" w:space="0" w:color="auto"/>
            </w:tcBorders>
          </w:tcPr>
          <w:p w14:paraId="38A30EED" w14:textId="77777777" w:rsidR="00D80D88" w:rsidRPr="00D80D88" w:rsidRDefault="00D80D88" w:rsidP="00D80D88">
            <w:pPr>
              <w:rPr>
                <w:rFonts w:ascii="Times New Roman" w:hAnsi="Times New Roman"/>
                <w:color w:val="000000" w:themeColor="text1"/>
                <w:sz w:val="24"/>
                <w:szCs w:val="24"/>
                <w:lang w:val="en-US"/>
              </w:rPr>
            </w:pPr>
          </w:p>
        </w:tc>
      </w:tr>
    </w:tbl>
    <w:p w14:paraId="74BE91ED"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rPr>
      </w:pPr>
    </w:p>
    <w:p w14:paraId="4DF1260F"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Перейдите по ссылкам и посмотрите презентации:</w:t>
      </w:r>
    </w:p>
    <w:p w14:paraId="374DFC1F" w14:textId="77777777" w:rsidR="00D80D88" w:rsidRPr="00D80D88" w:rsidRDefault="007C072B" w:rsidP="00D80D88">
      <w:pPr>
        <w:spacing w:after="0" w:line="240" w:lineRule="auto"/>
        <w:rPr>
          <w:rFonts w:ascii="Times New Roman" w:eastAsia="Calibri" w:hAnsi="Times New Roman" w:cs="Times New Roman"/>
          <w:color w:val="000000" w:themeColor="text1"/>
          <w:sz w:val="24"/>
          <w:szCs w:val="24"/>
        </w:rPr>
      </w:pPr>
      <w:hyperlink r:id="rId22" w:history="1">
        <w:r w:rsidR="00D80D88" w:rsidRPr="00D80D88">
          <w:rPr>
            <w:rFonts w:ascii="Times New Roman" w:eastAsia="Calibri" w:hAnsi="Times New Roman" w:cs="Times New Roman"/>
            <w:color w:val="000000" w:themeColor="text1"/>
            <w:sz w:val="24"/>
            <w:szCs w:val="24"/>
            <w:u w:val="single"/>
          </w:rPr>
          <w:t>https://infourok.ru/prezentaciya-po-geografii-na-temu-kanada-klass-951503.html</w:t>
        </w:r>
      </w:hyperlink>
      <w:r w:rsidR="00D80D88" w:rsidRPr="00D80D88">
        <w:rPr>
          <w:rFonts w:ascii="Times New Roman" w:eastAsia="Calibri" w:hAnsi="Times New Roman" w:cs="Times New Roman"/>
          <w:color w:val="000000" w:themeColor="text1"/>
          <w:sz w:val="24"/>
          <w:szCs w:val="24"/>
        </w:rPr>
        <w:t xml:space="preserve">   Канада</w:t>
      </w:r>
    </w:p>
    <w:p w14:paraId="45CDEF9A" w14:textId="77777777" w:rsidR="00D80D88" w:rsidRPr="00D80D88" w:rsidRDefault="007C072B" w:rsidP="00D80D88">
      <w:pPr>
        <w:spacing w:after="0" w:line="240" w:lineRule="auto"/>
        <w:rPr>
          <w:rFonts w:ascii="Times New Roman" w:eastAsia="Calibri" w:hAnsi="Times New Roman" w:cs="Times New Roman"/>
          <w:color w:val="000000" w:themeColor="text1"/>
          <w:sz w:val="24"/>
          <w:szCs w:val="24"/>
          <w:u w:val="single"/>
        </w:rPr>
      </w:pPr>
      <w:hyperlink r:id="rId23" w:history="1">
        <w:r w:rsidR="00D80D88" w:rsidRPr="00D80D88">
          <w:rPr>
            <w:rFonts w:ascii="Times New Roman" w:eastAsia="Calibri" w:hAnsi="Times New Roman" w:cs="Times New Roman"/>
            <w:color w:val="000000" w:themeColor="text1"/>
            <w:sz w:val="24"/>
            <w:szCs w:val="24"/>
            <w:u w:val="single"/>
          </w:rPr>
          <w:t>http://www.myshared.ru/slide/1335001/</w:t>
        </w:r>
      </w:hyperlink>
    </w:p>
    <w:p w14:paraId="086DC595" w14:textId="77777777" w:rsidR="00D80D88" w:rsidRPr="00D80D88" w:rsidRDefault="00D80D88" w:rsidP="00D80D88">
      <w:pPr>
        <w:spacing w:after="0" w:line="240" w:lineRule="auto"/>
        <w:rPr>
          <w:rFonts w:ascii="Times New Roman" w:eastAsia="Calibri" w:hAnsi="Times New Roman" w:cs="Times New Roman"/>
          <w:color w:val="000000" w:themeColor="text1"/>
          <w:sz w:val="24"/>
          <w:szCs w:val="24"/>
        </w:rPr>
      </w:pPr>
    </w:p>
    <w:p w14:paraId="7641A869" w14:textId="77777777" w:rsidR="00D80D88" w:rsidRPr="00D80D88" w:rsidRDefault="00D80D88" w:rsidP="00D80D88">
      <w:pPr>
        <w:spacing w:after="0" w:line="240" w:lineRule="auto"/>
        <w:ind w:left="360"/>
        <w:contextualSpacing/>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2.</w:t>
      </w:r>
      <w:r w:rsidRPr="00D80D88">
        <w:rPr>
          <w:rFonts w:ascii="Times New Roman" w:eastAsia="Calibri" w:hAnsi="Times New Roman" w:cs="Times New Roman"/>
          <w:b/>
          <w:bCs/>
          <w:color w:val="000000" w:themeColor="text1"/>
          <w:sz w:val="24"/>
          <w:szCs w:val="24"/>
        </w:rPr>
        <w:t xml:space="preserve">Прочитайте параграф и сделайте конспект. </w:t>
      </w:r>
    </w:p>
    <w:p w14:paraId="4FE6C8B1" w14:textId="77777777" w:rsidR="00D80D88" w:rsidRPr="00D80D88" w:rsidRDefault="00D80D88" w:rsidP="00D80D88">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eastAsia="ru-RU"/>
        </w:rPr>
      </w:pPr>
      <w:proofErr w:type="spellStart"/>
      <w:r w:rsidRPr="00D80D88">
        <w:rPr>
          <w:rFonts w:ascii="Times New Roman" w:eastAsia="Times New Roman" w:hAnsi="Times New Roman" w:cs="Times New Roman"/>
          <w:b/>
          <w:bCs/>
          <w:color w:val="000000" w:themeColor="text1"/>
          <w:kern w:val="36"/>
          <w:sz w:val="24"/>
          <w:szCs w:val="24"/>
          <w:lang w:eastAsia="ru-RU"/>
        </w:rPr>
        <w:t>Future</w:t>
      </w:r>
      <w:proofErr w:type="spellEnd"/>
      <w:r w:rsidRPr="00D80D88">
        <w:rPr>
          <w:rFonts w:ascii="Times New Roman" w:eastAsia="Times New Roman" w:hAnsi="Times New Roman" w:cs="Times New Roman"/>
          <w:b/>
          <w:bCs/>
          <w:color w:val="000000" w:themeColor="text1"/>
          <w:kern w:val="36"/>
          <w:sz w:val="24"/>
          <w:szCs w:val="24"/>
          <w:lang w:eastAsia="ru-RU"/>
        </w:rPr>
        <w:t xml:space="preserve"> </w:t>
      </w:r>
      <w:proofErr w:type="spellStart"/>
      <w:r w:rsidRPr="00D80D88">
        <w:rPr>
          <w:rFonts w:ascii="Times New Roman" w:eastAsia="Times New Roman" w:hAnsi="Times New Roman" w:cs="Times New Roman"/>
          <w:b/>
          <w:bCs/>
          <w:color w:val="000000" w:themeColor="text1"/>
          <w:kern w:val="36"/>
          <w:sz w:val="24"/>
          <w:szCs w:val="24"/>
          <w:lang w:eastAsia="ru-RU"/>
        </w:rPr>
        <w:t>Simple</w:t>
      </w:r>
      <w:proofErr w:type="spellEnd"/>
      <w:r w:rsidRPr="00D80D88">
        <w:rPr>
          <w:rFonts w:ascii="Times New Roman" w:eastAsia="Times New Roman" w:hAnsi="Times New Roman" w:cs="Times New Roman"/>
          <w:b/>
          <w:bCs/>
          <w:color w:val="000000" w:themeColor="text1"/>
          <w:kern w:val="36"/>
          <w:sz w:val="24"/>
          <w:szCs w:val="24"/>
          <w:lang w:eastAsia="ru-RU"/>
        </w:rPr>
        <w:t xml:space="preserve"> - простое будущее время</w:t>
      </w:r>
    </w:p>
    <w:p w14:paraId="63AE1493"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Время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Future</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D80D88">
        <w:rPr>
          <w:rFonts w:ascii="Times New Roman" w:eastAsia="Times New Roman" w:hAnsi="Times New Roman" w:cs="Times New Roman"/>
          <w:color w:val="000000" w:themeColor="text1"/>
          <w:sz w:val="24"/>
          <w:szCs w:val="24"/>
          <w:lang w:eastAsia="ru-RU"/>
        </w:rPr>
        <w:t> ссылается на действие, которое совершится в неопределенном или отдаленном будущем.</w:t>
      </w:r>
    </w:p>
    <w:p w14:paraId="28584949"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Простое будущее время в английском языке обычно используется с обстоятельствами:</w:t>
      </w:r>
    </w:p>
    <w:p w14:paraId="5E002EFD"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tomorrow</w:t>
      </w:r>
      <w:proofErr w:type="spellEnd"/>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завтра</w:t>
      </w:r>
    </w:p>
    <w:p w14:paraId="481785F6"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next</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year</w:t>
      </w:r>
      <w:proofErr w:type="spellEnd"/>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в следующем году</w:t>
      </w:r>
    </w:p>
    <w:p w14:paraId="497B1757"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in</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five</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years</w:t>
      </w:r>
      <w:proofErr w:type="spellEnd"/>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через пять лет</w:t>
      </w:r>
    </w:p>
    <w:p w14:paraId="123B50CE"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bdr w:val="none" w:sz="0" w:space="0" w:color="auto" w:frame="1"/>
        </w:rPr>
        <w:t>in</w:t>
      </w:r>
      <w:proofErr w:type="spellEnd"/>
      <w:r w:rsidRPr="00D80D88">
        <w:rPr>
          <w:rFonts w:ascii="Times New Roman" w:eastAsia="Calibri" w:hAnsi="Times New Roman" w:cs="Times New Roman"/>
          <w:color w:val="000000" w:themeColor="text1"/>
          <w:sz w:val="24"/>
          <w:szCs w:val="24"/>
          <w:bdr w:val="none" w:sz="0" w:space="0" w:color="auto" w:frame="1"/>
        </w:rPr>
        <w:t xml:space="preserve"> 2095</w:t>
      </w:r>
      <w:r w:rsidRPr="00D80D88">
        <w:rPr>
          <w:rFonts w:ascii="Times New Roman" w:eastAsia="Calibri" w:hAnsi="Times New Roman" w:cs="Times New Roman"/>
          <w:color w:val="000000" w:themeColor="text1"/>
          <w:sz w:val="24"/>
          <w:szCs w:val="24"/>
        </w:rPr>
        <w:t> – </w:t>
      </w:r>
      <w:r w:rsidRPr="00D80D88">
        <w:rPr>
          <w:rFonts w:ascii="Times New Roman" w:eastAsia="Calibri" w:hAnsi="Times New Roman" w:cs="Times New Roman"/>
          <w:color w:val="000000" w:themeColor="text1"/>
          <w:sz w:val="24"/>
          <w:szCs w:val="24"/>
          <w:bdr w:val="none" w:sz="0" w:space="0" w:color="auto" w:frame="1"/>
        </w:rPr>
        <w:t>в 2095 году</w:t>
      </w:r>
    </w:p>
    <w:p w14:paraId="0897AD68"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и т.п.</w:t>
      </w:r>
    </w:p>
    <w:p w14:paraId="3DE41598" w14:textId="77777777" w:rsidR="00D80D88" w:rsidRPr="00D80D88" w:rsidRDefault="00D80D88" w:rsidP="00D80D88">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D80D88">
        <w:rPr>
          <w:rFonts w:ascii="Times New Roman" w:eastAsia="Times New Roman" w:hAnsi="Times New Roman" w:cs="Times New Roman"/>
          <w:b/>
          <w:bCs/>
          <w:color w:val="000000" w:themeColor="text1"/>
          <w:sz w:val="24"/>
          <w:szCs w:val="24"/>
          <w:lang w:eastAsia="ru-RU"/>
        </w:rPr>
        <w:t xml:space="preserve">Образование </w:t>
      </w:r>
      <w:proofErr w:type="spellStart"/>
      <w:r w:rsidRPr="00D80D88">
        <w:rPr>
          <w:rFonts w:ascii="Times New Roman" w:eastAsia="Times New Roman" w:hAnsi="Times New Roman" w:cs="Times New Roman"/>
          <w:b/>
          <w:bCs/>
          <w:color w:val="000000" w:themeColor="text1"/>
          <w:sz w:val="24"/>
          <w:szCs w:val="24"/>
          <w:lang w:eastAsia="ru-RU"/>
        </w:rPr>
        <w:t>Future</w:t>
      </w:r>
      <w:proofErr w:type="spellEnd"/>
      <w:r w:rsidRPr="00D80D88">
        <w:rPr>
          <w:rFonts w:ascii="Times New Roman" w:eastAsia="Times New Roman" w:hAnsi="Times New Roman" w:cs="Times New Roman"/>
          <w:b/>
          <w:bCs/>
          <w:color w:val="000000" w:themeColor="text1"/>
          <w:sz w:val="24"/>
          <w:szCs w:val="24"/>
          <w:lang w:eastAsia="ru-RU"/>
        </w:rPr>
        <w:t xml:space="preserve"> </w:t>
      </w:r>
      <w:proofErr w:type="spellStart"/>
      <w:r w:rsidRPr="00D80D88">
        <w:rPr>
          <w:rFonts w:ascii="Times New Roman" w:eastAsia="Times New Roman" w:hAnsi="Times New Roman" w:cs="Times New Roman"/>
          <w:b/>
          <w:bCs/>
          <w:color w:val="000000" w:themeColor="text1"/>
          <w:sz w:val="24"/>
          <w:szCs w:val="24"/>
          <w:lang w:eastAsia="ru-RU"/>
        </w:rPr>
        <w:t>Simple</w:t>
      </w:r>
      <w:proofErr w:type="spellEnd"/>
    </w:p>
    <w:p w14:paraId="721D4580"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lastRenderedPageBreak/>
        <w:t>Утвердительные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473"/>
        <w:gridCol w:w="1849"/>
      </w:tblGrid>
      <w:tr w:rsidR="00D80D88" w:rsidRPr="00D80D88" w14:paraId="2A6EA739"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6800452C"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 xml:space="preserve">I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6D6A849F"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We</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r w:rsidR="00D80D88" w:rsidRPr="00D80D88" w14:paraId="566D06BF"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7211F911"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368CE654"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r w:rsidR="00D80D88" w:rsidRPr="00D80D88" w14:paraId="07696217" w14:textId="77777777" w:rsidTr="00D80D8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2FA8AC3F"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He / she / it will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74E4C513"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They</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bl>
    <w:p w14:paraId="70E4CD51"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Вопросительные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579"/>
        <w:gridCol w:w="1929"/>
      </w:tblGrid>
      <w:tr w:rsidR="00D80D88" w:rsidRPr="00D80D88" w14:paraId="2AC08700"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14A588C6"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I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D7CE095"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we</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r>
      <w:tr w:rsidR="00D80D88" w:rsidRPr="00D80D88" w14:paraId="0B889E97"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3707E0CB"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4447A4C3"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r>
      <w:tr w:rsidR="00D80D88" w:rsidRPr="00D80D88" w14:paraId="77489719" w14:textId="77777777" w:rsidTr="00D80D8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1338C0DA"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Will he / she / it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034B354E"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they</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r w:rsidRPr="00D80D88">
              <w:rPr>
                <w:rFonts w:ascii="Times New Roman" w:eastAsia="Calibri" w:hAnsi="Times New Roman" w:cs="Times New Roman"/>
                <w:color w:val="000000" w:themeColor="text1"/>
                <w:sz w:val="24"/>
                <w:szCs w:val="24"/>
              </w:rPr>
              <w:t>?</w:t>
            </w:r>
          </w:p>
        </w:tc>
      </w:tr>
    </w:tbl>
    <w:p w14:paraId="36D988E7"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Отрицательные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839"/>
        <w:gridCol w:w="2216"/>
      </w:tblGrid>
      <w:tr w:rsidR="00D80D88" w:rsidRPr="00D80D88" w14:paraId="4069946B"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5265E932"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 xml:space="preserve">I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AB016DB"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We</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r w:rsidR="00D80D88" w:rsidRPr="00D80D88" w14:paraId="702F81D1" w14:textId="77777777" w:rsidTr="00D80D88">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2D6FA3F0"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EF10A93"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You</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r w:rsidR="00D80D88" w:rsidRPr="00D80D88" w14:paraId="7B1627D3" w14:textId="77777777" w:rsidTr="00D80D8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699415A6"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lang w:val="en-US"/>
              </w:rPr>
              <w:t>He / she / it will not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710F82B4" w14:textId="77777777" w:rsidR="00D80D88" w:rsidRPr="00D80D88" w:rsidRDefault="00D80D88" w:rsidP="00D80D88">
            <w:pPr>
              <w:spacing w:after="0" w:line="240" w:lineRule="auto"/>
              <w:jc w:val="center"/>
              <w:rPr>
                <w:rFonts w:ascii="Times New Roman" w:eastAsia="Calibri" w:hAnsi="Times New Roman" w:cs="Times New Roman"/>
                <w:color w:val="000000" w:themeColor="text1"/>
                <w:sz w:val="24"/>
                <w:szCs w:val="24"/>
              </w:rPr>
            </w:pPr>
            <w:proofErr w:type="spellStart"/>
            <w:r w:rsidRPr="00D80D88">
              <w:rPr>
                <w:rFonts w:ascii="Times New Roman" w:eastAsia="Calibri" w:hAnsi="Times New Roman" w:cs="Times New Roman"/>
                <w:color w:val="000000" w:themeColor="text1"/>
                <w:sz w:val="24"/>
                <w:szCs w:val="24"/>
              </w:rPr>
              <w:t>They</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will</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not</w:t>
            </w:r>
            <w:proofErr w:type="spellEnd"/>
            <w:r w:rsidRPr="00D80D88">
              <w:rPr>
                <w:rFonts w:ascii="Times New Roman" w:eastAsia="Calibri" w:hAnsi="Times New Roman" w:cs="Times New Roman"/>
                <w:color w:val="000000" w:themeColor="text1"/>
                <w:sz w:val="24"/>
                <w:szCs w:val="24"/>
              </w:rPr>
              <w:t xml:space="preserve"> </w:t>
            </w:r>
            <w:proofErr w:type="spellStart"/>
            <w:r w:rsidRPr="00D80D88">
              <w:rPr>
                <w:rFonts w:ascii="Times New Roman" w:eastAsia="Calibri" w:hAnsi="Times New Roman" w:cs="Times New Roman"/>
                <w:color w:val="000000" w:themeColor="text1"/>
                <w:sz w:val="24"/>
                <w:szCs w:val="24"/>
              </w:rPr>
              <w:t>play</w:t>
            </w:r>
            <w:proofErr w:type="spellEnd"/>
          </w:p>
        </w:tc>
      </w:tr>
    </w:tbl>
    <w:p w14:paraId="1C02D459"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Для того</w:t>
      </w:r>
      <w:proofErr w:type="gramStart"/>
      <w:r w:rsidRPr="00D80D88">
        <w:rPr>
          <w:rFonts w:ascii="Times New Roman" w:eastAsia="Times New Roman" w:hAnsi="Times New Roman" w:cs="Times New Roman"/>
          <w:color w:val="000000" w:themeColor="text1"/>
          <w:sz w:val="24"/>
          <w:szCs w:val="24"/>
          <w:lang w:eastAsia="ru-RU"/>
        </w:rPr>
        <w:t>,</w:t>
      </w:r>
      <w:proofErr w:type="gramEnd"/>
      <w:r w:rsidRPr="00D80D88">
        <w:rPr>
          <w:rFonts w:ascii="Times New Roman" w:eastAsia="Times New Roman" w:hAnsi="Times New Roman" w:cs="Times New Roman"/>
          <w:color w:val="000000" w:themeColor="text1"/>
          <w:sz w:val="24"/>
          <w:szCs w:val="24"/>
          <w:lang w:eastAsia="ru-RU"/>
        </w:rPr>
        <w:t xml:space="preserve"> чтобы поставить глагол во временную форму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Future</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D80D88">
        <w:rPr>
          <w:rFonts w:ascii="Times New Roman" w:eastAsia="Times New Roman" w:hAnsi="Times New Roman" w:cs="Times New Roman"/>
          <w:color w:val="000000" w:themeColor="text1"/>
          <w:sz w:val="24"/>
          <w:szCs w:val="24"/>
          <w:lang w:eastAsia="ru-RU"/>
        </w:rPr>
        <w:t>, нужно использовать его начальную форму и вспомогательный глагол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D80D88">
        <w:rPr>
          <w:rFonts w:ascii="Times New Roman" w:eastAsia="Times New Roman" w:hAnsi="Times New Roman" w:cs="Times New Roman"/>
          <w:color w:val="000000" w:themeColor="text1"/>
          <w:sz w:val="24"/>
          <w:szCs w:val="24"/>
          <w:lang w:eastAsia="ru-RU"/>
        </w:rPr>
        <w:t>. В устной речи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D80D88">
        <w:rPr>
          <w:rFonts w:ascii="Times New Roman" w:eastAsia="Times New Roman" w:hAnsi="Times New Roman" w:cs="Times New Roman"/>
          <w:color w:val="000000" w:themeColor="text1"/>
          <w:sz w:val="24"/>
          <w:szCs w:val="24"/>
          <w:lang w:eastAsia="ru-RU"/>
        </w:rPr>
        <w:t> чаще всего сокращается до формы </w:t>
      </w:r>
      <w:r w:rsidRPr="00D80D88">
        <w:rPr>
          <w:rFonts w:ascii="Times New Roman" w:eastAsia="Times New Roman" w:hAnsi="Times New Roman" w:cs="Times New Roman"/>
          <w:b/>
          <w:bCs/>
          <w:color w:val="000000" w:themeColor="text1"/>
          <w:sz w:val="24"/>
          <w:szCs w:val="24"/>
          <w:bdr w:val="none" w:sz="0" w:space="0" w:color="auto" w:frame="1"/>
          <w:lang w:eastAsia="ru-RU"/>
        </w:rPr>
        <w:t>‘</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ll</w:t>
      </w:r>
      <w:proofErr w:type="spellEnd"/>
      <w:r w:rsidRPr="00D80D88">
        <w:rPr>
          <w:rFonts w:ascii="Times New Roman" w:eastAsia="Times New Roman" w:hAnsi="Times New Roman" w:cs="Times New Roman"/>
          <w:color w:val="000000" w:themeColor="text1"/>
          <w:sz w:val="24"/>
          <w:szCs w:val="24"/>
          <w:lang w:eastAsia="ru-RU"/>
        </w:rPr>
        <w:t>, которая может использоваться во всех лицах.</w:t>
      </w:r>
    </w:p>
    <w:p w14:paraId="33991633"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p>
    <w:p w14:paraId="12F58164"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Примечание:</w:t>
      </w:r>
    </w:p>
    <w:p w14:paraId="6F718B27"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Ранее при употреблении будущего времени для первого лица (</w:t>
      </w:r>
      <w:r w:rsidRPr="00D80D88">
        <w:rPr>
          <w:rFonts w:ascii="Times New Roman" w:eastAsia="Times New Roman" w:hAnsi="Times New Roman" w:cs="Times New Roman"/>
          <w:b/>
          <w:bCs/>
          <w:color w:val="000000" w:themeColor="text1"/>
          <w:sz w:val="24"/>
          <w:szCs w:val="24"/>
          <w:bdr w:val="none" w:sz="0" w:space="0" w:color="auto" w:frame="1"/>
          <w:lang w:eastAsia="ru-RU"/>
        </w:rPr>
        <w:t>I</w:t>
      </w:r>
      <w:r w:rsidRPr="00D80D88">
        <w:rPr>
          <w:rFonts w:ascii="Times New Roman" w:eastAsia="Times New Roman" w:hAnsi="Times New Roman" w:cs="Times New Roman"/>
          <w:color w:val="000000" w:themeColor="text1"/>
          <w:sz w:val="24"/>
          <w:szCs w:val="24"/>
          <w:lang w:eastAsia="ru-RU"/>
        </w:rPr>
        <w:t>,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we</w:t>
      </w:r>
      <w:proofErr w:type="spellEnd"/>
      <w:r w:rsidRPr="00D80D88">
        <w:rPr>
          <w:rFonts w:ascii="Times New Roman" w:eastAsia="Times New Roman" w:hAnsi="Times New Roman" w:cs="Times New Roman"/>
          <w:color w:val="000000" w:themeColor="text1"/>
          <w:sz w:val="24"/>
          <w:szCs w:val="24"/>
          <w:lang w:eastAsia="ru-RU"/>
        </w:rPr>
        <w:t>) было принято использовать вспомогательный глагол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shall</w:t>
      </w:r>
      <w:proofErr w:type="spellEnd"/>
      <w:r w:rsidRPr="00D80D88">
        <w:rPr>
          <w:rFonts w:ascii="Times New Roman" w:eastAsia="Times New Roman" w:hAnsi="Times New Roman" w:cs="Times New Roman"/>
          <w:color w:val="000000" w:themeColor="text1"/>
          <w:sz w:val="24"/>
          <w:szCs w:val="24"/>
          <w:lang w:eastAsia="ru-RU"/>
        </w:rPr>
        <w:t>:</w:t>
      </w:r>
    </w:p>
    <w:p w14:paraId="71F44F5A"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 </w:t>
      </w:r>
      <w:r w:rsidRPr="00D80D88">
        <w:rPr>
          <w:rFonts w:ascii="Times New Roman" w:eastAsia="Calibri" w:hAnsi="Times New Roman" w:cs="Times New Roman"/>
          <w:b/>
          <w:bCs/>
          <w:color w:val="000000" w:themeColor="text1"/>
          <w:sz w:val="24"/>
          <w:szCs w:val="24"/>
          <w:bdr w:val="none" w:sz="0" w:space="0" w:color="auto" w:frame="1"/>
          <w:lang w:val="en-US"/>
        </w:rPr>
        <w:t>shall</w:t>
      </w:r>
      <w:r w:rsidRPr="00D80D88">
        <w:rPr>
          <w:rFonts w:ascii="Times New Roman" w:eastAsia="Calibri" w:hAnsi="Times New Roman" w:cs="Times New Roman"/>
          <w:color w:val="000000" w:themeColor="text1"/>
          <w:sz w:val="24"/>
          <w:szCs w:val="24"/>
          <w:bdr w:val="none" w:sz="0" w:space="0" w:color="auto" w:frame="1"/>
          <w:lang w:val="en-US"/>
        </w:rPr>
        <w:t> write to you every day.</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Я буду писать тебе каждый день.</w:t>
      </w:r>
    </w:p>
    <w:p w14:paraId="44951705"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Однако, в современном английском, особенно в устной речи,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w:t>
      </w:r>
      <w:r w:rsidRPr="00D80D88">
        <w:rPr>
          <w:rFonts w:ascii="Times New Roman" w:eastAsia="Times New Roman" w:hAnsi="Times New Roman" w:cs="Times New Roman"/>
          <w:color w:val="000000" w:themeColor="text1"/>
          <w:sz w:val="24"/>
          <w:szCs w:val="24"/>
          <w:lang w:eastAsia="ru-RU"/>
        </w:rPr>
        <w:t>стал использоваться для всех лиц:</w:t>
      </w:r>
    </w:p>
    <w:p w14:paraId="26A1073D"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 </w:t>
      </w:r>
      <w:r w:rsidRPr="00D80D88">
        <w:rPr>
          <w:rFonts w:ascii="Times New Roman" w:eastAsia="Calibri" w:hAnsi="Times New Roman" w:cs="Times New Roman"/>
          <w:b/>
          <w:bCs/>
          <w:color w:val="000000" w:themeColor="text1"/>
          <w:sz w:val="24"/>
          <w:szCs w:val="24"/>
          <w:bdr w:val="none" w:sz="0" w:space="0" w:color="auto" w:frame="1"/>
          <w:lang w:val="en-US"/>
        </w:rPr>
        <w:t>will </w:t>
      </w:r>
      <w:r w:rsidRPr="00D80D88">
        <w:rPr>
          <w:rFonts w:ascii="Times New Roman" w:eastAsia="Calibri" w:hAnsi="Times New Roman" w:cs="Times New Roman"/>
          <w:color w:val="000000" w:themeColor="text1"/>
          <w:sz w:val="24"/>
          <w:szCs w:val="24"/>
          <w:bdr w:val="none" w:sz="0" w:space="0" w:color="auto" w:frame="1"/>
          <w:lang w:val="en-US"/>
        </w:rPr>
        <w:t>go to Paris next summer.</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Следующим летом я поеду в Париж.</w:t>
      </w:r>
    </w:p>
    <w:p w14:paraId="0A9F82A2"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Глагол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shall</w:t>
      </w:r>
      <w:proofErr w:type="spellEnd"/>
      <w:r w:rsidRPr="00D80D88">
        <w:rPr>
          <w:rFonts w:ascii="Times New Roman" w:eastAsia="Times New Roman" w:hAnsi="Times New Roman" w:cs="Times New Roman"/>
          <w:color w:val="000000" w:themeColor="text1"/>
          <w:sz w:val="24"/>
          <w:szCs w:val="24"/>
          <w:lang w:eastAsia="ru-RU"/>
        </w:rPr>
        <w:t> в настоящее время используется довольно редко в качестве </w:t>
      </w:r>
      <w:hyperlink r:id="rId24" w:history="1">
        <w:r w:rsidRPr="00D80D88">
          <w:rPr>
            <w:rFonts w:ascii="Times New Roman" w:eastAsia="Times New Roman" w:hAnsi="Times New Roman" w:cs="Times New Roman"/>
            <w:color w:val="000000" w:themeColor="text1"/>
            <w:sz w:val="24"/>
            <w:szCs w:val="24"/>
            <w:u w:val="single"/>
            <w:lang w:eastAsia="ru-RU"/>
          </w:rPr>
          <w:t>модального глагола</w:t>
        </w:r>
      </w:hyperlink>
      <w:r w:rsidRPr="00D80D88">
        <w:rPr>
          <w:rFonts w:ascii="Times New Roman" w:eastAsia="Times New Roman" w:hAnsi="Times New Roman" w:cs="Times New Roman"/>
          <w:color w:val="000000" w:themeColor="text1"/>
          <w:sz w:val="24"/>
          <w:szCs w:val="24"/>
          <w:lang w:eastAsia="ru-RU"/>
        </w:rPr>
        <w:t> в предложении что-то сделать или помочь:</w:t>
      </w:r>
    </w:p>
    <w:p w14:paraId="246341AB"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b/>
          <w:bCs/>
          <w:color w:val="000000" w:themeColor="text1"/>
          <w:sz w:val="24"/>
          <w:szCs w:val="24"/>
          <w:bdr w:val="none" w:sz="0" w:space="0" w:color="auto" w:frame="1"/>
          <w:lang w:val="en-US"/>
        </w:rPr>
        <w:t>Shall</w:t>
      </w:r>
      <w:r w:rsidRPr="00D80D88">
        <w:rPr>
          <w:rFonts w:ascii="Times New Roman" w:eastAsia="Calibri" w:hAnsi="Times New Roman" w:cs="Times New Roman"/>
          <w:color w:val="000000" w:themeColor="text1"/>
          <w:sz w:val="24"/>
          <w:szCs w:val="24"/>
          <w:bdr w:val="none" w:sz="0" w:space="0" w:color="auto" w:frame="1"/>
          <w:lang w:val="en-US"/>
        </w:rPr>
        <w:t> we dance?</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Может</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потанцуем</w:t>
      </w:r>
      <w:r w:rsidRPr="00D80D88">
        <w:rPr>
          <w:rFonts w:ascii="Times New Roman" w:eastAsia="Calibri" w:hAnsi="Times New Roman" w:cs="Times New Roman"/>
          <w:color w:val="000000" w:themeColor="text1"/>
          <w:sz w:val="24"/>
          <w:szCs w:val="24"/>
          <w:bdr w:val="none" w:sz="0" w:space="0" w:color="auto" w:frame="1"/>
          <w:lang w:val="en-US"/>
        </w:rPr>
        <w:t>?</w:t>
      </w:r>
    </w:p>
    <w:p w14:paraId="0EDAF52C"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 </w:t>
      </w:r>
      <w:r w:rsidRPr="00D80D88">
        <w:rPr>
          <w:rFonts w:ascii="Times New Roman" w:eastAsia="Times New Roman" w:hAnsi="Times New Roman" w:cs="Times New Roman"/>
          <w:b/>
          <w:bCs/>
          <w:color w:val="000000" w:themeColor="text1"/>
          <w:sz w:val="24"/>
          <w:szCs w:val="24"/>
          <w:bdr w:val="none" w:sz="0" w:space="0" w:color="auto" w:frame="1"/>
          <w:lang w:eastAsia="ru-RU"/>
        </w:rPr>
        <w:t>вопросительном предложении</w:t>
      </w:r>
      <w:r w:rsidRPr="00D80D88">
        <w:rPr>
          <w:rFonts w:ascii="Times New Roman" w:eastAsia="Times New Roman" w:hAnsi="Times New Roman" w:cs="Times New Roman"/>
          <w:color w:val="000000" w:themeColor="text1"/>
          <w:sz w:val="24"/>
          <w:szCs w:val="24"/>
          <w:lang w:eastAsia="ru-RU"/>
        </w:rPr>
        <w:t> вспомогательный глагол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D80D88">
        <w:rPr>
          <w:rFonts w:ascii="Times New Roman" w:eastAsia="Times New Roman" w:hAnsi="Times New Roman" w:cs="Times New Roman"/>
          <w:b/>
          <w:bCs/>
          <w:color w:val="000000" w:themeColor="text1"/>
          <w:sz w:val="24"/>
          <w:szCs w:val="24"/>
          <w:bdr w:val="none" w:sz="0" w:space="0" w:color="auto" w:frame="1"/>
          <w:lang w:eastAsia="ru-RU"/>
        </w:rPr>
        <w:t> </w:t>
      </w:r>
      <w:r w:rsidRPr="00D80D88">
        <w:rPr>
          <w:rFonts w:ascii="Times New Roman" w:eastAsia="Times New Roman" w:hAnsi="Times New Roman" w:cs="Times New Roman"/>
          <w:color w:val="000000" w:themeColor="text1"/>
          <w:sz w:val="24"/>
          <w:szCs w:val="24"/>
          <w:lang w:eastAsia="ru-RU"/>
        </w:rPr>
        <w:t>ставится перед подлежащим. Значимый глагол остается после подлежащего в своей начальной форме:</w:t>
      </w:r>
    </w:p>
    <w:p w14:paraId="00FC475F" w14:textId="77777777" w:rsidR="00D80D88" w:rsidRPr="002B2E9D" w:rsidRDefault="00D80D88" w:rsidP="00D80D88">
      <w:pPr>
        <w:spacing w:after="0" w:line="240" w:lineRule="auto"/>
        <w:textAlignment w:val="baseline"/>
        <w:rPr>
          <w:rFonts w:ascii="Times New Roman" w:eastAsia="Calibri" w:hAnsi="Times New Roman" w:cs="Times New Roman"/>
          <w:color w:val="000000" w:themeColor="text1"/>
          <w:sz w:val="24"/>
          <w:szCs w:val="24"/>
          <w:lang w:val="en-US"/>
        </w:rPr>
      </w:pPr>
      <w:proofErr w:type="spellStart"/>
      <w:r w:rsidRPr="00D80D88">
        <w:rPr>
          <w:rFonts w:ascii="Times New Roman" w:eastAsia="Calibri" w:hAnsi="Times New Roman" w:cs="Times New Roman"/>
          <w:b/>
          <w:bCs/>
          <w:color w:val="000000" w:themeColor="text1"/>
          <w:sz w:val="24"/>
          <w:szCs w:val="24"/>
          <w:bdr w:val="none" w:sz="0" w:space="0" w:color="auto" w:frame="1"/>
        </w:rPr>
        <w:t>Will</w:t>
      </w:r>
      <w:proofErr w:type="spellEnd"/>
      <w:r w:rsidRPr="00D80D88">
        <w:rPr>
          <w:rFonts w:ascii="Times New Roman" w:eastAsia="Calibri" w:hAnsi="Times New Roman" w:cs="Times New Roman"/>
          <w:b/>
          <w:bCs/>
          <w:color w:val="000000" w:themeColor="text1"/>
          <w:sz w:val="24"/>
          <w:szCs w:val="24"/>
          <w:bdr w:val="none" w:sz="0" w:space="0" w:color="auto" w:frame="1"/>
        </w:rPr>
        <w:t> </w:t>
      </w:r>
      <w:proofErr w:type="spellStart"/>
      <w:r w:rsidRPr="00D80D88">
        <w:rPr>
          <w:rFonts w:ascii="Times New Roman" w:eastAsia="Calibri" w:hAnsi="Times New Roman" w:cs="Times New Roman"/>
          <w:color w:val="000000" w:themeColor="text1"/>
          <w:sz w:val="24"/>
          <w:szCs w:val="24"/>
          <w:bdr w:val="none" w:sz="0" w:space="0" w:color="auto" w:frame="1"/>
        </w:rPr>
        <w:t>we</w:t>
      </w:r>
      <w:proofErr w:type="spellEnd"/>
      <w:r w:rsidRPr="00D80D88">
        <w:rPr>
          <w:rFonts w:ascii="Times New Roman" w:eastAsia="Calibri" w:hAnsi="Times New Roman" w:cs="Times New Roman"/>
          <w:color w:val="000000" w:themeColor="text1"/>
          <w:sz w:val="24"/>
          <w:szCs w:val="24"/>
          <w:bdr w:val="none" w:sz="0" w:space="0" w:color="auto" w:frame="1"/>
        </w:rPr>
        <w:t> </w:t>
      </w:r>
      <w:proofErr w:type="spellStart"/>
      <w:r w:rsidRPr="00D80D88">
        <w:rPr>
          <w:rFonts w:ascii="Times New Roman" w:eastAsia="Calibri" w:hAnsi="Times New Roman" w:cs="Times New Roman"/>
          <w:b/>
          <w:bCs/>
          <w:color w:val="000000" w:themeColor="text1"/>
          <w:sz w:val="24"/>
          <w:szCs w:val="24"/>
          <w:bdr w:val="none" w:sz="0" w:space="0" w:color="auto" w:frame="1"/>
        </w:rPr>
        <w:t>go</w:t>
      </w:r>
      <w:proofErr w:type="spellEnd"/>
      <w:r w:rsidRPr="00D80D88">
        <w:rPr>
          <w:rFonts w:ascii="Times New Roman" w:eastAsia="Calibri" w:hAnsi="Times New Roman" w:cs="Times New Roman"/>
          <w:b/>
          <w:bCs/>
          <w:color w:val="000000" w:themeColor="text1"/>
          <w:sz w:val="24"/>
          <w:szCs w:val="24"/>
          <w:bdr w:val="none" w:sz="0" w:space="0" w:color="auto" w:frame="1"/>
        </w:rPr>
        <w:t> </w:t>
      </w:r>
      <w:proofErr w:type="spellStart"/>
      <w:r w:rsidRPr="00D80D88">
        <w:rPr>
          <w:rFonts w:ascii="Times New Roman" w:eastAsia="Calibri" w:hAnsi="Times New Roman" w:cs="Times New Roman"/>
          <w:color w:val="000000" w:themeColor="text1"/>
          <w:sz w:val="24"/>
          <w:szCs w:val="24"/>
          <w:bdr w:val="none" w:sz="0" w:space="0" w:color="auto" w:frame="1"/>
        </w:rPr>
        <w:t>to</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the</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beach</w:t>
      </w:r>
      <w:proofErr w:type="spellEnd"/>
      <w:r w:rsidRPr="00D80D88">
        <w:rPr>
          <w:rFonts w:ascii="Times New Roman" w:eastAsia="Calibri" w:hAnsi="Times New Roman" w:cs="Times New Roman"/>
          <w:color w:val="000000" w:themeColor="text1"/>
          <w:sz w:val="24"/>
          <w:szCs w:val="24"/>
          <w:bdr w:val="none" w:sz="0" w:space="0" w:color="auto" w:frame="1"/>
        </w:rPr>
        <w:t>?</w:t>
      </w:r>
      <w:r w:rsidRPr="00D80D88">
        <w:rPr>
          <w:rFonts w:ascii="Times New Roman" w:eastAsia="Calibri" w:hAnsi="Times New Roman" w:cs="Times New Roman"/>
          <w:color w:val="000000" w:themeColor="text1"/>
          <w:sz w:val="24"/>
          <w:szCs w:val="24"/>
        </w:rPr>
        <w:br/>
      </w:r>
      <w:r w:rsidRPr="00D80D88">
        <w:rPr>
          <w:rFonts w:ascii="Times New Roman" w:eastAsia="Calibri" w:hAnsi="Times New Roman" w:cs="Times New Roman"/>
          <w:color w:val="000000" w:themeColor="text1"/>
          <w:sz w:val="24"/>
          <w:szCs w:val="24"/>
          <w:bdr w:val="none" w:sz="0" w:space="0" w:color="auto" w:frame="1"/>
        </w:rPr>
        <w:t>Мы</w:t>
      </w:r>
      <w:r w:rsidRPr="002B2E9D">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пойдем</w:t>
      </w:r>
      <w:r w:rsidRPr="002B2E9D">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на</w:t>
      </w:r>
      <w:r w:rsidRPr="002B2E9D">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пляж</w:t>
      </w:r>
      <w:r w:rsidRPr="002B2E9D">
        <w:rPr>
          <w:rFonts w:ascii="Times New Roman" w:eastAsia="Calibri" w:hAnsi="Times New Roman" w:cs="Times New Roman"/>
          <w:color w:val="000000" w:themeColor="text1"/>
          <w:sz w:val="24"/>
          <w:szCs w:val="24"/>
          <w:bdr w:val="none" w:sz="0" w:space="0" w:color="auto" w:frame="1"/>
          <w:lang w:val="en-US"/>
        </w:rPr>
        <w:t>?</w:t>
      </w:r>
    </w:p>
    <w:p w14:paraId="694AA555"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b/>
          <w:bCs/>
          <w:color w:val="000000" w:themeColor="text1"/>
          <w:sz w:val="24"/>
          <w:szCs w:val="24"/>
          <w:bdr w:val="none" w:sz="0" w:space="0" w:color="auto" w:frame="1"/>
          <w:lang w:val="en-US"/>
        </w:rPr>
        <w:t>Will </w:t>
      </w:r>
      <w:r w:rsidRPr="00D80D88">
        <w:rPr>
          <w:rFonts w:ascii="Times New Roman" w:eastAsia="Calibri" w:hAnsi="Times New Roman" w:cs="Times New Roman"/>
          <w:color w:val="000000" w:themeColor="text1"/>
          <w:sz w:val="24"/>
          <w:szCs w:val="24"/>
          <w:bdr w:val="none" w:sz="0" w:space="0" w:color="auto" w:frame="1"/>
          <w:lang w:val="en-US"/>
        </w:rPr>
        <w:t>your boss </w:t>
      </w:r>
      <w:r w:rsidRPr="00D80D88">
        <w:rPr>
          <w:rFonts w:ascii="Times New Roman" w:eastAsia="Calibri" w:hAnsi="Times New Roman" w:cs="Times New Roman"/>
          <w:b/>
          <w:bCs/>
          <w:color w:val="000000" w:themeColor="text1"/>
          <w:sz w:val="24"/>
          <w:szCs w:val="24"/>
          <w:bdr w:val="none" w:sz="0" w:space="0" w:color="auto" w:frame="1"/>
          <w:lang w:val="en-US"/>
        </w:rPr>
        <w:t>agree </w:t>
      </w:r>
      <w:r w:rsidRPr="00D80D88">
        <w:rPr>
          <w:rFonts w:ascii="Times New Roman" w:eastAsia="Calibri" w:hAnsi="Times New Roman" w:cs="Times New Roman"/>
          <w:color w:val="000000" w:themeColor="text1"/>
          <w:sz w:val="24"/>
          <w:szCs w:val="24"/>
          <w:bdr w:val="none" w:sz="0" w:space="0" w:color="auto" w:frame="1"/>
          <w:lang w:val="en-US"/>
        </w:rPr>
        <w:t>with our conditions?</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Ваш босс согласится с нашими условиями?</w:t>
      </w:r>
    </w:p>
    <w:p w14:paraId="6FB592F5" w14:textId="77777777" w:rsidR="00D80D88" w:rsidRPr="00D80D88" w:rsidRDefault="00D80D88" w:rsidP="00D80D88">
      <w:pPr>
        <w:spacing w:after="0" w:line="240" w:lineRule="auto"/>
        <w:textAlignment w:val="baseline"/>
        <w:rPr>
          <w:rFonts w:ascii="Times New Roman" w:eastAsia="Times New Roman" w:hAnsi="Times New Roman" w:cs="Times New Roman"/>
          <w:color w:val="000000" w:themeColor="text1"/>
          <w:sz w:val="24"/>
          <w:szCs w:val="24"/>
          <w:lang w:eastAsia="ru-RU"/>
        </w:rPr>
      </w:pPr>
      <w:r w:rsidRPr="00D80D88">
        <w:rPr>
          <w:rFonts w:ascii="Times New Roman" w:eastAsia="Times New Roman" w:hAnsi="Times New Roman" w:cs="Times New Roman"/>
          <w:color w:val="000000" w:themeColor="text1"/>
          <w:sz w:val="24"/>
          <w:szCs w:val="24"/>
          <w:lang w:eastAsia="ru-RU"/>
        </w:rPr>
        <w:t>В </w:t>
      </w:r>
      <w:r w:rsidRPr="00D80D88">
        <w:rPr>
          <w:rFonts w:ascii="Times New Roman" w:eastAsia="Times New Roman" w:hAnsi="Times New Roman" w:cs="Times New Roman"/>
          <w:b/>
          <w:bCs/>
          <w:color w:val="000000" w:themeColor="text1"/>
          <w:sz w:val="24"/>
          <w:szCs w:val="24"/>
          <w:bdr w:val="none" w:sz="0" w:space="0" w:color="auto" w:frame="1"/>
          <w:lang w:eastAsia="ru-RU"/>
        </w:rPr>
        <w:t>отрицательных предложениях</w:t>
      </w:r>
      <w:r w:rsidRPr="00D80D88">
        <w:rPr>
          <w:rFonts w:ascii="Times New Roman" w:eastAsia="Times New Roman" w:hAnsi="Times New Roman" w:cs="Times New Roman"/>
          <w:color w:val="000000" w:themeColor="text1"/>
          <w:sz w:val="24"/>
          <w:szCs w:val="24"/>
          <w:lang w:eastAsia="ru-RU"/>
        </w:rPr>
        <w:t> за вспомогательным глаголом следует отрицательная частица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not</w:t>
      </w:r>
      <w:proofErr w:type="spellEnd"/>
      <w:r w:rsidRPr="00D80D88">
        <w:rPr>
          <w:rFonts w:ascii="Times New Roman" w:eastAsia="Times New Roman" w:hAnsi="Times New Roman" w:cs="Times New Roman"/>
          <w:color w:val="000000" w:themeColor="text1"/>
          <w:sz w:val="24"/>
          <w:szCs w:val="24"/>
          <w:lang w:eastAsia="ru-RU"/>
        </w:rPr>
        <w:t>. Вместе они могут быть сокращены до формы </w:t>
      </w:r>
      <w:proofErr w:type="spellStart"/>
      <w:r w:rsidRPr="00D80D88">
        <w:rPr>
          <w:rFonts w:ascii="Times New Roman" w:eastAsia="Times New Roman" w:hAnsi="Times New Roman" w:cs="Times New Roman"/>
          <w:b/>
          <w:bCs/>
          <w:color w:val="000000" w:themeColor="text1"/>
          <w:sz w:val="24"/>
          <w:szCs w:val="24"/>
          <w:bdr w:val="none" w:sz="0" w:space="0" w:color="auto" w:frame="1"/>
          <w:lang w:eastAsia="ru-RU"/>
        </w:rPr>
        <w:t>won’t</w:t>
      </w:r>
      <w:proofErr w:type="spellEnd"/>
      <w:r w:rsidRPr="00D80D88">
        <w:rPr>
          <w:rFonts w:ascii="Times New Roman" w:eastAsia="Times New Roman" w:hAnsi="Times New Roman" w:cs="Times New Roman"/>
          <w:color w:val="000000" w:themeColor="text1"/>
          <w:sz w:val="24"/>
          <w:szCs w:val="24"/>
          <w:lang w:eastAsia="ru-RU"/>
        </w:rPr>
        <w:t>:</w:t>
      </w:r>
    </w:p>
    <w:p w14:paraId="23D3A795"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bdr w:val="none" w:sz="0" w:space="0" w:color="auto" w:frame="1"/>
        </w:rPr>
        <w:t>I </w:t>
      </w:r>
      <w:proofErr w:type="spellStart"/>
      <w:r w:rsidRPr="00D80D88">
        <w:rPr>
          <w:rFonts w:ascii="Times New Roman" w:eastAsia="Calibri" w:hAnsi="Times New Roman" w:cs="Times New Roman"/>
          <w:b/>
          <w:bCs/>
          <w:color w:val="000000" w:themeColor="text1"/>
          <w:sz w:val="24"/>
          <w:szCs w:val="24"/>
          <w:bdr w:val="none" w:sz="0" w:space="0" w:color="auto" w:frame="1"/>
        </w:rPr>
        <w:t>will</w:t>
      </w:r>
      <w:proofErr w:type="spellEnd"/>
      <w:r w:rsidRPr="00D80D88">
        <w:rPr>
          <w:rFonts w:ascii="Times New Roman" w:eastAsia="Calibri" w:hAnsi="Times New Roman" w:cs="Times New Roman"/>
          <w:b/>
          <w:bCs/>
          <w:color w:val="000000" w:themeColor="text1"/>
          <w:sz w:val="24"/>
          <w:szCs w:val="24"/>
          <w:bdr w:val="none" w:sz="0" w:space="0" w:color="auto" w:frame="1"/>
        </w:rPr>
        <w:t xml:space="preserve"> </w:t>
      </w:r>
      <w:proofErr w:type="spellStart"/>
      <w:r w:rsidRPr="00D80D88">
        <w:rPr>
          <w:rFonts w:ascii="Times New Roman" w:eastAsia="Calibri" w:hAnsi="Times New Roman" w:cs="Times New Roman"/>
          <w:b/>
          <w:bCs/>
          <w:color w:val="000000" w:themeColor="text1"/>
          <w:sz w:val="24"/>
          <w:szCs w:val="24"/>
          <w:bdr w:val="none" w:sz="0" w:space="0" w:color="auto" w:frame="1"/>
        </w:rPr>
        <w:t>not</w:t>
      </w:r>
      <w:proofErr w:type="spellEnd"/>
      <w:r w:rsidRPr="00D80D88">
        <w:rPr>
          <w:rFonts w:ascii="Times New Roman" w:eastAsia="Calibri" w:hAnsi="Times New Roman" w:cs="Times New Roman"/>
          <w:color w:val="000000" w:themeColor="text1"/>
          <w:sz w:val="24"/>
          <w:szCs w:val="24"/>
          <w:bdr w:val="none" w:sz="0" w:space="0" w:color="auto" w:frame="1"/>
        </w:rPr>
        <w:t> </w:t>
      </w:r>
      <w:proofErr w:type="spellStart"/>
      <w:r w:rsidRPr="00D80D88">
        <w:rPr>
          <w:rFonts w:ascii="Times New Roman" w:eastAsia="Calibri" w:hAnsi="Times New Roman" w:cs="Times New Roman"/>
          <w:color w:val="000000" w:themeColor="text1"/>
          <w:sz w:val="24"/>
          <w:szCs w:val="24"/>
          <w:bdr w:val="none" w:sz="0" w:space="0" w:color="auto" w:frame="1"/>
        </w:rPr>
        <w:t>let</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you</w:t>
      </w:r>
      <w:proofErr w:type="spellEnd"/>
      <w:r w:rsidRPr="00D80D88">
        <w:rPr>
          <w:rFonts w:ascii="Times New Roman" w:eastAsia="Calibri" w:hAnsi="Times New Roman" w:cs="Times New Roman"/>
          <w:color w:val="000000" w:themeColor="text1"/>
          <w:sz w:val="24"/>
          <w:szCs w:val="24"/>
          <w:bdr w:val="none" w:sz="0" w:space="0" w:color="auto" w:frame="1"/>
        </w:rPr>
        <w:t xml:space="preserve"> </w:t>
      </w:r>
      <w:proofErr w:type="spellStart"/>
      <w:r w:rsidRPr="00D80D88">
        <w:rPr>
          <w:rFonts w:ascii="Times New Roman" w:eastAsia="Calibri" w:hAnsi="Times New Roman" w:cs="Times New Roman"/>
          <w:color w:val="000000" w:themeColor="text1"/>
          <w:sz w:val="24"/>
          <w:szCs w:val="24"/>
          <w:bdr w:val="none" w:sz="0" w:space="0" w:color="auto" w:frame="1"/>
        </w:rPr>
        <w:t>down</w:t>
      </w:r>
      <w:proofErr w:type="spellEnd"/>
      <w:r w:rsidRPr="00D80D88">
        <w:rPr>
          <w:rFonts w:ascii="Times New Roman" w:eastAsia="Calibri" w:hAnsi="Times New Roman" w:cs="Times New Roman"/>
          <w:color w:val="000000" w:themeColor="text1"/>
          <w:sz w:val="24"/>
          <w:szCs w:val="24"/>
          <w:bdr w:val="none" w:sz="0" w:space="0" w:color="auto" w:frame="1"/>
        </w:rPr>
        <w:t>.</w:t>
      </w:r>
      <w:r w:rsidRPr="00D80D88">
        <w:rPr>
          <w:rFonts w:ascii="Times New Roman" w:eastAsia="Calibri" w:hAnsi="Times New Roman" w:cs="Times New Roman"/>
          <w:color w:val="000000" w:themeColor="text1"/>
          <w:sz w:val="24"/>
          <w:szCs w:val="24"/>
        </w:rPr>
        <w:br/>
      </w:r>
      <w:r w:rsidRPr="00D80D88">
        <w:rPr>
          <w:rFonts w:ascii="Times New Roman" w:eastAsia="Calibri" w:hAnsi="Times New Roman" w:cs="Times New Roman"/>
          <w:color w:val="000000" w:themeColor="text1"/>
          <w:sz w:val="24"/>
          <w:szCs w:val="24"/>
          <w:bdr w:val="none" w:sz="0" w:space="0" w:color="auto" w:frame="1"/>
        </w:rPr>
        <w:t>Я</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вас</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не</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подведу</w:t>
      </w:r>
      <w:r w:rsidRPr="00D80D88">
        <w:rPr>
          <w:rFonts w:ascii="Times New Roman" w:eastAsia="Calibri" w:hAnsi="Times New Roman" w:cs="Times New Roman"/>
          <w:color w:val="000000" w:themeColor="text1"/>
          <w:sz w:val="24"/>
          <w:szCs w:val="24"/>
          <w:bdr w:val="none" w:sz="0" w:space="0" w:color="auto" w:frame="1"/>
          <w:lang w:val="en-US"/>
        </w:rPr>
        <w:t>.</w:t>
      </w:r>
    </w:p>
    <w:p w14:paraId="09D0CC3C"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Fred </w:t>
      </w:r>
      <w:r w:rsidRPr="00D80D88">
        <w:rPr>
          <w:rFonts w:ascii="Times New Roman" w:eastAsia="Calibri" w:hAnsi="Times New Roman" w:cs="Times New Roman"/>
          <w:b/>
          <w:bCs/>
          <w:color w:val="000000" w:themeColor="text1"/>
          <w:sz w:val="24"/>
          <w:szCs w:val="24"/>
          <w:bdr w:val="none" w:sz="0" w:space="0" w:color="auto" w:frame="1"/>
          <w:lang w:val="en-US"/>
        </w:rPr>
        <w:t>won’t</w:t>
      </w:r>
      <w:r w:rsidRPr="00D80D88">
        <w:rPr>
          <w:rFonts w:ascii="Times New Roman" w:eastAsia="Calibri" w:hAnsi="Times New Roman" w:cs="Times New Roman"/>
          <w:color w:val="000000" w:themeColor="text1"/>
          <w:sz w:val="24"/>
          <w:szCs w:val="24"/>
          <w:bdr w:val="none" w:sz="0" w:space="0" w:color="auto" w:frame="1"/>
          <w:lang w:val="en-US"/>
        </w:rPr>
        <w:t> agree to help us.</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Фред не согласится нам помочь.</w:t>
      </w:r>
    </w:p>
    <w:p w14:paraId="2A37C9C1" w14:textId="77777777" w:rsidR="00D80D88" w:rsidRPr="00D80D88" w:rsidRDefault="00D80D88" w:rsidP="00D80D88">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D80D88">
        <w:rPr>
          <w:rFonts w:ascii="Times New Roman" w:eastAsia="Times New Roman" w:hAnsi="Times New Roman" w:cs="Times New Roman"/>
          <w:b/>
          <w:bCs/>
          <w:color w:val="000000" w:themeColor="text1"/>
          <w:sz w:val="24"/>
          <w:szCs w:val="24"/>
          <w:lang w:eastAsia="ru-RU"/>
        </w:rPr>
        <w:lastRenderedPageBreak/>
        <w:t xml:space="preserve">Случаи употребления </w:t>
      </w:r>
      <w:proofErr w:type="spellStart"/>
      <w:r w:rsidRPr="00D80D88">
        <w:rPr>
          <w:rFonts w:ascii="Times New Roman" w:eastAsia="Times New Roman" w:hAnsi="Times New Roman" w:cs="Times New Roman"/>
          <w:b/>
          <w:bCs/>
          <w:color w:val="000000" w:themeColor="text1"/>
          <w:sz w:val="24"/>
          <w:szCs w:val="24"/>
          <w:lang w:eastAsia="ru-RU"/>
        </w:rPr>
        <w:t>Future</w:t>
      </w:r>
      <w:proofErr w:type="spellEnd"/>
      <w:r w:rsidRPr="00D80D88">
        <w:rPr>
          <w:rFonts w:ascii="Times New Roman" w:eastAsia="Times New Roman" w:hAnsi="Times New Roman" w:cs="Times New Roman"/>
          <w:b/>
          <w:bCs/>
          <w:color w:val="000000" w:themeColor="text1"/>
          <w:sz w:val="24"/>
          <w:szCs w:val="24"/>
          <w:lang w:eastAsia="ru-RU"/>
        </w:rPr>
        <w:t xml:space="preserve"> </w:t>
      </w:r>
      <w:proofErr w:type="spellStart"/>
      <w:r w:rsidRPr="00D80D88">
        <w:rPr>
          <w:rFonts w:ascii="Times New Roman" w:eastAsia="Times New Roman" w:hAnsi="Times New Roman" w:cs="Times New Roman"/>
          <w:b/>
          <w:bCs/>
          <w:color w:val="000000" w:themeColor="text1"/>
          <w:sz w:val="24"/>
          <w:szCs w:val="24"/>
          <w:lang w:eastAsia="ru-RU"/>
        </w:rPr>
        <w:t>Simple</w:t>
      </w:r>
      <w:proofErr w:type="spellEnd"/>
      <w:r w:rsidRPr="00D80D88">
        <w:rPr>
          <w:rFonts w:ascii="Times New Roman" w:eastAsia="Times New Roman" w:hAnsi="Times New Roman" w:cs="Times New Roman"/>
          <w:b/>
          <w:bCs/>
          <w:color w:val="000000" w:themeColor="text1"/>
          <w:sz w:val="24"/>
          <w:szCs w:val="24"/>
          <w:lang w:eastAsia="ru-RU"/>
        </w:rPr>
        <w:t>:</w:t>
      </w:r>
    </w:p>
    <w:p w14:paraId="3943AE2E" w14:textId="77777777" w:rsidR="00D80D88" w:rsidRPr="00D80D88" w:rsidRDefault="00D80D88" w:rsidP="00D80D88">
      <w:pPr>
        <w:numPr>
          <w:ilvl w:val="0"/>
          <w:numId w:val="16"/>
        </w:numPr>
        <w:spacing w:after="0" w:line="240" w:lineRule="auto"/>
        <w:ind w:left="0"/>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Указание на простое действие в будущем:</w:t>
      </w:r>
    </w:p>
    <w:p w14:paraId="747DF5F9"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lang w:val="en-US"/>
        </w:rPr>
      </w:pPr>
      <w:r w:rsidRPr="00D80D88">
        <w:rPr>
          <w:rFonts w:ascii="Times New Roman" w:eastAsia="Calibri" w:hAnsi="Times New Roman" w:cs="Times New Roman"/>
          <w:color w:val="000000" w:themeColor="text1"/>
          <w:sz w:val="24"/>
          <w:szCs w:val="24"/>
          <w:bdr w:val="none" w:sz="0" w:space="0" w:color="auto" w:frame="1"/>
          <w:lang w:val="en-US"/>
        </w:rPr>
        <w:t>We</w:t>
      </w:r>
      <w:r w:rsidRPr="00D80D88">
        <w:rPr>
          <w:rFonts w:ascii="Times New Roman" w:eastAsia="Calibri" w:hAnsi="Times New Roman" w:cs="Times New Roman"/>
          <w:b/>
          <w:bCs/>
          <w:color w:val="000000" w:themeColor="text1"/>
          <w:sz w:val="24"/>
          <w:szCs w:val="24"/>
          <w:bdr w:val="none" w:sz="0" w:space="0" w:color="auto" w:frame="1"/>
          <w:lang w:val="en-US"/>
        </w:rPr>
        <w:t>’ll return</w:t>
      </w:r>
      <w:r w:rsidRPr="00D80D88">
        <w:rPr>
          <w:rFonts w:ascii="Times New Roman" w:eastAsia="Calibri" w:hAnsi="Times New Roman" w:cs="Times New Roman"/>
          <w:color w:val="000000" w:themeColor="text1"/>
          <w:sz w:val="24"/>
          <w:szCs w:val="24"/>
          <w:bdr w:val="none" w:sz="0" w:space="0" w:color="auto" w:frame="1"/>
          <w:lang w:val="en-US"/>
        </w:rPr>
        <w:t> in 4 hours.</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Мы</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вернемся</w:t>
      </w:r>
      <w:r w:rsidRPr="00D80D88">
        <w:rPr>
          <w:rFonts w:ascii="Times New Roman" w:eastAsia="Calibri" w:hAnsi="Times New Roman" w:cs="Times New Roman"/>
          <w:color w:val="000000" w:themeColor="text1"/>
          <w:sz w:val="24"/>
          <w:szCs w:val="24"/>
          <w:bdr w:val="none" w:sz="0" w:space="0" w:color="auto" w:frame="1"/>
          <w:lang w:val="en-US"/>
        </w:rPr>
        <w:t xml:space="preserve"> </w:t>
      </w:r>
      <w:r w:rsidRPr="00D80D88">
        <w:rPr>
          <w:rFonts w:ascii="Times New Roman" w:eastAsia="Calibri" w:hAnsi="Times New Roman" w:cs="Times New Roman"/>
          <w:color w:val="000000" w:themeColor="text1"/>
          <w:sz w:val="24"/>
          <w:szCs w:val="24"/>
          <w:bdr w:val="none" w:sz="0" w:space="0" w:color="auto" w:frame="1"/>
        </w:rPr>
        <w:t>через</w:t>
      </w:r>
      <w:r w:rsidRPr="00D80D88">
        <w:rPr>
          <w:rFonts w:ascii="Times New Roman" w:eastAsia="Calibri" w:hAnsi="Times New Roman" w:cs="Times New Roman"/>
          <w:color w:val="000000" w:themeColor="text1"/>
          <w:sz w:val="24"/>
          <w:szCs w:val="24"/>
          <w:bdr w:val="none" w:sz="0" w:space="0" w:color="auto" w:frame="1"/>
          <w:lang w:val="en-US"/>
        </w:rPr>
        <w:t xml:space="preserve"> 4 </w:t>
      </w:r>
      <w:r w:rsidRPr="00D80D88">
        <w:rPr>
          <w:rFonts w:ascii="Times New Roman" w:eastAsia="Calibri" w:hAnsi="Times New Roman" w:cs="Times New Roman"/>
          <w:color w:val="000000" w:themeColor="text1"/>
          <w:sz w:val="24"/>
          <w:szCs w:val="24"/>
          <w:bdr w:val="none" w:sz="0" w:space="0" w:color="auto" w:frame="1"/>
        </w:rPr>
        <w:t>часа</w:t>
      </w:r>
      <w:r w:rsidRPr="00D80D88">
        <w:rPr>
          <w:rFonts w:ascii="Times New Roman" w:eastAsia="Calibri" w:hAnsi="Times New Roman" w:cs="Times New Roman"/>
          <w:color w:val="000000" w:themeColor="text1"/>
          <w:sz w:val="24"/>
          <w:szCs w:val="24"/>
          <w:bdr w:val="none" w:sz="0" w:space="0" w:color="auto" w:frame="1"/>
          <w:lang w:val="en-US"/>
        </w:rPr>
        <w:t>.</w:t>
      </w:r>
    </w:p>
    <w:p w14:paraId="1F523471"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It </w:t>
      </w:r>
      <w:r w:rsidRPr="00D80D88">
        <w:rPr>
          <w:rFonts w:ascii="Times New Roman" w:eastAsia="Calibri" w:hAnsi="Times New Roman" w:cs="Times New Roman"/>
          <w:b/>
          <w:bCs/>
          <w:color w:val="000000" w:themeColor="text1"/>
          <w:sz w:val="24"/>
          <w:szCs w:val="24"/>
          <w:bdr w:val="none" w:sz="0" w:space="0" w:color="auto" w:frame="1"/>
          <w:lang w:val="en-US"/>
        </w:rPr>
        <w:t>will not be</w:t>
      </w:r>
      <w:r w:rsidRPr="00D80D88">
        <w:rPr>
          <w:rFonts w:ascii="Times New Roman" w:eastAsia="Calibri" w:hAnsi="Times New Roman" w:cs="Times New Roman"/>
          <w:color w:val="000000" w:themeColor="text1"/>
          <w:sz w:val="24"/>
          <w:szCs w:val="24"/>
          <w:bdr w:val="none" w:sz="0" w:space="0" w:color="auto" w:frame="1"/>
          <w:lang w:val="en-US"/>
        </w:rPr>
        <w:t> easy to convince him.</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Его будет нелегко убедить.</w:t>
      </w:r>
    </w:p>
    <w:p w14:paraId="2FB28494" w14:textId="77777777" w:rsidR="00D80D88" w:rsidRPr="00D80D88" w:rsidRDefault="00D80D88" w:rsidP="00D80D88">
      <w:pPr>
        <w:numPr>
          <w:ilvl w:val="0"/>
          <w:numId w:val="17"/>
        </w:numPr>
        <w:spacing w:after="0" w:line="240" w:lineRule="auto"/>
        <w:ind w:left="0"/>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Регулярные, повторяющиеся действия в будущем:</w:t>
      </w:r>
    </w:p>
    <w:p w14:paraId="6E94FE13"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lang w:val="en-US"/>
        </w:rPr>
        <w:t>I promise I</w:t>
      </w:r>
      <w:r w:rsidRPr="00D80D88">
        <w:rPr>
          <w:rFonts w:ascii="Times New Roman" w:eastAsia="Calibri" w:hAnsi="Times New Roman" w:cs="Times New Roman"/>
          <w:b/>
          <w:bCs/>
          <w:color w:val="000000" w:themeColor="text1"/>
          <w:sz w:val="24"/>
          <w:szCs w:val="24"/>
          <w:bdr w:val="none" w:sz="0" w:space="0" w:color="auto" w:frame="1"/>
          <w:lang w:val="en-US"/>
        </w:rPr>
        <w:t>’ll visit</w:t>
      </w:r>
      <w:r w:rsidRPr="00D80D88">
        <w:rPr>
          <w:rFonts w:ascii="Times New Roman" w:eastAsia="Calibri" w:hAnsi="Times New Roman" w:cs="Times New Roman"/>
          <w:color w:val="000000" w:themeColor="text1"/>
          <w:sz w:val="24"/>
          <w:szCs w:val="24"/>
          <w:bdr w:val="none" w:sz="0" w:space="0" w:color="auto" w:frame="1"/>
          <w:lang w:val="en-US"/>
        </w:rPr>
        <w:t> you every day.</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Обещаю, что буду навещать тебя каждый день.</w:t>
      </w:r>
    </w:p>
    <w:p w14:paraId="64E416B6" w14:textId="77777777" w:rsidR="00D80D88" w:rsidRPr="00D80D88" w:rsidRDefault="00D80D88" w:rsidP="00D80D88">
      <w:pPr>
        <w:numPr>
          <w:ilvl w:val="0"/>
          <w:numId w:val="18"/>
        </w:numPr>
        <w:spacing w:after="0" w:line="240" w:lineRule="auto"/>
        <w:ind w:left="0"/>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rPr>
        <w:t>При перечислении последовательности действий в будущем:</w:t>
      </w:r>
    </w:p>
    <w:p w14:paraId="1D482F0B"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bdr w:val="none" w:sz="0" w:space="0" w:color="auto" w:frame="1"/>
        </w:rPr>
      </w:pPr>
      <w:r w:rsidRPr="00D80D88">
        <w:rPr>
          <w:rFonts w:ascii="Times New Roman" w:eastAsia="Calibri" w:hAnsi="Times New Roman" w:cs="Times New Roman"/>
          <w:color w:val="000000" w:themeColor="text1"/>
          <w:sz w:val="24"/>
          <w:szCs w:val="24"/>
          <w:bdr w:val="none" w:sz="0" w:space="0" w:color="auto" w:frame="1"/>
          <w:lang w:val="en-US"/>
        </w:rPr>
        <w:t>I cannot wait for my vacation. I </w:t>
      </w:r>
      <w:r w:rsidRPr="00D80D88">
        <w:rPr>
          <w:rFonts w:ascii="Times New Roman" w:eastAsia="Calibri" w:hAnsi="Times New Roman" w:cs="Times New Roman"/>
          <w:b/>
          <w:bCs/>
          <w:color w:val="000000" w:themeColor="text1"/>
          <w:sz w:val="24"/>
          <w:szCs w:val="24"/>
          <w:bdr w:val="none" w:sz="0" w:space="0" w:color="auto" w:frame="1"/>
          <w:lang w:val="en-US"/>
        </w:rPr>
        <w:t>will go</w:t>
      </w:r>
      <w:r w:rsidRPr="00D80D88">
        <w:rPr>
          <w:rFonts w:ascii="Times New Roman" w:eastAsia="Calibri" w:hAnsi="Times New Roman" w:cs="Times New Roman"/>
          <w:color w:val="000000" w:themeColor="text1"/>
          <w:sz w:val="24"/>
          <w:szCs w:val="24"/>
          <w:bdr w:val="none" w:sz="0" w:space="0" w:color="auto" w:frame="1"/>
          <w:lang w:val="en-US"/>
        </w:rPr>
        <w:t> to the river, </w:t>
      </w:r>
      <w:r w:rsidRPr="00D80D88">
        <w:rPr>
          <w:rFonts w:ascii="Times New Roman" w:eastAsia="Calibri" w:hAnsi="Times New Roman" w:cs="Times New Roman"/>
          <w:b/>
          <w:bCs/>
          <w:color w:val="000000" w:themeColor="text1"/>
          <w:sz w:val="24"/>
          <w:szCs w:val="24"/>
          <w:bdr w:val="none" w:sz="0" w:space="0" w:color="auto" w:frame="1"/>
          <w:lang w:val="en-US"/>
        </w:rPr>
        <w:t>swim </w:t>
      </w:r>
      <w:r w:rsidRPr="00D80D88">
        <w:rPr>
          <w:rFonts w:ascii="Times New Roman" w:eastAsia="Calibri" w:hAnsi="Times New Roman" w:cs="Times New Roman"/>
          <w:color w:val="000000" w:themeColor="text1"/>
          <w:sz w:val="24"/>
          <w:szCs w:val="24"/>
          <w:bdr w:val="none" w:sz="0" w:space="0" w:color="auto" w:frame="1"/>
          <w:lang w:val="en-US"/>
        </w:rPr>
        <w:t>and </w:t>
      </w:r>
      <w:r w:rsidRPr="00D80D88">
        <w:rPr>
          <w:rFonts w:ascii="Times New Roman" w:eastAsia="Calibri" w:hAnsi="Times New Roman" w:cs="Times New Roman"/>
          <w:b/>
          <w:bCs/>
          <w:color w:val="000000" w:themeColor="text1"/>
          <w:sz w:val="24"/>
          <w:szCs w:val="24"/>
          <w:bdr w:val="none" w:sz="0" w:space="0" w:color="auto" w:frame="1"/>
          <w:lang w:val="en-US"/>
        </w:rPr>
        <w:t>fish </w:t>
      </w:r>
      <w:r w:rsidRPr="00D80D88">
        <w:rPr>
          <w:rFonts w:ascii="Times New Roman" w:eastAsia="Calibri" w:hAnsi="Times New Roman" w:cs="Times New Roman"/>
          <w:color w:val="000000" w:themeColor="text1"/>
          <w:sz w:val="24"/>
          <w:szCs w:val="24"/>
          <w:bdr w:val="none" w:sz="0" w:space="0" w:color="auto" w:frame="1"/>
          <w:lang w:val="en-US"/>
        </w:rPr>
        <w:t>every day.</w:t>
      </w:r>
      <w:r w:rsidRPr="00D80D88">
        <w:rPr>
          <w:rFonts w:ascii="Times New Roman" w:eastAsia="Calibri" w:hAnsi="Times New Roman" w:cs="Times New Roman"/>
          <w:color w:val="000000" w:themeColor="text1"/>
          <w:sz w:val="24"/>
          <w:szCs w:val="24"/>
          <w:lang w:val="en-US"/>
        </w:rPr>
        <w:br/>
      </w:r>
      <w:r w:rsidRPr="00D80D88">
        <w:rPr>
          <w:rFonts w:ascii="Times New Roman" w:eastAsia="Calibri" w:hAnsi="Times New Roman" w:cs="Times New Roman"/>
          <w:color w:val="000000" w:themeColor="text1"/>
          <w:sz w:val="24"/>
          <w:szCs w:val="24"/>
          <w:bdr w:val="none" w:sz="0" w:space="0" w:color="auto" w:frame="1"/>
        </w:rPr>
        <w:t>Не могу дождаться своего отпуска. Буду каждый день ходить к речке, купаться и ловить рыбу.</w:t>
      </w:r>
    </w:p>
    <w:p w14:paraId="75417430"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bdr w:val="none" w:sz="0" w:space="0" w:color="auto" w:frame="1"/>
        </w:rPr>
      </w:pPr>
    </w:p>
    <w:p w14:paraId="6B13424E" w14:textId="77777777" w:rsidR="00D80D88" w:rsidRPr="00D80D88" w:rsidRDefault="00D80D88" w:rsidP="00D80D88">
      <w:pPr>
        <w:spacing w:after="0" w:line="240" w:lineRule="auto"/>
        <w:textAlignment w:val="baseline"/>
        <w:rPr>
          <w:rFonts w:ascii="Times New Roman" w:eastAsia="Calibri" w:hAnsi="Times New Roman" w:cs="Times New Roman"/>
          <w:color w:val="000000" w:themeColor="text1"/>
          <w:sz w:val="24"/>
          <w:szCs w:val="24"/>
        </w:rPr>
      </w:pPr>
      <w:r w:rsidRPr="00D80D88">
        <w:rPr>
          <w:rFonts w:ascii="Times New Roman" w:eastAsia="Calibri" w:hAnsi="Times New Roman" w:cs="Times New Roman"/>
          <w:color w:val="000000" w:themeColor="text1"/>
          <w:sz w:val="24"/>
          <w:szCs w:val="24"/>
          <w:bdr w:val="none" w:sz="0" w:space="0" w:color="auto" w:frame="1"/>
        </w:rPr>
        <w:t xml:space="preserve">Перейдите по ссылке и посмотрите видео - </w:t>
      </w:r>
      <w:hyperlink r:id="rId25" w:history="1">
        <w:r w:rsidRPr="00D80D88">
          <w:rPr>
            <w:rFonts w:ascii="Times New Roman" w:eastAsia="Calibri" w:hAnsi="Times New Roman" w:cs="Times New Roman"/>
            <w:color w:val="000000" w:themeColor="text1"/>
            <w:sz w:val="24"/>
            <w:szCs w:val="24"/>
            <w:u w:val="single"/>
          </w:rPr>
          <w:t>https://www.youtube.com/watch?v=Sm1Ciq3sli4</w:t>
        </w:r>
      </w:hyperlink>
    </w:p>
    <w:p w14:paraId="5CE3A7B1" w14:textId="77777777" w:rsidR="00D80D88" w:rsidRPr="00D80D88" w:rsidRDefault="00D80D88" w:rsidP="00093F09">
      <w:pPr>
        <w:jc w:val="center"/>
        <w:rPr>
          <w:rFonts w:ascii="Times New Roman" w:hAnsi="Times New Roman" w:cs="Times New Roman"/>
          <w:b/>
          <w:sz w:val="28"/>
          <w:szCs w:val="28"/>
        </w:rPr>
      </w:pPr>
    </w:p>
    <w:p w14:paraId="24A506CC" w14:textId="77777777" w:rsidR="00E5235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p w14:paraId="6A027D40" w14:textId="77777777" w:rsidR="004F35C4" w:rsidRPr="004F35C4" w:rsidRDefault="004F35C4" w:rsidP="004F35C4">
      <w:pPr>
        <w:spacing w:after="160" w:line="256" w:lineRule="auto"/>
        <w:jc w:val="center"/>
        <w:rPr>
          <w:rFonts w:ascii="Times New Roman" w:eastAsia="Calibri" w:hAnsi="Times New Roman" w:cs="Times New Roman"/>
          <w:b/>
          <w:bCs/>
          <w:sz w:val="24"/>
          <w:szCs w:val="24"/>
        </w:rPr>
      </w:pPr>
      <w:r w:rsidRPr="004F35C4">
        <w:rPr>
          <w:rFonts w:ascii="Times New Roman" w:eastAsia="Calibri" w:hAnsi="Times New Roman" w:cs="Times New Roman"/>
          <w:b/>
          <w:bCs/>
          <w:sz w:val="24"/>
          <w:szCs w:val="24"/>
        </w:rPr>
        <w:t xml:space="preserve">Рабочая почта преподавателя </w:t>
      </w:r>
      <w:proofErr w:type="spellStart"/>
      <w:r w:rsidRPr="004F35C4">
        <w:rPr>
          <w:rFonts w:ascii="Times New Roman" w:eastAsia="Calibri" w:hAnsi="Times New Roman" w:cs="Times New Roman"/>
          <w:b/>
          <w:bCs/>
          <w:sz w:val="24"/>
          <w:szCs w:val="24"/>
        </w:rPr>
        <w:t>Напольских</w:t>
      </w:r>
      <w:proofErr w:type="spellEnd"/>
      <w:r w:rsidRPr="004F35C4">
        <w:rPr>
          <w:rFonts w:ascii="Times New Roman" w:eastAsia="Calibri" w:hAnsi="Times New Roman" w:cs="Times New Roman"/>
          <w:b/>
          <w:bCs/>
          <w:sz w:val="24"/>
          <w:szCs w:val="24"/>
        </w:rPr>
        <w:t xml:space="preserve"> А.А.</w:t>
      </w:r>
    </w:p>
    <w:p w14:paraId="7C8BE27A" w14:textId="77777777" w:rsidR="004F35C4" w:rsidRPr="004F35C4" w:rsidRDefault="007C072B" w:rsidP="004F35C4">
      <w:pPr>
        <w:spacing w:after="160" w:line="256" w:lineRule="auto"/>
        <w:jc w:val="center"/>
        <w:rPr>
          <w:rFonts w:ascii="Times New Roman" w:eastAsia="Calibri" w:hAnsi="Times New Roman" w:cs="Times New Roman"/>
          <w:b/>
          <w:bCs/>
          <w:sz w:val="24"/>
          <w:szCs w:val="24"/>
        </w:rPr>
      </w:pPr>
      <w:hyperlink r:id="rId26" w:history="1">
        <w:r w:rsidR="004F35C4" w:rsidRPr="004F35C4">
          <w:rPr>
            <w:rFonts w:ascii="Times New Roman" w:eastAsia="Calibri" w:hAnsi="Times New Roman" w:cs="Times New Roman"/>
            <w:b/>
            <w:bCs/>
            <w:color w:val="0563C1"/>
            <w:sz w:val="24"/>
            <w:szCs w:val="24"/>
            <w:u w:val="single"/>
            <w:lang w:val="en-US"/>
          </w:rPr>
          <w:t>AANapolskih</w:t>
        </w:r>
        <w:r w:rsidR="004F35C4" w:rsidRPr="004F35C4">
          <w:rPr>
            <w:rFonts w:ascii="Times New Roman" w:eastAsia="Calibri" w:hAnsi="Times New Roman" w:cs="Times New Roman"/>
            <w:b/>
            <w:bCs/>
            <w:color w:val="0563C1"/>
            <w:sz w:val="24"/>
            <w:szCs w:val="24"/>
            <w:u w:val="single"/>
          </w:rPr>
          <w:t>@</w:t>
        </w:r>
        <w:r w:rsidR="004F35C4" w:rsidRPr="004F35C4">
          <w:rPr>
            <w:rFonts w:ascii="Times New Roman" w:eastAsia="Calibri" w:hAnsi="Times New Roman" w:cs="Times New Roman"/>
            <w:b/>
            <w:bCs/>
            <w:color w:val="0563C1"/>
            <w:sz w:val="24"/>
            <w:szCs w:val="24"/>
            <w:u w:val="single"/>
            <w:lang w:val="en-US"/>
          </w:rPr>
          <w:t>fa</w:t>
        </w:r>
        <w:r w:rsidR="004F35C4" w:rsidRPr="004F35C4">
          <w:rPr>
            <w:rFonts w:ascii="Times New Roman" w:eastAsia="Calibri" w:hAnsi="Times New Roman" w:cs="Times New Roman"/>
            <w:b/>
            <w:bCs/>
            <w:color w:val="0563C1"/>
            <w:sz w:val="24"/>
            <w:szCs w:val="24"/>
            <w:u w:val="single"/>
          </w:rPr>
          <w:t>.</w:t>
        </w:r>
        <w:r w:rsidR="004F35C4" w:rsidRPr="004F35C4">
          <w:rPr>
            <w:rFonts w:ascii="Times New Roman" w:eastAsia="Calibri" w:hAnsi="Times New Roman" w:cs="Times New Roman"/>
            <w:b/>
            <w:bCs/>
            <w:color w:val="0563C1"/>
            <w:sz w:val="24"/>
            <w:szCs w:val="24"/>
            <w:u w:val="single"/>
            <w:lang w:val="en-US"/>
          </w:rPr>
          <w:t>ru</w:t>
        </w:r>
      </w:hyperlink>
    </w:p>
    <w:p w14:paraId="1D7C678C" w14:textId="77777777" w:rsidR="004F35C4" w:rsidRPr="004F35C4" w:rsidRDefault="004F35C4" w:rsidP="004F35C4">
      <w:pPr>
        <w:spacing w:after="160" w:line="256" w:lineRule="auto"/>
        <w:jc w:val="both"/>
        <w:rPr>
          <w:rFonts w:ascii="Times New Roman" w:eastAsia="Calibri" w:hAnsi="Times New Roman" w:cs="Times New Roman"/>
          <w:b/>
          <w:bCs/>
          <w:sz w:val="24"/>
          <w:szCs w:val="24"/>
        </w:rPr>
      </w:pPr>
      <w:r w:rsidRPr="004F35C4">
        <w:rPr>
          <w:rFonts w:ascii="Times New Roman" w:eastAsia="Calibri" w:hAnsi="Times New Roman" w:cs="Times New Roman"/>
          <w:b/>
          <w:bCs/>
          <w:sz w:val="24"/>
          <w:szCs w:val="24"/>
        </w:rPr>
        <w:t xml:space="preserve">Дисциплина: </w:t>
      </w:r>
      <w:r w:rsidRPr="004F35C4">
        <w:rPr>
          <w:rFonts w:ascii="Times New Roman" w:eastAsia="Calibri" w:hAnsi="Times New Roman" w:cs="Times New Roman"/>
          <w:b/>
          <w:bCs/>
          <w:sz w:val="24"/>
          <w:szCs w:val="24"/>
          <w:u w:val="single"/>
        </w:rPr>
        <w:t>Основы безопасности жизнедеятельности</w:t>
      </w:r>
    </w:p>
    <w:p w14:paraId="489D17D6" w14:textId="77777777" w:rsidR="004F35C4" w:rsidRPr="004F35C4" w:rsidRDefault="004F35C4" w:rsidP="004F35C4">
      <w:pPr>
        <w:spacing w:after="160" w:line="256" w:lineRule="auto"/>
        <w:rPr>
          <w:rFonts w:ascii="Times New Roman" w:eastAsia="Calibri" w:hAnsi="Times New Roman" w:cs="Times New Roman"/>
          <w:sz w:val="24"/>
          <w:szCs w:val="24"/>
        </w:rPr>
      </w:pPr>
      <w:r w:rsidRPr="004F35C4">
        <w:rPr>
          <w:rFonts w:ascii="Times New Roman" w:eastAsia="Calibri" w:hAnsi="Times New Roman" w:cs="Times New Roman"/>
          <w:sz w:val="24"/>
          <w:szCs w:val="24"/>
        </w:rPr>
        <w:t>Группа: 103</w:t>
      </w:r>
    </w:p>
    <w:p w14:paraId="4DA84C80" w14:textId="77777777" w:rsidR="004F35C4" w:rsidRPr="004F35C4" w:rsidRDefault="004F35C4" w:rsidP="004F35C4">
      <w:pPr>
        <w:spacing w:after="160" w:line="256" w:lineRule="auto"/>
        <w:rPr>
          <w:rFonts w:ascii="Times New Roman" w:eastAsia="Calibri" w:hAnsi="Times New Roman" w:cs="Times New Roman"/>
          <w:sz w:val="24"/>
          <w:szCs w:val="24"/>
        </w:rPr>
      </w:pPr>
      <w:r w:rsidRPr="004F35C4">
        <w:rPr>
          <w:rFonts w:ascii="Times New Roman" w:eastAsia="Calibri" w:hAnsi="Times New Roman" w:cs="Times New Roman"/>
          <w:sz w:val="24"/>
          <w:szCs w:val="24"/>
        </w:rPr>
        <w:t>Тема: Элементы начальной военной подготовки.</w:t>
      </w:r>
    </w:p>
    <w:p w14:paraId="4C8BA995" w14:textId="77777777" w:rsidR="004F35C4" w:rsidRPr="004F35C4" w:rsidRDefault="004F35C4" w:rsidP="004F35C4">
      <w:pPr>
        <w:spacing w:after="160" w:line="256" w:lineRule="auto"/>
        <w:rPr>
          <w:rFonts w:ascii="Times New Roman" w:eastAsia="Calibri" w:hAnsi="Times New Roman" w:cs="Times New Roman"/>
          <w:sz w:val="24"/>
          <w:szCs w:val="24"/>
        </w:rPr>
      </w:pPr>
      <w:r w:rsidRPr="004F35C4">
        <w:rPr>
          <w:rFonts w:ascii="Times New Roman" w:eastAsia="Calibri" w:hAnsi="Times New Roman" w:cs="Times New Roman"/>
          <w:sz w:val="24"/>
          <w:szCs w:val="24"/>
        </w:rPr>
        <w:t>К элементам начальной военной подготовки относятся:</w:t>
      </w:r>
    </w:p>
    <w:p w14:paraId="24F5A63A"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Уставы Вооруженных Сил Российской Федерации.</w:t>
      </w:r>
    </w:p>
    <w:p w14:paraId="7EF6C486"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Строевая подготовка.</w:t>
      </w:r>
    </w:p>
    <w:p w14:paraId="5BDE577E"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Огневая подготовка.</w:t>
      </w:r>
    </w:p>
    <w:p w14:paraId="7BCF5EB4"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Военная топография.</w:t>
      </w:r>
    </w:p>
    <w:p w14:paraId="5D7108BD"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Тактическая подготовка.</w:t>
      </w:r>
    </w:p>
    <w:p w14:paraId="5469237C"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Защита от оружия массового поражения.</w:t>
      </w:r>
    </w:p>
    <w:p w14:paraId="60832A4E"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Медико-санитарная подготовка.</w:t>
      </w:r>
    </w:p>
    <w:p w14:paraId="22FADF82" w14:textId="77777777" w:rsidR="004F35C4" w:rsidRPr="004F35C4" w:rsidRDefault="004F35C4" w:rsidP="004F35C4">
      <w:pPr>
        <w:numPr>
          <w:ilvl w:val="0"/>
          <w:numId w:val="1"/>
        </w:numPr>
        <w:spacing w:after="160" w:line="256" w:lineRule="auto"/>
        <w:contextualSpacing/>
        <w:rPr>
          <w:rFonts w:ascii="Times New Roman" w:eastAsia="Calibri" w:hAnsi="Times New Roman" w:cs="Times New Roman"/>
          <w:sz w:val="24"/>
          <w:szCs w:val="24"/>
        </w:rPr>
      </w:pPr>
      <w:r w:rsidRPr="004F35C4">
        <w:rPr>
          <w:rFonts w:ascii="Times New Roman" w:eastAsia="Calibri" w:hAnsi="Times New Roman" w:cs="Times New Roman"/>
          <w:sz w:val="24"/>
          <w:szCs w:val="24"/>
        </w:rPr>
        <w:t>Прикладная физическая подготовка.</w:t>
      </w:r>
    </w:p>
    <w:p w14:paraId="0D5D4AA8" w14:textId="77777777" w:rsidR="004F35C4" w:rsidRPr="004F35C4" w:rsidRDefault="004F35C4" w:rsidP="004F35C4">
      <w:pPr>
        <w:spacing w:after="160" w:line="256" w:lineRule="auto"/>
        <w:rPr>
          <w:rFonts w:ascii="Times New Roman" w:eastAsia="Calibri" w:hAnsi="Times New Roman" w:cs="Times New Roman"/>
          <w:sz w:val="24"/>
          <w:szCs w:val="24"/>
        </w:rPr>
      </w:pPr>
      <w:r w:rsidRPr="004F35C4">
        <w:rPr>
          <w:rFonts w:ascii="Times New Roman" w:eastAsia="Calibri" w:hAnsi="Times New Roman" w:cs="Times New Roman"/>
          <w:sz w:val="24"/>
          <w:szCs w:val="24"/>
        </w:rPr>
        <w:t xml:space="preserve">Домашнее задание: </w:t>
      </w:r>
    </w:p>
    <w:p w14:paraId="4F05CCFF" w14:textId="77777777" w:rsidR="004F35C4" w:rsidRPr="004F35C4" w:rsidRDefault="004F35C4" w:rsidP="004F35C4">
      <w:pPr>
        <w:numPr>
          <w:ilvl w:val="0"/>
          <w:numId w:val="2"/>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Самостоятельное изучение темы «Элементы начальной военной подготовки».</w:t>
      </w:r>
    </w:p>
    <w:p w14:paraId="2C9634CB" w14:textId="77777777" w:rsidR="004F35C4" w:rsidRPr="004F35C4" w:rsidRDefault="004F35C4" w:rsidP="004F35C4">
      <w:pPr>
        <w:numPr>
          <w:ilvl w:val="0"/>
          <w:numId w:val="3"/>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По учебнику [2] прописать в тетради краткую характеристику каждого из элементов начальной военной подготовки, с основными определениями и разновидностями.</w:t>
      </w:r>
    </w:p>
    <w:p w14:paraId="197427A4" w14:textId="77777777" w:rsidR="004F35C4" w:rsidRPr="004F35C4" w:rsidRDefault="004F35C4" w:rsidP="004F35C4">
      <w:pPr>
        <w:numPr>
          <w:ilvl w:val="0"/>
          <w:numId w:val="3"/>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На полях каждой страницы данного конспекта написать свою Фамилию и Имя.</w:t>
      </w:r>
    </w:p>
    <w:p w14:paraId="18217487" w14:textId="77777777" w:rsidR="004F35C4" w:rsidRPr="004F35C4" w:rsidRDefault="004F35C4" w:rsidP="004F35C4">
      <w:pPr>
        <w:numPr>
          <w:ilvl w:val="0"/>
          <w:numId w:val="3"/>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14:paraId="5680307D" w14:textId="77777777" w:rsidR="004F35C4" w:rsidRPr="004F35C4" w:rsidRDefault="004F35C4" w:rsidP="004F35C4">
      <w:pPr>
        <w:numPr>
          <w:ilvl w:val="0"/>
          <w:numId w:val="2"/>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Подготовить презентации по теме «Патриотизм и верность воинскому долгу».</w:t>
      </w:r>
    </w:p>
    <w:p w14:paraId="0ED11643" w14:textId="77777777" w:rsidR="004F35C4" w:rsidRPr="004F35C4" w:rsidRDefault="004F35C4" w:rsidP="004F35C4">
      <w:pPr>
        <w:numPr>
          <w:ilvl w:val="0"/>
          <w:numId w:val="4"/>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Читать тему «Воинская слава России» по учебнику [2] стр. 14-43.</w:t>
      </w:r>
    </w:p>
    <w:p w14:paraId="064FBC92" w14:textId="77777777" w:rsidR="004F35C4" w:rsidRPr="004F35C4" w:rsidRDefault="004F35C4" w:rsidP="004F35C4">
      <w:pPr>
        <w:numPr>
          <w:ilvl w:val="0"/>
          <w:numId w:val="4"/>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Выбрать выдающуюся личность, из числа граждан нашей страны, соответствующая указанной теме «Патриотизм и верность воинскому долгу», самостоятельно или используя тему учебника «Воинская слава России».</w:t>
      </w:r>
    </w:p>
    <w:p w14:paraId="3C01D14E" w14:textId="77777777" w:rsidR="004F35C4" w:rsidRPr="004F35C4" w:rsidRDefault="004F35C4" w:rsidP="004F35C4">
      <w:pPr>
        <w:numPr>
          <w:ilvl w:val="0"/>
          <w:numId w:val="4"/>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lastRenderedPageBreak/>
        <w:t>Темы не должны повторяться. Староста составляет список (ФИО студента, ФИО личности).</w:t>
      </w:r>
    </w:p>
    <w:p w14:paraId="2CC773E1" w14:textId="77777777" w:rsidR="004F35C4" w:rsidRPr="004F35C4" w:rsidRDefault="004F35C4" w:rsidP="004F35C4">
      <w:pPr>
        <w:numPr>
          <w:ilvl w:val="0"/>
          <w:numId w:val="4"/>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Подготовить презентацию по данной личности, с историей жизни, описанием заслуг перед Отечеством, картинками и фотографиями.</w:t>
      </w:r>
    </w:p>
    <w:p w14:paraId="7AB550B5" w14:textId="77777777" w:rsidR="004F35C4" w:rsidRPr="004F35C4" w:rsidRDefault="004F35C4" w:rsidP="004F35C4">
      <w:pPr>
        <w:numPr>
          <w:ilvl w:val="0"/>
          <w:numId w:val="4"/>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Количество слайдов – 30 шт.</w:t>
      </w:r>
    </w:p>
    <w:p w14:paraId="18E62505" w14:textId="77777777" w:rsidR="004F35C4" w:rsidRPr="004F35C4" w:rsidRDefault="004F35C4" w:rsidP="004F35C4">
      <w:pPr>
        <w:numPr>
          <w:ilvl w:val="0"/>
          <w:numId w:val="2"/>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 xml:space="preserve">Скинуть одним файлом свои результаты (фото конспекта, презентацию), с указанием ФИО отправителя, на почту – </w:t>
      </w:r>
      <w:hyperlink r:id="rId27" w:history="1">
        <w:r w:rsidRPr="004F35C4">
          <w:rPr>
            <w:rFonts w:ascii="Times New Roman" w:eastAsia="Calibri" w:hAnsi="Times New Roman" w:cs="Times New Roman"/>
            <w:color w:val="0563C1"/>
            <w:sz w:val="24"/>
            <w:szCs w:val="24"/>
            <w:u w:val="single"/>
            <w:lang w:val="en-US"/>
          </w:rPr>
          <w:t>AANapolskih</w:t>
        </w:r>
        <w:r w:rsidRPr="004F35C4">
          <w:rPr>
            <w:rFonts w:ascii="Times New Roman" w:eastAsia="Calibri" w:hAnsi="Times New Roman" w:cs="Times New Roman"/>
            <w:color w:val="0563C1"/>
            <w:sz w:val="24"/>
            <w:szCs w:val="24"/>
            <w:u w:val="single"/>
          </w:rPr>
          <w:t>@</w:t>
        </w:r>
        <w:r w:rsidRPr="004F35C4">
          <w:rPr>
            <w:rFonts w:ascii="Times New Roman" w:eastAsia="Calibri" w:hAnsi="Times New Roman" w:cs="Times New Roman"/>
            <w:color w:val="0563C1"/>
            <w:sz w:val="24"/>
            <w:szCs w:val="24"/>
            <w:u w:val="single"/>
            <w:lang w:val="en-US"/>
          </w:rPr>
          <w:t>fa</w:t>
        </w:r>
        <w:r w:rsidRPr="004F35C4">
          <w:rPr>
            <w:rFonts w:ascii="Times New Roman" w:eastAsia="Calibri" w:hAnsi="Times New Roman" w:cs="Times New Roman"/>
            <w:color w:val="0563C1"/>
            <w:sz w:val="24"/>
            <w:szCs w:val="24"/>
            <w:u w:val="single"/>
          </w:rPr>
          <w:t>.</w:t>
        </w:r>
        <w:r w:rsidRPr="004F35C4">
          <w:rPr>
            <w:rFonts w:ascii="Times New Roman" w:eastAsia="Calibri" w:hAnsi="Times New Roman" w:cs="Times New Roman"/>
            <w:color w:val="0563C1"/>
            <w:sz w:val="24"/>
            <w:szCs w:val="24"/>
            <w:u w:val="single"/>
            <w:lang w:val="en-US"/>
          </w:rPr>
          <w:t>ru</w:t>
        </w:r>
      </w:hyperlink>
      <w:r w:rsidRPr="004F35C4">
        <w:rPr>
          <w:rFonts w:ascii="Times New Roman" w:eastAsia="Calibri" w:hAnsi="Times New Roman" w:cs="Times New Roman"/>
          <w:sz w:val="24"/>
          <w:szCs w:val="24"/>
        </w:rPr>
        <w:t>.</w:t>
      </w:r>
    </w:p>
    <w:p w14:paraId="5026EEA2" w14:textId="77777777" w:rsidR="004F35C4" w:rsidRPr="004F35C4" w:rsidRDefault="004F35C4" w:rsidP="004F35C4">
      <w:pPr>
        <w:numPr>
          <w:ilvl w:val="0"/>
          <w:numId w:val="2"/>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Староста еще дополнительно скидывает фото списка студентов по презентациям.</w:t>
      </w:r>
    </w:p>
    <w:p w14:paraId="009D9113" w14:textId="77777777" w:rsidR="004F35C4" w:rsidRPr="004F35C4" w:rsidRDefault="004F35C4" w:rsidP="004F35C4">
      <w:pPr>
        <w:numPr>
          <w:ilvl w:val="0"/>
          <w:numId w:val="2"/>
        </w:numPr>
        <w:spacing w:after="160" w:line="256" w:lineRule="auto"/>
        <w:contextualSpacing/>
        <w:jc w:val="both"/>
        <w:rPr>
          <w:rFonts w:ascii="Times New Roman" w:eastAsia="Calibri" w:hAnsi="Times New Roman" w:cs="Times New Roman"/>
          <w:sz w:val="24"/>
          <w:szCs w:val="24"/>
        </w:rPr>
      </w:pPr>
      <w:r w:rsidRPr="004F35C4">
        <w:rPr>
          <w:rFonts w:ascii="Times New Roman" w:eastAsia="Calibri" w:hAnsi="Times New Roman" w:cs="Times New Roman"/>
          <w:sz w:val="24"/>
          <w:szCs w:val="24"/>
        </w:rPr>
        <w:t>Срок сдачи заданий – до 22.03.2020 г.</w:t>
      </w:r>
    </w:p>
    <w:p w14:paraId="37D33FAC" w14:textId="77777777" w:rsidR="004F35C4" w:rsidRPr="004F35C4" w:rsidRDefault="004F35C4" w:rsidP="004F35C4">
      <w:pPr>
        <w:spacing w:after="160" w:line="256" w:lineRule="auto"/>
        <w:rPr>
          <w:rFonts w:ascii="Times New Roman" w:eastAsia="Calibri" w:hAnsi="Times New Roman" w:cs="Times New Roman"/>
          <w:sz w:val="24"/>
          <w:szCs w:val="24"/>
        </w:rPr>
      </w:pPr>
      <w:r w:rsidRPr="004F35C4">
        <w:rPr>
          <w:rFonts w:ascii="Times New Roman" w:eastAsia="Calibri" w:hAnsi="Times New Roman" w:cs="Times New Roman"/>
          <w:sz w:val="24"/>
          <w:szCs w:val="24"/>
        </w:rPr>
        <w:t xml:space="preserve">Литература: [2] Основы военной службы: учебник / В.Ю. </w:t>
      </w:r>
      <w:proofErr w:type="spellStart"/>
      <w:r w:rsidRPr="004F35C4">
        <w:rPr>
          <w:rFonts w:ascii="Times New Roman" w:eastAsia="Calibri" w:hAnsi="Times New Roman" w:cs="Times New Roman"/>
          <w:sz w:val="24"/>
          <w:szCs w:val="24"/>
        </w:rPr>
        <w:t>Микрюков</w:t>
      </w:r>
      <w:proofErr w:type="spellEnd"/>
      <w:r w:rsidRPr="004F35C4">
        <w:rPr>
          <w:rFonts w:ascii="Times New Roman" w:eastAsia="Calibri" w:hAnsi="Times New Roman" w:cs="Times New Roman"/>
          <w:sz w:val="24"/>
          <w:szCs w:val="24"/>
        </w:rPr>
        <w:t>, – М.: ФОРУМ: ИНФРА-М, 2020. – 384 с.</w:t>
      </w:r>
    </w:p>
    <w:p w14:paraId="3E3E850C" w14:textId="77777777" w:rsidR="004F35C4" w:rsidRPr="004F35C4" w:rsidRDefault="004F35C4" w:rsidP="004F35C4">
      <w:pPr>
        <w:spacing w:after="160" w:line="256" w:lineRule="auto"/>
        <w:rPr>
          <w:rFonts w:ascii="Times New Roman" w:eastAsia="Calibri" w:hAnsi="Times New Roman" w:cs="Times New Roman"/>
          <w:sz w:val="24"/>
          <w:szCs w:val="24"/>
        </w:rPr>
      </w:pPr>
      <w:r w:rsidRPr="004F35C4">
        <w:rPr>
          <w:rFonts w:ascii="Times New Roman" w:eastAsia="Calibri" w:hAnsi="Times New Roman" w:cs="Times New Roman"/>
          <w:sz w:val="24"/>
          <w:szCs w:val="24"/>
        </w:rPr>
        <w:t>Воспользоваться электронно-библиотечной системой BOOK.RU</w:t>
      </w:r>
    </w:p>
    <w:p w14:paraId="7F83014F" w14:textId="77777777" w:rsidR="004F35C4" w:rsidRDefault="004F35C4" w:rsidP="00093F09">
      <w:pPr>
        <w:jc w:val="center"/>
        <w:rPr>
          <w:rFonts w:ascii="Times New Roman" w:hAnsi="Times New Roman" w:cs="Times New Roman"/>
          <w:b/>
          <w:sz w:val="28"/>
          <w:szCs w:val="28"/>
        </w:rPr>
      </w:pPr>
    </w:p>
    <w:p w14:paraId="5FD63FBD" w14:textId="77777777" w:rsidR="00E5235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Экономика</w:t>
      </w:r>
    </w:p>
    <w:p w14:paraId="3958223B" w14:textId="77777777" w:rsidR="0041228A" w:rsidRPr="0041228A" w:rsidRDefault="0041228A" w:rsidP="0041228A">
      <w:pPr>
        <w:spacing w:after="0"/>
        <w:jc w:val="center"/>
        <w:rPr>
          <w:rFonts w:ascii="Times New Roman" w:eastAsia="Calibri" w:hAnsi="Times New Roman" w:cs="Times New Roman"/>
          <w:b/>
          <w:sz w:val="24"/>
          <w:szCs w:val="24"/>
        </w:rPr>
      </w:pPr>
      <w:r w:rsidRPr="0041228A">
        <w:rPr>
          <w:rFonts w:ascii="Times New Roman" w:eastAsia="Calibri" w:hAnsi="Times New Roman" w:cs="Times New Roman"/>
          <w:b/>
          <w:sz w:val="24"/>
          <w:szCs w:val="24"/>
        </w:rPr>
        <w:t>Работу необходимо выполнить и представить на электронную почту в срок до 23.03.2020г.</w:t>
      </w:r>
    </w:p>
    <w:p w14:paraId="052612D8" w14:textId="77777777" w:rsidR="0041228A" w:rsidRPr="0041228A" w:rsidRDefault="0041228A" w:rsidP="0041228A">
      <w:pPr>
        <w:spacing w:after="0"/>
        <w:jc w:val="center"/>
        <w:rPr>
          <w:rFonts w:ascii="Times New Roman" w:eastAsia="Calibri" w:hAnsi="Times New Roman" w:cs="Times New Roman"/>
          <w:b/>
          <w:sz w:val="24"/>
          <w:szCs w:val="24"/>
        </w:rPr>
      </w:pPr>
      <w:r w:rsidRPr="0041228A">
        <w:rPr>
          <w:rFonts w:ascii="Times New Roman" w:eastAsia="Calibri" w:hAnsi="Times New Roman" w:cs="Times New Roman"/>
          <w:b/>
          <w:sz w:val="24"/>
          <w:szCs w:val="24"/>
        </w:rPr>
        <w:t>(</w:t>
      </w:r>
      <w:proofErr w:type="spellStart"/>
      <w:r w:rsidRPr="0041228A">
        <w:rPr>
          <w:rFonts w:ascii="Times New Roman" w:eastAsia="Calibri" w:hAnsi="Times New Roman" w:cs="Times New Roman"/>
          <w:b/>
          <w:sz w:val="24"/>
          <w:szCs w:val="24"/>
          <w:lang w:val="en-US"/>
        </w:rPr>
        <w:t>OYUNikitenko</w:t>
      </w:r>
      <w:proofErr w:type="spellEnd"/>
      <w:r w:rsidRPr="0041228A">
        <w:rPr>
          <w:rFonts w:ascii="Times New Roman" w:eastAsia="Calibri" w:hAnsi="Times New Roman" w:cs="Times New Roman"/>
          <w:b/>
          <w:sz w:val="24"/>
          <w:szCs w:val="24"/>
        </w:rPr>
        <w:t>@</w:t>
      </w:r>
      <w:proofErr w:type="spellStart"/>
      <w:r w:rsidRPr="0041228A">
        <w:rPr>
          <w:rFonts w:ascii="Times New Roman" w:eastAsia="Calibri" w:hAnsi="Times New Roman" w:cs="Times New Roman"/>
          <w:b/>
          <w:sz w:val="24"/>
          <w:szCs w:val="24"/>
          <w:lang w:val="en-US"/>
        </w:rPr>
        <w:t>fa</w:t>
      </w:r>
      <w:proofErr w:type="spellEnd"/>
      <w:r w:rsidRPr="0041228A">
        <w:rPr>
          <w:rFonts w:ascii="Times New Roman" w:eastAsia="Calibri" w:hAnsi="Times New Roman" w:cs="Times New Roman"/>
          <w:b/>
          <w:sz w:val="24"/>
          <w:szCs w:val="24"/>
        </w:rPr>
        <w:t>.</w:t>
      </w:r>
      <w:proofErr w:type="spellStart"/>
      <w:r w:rsidRPr="0041228A">
        <w:rPr>
          <w:rFonts w:ascii="Times New Roman" w:eastAsia="Calibri" w:hAnsi="Times New Roman" w:cs="Times New Roman"/>
          <w:b/>
          <w:sz w:val="24"/>
          <w:szCs w:val="24"/>
          <w:lang w:val="en-US"/>
        </w:rPr>
        <w:t>ru</w:t>
      </w:r>
      <w:proofErr w:type="spellEnd"/>
      <w:r w:rsidRPr="0041228A">
        <w:rPr>
          <w:rFonts w:ascii="Times New Roman" w:eastAsia="Calibri" w:hAnsi="Times New Roman" w:cs="Times New Roman"/>
          <w:b/>
          <w:sz w:val="24"/>
          <w:szCs w:val="24"/>
        </w:rPr>
        <w:t>)</w:t>
      </w:r>
    </w:p>
    <w:p w14:paraId="20ADA10B" w14:textId="77777777" w:rsidR="0041228A" w:rsidRPr="0041228A" w:rsidRDefault="0041228A" w:rsidP="0041228A">
      <w:pPr>
        <w:spacing w:after="0"/>
        <w:jc w:val="center"/>
        <w:rPr>
          <w:rFonts w:ascii="Times New Roman" w:eastAsia="Calibri" w:hAnsi="Times New Roman" w:cs="Times New Roman"/>
          <w:b/>
          <w:sz w:val="24"/>
          <w:szCs w:val="24"/>
        </w:rPr>
      </w:pPr>
    </w:p>
    <w:p w14:paraId="4007DBCB" w14:textId="77777777" w:rsidR="0041228A" w:rsidRPr="0041228A" w:rsidRDefault="0041228A" w:rsidP="0041228A">
      <w:pPr>
        <w:spacing w:after="0"/>
        <w:jc w:val="center"/>
        <w:rPr>
          <w:rFonts w:ascii="Times New Roman" w:eastAsia="Calibri" w:hAnsi="Times New Roman" w:cs="Times New Roman"/>
          <w:b/>
          <w:sz w:val="24"/>
          <w:szCs w:val="24"/>
        </w:rPr>
      </w:pPr>
      <w:r w:rsidRPr="0041228A">
        <w:rPr>
          <w:rFonts w:ascii="Times New Roman" w:eastAsia="Calibri" w:hAnsi="Times New Roman" w:cs="Times New Roman"/>
          <w:b/>
          <w:sz w:val="24"/>
          <w:szCs w:val="24"/>
        </w:rPr>
        <w:t>Начисление и получение процентов по банковским вкладам</w:t>
      </w:r>
    </w:p>
    <w:p w14:paraId="0887C873" w14:textId="77777777" w:rsidR="0041228A" w:rsidRPr="0041228A" w:rsidRDefault="0041228A" w:rsidP="0041228A">
      <w:pPr>
        <w:tabs>
          <w:tab w:val="left" w:pos="993"/>
        </w:tabs>
        <w:spacing w:after="0" w:line="240" w:lineRule="auto"/>
        <w:ind w:firstLine="709"/>
        <w:rPr>
          <w:rFonts w:ascii="Times New Roman" w:eastAsia="Calibri" w:hAnsi="Times New Roman" w:cs="Times New Roman"/>
          <w:sz w:val="24"/>
          <w:szCs w:val="24"/>
        </w:rPr>
      </w:pPr>
      <w:r w:rsidRPr="0041228A">
        <w:rPr>
          <w:rFonts w:ascii="Times New Roman" w:eastAsia="Calibri" w:hAnsi="Times New Roman" w:cs="Times New Roman"/>
          <w:sz w:val="24"/>
          <w:szCs w:val="24"/>
        </w:rPr>
        <w:t>Литература:</w:t>
      </w:r>
    </w:p>
    <w:p w14:paraId="5C21A51D" w14:textId="77777777" w:rsidR="0041228A" w:rsidRPr="0041228A" w:rsidRDefault="0041228A" w:rsidP="0041228A">
      <w:pPr>
        <w:numPr>
          <w:ilvl w:val="0"/>
          <w:numId w:val="5"/>
        </w:numPr>
        <w:tabs>
          <w:tab w:val="left" w:pos="851"/>
          <w:tab w:val="left" w:pos="1134"/>
        </w:tabs>
        <w:spacing w:after="0"/>
        <w:ind w:left="0" w:firstLine="709"/>
        <w:jc w:val="both"/>
        <w:rPr>
          <w:rFonts w:ascii="Times New Roman" w:eastAsia="Calibri" w:hAnsi="Times New Roman" w:cs="Times New Roman"/>
          <w:bCs/>
          <w:spacing w:val="-2"/>
          <w:sz w:val="24"/>
          <w:szCs w:val="24"/>
        </w:rPr>
      </w:pPr>
      <w:proofErr w:type="spellStart"/>
      <w:r w:rsidRPr="0041228A">
        <w:rPr>
          <w:rFonts w:ascii="Times New Roman" w:eastAsia="Calibri" w:hAnsi="Times New Roman" w:cs="Times New Roman"/>
          <w:bCs/>
          <w:spacing w:val="-2"/>
          <w:sz w:val="24"/>
          <w:szCs w:val="24"/>
        </w:rPr>
        <w:t>Гомола</w:t>
      </w:r>
      <w:proofErr w:type="spellEnd"/>
      <w:r w:rsidRPr="0041228A">
        <w:rPr>
          <w:rFonts w:ascii="Times New Roman" w:eastAsia="Calibri" w:hAnsi="Times New Roman" w:cs="Times New Roman"/>
          <w:bCs/>
          <w:spacing w:val="-2"/>
          <w:sz w:val="24"/>
          <w:szCs w:val="24"/>
        </w:rPr>
        <w:t>, А.И. Экономика для профессий и специальностей социально - экономического профиля: учебник./</w:t>
      </w:r>
      <w:proofErr w:type="spellStart"/>
      <w:r w:rsidRPr="0041228A">
        <w:rPr>
          <w:rFonts w:ascii="Times New Roman" w:eastAsia="Calibri" w:hAnsi="Times New Roman" w:cs="Times New Roman"/>
          <w:bCs/>
          <w:spacing w:val="-2"/>
          <w:sz w:val="24"/>
          <w:szCs w:val="24"/>
        </w:rPr>
        <w:t>А.И.Гомола</w:t>
      </w:r>
      <w:proofErr w:type="spellEnd"/>
      <w:r w:rsidRPr="0041228A">
        <w:rPr>
          <w:rFonts w:ascii="Times New Roman" w:eastAsia="Calibri" w:hAnsi="Times New Roman" w:cs="Times New Roman"/>
          <w:bCs/>
          <w:spacing w:val="-2"/>
          <w:sz w:val="24"/>
          <w:szCs w:val="24"/>
        </w:rPr>
        <w:t xml:space="preserve">, </w:t>
      </w:r>
      <w:proofErr w:type="spellStart"/>
      <w:r w:rsidRPr="0041228A">
        <w:rPr>
          <w:rFonts w:ascii="Times New Roman" w:eastAsia="Calibri" w:hAnsi="Times New Roman" w:cs="Times New Roman"/>
          <w:bCs/>
          <w:spacing w:val="-2"/>
          <w:sz w:val="24"/>
          <w:szCs w:val="24"/>
        </w:rPr>
        <w:t>В.Е.Кириллов</w:t>
      </w:r>
      <w:proofErr w:type="spellEnd"/>
      <w:r w:rsidRPr="0041228A">
        <w:rPr>
          <w:rFonts w:ascii="Times New Roman" w:eastAsia="Calibri" w:hAnsi="Times New Roman" w:cs="Times New Roman"/>
          <w:bCs/>
          <w:spacing w:val="-2"/>
          <w:sz w:val="24"/>
          <w:szCs w:val="24"/>
        </w:rPr>
        <w:t xml:space="preserve">, </w:t>
      </w:r>
      <w:proofErr w:type="spellStart"/>
      <w:r w:rsidRPr="0041228A">
        <w:rPr>
          <w:rFonts w:ascii="Times New Roman" w:eastAsia="Calibri" w:hAnsi="Times New Roman" w:cs="Times New Roman"/>
          <w:bCs/>
          <w:spacing w:val="-2"/>
          <w:sz w:val="24"/>
          <w:szCs w:val="24"/>
        </w:rPr>
        <w:t>П.А.Жанин</w:t>
      </w:r>
      <w:proofErr w:type="spellEnd"/>
      <w:r w:rsidRPr="0041228A">
        <w:rPr>
          <w:rFonts w:ascii="Times New Roman" w:eastAsia="Calibri" w:hAnsi="Times New Roman" w:cs="Times New Roman"/>
          <w:bCs/>
          <w:spacing w:val="-2"/>
          <w:sz w:val="24"/>
          <w:szCs w:val="24"/>
        </w:rPr>
        <w:t xml:space="preserve"> - 4-е изд., стер. - М.: Издательский центр Академия, 2013.</w:t>
      </w:r>
    </w:p>
    <w:p w14:paraId="11C8325D" w14:textId="77777777" w:rsidR="0041228A" w:rsidRPr="0041228A" w:rsidRDefault="0041228A" w:rsidP="0041228A">
      <w:pPr>
        <w:numPr>
          <w:ilvl w:val="0"/>
          <w:numId w:val="5"/>
        </w:numPr>
        <w:tabs>
          <w:tab w:val="left" w:pos="851"/>
          <w:tab w:val="left" w:pos="1134"/>
        </w:tabs>
        <w:spacing w:after="0"/>
        <w:ind w:left="0" w:firstLine="709"/>
        <w:jc w:val="both"/>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 xml:space="preserve"> </w:t>
      </w:r>
      <w:proofErr w:type="spellStart"/>
      <w:r w:rsidRPr="0041228A">
        <w:rPr>
          <w:rFonts w:ascii="Times New Roman" w:eastAsia="Calibri" w:hAnsi="Times New Roman" w:cs="Times New Roman"/>
          <w:bCs/>
          <w:spacing w:val="-2"/>
          <w:sz w:val="24"/>
          <w:szCs w:val="24"/>
        </w:rPr>
        <w:t>Гомола</w:t>
      </w:r>
      <w:proofErr w:type="spellEnd"/>
      <w:r w:rsidRPr="0041228A">
        <w:rPr>
          <w:rFonts w:ascii="Times New Roman" w:eastAsia="Calibri" w:hAnsi="Times New Roman" w:cs="Times New Roman"/>
          <w:bCs/>
          <w:spacing w:val="-2"/>
          <w:sz w:val="24"/>
          <w:szCs w:val="24"/>
        </w:rPr>
        <w:t>, А.И. Экономика для профессий и специальностей социально - экономического профиля: практикум: учебное пособие/</w:t>
      </w:r>
      <w:proofErr w:type="spellStart"/>
      <w:r w:rsidRPr="0041228A">
        <w:rPr>
          <w:rFonts w:ascii="Times New Roman" w:eastAsia="Calibri" w:hAnsi="Times New Roman" w:cs="Times New Roman"/>
          <w:bCs/>
          <w:spacing w:val="-2"/>
          <w:sz w:val="24"/>
          <w:szCs w:val="24"/>
        </w:rPr>
        <w:t>А.И.Гомола</w:t>
      </w:r>
      <w:proofErr w:type="spellEnd"/>
      <w:r w:rsidRPr="0041228A">
        <w:rPr>
          <w:rFonts w:ascii="Times New Roman" w:eastAsia="Calibri" w:hAnsi="Times New Roman" w:cs="Times New Roman"/>
          <w:bCs/>
          <w:spacing w:val="-2"/>
          <w:sz w:val="24"/>
          <w:szCs w:val="24"/>
        </w:rPr>
        <w:t xml:space="preserve">, </w:t>
      </w:r>
      <w:proofErr w:type="spellStart"/>
      <w:r w:rsidRPr="0041228A">
        <w:rPr>
          <w:rFonts w:ascii="Times New Roman" w:eastAsia="Calibri" w:hAnsi="Times New Roman" w:cs="Times New Roman"/>
          <w:bCs/>
          <w:spacing w:val="-2"/>
          <w:sz w:val="24"/>
          <w:szCs w:val="24"/>
        </w:rPr>
        <w:t>П.А.Жанин</w:t>
      </w:r>
      <w:proofErr w:type="spellEnd"/>
      <w:r w:rsidRPr="0041228A">
        <w:rPr>
          <w:rFonts w:ascii="Times New Roman" w:eastAsia="Calibri" w:hAnsi="Times New Roman" w:cs="Times New Roman"/>
          <w:bCs/>
          <w:spacing w:val="-2"/>
          <w:sz w:val="24"/>
          <w:szCs w:val="24"/>
        </w:rPr>
        <w:t xml:space="preserve">, </w:t>
      </w:r>
      <w:proofErr w:type="spellStart"/>
      <w:r w:rsidRPr="0041228A">
        <w:rPr>
          <w:rFonts w:ascii="Times New Roman" w:eastAsia="Calibri" w:hAnsi="Times New Roman" w:cs="Times New Roman"/>
          <w:bCs/>
          <w:spacing w:val="-2"/>
          <w:sz w:val="24"/>
          <w:szCs w:val="24"/>
        </w:rPr>
        <w:t>В.Е.Кириллов</w:t>
      </w:r>
      <w:proofErr w:type="spellEnd"/>
      <w:r w:rsidRPr="0041228A">
        <w:rPr>
          <w:rFonts w:ascii="Times New Roman" w:eastAsia="Calibri" w:hAnsi="Times New Roman" w:cs="Times New Roman"/>
          <w:bCs/>
          <w:spacing w:val="-2"/>
          <w:sz w:val="24"/>
          <w:szCs w:val="24"/>
        </w:rPr>
        <w:t xml:space="preserve">  - 2-е изд., стер. - М.: Издательский центр Академия, 2013.</w:t>
      </w:r>
    </w:p>
    <w:p w14:paraId="4840D1AE" w14:textId="77777777" w:rsidR="0041228A" w:rsidRPr="0041228A" w:rsidRDefault="0041228A" w:rsidP="0041228A">
      <w:pPr>
        <w:numPr>
          <w:ilvl w:val="0"/>
          <w:numId w:val="5"/>
        </w:numPr>
        <w:tabs>
          <w:tab w:val="left" w:pos="851"/>
          <w:tab w:val="left" w:pos="1134"/>
        </w:tabs>
        <w:spacing w:after="0"/>
        <w:ind w:left="0" w:firstLine="709"/>
        <w:jc w:val="both"/>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Кудина М.В. Экономика: учебник. - М.: ИД ФОРУМ: НИЦ ИНФРА-М, 2013.</w:t>
      </w:r>
    </w:p>
    <w:p w14:paraId="79B8ED61" w14:textId="77777777" w:rsidR="0041228A" w:rsidRPr="0041228A" w:rsidRDefault="0041228A" w:rsidP="0041228A">
      <w:pPr>
        <w:spacing w:after="0"/>
        <w:jc w:val="center"/>
        <w:rPr>
          <w:rFonts w:ascii="Times New Roman" w:eastAsia="Calibri" w:hAnsi="Times New Roman" w:cs="Times New Roman"/>
          <w:b/>
          <w:sz w:val="24"/>
          <w:szCs w:val="24"/>
        </w:rPr>
      </w:pPr>
    </w:p>
    <w:p w14:paraId="46779507" w14:textId="77777777" w:rsidR="0041228A" w:rsidRPr="0041228A" w:rsidRDefault="0041228A" w:rsidP="0041228A">
      <w:pPr>
        <w:numPr>
          <w:ilvl w:val="0"/>
          <w:numId w:val="6"/>
        </w:numPr>
        <w:tabs>
          <w:tab w:val="left" w:pos="993"/>
        </w:tabs>
        <w:spacing w:after="0"/>
        <w:contextualSpacing/>
        <w:rPr>
          <w:rFonts w:ascii="Times New Roman" w:hAnsi="Times New Roman"/>
          <w:bCs/>
          <w:spacing w:val="-2"/>
          <w:sz w:val="24"/>
          <w:szCs w:val="24"/>
        </w:rPr>
      </w:pPr>
      <w:r w:rsidRPr="0041228A">
        <w:rPr>
          <w:rFonts w:ascii="Times New Roman" w:hAnsi="Times New Roman"/>
          <w:bCs/>
          <w:spacing w:val="-2"/>
          <w:sz w:val="24"/>
          <w:szCs w:val="24"/>
        </w:rPr>
        <w:t>Условия депозитного договора:</w:t>
      </w:r>
    </w:p>
    <w:p w14:paraId="749D11DE" w14:textId="77777777" w:rsidR="0041228A" w:rsidRPr="0041228A" w:rsidRDefault="0041228A" w:rsidP="0041228A">
      <w:pPr>
        <w:numPr>
          <w:ilvl w:val="0"/>
          <w:numId w:val="8"/>
        </w:numPr>
        <w:tabs>
          <w:tab w:val="left" w:pos="993"/>
        </w:tabs>
        <w:spacing w:after="0"/>
        <w:ind w:left="0"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Сумма вклада: от 20 000 до 1 500 000 рублей;</w:t>
      </w:r>
    </w:p>
    <w:p w14:paraId="48C37A2B" w14:textId="77777777" w:rsidR="0041228A" w:rsidRPr="0041228A" w:rsidRDefault="0041228A" w:rsidP="0041228A">
      <w:pPr>
        <w:numPr>
          <w:ilvl w:val="0"/>
          <w:numId w:val="8"/>
        </w:numPr>
        <w:tabs>
          <w:tab w:val="left" w:pos="993"/>
        </w:tabs>
        <w:spacing w:after="0"/>
        <w:ind w:left="0"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Срок вклада: 7 месяцев;</w:t>
      </w:r>
    </w:p>
    <w:p w14:paraId="0E329BAA" w14:textId="77777777" w:rsidR="0041228A" w:rsidRPr="0041228A" w:rsidRDefault="0041228A" w:rsidP="0041228A">
      <w:pPr>
        <w:numPr>
          <w:ilvl w:val="0"/>
          <w:numId w:val="8"/>
        </w:numPr>
        <w:tabs>
          <w:tab w:val="left" w:pos="993"/>
        </w:tabs>
        <w:spacing w:after="0"/>
        <w:ind w:left="0"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Периодичность начисления и выплаты процентов: ежемесячно;</w:t>
      </w:r>
    </w:p>
    <w:p w14:paraId="468A8CA5" w14:textId="77777777" w:rsidR="0041228A" w:rsidRPr="0041228A" w:rsidRDefault="0041228A" w:rsidP="0041228A">
      <w:pPr>
        <w:numPr>
          <w:ilvl w:val="0"/>
          <w:numId w:val="8"/>
        </w:numPr>
        <w:tabs>
          <w:tab w:val="left" w:pos="993"/>
        </w:tabs>
        <w:spacing w:after="0"/>
        <w:ind w:left="0"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 xml:space="preserve">Процентная ставка: 10,5% </w:t>
      </w:r>
      <w:proofErr w:type="gramStart"/>
      <w:r w:rsidRPr="0041228A">
        <w:rPr>
          <w:rFonts w:ascii="Times New Roman" w:eastAsia="Calibri" w:hAnsi="Times New Roman" w:cs="Times New Roman"/>
          <w:bCs/>
          <w:spacing w:val="-2"/>
          <w:sz w:val="24"/>
          <w:szCs w:val="24"/>
        </w:rPr>
        <w:t>годовых</w:t>
      </w:r>
      <w:proofErr w:type="gramEnd"/>
      <w:r w:rsidRPr="0041228A">
        <w:rPr>
          <w:rFonts w:ascii="Times New Roman" w:eastAsia="Calibri" w:hAnsi="Times New Roman" w:cs="Times New Roman"/>
          <w:bCs/>
          <w:spacing w:val="-2"/>
          <w:sz w:val="24"/>
          <w:szCs w:val="24"/>
        </w:rPr>
        <w:t>.</w:t>
      </w:r>
    </w:p>
    <w:p w14:paraId="4C425F25"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Допустим, на указанных условиях мы решили разместить на депозите 280 тыс. рублей в период с января по июнь в не високосный год (365 дней). Рассчитать сумму процентов за полный срок депозитного договора.</w:t>
      </w:r>
    </w:p>
    <w:p w14:paraId="2948FA0A"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p>
    <w:p w14:paraId="6FAD252D"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2. Произвести расчета процентов с капитализацией.</w:t>
      </w:r>
    </w:p>
    <w:p w14:paraId="60781D7E"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Условия депозитного договора:</w:t>
      </w:r>
    </w:p>
    <w:p w14:paraId="7B104535"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Сумма вклада: от 350 000 рублей;</w:t>
      </w:r>
    </w:p>
    <w:p w14:paraId="3A3C0BAC"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Срок вклада: 8 месяцев (с января по июнь в не високосный год);</w:t>
      </w:r>
    </w:p>
    <w:p w14:paraId="2C98A46C"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Периодичность начисления и выплаты процентов: ежемесячно с капитализацией;</w:t>
      </w:r>
    </w:p>
    <w:p w14:paraId="76E87C07"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 xml:space="preserve">Процентная ставка: 10,5% </w:t>
      </w:r>
      <w:proofErr w:type="gramStart"/>
      <w:r w:rsidRPr="0041228A">
        <w:rPr>
          <w:rFonts w:ascii="Times New Roman" w:eastAsia="Calibri" w:hAnsi="Times New Roman" w:cs="Times New Roman"/>
          <w:bCs/>
          <w:spacing w:val="-2"/>
          <w:sz w:val="24"/>
          <w:szCs w:val="24"/>
        </w:rPr>
        <w:t>годовых</w:t>
      </w:r>
      <w:proofErr w:type="gramEnd"/>
      <w:r w:rsidRPr="0041228A">
        <w:rPr>
          <w:rFonts w:ascii="Times New Roman" w:eastAsia="Calibri" w:hAnsi="Times New Roman" w:cs="Times New Roman"/>
          <w:bCs/>
          <w:spacing w:val="-2"/>
          <w:sz w:val="24"/>
          <w:szCs w:val="24"/>
        </w:rPr>
        <w:t>.</w:t>
      </w:r>
    </w:p>
    <w:p w14:paraId="4FEB0C9B"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p>
    <w:p w14:paraId="074F7E17"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lastRenderedPageBreak/>
        <w:t>3. Произвести расчет процентов по вкладу при ежемесячной капитализации:</w:t>
      </w:r>
    </w:p>
    <w:p w14:paraId="0FA4DB6D"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Исходные данные:</w:t>
      </w:r>
    </w:p>
    <w:p w14:paraId="42829860"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Сумма вклада – 50 000 руб.;</w:t>
      </w:r>
    </w:p>
    <w:p w14:paraId="271C620F"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Годовая ставка - 8%;</w:t>
      </w:r>
    </w:p>
    <w:p w14:paraId="06EAA25C"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Срок вклада – 12 мес.</w:t>
      </w:r>
    </w:p>
    <w:p w14:paraId="72634CC8" w14:textId="77777777" w:rsidR="0041228A" w:rsidRPr="0041228A" w:rsidRDefault="0041228A" w:rsidP="0041228A">
      <w:pPr>
        <w:spacing w:after="0"/>
        <w:rPr>
          <w:rFonts w:ascii="Times New Roman" w:eastAsia="Calibri" w:hAnsi="Times New Roman" w:cs="Times New Roman"/>
          <w:bCs/>
          <w:spacing w:val="-2"/>
          <w:sz w:val="24"/>
          <w:szCs w:val="24"/>
        </w:rPr>
      </w:pPr>
    </w:p>
    <w:p w14:paraId="668578AF" w14:textId="77777777" w:rsidR="0041228A" w:rsidRPr="0041228A" w:rsidRDefault="0041228A" w:rsidP="0041228A">
      <w:pPr>
        <w:tabs>
          <w:tab w:val="left" w:pos="993"/>
        </w:tabs>
        <w:spacing w:after="0"/>
        <w:ind w:firstLine="709"/>
        <w:rPr>
          <w:rFonts w:ascii="Times New Roman" w:eastAsia="Calibri" w:hAnsi="Times New Roman" w:cs="Times New Roman"/>
          <w:bCs/>
          <w:spacing w:val="-2"/>
          <w:sz w:val="24"/>
          <w:szCs w:val="24"/>
        </w:rPr>
      </w:pPr>
      <w:r w:rsidRPr="0041228A">
        <w:rPr>
          <w:rFonts w:ascii="Times New Roman" w:eastAsia="Calibri" w:hAnsi="Times New Roman" w:cs="Times New Roman"/>
          <w:bCs/>
          <w:spacing w:val="-2"/>
          <w:sz w:val="24"/>
          <w:szCs w:val="24"/>
        </w:rPr>
        <w:t>4. Депозит оформлен ровно на год с получением процентов в конце срока, определить сумму выплат. Вклад на сумму 700 000 рублей открыт 15 июля 2019 года на 1 год под 9 процентов годовых.</w:t>
      </w:r>
    </w:p>
    <w:p w14:paraId="2973BE4C" w14:textId="77777777" w:rsidR="0041228A" w:rsidRPr="0041228A" w:rsidRDefault="0041228A" w:rsidP="0041228A">
      <w:pPr>
        <w:spacing w:after="0"/>
        <w:jc w:val="center"/>
        <w:rPr>
          <w:rFonts w:ascii="Times New Roman" w:eastAsia="Calibri" w:hAnsi="Times New Roman" w:cs="Times New Roman"/>
          <w:b/>
          <w:sz w:val="24"/>
          <w:szCs w:val="24"/>
        </w:rPr>
      </w:pPr>
    </w:p>
    <w:p w14:paraId="58583297" w14:textId="77777777" w:rsidR="00E5235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 xml:space="preserve">201 группа </w:t>
      </w:r>
    </w:p>
    <w:p w14:paraId="4A99A18C" w14:textId="77777777" w:rsidR="00E52352" w:rsidRPr="0098234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МДК.03.01. Организация расчетов с бюджетом и внебюджетными фондами</w:t>
      </w:r>
    </w:p>
    <w:p w14:paraId="02D757C6"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Работу необходимо выполнить в электронной форме и предоставить в срок до 21.03.2020 на электронную почту </w:t>
      </w:r>
      <w:proofErr w:type="spellStart"/>
      <w:r w:rsidRPr="00982342">
        <w:rPr>
          <w:rFonts w:ascii="Times New Roman" w:eastAsia="Calibri" w:hAnsi="Times New Roman" w:cs="Times New Roman"/>
          <w:sz w:val="24"/>
          <w:szCs w:val="24"/>
          <w:lang w:val="en-US"/>
        </w:rPr>
        <w:t>VNTyntueva</w:t>
      </w:r>
      <w:proofErr w:type="spellEnd"/>
      <w:r w:rsidRPr="00982342">
        <w:rPr>
          <w:rFonts w:ascii="Times New Roman" w:eastAsia="Calibri" w:hAnsi="Times New Roman" w:cs="Times New Roman"/>
          <w:sz w:val="24"/>
          <w:szCs w:val="24"/>
        </w:rPr>
        <w:t>@</w:t>
      </w:r>
      <w:proofErr w:type="spellStart"/>
      <w:r w:rsidRPr="00982342">
        <w:rPr>
          <w:rFonts w:ascii="Times New Roman" w:eastAsia="Calibri" w:hAnsi="Times New Roman" w:cs="Times New Roman"/>
          <w:sz w:val="24"/>
          <w:szCs w:val="24"/>
          <w:lang w:val="en-US"/>
        </w:rPr>
        <w:t>fa</w:t>
      </w:r>
      <w:proofErr w:type="spellEnd"/>
      <w:r w:rsidRPr="00982342">
        <w:rPr>
          <w:rFonts w:ascii="Times New Roman" w:eastAsia="Calibri" w:hAnsi="Times New Roman" w:cs="Times New Roman"/>
          <w:sz w:val="24"/>
          <w:szCs w:val="24"/>
        </w:rPr>
        <w:t>.</w:t>
      </w:r>
      <w:proofErr w:type="spellStart"/>
      <w:r w:rsidRPr="00982342">
        <w:rPr>
          <w:rFonts w:ascii="Times New Roman" w:eastAsia="Calibri" w:hAnsi="Times New Roman" w:cs="Times New Roman"/>
          <w:sz w:val="24"/>
          <w:szCs w:val="24"/>
          <w:lang w:val="en-US"/>
        </w:rPr>
        <w:t>ru</w:t>
      </w:r>
      <w:proofErr w:type="spellEnd"/>
    </w:p>
    <w:p w14:paraId="1A4EE73A" w14:textId="77777777" w:rsidR="00982342" w:rsidRPr="00982342" w:rsidRDefault="00982342" w:rsidP="00982342">
      <w:pPr>
        <w:spacing w:after="0" w:line="240" w:lineRule="auto"/>
        <w:ind w:firstLine="709"/>
        <w:jc w:val="both"/>
        <w:rPr>
          <w:rFonts w:ascii="Times New Roman" w:eastAsia="Calibri" w:hAnsi="Times New Roman" w:cs="Times New Roman"/>
          <w:b/>
          <w:sz w:val="24"/>
          <w:szCs w:val="24"/>
        </w:rPr>
      </w:pPr>
    </w:p>
    <w:p w14:paraId="60095A90"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МДК 03.01 Организация расчетов с бюджетом и внебюджетными фондами</w:t>
      </w:r>
    </w:p>
    <w:p w14:paraId="61E42386"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rPr>
      </w:pPr>
    </w:p>
    <w:p w14:paraId="0833A406"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u w:val="single"/>
        </w:rPr>
      </w:pPr>
      <w:r w:rsidRPr="00982342">
        <w:rPr>
          <w:rFonts w:ascii="Times New Roman" w:eastAsia="Calibri" w:hAnsi="Times New Roman" w:cs="Times New Roman"/>
          <w:sz w:val="24"/>
          <w:szCs w:val="24"/>
          <w:u w:val="single"/>
        </w:rPr>
        <w:t>Тема: Элементы налогообложения</w:t>
      </w:r>
    </w:p>
    <w:p w14:paraId="40283393"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u w:val="single"/>
        </w:rPr>
      </w:pPr>
    </w:p>
    <w:p w14:paraId="614F6D7C"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Литература:</w:t>
      </w:r>
    </w:p>
    <w:p w14:paraId="3F281B25" w14:textId="77777777" w:rsidR="00982342" w:rsidRPr="00982342" w:rsidRDefault="00982342" w:rsidP="00982342">
      <w:pPr>
        <w:numPr>
          <w:ilvl w:val="0"/>
          <w:numId w:val="9"/>
        </w:numPr>
        <w:tabs>
          <w:tab w:val="left" w:pos="993"/>
        </w:tabs>
        <w:spacing w:after="0" w:line="240" w:lineRule="auto"/>
        <w:ind w:left="0" w:firstLine="709"/>
        <w:contextualSpacing/>
        <w:jc w:val="both"/>
        <w:rPr>
          <w:rFonts w:ascii="Times New Roman" w:eastAsia="Arial Unicode MS" w:hAnsi="Times New Roman" w:cs="Times New Roman"/>
          <w:bCs/>
          <w:sz w:val="24"/>
          <w:szCs w:val="24"/>
        </w:rPr>
      </w:pPr>
      <w:proofErr w:type="spellStart"/>
      <w:r w:rsidRPr="00982342">
        <w:rPr>
          <w:rFonts w:ascii="Times New Roman" w:eastAsia="Arial Unicode MS" w:hAnsi="Times New Roman" w:cs="Times New Roman"/>
          <w:bCs/>
          <w:sz w:val="24"/>
          <w:szCs w:val="24"/>
        </w:rPr>
        <w:t>Маршавина</w:t>
      </w:r>
      <w:proofErr w:type="spellEnd"/>
      <w:r w:rsidRPr="00982342">
        <w:rPr>
          <w:rFonts w:ascii="Times New Roman" w:eastAsia="Arial Unicode MS" w:hAnsi="Times New Roman" w:cs="Times New Roman"/>
          <w:bCs/>
          <w:sz w:val="24"/>
          <w:szCs w:val="24"/>
        </w:rPr>
        <w:t xml:space="preserve"> Л.Я., Чайковская Л.А.  Налоги и налогообложение</w:t>
      </w:r>
      <w:proofErr w:type="gramStart"/>
      <w:r w:rsidRPr="00982342">
        <w:rPr>
          <w:rFonts w:ascii="Times New Roman" w:eastAsia="Arial Unicode MS" w:hAnsi="Times New Roman" w:cs="Times New Roman"/>
          <w:bCs/>
          <w:sz w:val="24"/>
          <w:szCs w:val="24"/>
        </w:rPr>
        <w:t xml:space="preserve"> :</w:t>
      </w:r>
      <w:proofErr w:type="gramEnd"/>
      <w:r w:rsidRPr="00982342">
        <w:rPr>
          <w:rFonts w:ascii="Times New Roman" w:eastAsia="Arial Unicode MS" w:hAnsi="Times New Roman" w:cs="Times New Roman"/>
          <w:bCs/>
          <w:sz w:val="24"/>
          <w:szCs w:val="24"/>
        </w:rPr>
        <w:t xml:space="preserve"> учебник для СПО; под ред. Л. Я. </w:t>
      </w:r>
      <w:proofErr w:type="spellStart"/>
      <w:r w:rsidRPr="00982342">
        <w:rPr>
          <w:rFonts w:ascii="Times New Roman" w:eastAsia="Arial Unicode MS" w:hAnsi="Times New Roman" w:cs="Times New Roman"/>
          <w:bCs/>
          <w:sz w:val="24"/>
          <w:szCs w:val="24"/>
        </w:rPr>
        <w:t>Маршавиной</w:t>
      </w:r>
      <w:proofErr w:type="spellEnd"/>
      <w:r w:rsidRPr="00982342">
        <w:rPr>
          <w:rFonts w:ascii="Times New Roman" w:eastAsia="Arial Unicode MS" w:hAnsi="Times New Roman" w:cs="Times New Roman"/>
          <w:bCs/>
          <w:sz w:val="24"/>
          <w:szCs w:val="24"/>
        </w:rPr>
        <w:t>, Л. А. Чайковской. — М.</w:t>
      </w:r>
      <w:proofErr w:type="gramStart"/>
      <w:r w:rsidRPr="00982342">
        <w:rPr>
          <w:rFonts w:ascii="Times New Roman" w:eastAsia="Arial Unicode MS" w:hAnsi="Times New Roman" w:cs="Times New Roman"/>
          <w:bCs/>
          <w:sz w:val="24"/>
          <w:szCs w:val="24"/>
        </w:rPr>
        <w:t xml:space="preserve"> :</w:t>
      </w:r>
      <w:proofErr w:type="gramEnd"/>
      <w:r w:rsidRPr="00982342">
        <w:rPr>
          <w:rFonts w:ascii="Times New Roman" w:eastAsia="Arial Unicode MS" w:hAnsi="Times New Roman" w:cs="Times New Roman"/>
          <w:bCs/>
          <w:sz w:val="24"/>
          <w:szCs w:val="24"/>
        </w:rPr>
        <w:t xml:space="preserve"> Издательство </w:t>
      </w:r>
      <w:proofErr w:type="spellStart"/>
      <w:r w:rsidRPr="00982342">
        <w:rPr>
          <w:rFonts w:ascii="Times New Roman" w:eastAsia="Arial Unicode MS" w:hAnsi="Times New Roman" w:cs="Times New Roman"/>
          <w:bCs/>
          <w:sz w:val="24"/>
          <w:szCs w:val="24"/>
        </w:rPr>
        <w:t>Юрайт</w:t>
      </w:r>
      <w:proofErr w:type="spellEnd"/>
      <w:r w:rsidRPr="00982342">
        <w:rPr>
          <w:rFonts w:ascii="Times New Roman" w:eastAsia="Arial Unicode MS" w:hAnsi="Times New Roman" w:cs="Times New Roman"/>
          <w:bCs/>
          <w:sz w:val="24"/>
          <w:szCs w:val="24"/>
        </w:rPr>
        <w:t>, 2019. — 503 с.</w:t>
      </w:r>
    </w:p>
    <w:p w14:paraId="00A61FE7" w14:textId="77777777" w:rsidR="00982342" w:rsidRPr="00982342" w:rsidRDefault="00982342" w:rsidP="00982342">
      <w:pPr>
        <w:spacing w:after="0" w:line="240" w:lineRule="auto"/>
        <w:ind w:firstLine="709"/>
        <w:jc w:val="both"/>
        <w:rPr>
          <w:rFonts w:ascii="Times New Roman" w:eastAsia="Calibri" w:hAnsi="Times New Roman" w:cs="Times New Roman"/>
          <w:sz w:val="24"/>
          <w:szCs w:val="24"/>
        </w:rPr>
      </w:pPr>
    </w:p>
    <w:p w14:paraId="0022A302"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Задание 1:</w:t>
      </w:r>
    </w:p>
    <w:p w14:paraId="4BD43F25" w14:textId="77777777" w:rsidR="00982342" w:rsidRPr="00982342" w:rsidRDefault="00982342" w:rsidP="00982342">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82342">
        <w:rPr>
          <w:rFonts w:ascii="Times New Roman" w:eastAsia="Times New Roman" w:hAnsi="Times New Roman" w:cs="Times New Roman"/>
          <w:sz w:val="24"/>
          <w:szCs w:val="24"/>
          <w:lang w:eastAsia="ru-RU"/>
        </w:rPr>
        <w:t>Составит конспект на тему Элементы налогообложения по информации представленной ниже. Также для изучения темы прочитайте ст. 17 НК РФ.</w:t>
      </w:r>
    </w:p>
    <w:p w14:paraId="2887555B"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p>
    <w:p w14:paraId="6AE24924"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Налог считается установленным лишь в том случае, когда определены налогоплательщики и элементы налогообложения. R элементам налогообложения относятся: объект налогообложения, налоговая база, налоговый период, налоговая ставка, порядок исчисления налога, порядок и сроки уплаты налога, а также налоговые льготы.</w:t>
      </w:r>
    </w:p>
    <w:p w14:paraId="061CD60E"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Объект налогообложения (ОН) – это предмет, подлежащий налогообложению. Каждый налог имеет самостоятельный объект налогообложения. В этом качестве могут выступать: реализация товаров (работ, услуг), имущество, прибыль, доход или иное обстоятельство, имеющее стоимостную, количественную или физическую характеристику, с наличием которого налоговое законодательство связывает возникновение у налогоплательщика обязанности по уплате налога. ОН любого из налогов не </w:t>
      </w:r>
      <w:proofErr w:type="gramStart"/>
      <w:r w:rsidRPr="00982342">
        <w:rPr>
          <w:rFonts w:ascii="Times New Roman" w:eastAsia="Calibri" w:hAnsi="Times New Roman" w:cs="Times New Roman"/>
          <w:sz w:val="24"/>
          <w:szCs w:val="24"/>
        </w:rPr>
        <w:t>тождественны</w:t>
      </w:r>
      <w:proofErr w:type="gramEnd"/>
      <w:r w:rsidRPr="00982342">
        <w:rPr>
          <w:rFonts w:ascii="Times New Roman" w:eastAsia="Calibri" w:hAnsi="Times New Roman" w:cs="Times New Roman"/>
          <w:sz w:val="24"/>
          <w:szCs w:val="24"/>
        </w:rPr>
        <w:t xml:space="preserve"> и имеют разное физическое выражение. Например, по налогу на прибыль ОН – прибыль, сформированная в результате хозяйственной деятельности (ст. 247 НК РФ), а по водному налогу – водные объекты (ст. 333.9 НК РФ). Кроме того, для некоторых налоговых режимов можно выбрать самостоятельно ОН, например, на упрощенке (ОН – «доходы» или «доходы минус расходы»).</w:t>
      </w:r>
    </w:p>
    <w:p w14:paraId="1B4C80D3"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p>
    <w:p w14:paraId="60F6D8CC"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Пример 1. ООО произвело 730 л спирта этилового (крепость 96%). Произведенное сырье было распределено следующим образом: 200 л реализовано парфюмерной фабрике </w:t>
      </w:r>
      <w:r w:rsidRPr="00982342">
        <w:rPr>
          <w:rFonts w:ascii="Times New Roman" w:eastAsia="Calibri" w:hAnsi="Times New Roman" w:cs="Times New Roman"/>
          <w:sz w:val="24"/>
          <w:szCs w:val="24"/>
        </w:rPr>
        <w:lastRenderedPageBreak/>
        <w:t>для производства духов; 150 л переданы в уставный капитал другого российского спиртзавода; 480 л передано цеху для производства водки.</w:t>
      </w:r>
    </w:p>
    <w:p w14:paraId="78E7E226"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В соответствии с подп. 1 п. 1 ст. 182 НК РФ 200 л этилового спирта, реализованного парфюмерной фабрике для производства духов, является ОН. С учетом подп. 10 п. 1 ст. 182 НК РФ 150 л этилового спирта, переданного в уставный капитал другого российского спиртзавода, является ОН. Согласно подп. 1 п. 1 ст. 183 НК РФ 480 л этилового спирта, переданного цеху по производству водки, не облагаются акцизом, т.е. в данном случае ОН нет.</w:t>
      </w:r>
    </w:p>
    <w:p w14:paraId="72DBB60D"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Пример 2. Компания, производящая спортивное </w:t>
      </w:r>
      <w:proofErr w:type="spellStart"/>
      <w:r w:rsidRPr="00982342">
        <w:rPr>
          <w:rFonts w:ascii="Times New Roman" w:eastAsia="Calibri" w:hAnsi="Times New Roman" w:cs="Times New Roman"/>
          <w:sz w:val="24"/>
          <w:szCs w:val="24"/>
        </w:rPr>
        <w:t>оборудование</w:t>
      </w:r>
      <w:proofErr w:type="gramStart"/>
      <w:r w:rsidRPr="00982342">
        <w:rPr>
          <w:rFonts w:ascii="Times New Roman" w:eastAsia="Calibri" w:hAnsi="Times New Roman" w:cs="Times New Roman"/>
          <w:sz w:val="24"/>
          <w:szCs w:val="24"/>
        </w:rPr>
        <w:t>,в</w:t>
      </w:r>
      <w:proofErr w:type="spellEnd"/>
      <w:proofErr w:type="gramEnd"/>
      <w:r w:rsidRPr="00982342">
        <w:rPr>
          <w:rFonts w:ascii="Times New Roman" w:eastAsia="Calibri" w:hAnsi="Times New Roman" w:cs="Times New Roman"/>
          <w:sz w:val="24"/>
          <w:szCs w:val="24"/>
        </w:rPr>
        <w:t xml:space="preserve"> течение 2015 г. реализовала свою продукцию на сумму 2 000 000 руб. (без НДС). Расходы организации на производство товаров в 2015 г. составили 1 500 000 руб., в том числе расходы на приобретение призов во время рекламной кампании – 100 000 руб. Доход от продажи продукции 2 000 000 руб. является доходом от реализации (ст. 249 НК РФ). В соответствии с п. 44 ст. 270 НК РФ приобретение призов в рамках рекламной кампании не подлежит налогообложению налогом на прибыль, т.е. расходы в сумме 100 тыс. руб. не включаются </w:t>
      </w:r>
      <w:proofErr w:type="gramStart"/>
      <w:r w:rsidRPr="00982342">
        <w:rPr>
          <w:rFonts w:ascii="Times New Roman" w:eastAsia="Calibri" w:hAnsi="Times New Roman" w:cs="Times New Roman"/>
          <w:sz w:val="24"/>
          <w:szCs w:val="24"/>
        </w:rPr>
        <w:t>в</w:t>
      </w:r>
      <w:proofErr w:type="gramEnd"/>
      <w:r w:rsidRPr="00982342">
        <w:rPr>
          <w:rFonts w:ascii="Times New Roman" w:eastAsia="Calibri" w:hAnsi="Times New Roman" w:cs="Times New Roman"/>
          <w:sz w:val="24"/>
          <w:szCs w:val="24"/>
        </w:rPr>
        <w:t xml:space="preserve"> ОН. Таким образом, ОН в целях исчисления налога на прибыль будут признаваться:</w:t>
      </w:r>
    </w:p>
    <w:p w14:paraId="71E40070"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доходы в сумме 2 000 000 руб.;</w:t>
      </w:r>
    </w:p>
    <w:p w14:paraId="52F1C24C"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расходы в сумме 1 400 000 руб. (1 500 000 руб. – 100 000 руб.).</w:t>
      </w:r>
    </w:p>
    <w:p w14:paraId="1FB7AFF5"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Налоговая база - это стоимостная, физическая или иная характеристика объекта налогообложения. Налоговую базу составляет выраженная в облагаемых единицах только та часть объекта налога, к которой применяется налоговая ставка. Налоговая база (далее НБ) отражает стоимость объекта или его физические значения, а также прочие параметры объекта налогообложения. Данный показатель по одному и тому же налогу может иметь разное значение, например, по налогу на имущество по недвижимым объектам НБ – это среднегодовая стоимость имущества, а по некоторым объектам – кадастровая стоимость (ст. 375 НК РФ). Значение НБ в зависимости от объекта меняется и по транспортному налогу (ст. 359 НК РФ).</w:t>
      </w:r>
    </w:p>
    <w:p w14:paraId="64E61561"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Рассмотрим на примерах, как необходимо формировать НБ по налогам:</w:t>
      </w:r>
    </w:p>
    <w:p w14:paraId="69CF2019"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Пример 1. Основным видом деятельности ООО на ЕНВД является реализация мотоциклов (мощностью до 150 л. </w:t>
      </w:r>
      <w:proofErr w:type="gramStart"/>
      <w:r w:rsidRPr="00982342">
        <w:rPr>
          <w:rFonts w:ascii="Times New Roman" w:eastAsia="Calibri" w:hAnsi="Times New Roman" w:cs="Times New Roman"/>
          <w:sz w:val="24"/>
          <w:szCs w:val="24"/>
        </w:rPr>
        <w:t>с</w:t>
      </w:r>
      <w:proofErr w:type="gramEnd"/>
      <w:r w:rsidRPr="00982342">
        <w:rPr>
          <w:rFonts w:ascii="Times New Roman" w:eastAsia="Calibri" w:hAnsi="Times New Roman" w:cs="Times New Roman"/>
          <w:sz w:val="24"/>
          <w:szCs w:val="24"/>
        </w:rPr>
        <w:t>.) розничным покупателям. Площадь торгового зала в салоне – 110 кв. м. К</w:t>
      </w:r>
      <w:proofErr w:type="gramStart"/>
      <w:r w:rsidRPr="00982342">
        <w:rPr>
          <w:rFonts w:ascii="Times New Roman" w:eastAsia="Calibri" w:hAnsi="Times New Roman" w:cs="Times New Roman"/>
          <w:sz w:val="24"/>
          <w:szCs w:val="24"/>
        </w:rPr>
        <w:t>2</w:t>
      </w:r>
      <w:proofErr w:type="gramEnd"/>
      <w:r w:rsidRPr="00982342">
        <w:rPr>
          <w:rFonts w:ascii="Times New Roman" w:eastAsia="Calibri" w:hAnsi="Times New Roman" w:cs="Times New Roman"/>
          <w:sz w:val="24"/>
          <w:szCs w:val="24"/>
        </w:rPr>
        <w:t xml:space="preserve"> =0,65.</w:t>
      </w:r>
    </w:p>
    <w:p w14:paraId="4A0F5492"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p>
    <w:p w14:paraId="492C37AF"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Исходя из площади торгового зала – 110 кв. м, базовой доходности – 1 800 руб./мес. (п. 3 ст. 346.29 НК РФ), К</w:t>
      </w:r>
      <w:proofErr w:type="gramStart"/>
      <w:r w:rsidRPr="00982342">
        <w:rPr>
          <w:rFonts w:ascii="Times New Roman" w:eastAsia="Calibri" w:hAnsi="Times New Roman" w:cs="Times New Roman"/>
          <w:sz w:val="24"/>
          <w:szCs w:val="24"/>
        </w:rPr>
        <w:t>1</w:t>
      </w:r>
      <w:proofErr w:type="gramEnd"/>
      <w:r w:rsidRPr="00982342">
        <w:rPr>
          <w:rFonts w:ascii="Times New Roman" w:eastAsia="Calibri" w:hAnsi="Times New Roman" w:cs="Times New Roman"/>
          <w:sz w:val="24"/>
          <w:szCs w:val="24"/>
        </w:rPr>
        <w:t>=1,798 (приказ Минэкономразвития России от 29.10.2014 № 685), К2=0,65 (по условиям примера), налоговая база за квартал определяется следующим способом:</w:t>
      </w:r>
    </w:p>
    <w:p w14:paraId="40611BD3"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НБ = 110 × 1 800 × 0,65 × 1,798 × 3 =694 208 руб.</w:t>
      </w:r>
    </w:p>
    <w:p w14:paraId="68755307"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Пример 2. ООО применяет УСН. Объектом налогообложения выбраны доходы за вычетом расходов. По итогам 2015 г. учитываемые доходы составили 1 550 000 руб., расходы – 1 050 000 руб. Кроме того, в этом же периоде было получено транспортное средство рыночной стоимостью 400 000 руб. (на безвозмездной основе). Убыток по итогам деятельности в 2014 г. составил 100 000 руб.</w:t>
      </w:r>
    </w:p>
    <w:p w14:paraId="77FF2A87"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В соответствии со ст. 249 НК РФ сумма 1 550 000 руб. является доходом от реализации, 1 050 000 руб. – расход, связанный с производством и реализацией (ст. 253 НК РФ).</w:t>
      </w:r>
    </w:p>
    <w:p w14:paraId="130F67F8"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П. 8 ст. 250 НК РФ определено, что транспортное средство, полученное на безвозмездной основе, является внереализационным доходом, который равен 400 000 руб. В соответствии с п. 7 ст. 346.18 НК РФ организация вправе уменьшить налоговую базу на сумму убытка за 2014 г. – 100 000 руб.</w:t>
      </w:r>
    </w:p>
    <w:p w14:paraId="5114505C"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Определяем налоговую базу:</w:t>
      </w:r>
    </w:p>
    <w:p w14:paraId="135BCD44"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НБ = (1 550 000+ 400 000) – (1 050 000 + 100 000) = 800 000 руб.</w:t>
      </w:r>
    </w:p>
    <w:p w14:paraId="43DE5623"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lastRenderedPageBreak/>
        <w:t>Налоговый период – это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14:paraId="439B4B8A"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Налоговая ставка представляет собой величину налоговых начислений на единицу измерения налоговой базы.</w:t>
      </w:r>
    </w:p>
    <w:p w14:paraId="37ADCA45"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В зависимости от объекта налогообложения налоговые ставки могут быть:</w:t>
      </w:r>
    </w:p>
    <w:p w14:paraId="21358A71"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-твердыми (специфическими) – устанавливаются в рублях на единицу налоговой базы;</w:t>
      </w:r>
    </w:p>
    <w:p w14:paraId="1E0CCE92"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 </w:t>
      </w:r>
      <w:proofErr w:type="gramStart"/>
      <w:r w:rsidRPr="00982342">
        <w:rPr>
          <w:rFonts w:ascii="Times New Roman" w:eastAsia="Calibri" w:hAnsi="Times New Roman" w:cs="Times New Roman"/>
          <w:sz w:val="24"/>
          <w:szCs w:val="24"/>
        </w:rPr>
        <w:t>адвалорными</w:t>
      </w:r>
      <w:proofErr w:type="gramEnd"/>
      <w:r w:rsidRPr="00982342">
        <w:rPr>
          <w:rFonts w:ascii="Times New Roman" w:eastAsia="Calibri" w:hAnsi="Times New Roman" w:cs="Times New Roman"/>
          <w:sz w:val="24"/>
          <w:szCs w:val="24"/>
        </w:rPr>
        <w:t xml:space="preserve"> (процентными) – в процентах к налоговой базе;</w:t>
      </w:r>
    </w:p>
    <w:p w14:paraId="6C5D6F62"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 </w:t>
      </w:r>
      <w:proofErr w:type="gramStart"/>
      <w:r w:rsidRPr="00982342">
        <w:rPr>
          <w:rFonts w:ascii="Times New Roman" w:eastAsia="Calibri" w:hAnsi="Times New Roman" w:cs="Times New Roman"/>
          <w:sz w:val="24"/>
          <w:szCs w:val="24"/>
        </w:rPr>
        <w:t>комбинированными</w:t>
      </w:r>
      <w:proofErr w:type="gramEnd"/>
      <w:r w:rsidRPr="00982342">
        <w:rPr>
          <w:rFonts w:ascii="Times New Roman" w:eastAsia="Calibri" w:hAnsi="Times New Roman" w:cs="Times New Roman"/>
          <w:sz w:val="24"/>
          <w:szCs w:val="24"/>
        </w:rPr>
        <w:t xml:space="preserve"> – содержащими и твердую и адвалорную части.</w:t>
      </w:r>
    </w:p>
    <w:p w14:paraId="5786F338"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Налоговые ставки могут также быть:</w:t>
      </w:r>
    </w:p>
    <w:p w14:paraId="6F2D857B"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 пропорциональными – </w:t>
      </w:r>
      <w:proofErr w:type="gramStart"/>
      <w:r w:rsidRPr="00982342">
        <w:rPr>
          <w:rFonts w:ascii="Times New Roman" w:eastAsia="Calibri" w:hAnsi="Times New Roman" w:cs="Times New Roman"/>
          <w:sz w:val="24"/>
          <w:szCs w:val="24"/>
        </w:rPr>
        <w:t>установлены</w:t>
      </w:r>
      <w:proofErr w:type="gramEnd"/>
      <w:r w:rsidRPr="00982342">
        <w:rPr>
          <w:rFonts w:ascii="Times New Roman" w:eastAsia="Calibri" w:hAnsi="Times New Roman" w:cs="Times New Roman"/>
          <w:sz w:val="24"/>
          <w:szCs w:val="24"/>
        </w:rPr>
        <w:t xml:space="preserve"> в фиксированном размере к налоговой базе;</w:t>
      </w:r>
    </w:p>
    <w:p w14:paraId="4066AD3B"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 </w:t>
      </w:r>
      <w:proofErr w:type="gramStart"/>
      <w:r w:rsidRPr="00982342">
        <w:rPr>
          <w:rFonts w:ascii="Times New Roman" w:eastAsia="Calibri" w:hAnsi="Times New Roman" w:cs="Times New Roman"/>
          <w:sz w:val="24"/>
          <w:szCs w:val="24"/>
        </w:rPr>
        <w:t>прогрессивными</w:t>
      </w:r>
      <w:proofErr w:type="gramEnd"/>
      <w:r w:rsidRPr="00982342">
        <w:rPr>
          <w:rFonts w:ascii="Times New Roman" w:eastAsia="Calibri" w:hAnsi="Times New Roman" w:cs="Times New Roman"/>
          <w:sz w:val="24"/>
          <w:szCs w:val="24"/>
        </w:rPr>
        <w:t xml:space="preserve"> – с ростом налоговой базы налоговые ставки растут;</w:t>
      </w:r>
    </w:p>
    <w:p w14:paraId="3E10797D"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 xml:space="preserve">- </w:t>
      </w:r>
      <w:proofErr w:type="gramStart"/>
      <w:r w:rsidRPr="00982342">
        <w:rPr>
          <w:rFonts w:ascii="Times New Roman" w:eastAsia="Calibri" w:hAnsi="Times New Roman" w:cs="Times New Roman"/>
          <w:sz w:val="24"/>
          <w:szCs w:val="24"/>
        </w:rPr>
        <w:t>регрессивными</w:t>
      </w:r>
      <w:proofErr w:type="gramEnd"/>
      <w:r w:rsidRPr="00982342">
        <w:rPr>
          <w:rFonts w:ascii="Times New Roman" w:eastAsia="Calibri" w:hAnsi="Times New Roman" w:cs="Times New Roman"/>
          <w:sz w:val="24"/>
          <w:szCs w:val="24"/>
        </w:rPr>
        <w:t xml:space="preserve"> – с ростом налоговой базы налоговые ставки снижаются.</w:t>
      </w:r>
    </w:p>
    <w:p w14:paraId="19118E13"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p>
    <w:p w14:paraId="51842453"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Перечисленные выше элементы налогообложения обязательны для определения налога. Но НК РФ также содержит небольшое количество элементов налогообложения, неприменение или неверное применение которых не приведет к нарушению порядка налогообложения.</w:t>
      </w:r>
    </w:p>
    <w:p w14:paraId="5572718C"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К таким элементам относятся:</w:t>
      </w:r>
    </w:p>
    <w:p w14:paraId="227AE931" w14:textId="77777777" w:rsidR="00982342" w:rsidRPr="00982342" w:rsidRDefault="00982342" w:rsidP="00982342">
      <w:pPr>
        <w:numPr>
          <w:ilvl w:val="0"/>
          <w:numId w:val="1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982342">
        <w:rPr>
          <w:rFonts w:ascii="Times New Roman" w:eastAsia="Times New Roman" w:hAnsi="Times New Roman" w:cs="Times New Roman"/>
          <w:sz w:val="24"/>
          <w:szCs w:val="24"/>
          <w:lang w:eastAsia="ru-RU"/>
        </w:rPr>
        <w:t>налоговая льгота;</w:t>
      </w:r>
    </w:p>
    <w:p w14:paraId="6050D4C4" w14:textId="77777777" w:rsidR="00982342" w:rsidRPr="00982342" w:rsidRDefault="00982342" w:rsidP="00982342">
      <w:pPr>
        <w:numPr>
          <w:ilvl w:val="0"/>
          <w:numId w:val="1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982342">
        <w:rPr>
          <w:rFonts w:ascii="Times New Roman" w:eastAsia="Times New Roman" w:hAnsi="Times New Roman" w:cs="Times New Roman"/>
          <w:sz w:val="24"/>
          <w:szCs w:val="24"/>
          <w:lang w:eastAsia="ru-RU"/>
        </w:rPr>
        <w:t>отчетный период;</w:t>
      </w:r>
    </w:p>
    <w:p w14:paraId="17FF467C" w14:textId="77777777" w:rsidR="00982342" w:rsidRPr="00982342" w:rsidRDefault="00982342" w:rsidP="00982342">
      <w:pPr>
        <w:numPr>
          <w:ilvl w:val="0"/>
          <w:numId w:val="1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982342">
        <w:rPr>
          <w:rFonts w:ascii="Times New Roman" w:eastAsia="Times New Roman" w:hAnsi="Times New Roman" w:cs="Times New Roman"/>
          <w:sz w:val="24"/>
          <w:szCs w:val="24"/>
          <w:lang w:eastAsia="ru-RU"/>
        </w:rPr>
        <w:t>налоговые вычеты.</w:t>
      </w:r>
    </w:p>
    <w:p w14:paraId="373FD060"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Льготы – это предоставляемые отдельным категориям налогоплательщиков предусмотренные налоговым законодательством преимущества по сравнению с другими налогоплательщиками, включая возможность не уплачивать налог либо уплачивать его в меньшем размере.</w:t>
      </w:r>
    </w:p>
    <w:p w14:paraId="2629B7BC"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Порядок исчисления и сроки уплаты налогов устанавливаются индивидуально для каждого налога отдельными статьями НК РФ.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14:paraId="297A7E5E"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Сроки уплаты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w:t>
      </w:r>
    </w:p>
    <w:p w14:paraId="5B4E922C"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Уплата налога производится разовой уплатой всей суммы налога либо в течение налогового периода предварительными платежами по налогу (авансовыми платежами) в установленные сроки в наличной или безналичной форме. Конкретный порядок уплаты налога устанавливается применительно к каждому налогу.</w:t>
      </w:r>
    </w:p>
    <w:p w14:paraId="704A7A66" w14:textId="77777777" w:rsidR="00982342" w:rsidRPr="00982342" w:rsidRDefault="00982342" w:rsidP="00982342">
      <w:pPr>
        <w:tabs>
          <w:tab w:val="left" w:pos="993"/>
        </w:tabs>
        <w:spacing w:after="0" w:line="240" w:lineRule="auto"/>
        <w:ind w:firstLine="709"/>
        <w:jc w:val="both"/>
        <w:rPr>
          <w:rFonts w:ascii="Times New Roman" w:eastAsia="Calibri" w:hAnsi="Times New Roman" w:cs="Times New Roman"/>
          <w:sz w:val="24"/>
          <w:szCs w:val="24"/>
        </w:rPr>
      </w:pPr>
      <w:r w:rsidRPr="00982342">
        <w:rPr>
          <w:rFonts w:ascii="Times New Roman" w:eastAsia="Calibri" w:hAnsi="Times New Roman" w:cs="Times New Roman"/>
          <w:sz w:val="24"/>
          <w:szCs w:val="24"/>
        </w:rPr>
        <w:t>В случае неуплаты или неполной уплаты налога в установленный срок производится взыскание налога.</w:t>
      </w:r>
    </w:p>
    <w:p w14:paraId="744681C7" w14:textId="77777777" w:rsidR="009C0ABE" w:rsidRDefault="009C0ABE" w:rsidP="00093F09">
      <w:pPr>
        <w:jc w:val="center"/>
        <w:rPr>
          <w:rFonts w:ascii="Times New Roman" w:hAnsi="Times New Roman" w:cs="Times New Roman"/>
          <w:b/>
          <w:sz w:val="28"/>
          <w:szCs w:val="28"/>
        </w:rPr>
      </w:pPr>
    </w:p>
    <w:p w14:paraId="4FEDB0B2" w14:textId="77777777" w:rsidR="00E52352" w:rsidRDefault="00E52352" w:rsidP="00093F09">
      <w:pPr>
        <w:jc w:val="center"/>
        <w:rPr>
          <w:rFonts w:ascii="Times New Roman" w:hAnsi="Times New Roman" w:cs="Times New Roman"/>
          <w:b/>
          <w:sz w:val="28"/>
          <w:szCs w:val="28"/>
        </w:rPr>
      </w:pPr>
      <w:r>
        <w:rPr>
          <w:rFonts w:ascii="Times New Roman" w:hAnsi="Times New Roman" w:cs="Times New Roman"/>
          <w:b/>
          <w:sz w:val="28"/>
          <w:szCs w:val="28"/>
        </w:rPr>
        <w:t>Основы предпринимательской деятельности</w:t>
      </w:r>
    </w:p>
    <w:p w14:paraId="6CA06AD0" w14:textId="77777777" w:rsidR="009C0ABE" w:rsidRPr="009C0ABE" w:rsidRDefault="009C0ABE" w:rsidP="009C0ABE">
      <w:pPr>
        <w:spacing w:after="0" w:line="300" w:lineRule="auto"/>
        <w:ind w:firstLine="709"/>
        <w:jc w:val="center"/>
        <w:rPr>
          <w:rFonts w:ascii="Times New Roman" w:eastAsia="Calibri" w:hAnsi="Times New Roman" w:cs="Times New Roman"/>
          <w:b/>
          <w:sz w:val="24"/>
          <w:szCs w:val="24"/>
        </w:rPr>
      </w:pPr>
      <w:r w:rsidRPr="009C0ABE">
        <w:rPr>
          <w:rFonts w:ascii="Times New Roman" w:eastAsia="Calibri" w:hAnsi="Times New Roman" w:cs="Times New Roman"/>
          <w:b/>
          <w:sz w:val="24"/>
          <w:szCs w:val="24"/>
        </w:rPr>
        <w:t>Тема «Взаимоотношения предпринимателей с финансовой системой и кредитными организациями»</w:t>
      </w:r>
    </w:p>
    <w:p w14:paraId="612E98B5" w14:textId="77777777" w:rsidR="009C0ABE" w:rsidRPr="009C0ABE" w:rsidRDefault="009C0ABE" w:rsidP="009C0ABE">
      <w:pPr>
        <w:spacing w:after="0" w:line="240" w:lineRule="auto"/>
        <w:jc w:val="both"/>
        <w:rPr>
          <w:rFonts w:ascii="Times New Roman" w:eastAsia="Calibri" w:hAnsi="Times New Roman" w:cs="Times New Roman"/>
          <w:sz w:val="24"/>
          <w:szCs w:val="24"/>
        </w:rPr>
      </w:pPr>
      <w:r w:rsidRPr="009C0ABE">
        <w:rPr>
          <w:rFonts w:ascii="Times New Roman" w:eastAsia="Calibri" w:hAnsi="Times New Roman" w:cs="Times New Roman"/>
          <w:sz w:val="24"/>
          <w:szCs w:val="24"/>
        </w:rPr>
        <w:t xml:space="preserve">Ответы на вопросы отправить на почту </w:t>
      </w:r>
      <w:proofErr w:type="spellStart"/>
      <w:r w:rsidRPr="009C0ABE">
        <w:rPr>
          <w:rFonts w:ascii="Times New Roman" w:eastAsia="Calibri" w:hAnsi="Times New Roman" w:cs="Times New Roman"/>
          <w:sz w:val="24"/>
          <w:szCs w:val="24"/>
          <w:lang w:val="en-US"/>
        </w:rPr>
        <w:t>EAParamonova</w:t>
      </w:r>
      <w:proofErr w:type="spellEnd"/>
      <w:r w:rsidRPr="009C0ABE">
        <w:rPr>
          <w:rFonts w:ascii="Times New Roman" w:eastAsia="Calibri" w:hAnsi="Times New Roman" w:cs="Times New Roman"/>
          <w:sz w:val="24"/>
          <w:szCs w:val="24"/>
        </w:rPr>
        <w:t>@</w:t>
      </w:r>
      <w:proofErr w:type="spellStart"/>
      <w:r w:rsidRPr="009C0ABE">
        <w:rPr>
          <w:rFonts w:ascii="Times New Roman" w:eastAsia="Calibri" w:hAnsi="Times New Roman" w:cs="Times New Roman"/>
          <w:sz w:val="24"/>
          <w:szCs w:val="24"/>
          <w:lang w:val="en-US"/>
        </w:rPr>
        <w:t>fa</w:t>
      </w:r>
      <w:proofErr w:type="spellEnd"/>
      <w:r w:rsidRPr="009C0ABE">
        <w:rPr>
          <w:rFonts w:ascii="Times New Roman" w:eastAsia="Calibri" w:hAnsi="Times New Roman" w:cs="Times New Roman"/>
          <w:sz w:val="24"/>
          <w:szCs w:val="24"/>
        </w:rPr>
        <w:t>.</w:t>
      </w:r>
      <w:proofErr w:type="spellStart"/>
      <w:r w:rsidRPr="009C0ABE">
        <w:rPr>
          <w:rFonts w:ascii="Times New Roman" w:eastAsia="Calibri" w:hAnsi="Times New Roman" w:cs="Times New Roman"/>
          <w:sz w:val="24"/>
          <w:szCs w:val="24"/>
          <w:lang w:val="en-US"/>
        </w:rPr>
        <w:t>ru</w:t>
      </w:r>
      <w:proofErr w:type="spellEnd"/>
      <w:r w:rsidRPr="009C0ABE">
        <w:rPr>
          <w:rFonts w:ascii="Times New Roman" w:eastAsia="Calibri" w:hAnsi="Times New Roman" w:cs="Times New Roman"/>
          <w:sz w:val="24"/>
          <w:szCs w:val="24"/>
        </w:rPr>
        <w:t xml:space="preserve"> до 21.03.2020 с указанием фамилии, имени и номера группы.</w:t>
      </w:r>
    </w:p>
    <w:p w14:paraId="53A54E5D" w14:textId="77777777" w:rsidR="009C0ABE" w:rsidRPr="009C0ABE" w:rsidRDefault="009C0ABE" w:rsidP="009C0ABE">
      <w:pPr>
        <w:spacing w:after="0" w:line="240" w:lineRule="auto"/>
        <w:ind w:firstLine="709"/>
        <w:jc w:val="both"/>
        <w:rPr>
          <w:rFonts w:ascii="Times New Roman" w:eastAsia="Calibri" w:hAnsi="Times New Roman" w:cs="Times New Roman"/>
          <w:b/>
          <w:sz w:val="24"/>
          <w:szCs w:val="24"/>
        </w:rPr>
      </w:pPr>
      <w:r w:rsidRPr="009C0ABE">
        <w:rPr>
          <w:rFonts w:ascii="Times New Roman" w:eastAsia="Calibri" w:hAnsi="Times New Roman" w:cs="Times New Roman"/>
          <w:b/>
          <w:sz w:val="24"/>
          <w:szCs w:val="24"/>
        </w:rPr>
        <w:t>Прочитать лекцию:</w:t>
      </w:r>
    </w:p>
    <w:p w14:paraId="07BC343C"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lastRenderedPageBreak/>
        <w:t>Отношения предприятий с финансово-кредитной системой многообразны.</w:t>
      </w:r>
      <w:r w:rsidRPr="009C0ABE">
        <w:rPr>
          <w:rFonts w:ascii="Times New Roman" w:eastAsia="Times New Roman" w:hAnsi="Times New Roman" w:cs="Times New Roman"/>
          <w:sz w:val="24"/>
          <w:szCs w:val="24"/>
          <w:lang w:eastAsia="ru-RU"/>
        </w:rPr>
        <w:br/>
        <w:t xml:space="preserve">Прежде </w:t>
      </w:r>
      <w:proofErr w:type="gramStart"/>
      <w:r w:rsidRPr="009C0ABE">
        <w:rPr>
          <w:rFonts w:ascii="Times New Roman" w:eastAsia="Times New Roman" w:hAnsi="Times New Roman" w:cs="Times New Roman"/>
          <w:sz w:val="24"/>
          <w:szCs w:val="24"/>
          <w:lang w:eastAsia="ru-RU"/>
        </w:rPr>
        <w:t>всего</w:t>
      </w:r>
      <w:proofErr w:type="gramEnd"/>
      <w:r w:rsidRPr="009C0ABE">
        <w:rPr>
          <w:rFonts w:ascii="Times New Roman" w:eastAsia="Times New Roman" w:hAnsi="Times New Roman" w:cs="Times New Roman"/>
          <w:sz w:val="24"/>
          <w:szCs w:val="24"/>
          <w:lang w:eastAsia="ru-RU"/>
        </w:rPr>
        <w:t xml:space="preserve"> это отношения с бюджетами различных уровней и внебюджетными фондами, связанные с перечислением налогов и отчислений.</w:t>
      </w:r>
    </w:p>
    <w:p w14:paraId="5A2C8B3B"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Важнейшая особенность отношений предприятий с коммерческими банками – их договорный характер. Инициатива заключения договоров исходит от предприятия, оно самостоятельно выбирает банк для своего расчетно-кассового и кредитного обслуживания. Если предприятие находится по месту нахождения банка, то банк обязан открыть расчётный счет предприятию. Однако при открытии счетов, предназначенных исключительно для хранения денежных средств, а не для расчетов, предприятие свободно в выборе банка и может иметь депозитные вклады в одном или нескольких банках. Такой порядок дает предприятию возможность, ориентируясь на собственные интересы, выбрать банк, где организованно выполняются операции, выше культура обслуживания, шире перечень предоставляемых услуг.</w:t>
      </w:r>
    </w:p>
    <w:p w14:paraId="79E6416E"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Для расчетного обслуживания предприятие заключает с банком договор банковского счета, что является необходимым для организации безналичных расчетов. В соответствии с договором банк открывает предприятию как клиенту расчетный и другие счета, зачисляет на них денежные средства, поступающие как от предприятия, так и предприятию, списывает соответствующие суммы со счета предприятия по его поручению на счета поставщиков, кредиторов, соответствующих бюджетов и внебюджетных фондов. Банк обязуется принимать от предприятия-клиента и выдавать ему или по его поручению наличные деньги, выплачивать проценты за хранение денег на счетах.</w:t>
      </w:r>
    </w:p>
    <w:p w14:paraId="1169017D"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Основной счет предприятия как юридического лица – расчетный счет. Предприятие вправе открыть только один расчетный счет либо по месту нахождения (регистрации), либо в другом банке. На расчетный счет зачисляется выручка от реализации продукции, по нему осуществляются расчеты по обязательствам предприятия. Другие счета – текущий, ссудный, валютный – можно открывать в любом количестве в разных банках. Для открытия валютных счетов предприятиям банк должен иметь соответствующую лицензию.</w:t>
      </w:r>
    </w:p>
    <w:p w14:paraId="046ADAE0"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Расчетный субсчет открывается предприятиям, имеющим вне места своего нахождения отдельные структурные звенья. По месту их нахождения в банках счета открываются на имя предприятия. Поскольку расчетный субсчет имеет подсобное значение, на нем аккумулируется выручка, поступающая от структурного звена, для последующего перечисления на основной расчетный счет предприятия.</w:t>
      </w:r>
      <w:r w:rsidRPr="009C0ABE">
        <w:rPr>
          <w:rFonts w:ascii="Times New Roman" w:eastAsia="Times New Roman" w:hAnsi="Times New Roman" w:cs="Times New Roman"/>
          <w:sz w:val="24"/>
          <w:szCs w:val="24"/>
          <w:lang w:eastAsia="ru-RU"/>
        </w:rPr>
        <w:br/>
        <w:t>Текущие счета открываются филиалам, отделениям и другим нехозрасчетным подразделениям предприятия. По ним производятся ограниченные расчетные операции, в основном связанные с оплатой труда и административно-хозяйственными расходами.</w:t>
      </w:r>
    </w:p>
    <w:p w14:paraId="125B7B46"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Многие банки взимают плату за оформление счетов клиентов и проведение расчетных и кассовых операций, чтобы возместить расходы по их проведению. Другие банки для привлечения клиентуры открывают расчетные счета бесплатно. В то же время каждый банк за хранение у него денежных сре</w:t>
      </w:r>
      <w:proofErr w:type="gramStart"/>
      <w:r w:rsidRPr="009C0ABE">
        <w:rPr>
          <w:rFonts w:ascii="Times New Roman" w:eastAsia="Times New Roman" w:hAnsi="Times New Roman" w:cs="Times New Roman"/>
          <w:sz w:val="24"/>
          <w:szCs w:val="24"/>
          <w:lang w:eastAsia="ru-RU"/>
        </w:rPr>
        <w:t>дств пр</w:t>
      </w:r>
      <w:proofErr w:type="gramEnd"/>
      <w:r w:rsidRPr="009C0ABE">
        <w:rPr>
          <w:rFonts w:ascii="Times New Roman" w:eastAsia="Times New Roman" w:hAnsi="Times New Roman" w:cs="Times New Roman"/>
          <w:sz w:val="24"/>
          <w:szCs w:val="24"/>
          <w:lang w:eastAsia="ru-RU"/>
        </w:rPr>
        <w:t>едприятий выплачивает в пользу последних определенную плату, исключение составляет транзитный валютный счет.</w:t>
      </w:r>
      <w:r w:rsidRPr="009C0ABE">
        <w:rPr>
          <w:rFonts w:ascii="Times New Roman" w:eastAsia="Times New Roman" w:hAnsi="Times New Roman" w:cs="Times New Roman"/>
          <w:sz w:val="24"/>
          <w:szCs w:val="24"/>
          <w:lang w:eastAsia="ru-RU"/>
        </w:rPr>
        <w:br/>
        <w:t>Размер платы устанавливается по взаимному соглашению, если речь идет о расчетном счете. На срочные депозитные счета предприятие помещает временно свободные денежные средства на условиях банка, который устанавливает проценты по вкладам в зависимости от сроков хранения денег.</w:t>
      </w:r>
    </w:p>
    <w:p w14:paraId="5A94F33C"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Расходы предприятия по оплате услуг банка включаются в себестоимость продукции (работ, услуг), доходы, полученные от хранения средств на счетах банков, в том числе и курсовые разницы по валютным счетам, учитываются в составе балансовой прибыли предприятия как внереализационные доходы.</w:t>
      </w:r>
    </w:p>
    <w:p w14:paraId="1F443797"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 xml:space="preserve">Расчеты между предприятиями, предприятиями и бюджетом и другие безналичные расчеты осуществляются в установленных формах. При этом расчеты между </w:t>
      </w:r>
      <w:r w:rsidRPr="009C0ABE">
        <w:rPr>
          <w:rFonts w:ascii="Times New Roman" w:eastAsia="Times New Roman" w:hAnsi="Times New Roman" w:cs="Times New Roman"/>
          <w:sz w:val="24"/>
          <w:szCs w:val="24"/>
          <w:lang w:eastAsia="ru-RU"/>
        </w:rPr>
        <w:lastRenderedPageBreak/>
        <w:t xml:space="preserve">предприятиями производятся в той форме, которая избрана ими и предусмотрена в хозяйственных договорах. Банки не вправе контролировать это и препятствовать осуществлению расчетов. Однако на них возложена определенная ответственность за соблюдение правил расчетной дисциплины. Она установлена нормативными актами Центрального банка РФ и определяется договорами между предприятием и коммерческим банком. За несвоевременное (неправильное) списание средств со счета предприятия, а также за несвоевременное или неправильное зачисление средств, поступивших предприятию, оно вправе </w:t>
      </w:r>
      <w:proofErr w:type="gramStart"/>
      <w:r w:rsidRPr="009C0ABE">
        <w:rPr>
          <w:rFonts w:ascii="Times New Roman" w:eastAsia="Times New Roman" w:hAnsi="Times New Roman" w:cs="Times New Roman"/>
          <w:sz w:val="24"/>
          <w:szCs w:val="24"/>
          <w:lang w:eastAsia="ru-RU"/>
        </w:rPr>
        <w:t>требовать от банка уплатить</w:t>
      </w:r>
      <w:proofErr w:type="gramEnd"/>
      <w:r w:rsidRPr="009C0ABE">
        <w:rPr>
          <w:rFonts w:ascii="Times New Roman" w:eastAsia="Times New Roman" w:hAnsi="Times New Roman" w:cs="Times New Roman"/>
          <w:sz w:val="24"/>
          <w:szCs w:val="24"/>
          <w:lang w:eastAsia="ru-RU"/>
        </w:rPr>
        <w:t xml:space="preserve"> штраф в свою пользу в размере 0,5% этих сумм за каждый день задержки, если другие или дополнительные формы ответственности не предусмотрены в договоре банка и предприятия.</w:t>
      </w:r>
    </w:p>
    <w:p w14:paraId="171559D3"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Ответственность предприятий перед банком устанавливается в договорах «банковского счета и вклада, кредитных договорах» Она принимает, например, форму повышенных процентов, уплачиваемых банку за нарушение сроков возврата кредита.</w:t>
      </w:r>
    </w:p>
    <w:p w14:paraId="2923AF72"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 xml:space="preserve">Кредитование – это метод возвратного финансирования потребностей предприятия и одновременно традиционная услуга банков. </w:t>
      </w:r>
      <w:proofErr w:type="gramStart"/>
      <w:r w:rsidRPr="009C0ABE">
        <w:rPr>
          <w:rFonts w:ascii="Times New Roman" w:eastAsia="Times New Roman" w:hAnsi="Times New Roman" w:cs="Times New Roman"/>
          <w:sz w:val="24"/>
          <w:szCs w:val="24"/>
          <w:lang w:eastAsia="ru-RU"/>
        </w:rPr>
        <w:t>В современных условиях хозяйствования принципы к подход к вопросам кредитования существенно изменились.</w:t>
      </w:r>
      <w:proofErr w:type="gramEnd"/>
      <w:r w:rsidRPr="009C0ABE">
        <w:rPr>
          <w:rFonts w:ascii="Times New Roman" w:eastAsia="Times New Roman" w:hAnsi="Times New Roman" w:cs="Times New Roman"/>
          <w:sz w:val="24"/>
          <w:szCs w:val="24"/>
          <w:lang w:eastAsia="ru-RU"/>
        </w:rPr>
        <w:t xml:space="preserve"> Во-первых, предприятие имеет право на получение кредита и в том банке, где ему открыт расчетный счет, и в любом другом банке. Во-вторых, кредитование предприятия производится на основе кредитного договора, в котором определяются права и обязанности предприятия-</w:t>
      </w:r>
      <w:proofErr w:type="spellStart"/>
      <w:r w:rsidRPr="009C0ABE">
        <w:rPr>
          <w:rFonts w:ascii="Times New Roman" w:eastAsia="Times New Roman" w:hAnsi="Times New Roman" w:cs="Times New Roman"/>
          <w:sz w:val="24"/>
          <w:szCs w:val="24"/>
          <w:lang w:eastAsia="ru-RU"/>
        </w:rPr>
        <w:t>ссудозаемщика</w:t>
      </w:r>
      <w:proofErr w:type="spellEnd"/>
      <w:r w:rsidRPr="009C0ABE">
        <w:rPr>
          <w:rFonts w:ascii="Times New Roman" w:eastAsia="Times New Roman" w:hAnsi="Times New Roman" w:cs="Times New Roman"/>
          <w:sz w:val="24"/>
          <w:szCs w:val="24"/>
          <w:lang w:eastAsia="ru-RU"/>
        </w:rPr>
        <w:t xml:space="preserve"> и банка с учетом характера предоставляемого кредита и финансового состояния предприятия, устанавливается ответственность сторон за нарушение условий договора. В-третьих, если до проведения экономических реформ устанавливались известные ограничения в кредитовании, то теперь объектом кредитования могут быть любые потребности предприятия. Вместе с тем кредит не направляется на возмещение убытков предприятия, неснижаемые запасы и за траты, которые обеспечиваются за счет собственных оборотных сре</w:t>
      </w:r>
      <w:proofErr w:type="gramStart"/>
      <w:r w:rsidRPr="009C0ABE">
        <w:rPr>
          <w:rFonts w:ascii="Times New Roman" w:eastAsia="Times New Roman" w:hAnsi="Times New Roman" w:cs="Times New Roman"/>
          <w:sz w:val="24"/>
          <w:szCs w:val="24"/>
          <w:lang w:eastAsia="ru-RU"/>
        </w:rPr>
        <w:t>дств пр</w:t>
      </w:r>
      <w:proofErr w:type="gramEnd"/>
      <w:r w:rsidRPr="009C0ABE">
        <w:rPr>
          <w:rFonts w:ascii="Times New Roman" w:eastAsia="Times New Roman" w:hAnsi="Times New Roman" w:cs="Times New Roman"/>
          <w:sz w:val="24"/>
          <w:szCs w:val="24"/>
          <w:lang w:eastAsia="ru-RU"/>
        </w:rPr>
        <w:t>едприятия. Объектами кредитования не могут быть произведенная сверхновая продукция, имеющая ограниченный сбыт, и неиспользуемые остатки товарно-материальных ценностей.</w:t>
      </w:r>
    </w:p>
    <w:p w14:paraId="590E804E"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Поскольку кредитование осуществляется банками на коммерческой основе, принципами кредитования является обеспеченность кредита, его целевой характер, срочность предоставляемой ссуды, платность и возвратность.</w:t>
      </w:r>
      <w:r w:rsidRPr="009C0ABE">
        <w:rPr>
          <w:rFonts w:ascii="Times New Roman" w:eastAsia="Times New Roman" w:hAnsi="Times New Roman" w:cs="Times New Roman"/>
          <w:sz w:val="24"/>
          <w:szCs w:val="24"/>
          <w:lang w:eastAsia="ru-RU"/>
        </w:rPr>
        <w:br/>
        <w:t>За пользование кредитом, который необходимо вернуть в установленный договором срок, предприятие уплачивает банку проценты. Процентные ставки дифференцированы в зависимости от срока пользования ссудой с учетом спроса и предложения, причем по разным банкам уровень процентных ставок колеблется. В кредитном договоре устанавливаются конкретные ставки за пользование кредитами, порядок уплаты процентов и остальные условия кредитования.</w:t>
      </w:r>
    </w:p>
    <w:p w14:paraId="1C5D0CA6"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По краткосрочным ссудам проценты в пределах учетной ставки Центрального банка РФ, увеличенной на три пункта, включаются предприятием в себестоимость продукции (работ, услуг), а свыше этого уровня – выплачиваются из чистой прибыли предприятия. Также из прибыли уплачиваются проценты по просроченным ссудам, проценты по ссудам, полученным на восполнение недостатка собственных оборотных средств, проценты по долгосрочным кредитам.</w:t>
      </w:r>
    </w:p>
    <w:p w14:paraId="38BB0DC1"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Несмотря на роль кредита в обеспечении нормального кругооборота сре</w:t>
      </w:r>
      <w:proofErr w:type="gramStart"/>
      <w:r w:rsidRPr="009C0ABE">
        <w:rPr>
          <w:rFonts w:ascii="Times New Roman" w:eastAsia="Times New Roman" w:hAnsi="Times New Roman" w:cs="Times New Roman"/>
          <w:sz w:val="24"/>
          <w:szCs w:val="24"/>
          <w:lang w:eastAsia="ru-RU"/>
        </w:rPr>
        <w:t>дств пр</w:t>
      </w:r>
      <w:proofErr w:type="gramEnd"/>
      <w:r w:rsidRPr="009C0ABE">
        <w:rPr>
          <w:rFonts w:ascii="Times New Roman" w:eastAsia="Times New Roman" w:hAnsi="Times New Roman" w:cs="Times New Roman"/>
          <w:sz w:val="24"/>
          <w:szCs w:val="24"/>
          <w:lang w:eastAsia="ru-RU"/>
        </w:rPr>
        <w:t>едприятия, финансировании капитальных затрат сфера его применения в таком качестве ограничена вследствие сложившейся сегодня ситуации в экономике.</w:t>
      </w:r>
      <w:r w:rsidRPr="009C0ABE">
        <w:rPr>
          <w:rFonts w:ascii="Times New Roman" w:eastAsia="Times New Roman" w:hAnsi="Times New Roman" w:cs="Times New Roman"/>
          <w:sz w:val="24"/>
          <w:szCs w:val="24"/>
          <w:lang w:eastAsia="ru-RU"/>
        </w:rPr>
        <w:br/>
        <w:t>Между тем кредитные операции в мировой практике – самая доходная статья банковского бизнеса, за счет этого источника формируется основная часть чистой прибыли банков. Но с этими операциями связаны и основные риски банков, в частности, непогашение заемщиком основного долга и процентов по кредиту.</w:t>
      </w:r>
    </w:p>
    <w:p w14:paraId="7B0B6998" w14:textId="77777777" w:rsidR="009C0ABE" w:rsidRPr="009C0ABE" w:rsidRDefault="009C0ABE" w:rsidP="009C0ABE">
      <w:pPr>
        <w:spacing w:after="0" w:line="240" w:lineRule="auto"/>
        <w:ind w:firstLine="709"/>
        <w:jc w:val="both"/>
        <w:rPr>
          <w:rFonts w:ascii="Times New Roman" w:eastAsia="Times New Roman" w:hAnsi="Times New Roman" w:cs="Times New Roman"/>
          <w:b/>
          <w:sz w:val="24"/>
          <w:szCs w:val="24"/>
          <w:lang w:eastAsia="ru-RU"/>
        </w:rPr>
      </w:pPr>
      <w:r w:rsidRPr="009C0ABE">
        <w:rPr>
          <w:rFonts w:ascii="Times New Roman" w:eastAsia="Times New Roman" w:hAnsi="Times New Roman" w:cs="Times New Roman"/>
          <w:b/>
          <w:sz w:val="24"/>
          <w:szCs w:val="24"/>
          <w:lang w:eastAsia="ru-RU"/>
        </w:rPr>
        <w:t>Письменно в тетради  ответить на вопросы:</w:t>
      </w:r>
    </w:p>
    <w:p w14:paraId="7FDEED2B" w14:textId="77777777" w:rsidR="009C0ABE" w:rsidRPr="009C0ABE" w:rsidRDefault="009C0ABE" w:rsidP="009C0ABE">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lastRenderedPageBreak/>
        <w:t xml:space="preserve">Что такое расчетный </w:t>
      </w:r>
      <w:proofErr w:type="gramStart"/>
      <w:r w:rsidRPr="009C0ABE">
        <w:rPr>
          <w:rFonts w:ascii="Times New Roman" w:eastAsia="Times New Roman" w:hAnsi="Times New Roman" w:cs="Times New Roman"/>
          <w:sz w:val="24"/>
          <w:szCs w:val="24"/>
          <w:lang w:eastAsia="ru-RU"/>
        </w:rPr>
        <w:t>счет</w:t>
      </w:r>
      <w:proofErr w:type="gramEnd"/>
      <w:r w:rsidRPr="009C0ABE">
        <w:rPr>
          <w:rFonts w:ascii="Times New Roman" w:eastAsia="Times New Roman" w:hAnsi="Times New Roman" w:cs="Times New Roman"/>
          <w:sz w:val="24"/>
          <w:szCs w:val="24"/>
          <w:lang w:eastAsia="ru-RU"/>
        </w:rPr>
        <w:t xml:space="preserve"> и </w:t>
      </w:r>
      <w:proofErr w:type="gramStart"/>
      <w:r w:rsidRPr="009C0ABE">
        <w:rPr>
          <w:rFonts w:ascii="Times New Roman" w:eastAsia="Times New Roman" w:hAnsi="Times New Roman" w:cs="Times New Roman"/>
          <w:sz w:val="24"/>
          <w:szCs w:val="24"/>
          <w:lang w:eastAsia="ru-RU"/>
        </w:rPr>
        <w:t>какие</w:t>
      </w:r>
      <w:proofErr w:type="gramEnd"/>
      <w:r w:rsidRPr="009C0ABE">
        <w:rPr>
          <w:rFonts w:ascii="Times New Roman" w:eastAsia="Times New Roman" w:hAnsi="Times New Roman" w:cs="Times New Roman"/>
          <w:sz w:val="24"/>
          <w:szCs w:val="24"/>
          <w:lang w:eastAsia="ru-RU"/>
        </w:rPr>
        <w:t xml:space="preserve"> операции осуществляются по расчетному счету?</w:t>
      </w:r>
    </w:p>
    <w:p w14:paraId="263D7BB1" w14:textId="77777777" w:rsidR="009C0ABE" w:rsidRPr="009C0ABE" w:rsidRDefault="009C0ABE" w:rsidP="009C0ABE">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Что такое расчетный субсчет, в каких случаях он открывается, какие операции осуществляются?</w:t>
      </w:r>
    </w:p>
    <w:p w14:paraId="1FBEEC86" w14:textId="77777777" w:rsidR="009C0ABE" w:rsidRPr="009C0ABE" w:rsidRDefault="009C0ABE" w:rsidP="009C0ABE">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Какой размер штрафа предусмотрен при не соблюдении договора между предприятием и коммерческим банком?</w:t>
      </w:r>
    </w:p>
    <w:p w14:paraId="7A84A57F" w14:textId="77777777" w:rsidR="009C0ABE" w:rsidRPr="009C0ABE" w:rsidRDefault="009C0ABE" w:rsidP="009C0ABE">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Что такое кредитование?</w:t>
      </w:r>
    </w:p>
    <w:p w14:paraId="4DCDEAA7" w14:textId="77777777" w:rsidR="009C0ABE" w:rsidRPr="009C0ABE" w:rsidRDefault="009C0ABE" w:rsidP="009C0ABE">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Перечислите принципы кредитования.</w:t>
      </w:r>
    </w:p>
    <w:p w14:paraId="6FAFE9B3" w14:textId="77777777" w:rsidR="009C0ABE" w:rsidRPr="009C0ABE" w:rsidRDefault="009C0ABE" w:rsidP="009C0ABE">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От чего зависит размер процентной ставки?</w:t>
      </w:r>
    </w:p>
    <w:p w14:paraId="448D1499" w14:textId="7269F8CF" w:rsidR="00E52352" w:rsidRDefault="009C0ABE" w:rsidP="007C072B">
      <w:pPr>
        <w:spacing w:after="0" w:line="300" w:lineRule="auto"/>
        <w:ind w:firstLine="709"/>
        <w:jc w:val="center"/>
        <w:rPr>
          <w:rFonts w:ascii="Times New Roman" w:hAnsi="Times New Roman" w:cs="Times New Roman"/>
          <w:b/>
          <w:sz w:val="28"/>
          <w:szCs w:val="28"/>
        </w:rPr>
      </w:pPr>
      <w:r w:rsidRPr="009C0ABE">
        <w:rPr>
          <w:rFonts w:ascii="Times New Roman" w:eastAsia="Times New Roman" w:hAnsi="Times New Roman" w:cs="Times New Roman"/>
          <w:sz w:val="24"/>
          <w:szCs w:val="24"/>
          <w:lang w:eastAsia="ru-RU"/>
        </w:rPr>
        <w:br/>
      </w:r>
      <w:r w:rsidR="00E52352">
        <w:rPr>
          <w:rFonts w:ascii="Times New Roman" w:hAnsi="Times New Roman" w:cs="Times New Roman"/>
          <w:b/>
          <w:sz w:val="28"/>
          <w:szCs w:val="28"/>
        </w:rPr>
        <w:t>203 группа</w:t>
      </w:r>
    </w:p>
    <w:p w14:paraId="735C0B58" w14:textId="77777777" w:rsidR="00E52352" w:rsidRDefault="00E52352" w:rsidP="00093F09">
      <w:pPr>
        <w:jc w:val="center"/>
        <w:rPr>
          <w:rFonts w:ascii="Times New Roman" w:hAnsi="Times New Roman" w:cs="Times New Roman"/>
          <w:b/>
          <w:sz w:val="28"/>
          <w:szCs w:val="28"/>
        </w:rPr>
      </w:pPr>
      <w:r w:rsidRPr="00E52352">
        <w:rPr>
          <w:rFonts w:ascii="Times New Roman" w:hAnsi="Times New Roman" w:cs="Times New Roman"/>
          <w:b/>
          <w:sz w:val="28"/>
          <w:szCs w:val="28"/>
        </w:rPr>
        <w:t>Основы предпринимательской деятельности</w:t>
      </w:r>
    </w:p>
    <w:p w14:paraId="2D2C2009" w14:textId="77777777" w:rsidR="009C0ABE" w:rsidRPr="009C0ABE" w:rsidRDefault="009C0ABE" w:rsidP="009C0ABE">
      <w:pPr>
        <w:spacing w:after="0" w:line="240" w:lineRule="auto"/>
        <w:ind w:firstLine="709"/>
        <w:jc w:val="center"/>
        <w:rPr>
          <w:rFonts w:ascii="Times New Roman" w:eastAsia="Calibri" w:hAnsi="Times New Roman" w:cs="Times New Roman"/>
          <w:b/>
          <w:sz w:val="24"/>
          <w:szCs w:val="24"/>
        </w:rPr>
      </w:pPr>
      <w:r w:rsidRPr="009C0ABE">
        <w:rPr>
          <w:rFonts w:ascii="Times New Roman" w:eastAsia="Calibri" w:hAnsi="Times New Roman" w:cs="Times New Roman"/>
          <w:b/>
          <w:sz w:val="24"/>
          <w:szCs w:val="24"/>
        </w:rPr>
        <w:t>Тема «Взаимоотношения предпринимателей с финансовой системой и кредитными организациями»</w:t>
      </w:r>
    </w:p>
    <w:p w14:paraId="10D5D6DC" w14:textId="77777777" w:rsidR="009C0ABE" w:rsidRPr="009C0ABE" w:rsidRDefault="009C0ABE" w:rsidP="009C0ABE">
      <w:pPr>
        <w:spacing w:after="0" w:line="240" w:lineRule="auto"/>
        <w:jc w:val="both"/>
        <w:rPr>
          <w:rFonts w:ascii="Times New Roman" w:eastAsia="Calibri" w:hAnsi="Times New Roman" w:cs="Times New Roman"/>
          <w:sz w:val="24"/>
          <w:szCs w:val="24"/>
        </w:rPr>
      </w:pPr>
      <w:r w:rsidRPr="009C0ABE">
        <w:rPr>
          <w:rFonts w:ascii="Times New Roman" w:eastAsia="Calibri" w:hAnsi="Times New Roman" w:cs="Times New Roman"/>
          <w:sz w:val="24"/>
          <w:szCs w:val="24"/>
        </w:rPr>
        <w:t xml:space="preserve">Ответы на вопросы отправить на почту </w:t>
      </w:r>
      <w:proofErr w:type="spellStart"/>
      <w:r w:rsidRPr="009C0ABE">
        <w:rPr>
          <w:rFonts w:ascii="Times New Roman" w:eastAsia="Calibri" w:hAnsi="Times New Roman" w:cs="Times New Roman"/>
          <w:sz w:val="24"/>
          <w:szCs w:val="24"/>
          <w:lang w:val="en-US"/>
        </w:rPr>
        <w:t>EAParamonova</w:t>
      </w:r>
      <w:proofErr w:type="spellEnd"/>
      <w:r w:rsidRPr="009C0ABE">
        <w:rPr>
          <w:rFonts w:ascii="Times New Roman" w:eastAsia="Calibri" w:hAnsi="Times New Roman" w:cs="Times New Roman"/>
          <w:sz w:val="24"/>
          <w:szCs w:val="24"/>
        </w:rPr>
        <w:t>@</w:t>
      </w:r>
      <w:proofErr w:type="spellStart"/>
      <w:r w:rsidRPr="009C0ABE">
        <w:rPr>
          <w:rFonts w:ascii="Times New Roman" w:eastAsia="Calibri" w:hAnsi="Times New Roman" w:cs="Times New Roman"/>
          <w:sz w:val="24"/>
          <w:szCs w:val="24"/>
          <w:lang w:val="en-US"/>
        </w:rPr>
        <w:t>fa</w:t>
      </w:r>
      <w:proofErr w:type="spellEnd"/>
      <w:r w:rsidRPr="009C0ABE">
        <w:rPr>
          <w:rFonts w:ascii="Times New Roman" w:eastAsia="Calibri" w:hAnsi="Times New Roman" w:cs="Times New Roman"/>
          <w:sz w:val="24"/>
          <w:szCs w:val="24"/>
        </w:rPr>
        <w:t>.</w:t>
      </w:r>
      <w:proofErr w:type="spellStart"/>
      <w:r w:rsidRPr="009C0ABE">
        <w:rPr>
          <w:rFonts w:ascii="Times New Roman" w:eastAsia="Calibri" w:hAnsi="Times New Roman" w:cs="Times New Roman"/>
          <w:sz w:val="24"/>
          <w:szCs w:val="24"/>
          <w:lang w:val="en-US"/>
        </w:rPr>
        <w:t>ru</w:t>
      </w:r>
      <w:proofErr w:type="spellEnd"/>
      <w:r w:rsidRPr="009C0ABE">
        <w:rPr>
          <w:rFonts w:ascii="Times New Roman" w:eastAsia="Calibri" w:hAnsi="Times New Roman" w:cs="Times New Roman"/>
          <w:sz w:val="24"/>
          <w:szCs w:val="24"/>
        </w:rPr>
        <w:t xml:space="preserve"> до 21.03.2020 с указанием фамилии, имени и номера группы.</w:t>
      </w:r>
    </w:p>
    <w:p w14:paraId="76A06460" w14:textId="77777777" w:rsidR="009C0ABE" w:rsidRPr="009C0ABE" w:rsidRDefault="009C0ABE" w:rsidP="009C0ABE">
      <w:pPr>
        <w:spacing w:after="0" w:line="240" w:lineRule="auto"/>
        <w:ind w:firstLine="709"/>
        <w:jc w:val="both"/>
        <w:rPr>
          <w:rFonts w:ascii="Times New Roman" w:eastAsia="Calibri" w:hAnsi="Times New Roman" w:cs="Times New Roman"/>
          <w:b/>
          <w:sz w:val="24"/>
          <w:szCs w:val="24"/>
        </w:rPr>
      </w:pPr>
      <w:r w:rsidRPr="009C0ABE">
        <w:rPr>
          <w:rFonts w:ascii="Times New Roman" w:eastAsia="Calibri" w:hAnsi="Times New Roman" w:cs="Times New Roman"/>
          <w:b/>
          <w:sz w:val="24"/>
          <w:szCs w:val="24"/>
        </w:rPr>
        <w:t>Прочитать лекцию:</w:t>
      </w:r>
    </w:p>
    <w:p w14:paraId="0237A865"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Отношения предприятий с финансово-кредитной системой многообразны.</w:t>
      </w:r>
      <w:r w:rsidRPr="009C0ABE">
        <w:rPr>
          <w:rFonts w:ascii="Times New Roman" w:eastAsia="Times New Roman" w:hAnsi="Times New Roman" w:cs="Times New Roman"/>
          <w:sz w:val="24"/>
          <w:szCs w:val="24"/>
          <w:lang w:eastAsia="ru-RU"/>
        </w:rPr>
        <w:br/>
        <w:t xml:space="preserve">Прежде </w:t>
      </w:r>
      <w:proofErr w:type="gramStart"/>
      <w:r w:rsidRPr="009C0ABE">
        <w:rPr>
          <w:rFonts w:ascii="Times New Roman" w:eastAsia="Times New Roman" w:hAnsi="Times New Roman" w:cs="Times New Roman"/>
          <w:sz w:val="24"/>
          <w:szCs w:val="24"/>
          <w:lang w:eastAsia="ru-RU"/>
        </w:rPr>
        <w:t>всего</w:t>
      </w:r>
      <w:proofErr w:type="gramEnd"/>
      <w:r w:rsidRPr="009C0ABE">
        <w:rPr>
          <w:rFonts w:ascii="Times New Roman" w:eastAsia="Times New Roman" w:hAnsi="Times New Roman" w:cs="Times New Roman"/>
          <w:sz w:val="24"/>
          <w:szCs w:val="24"/>
          <w:lang w:eastAsia="ru-RU"/>
        </w:rPr>
        <w:t xml:space="preserve"> это отношения с бюджетами различных уровней и внебюджетными фондами, связанные с перечислением налогов и отчислений.</w:t>
      </w:r>
    </w:p>
    <w:p w14:paraId="2C43E55D"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Важнейшая особенность отношений предприятий с коммерческими банками – их договорный характер. Инициатива заключения договоров исходит от предприятия, оно самостоятельно выбирает банк для своего расчетно-кассового и кредитного обслуживания. Если предприятие находится по месту нахождения банка, то банк обязан открыть расчётный счет предприятию. Однако при открытии счетов, предназначенных исключительно для хранения денежных средств, а не для расчетов, предприятие свободно в выборе банка и может иметь депозитные вклады в одном или нескольких банках. Такой порядок дает предприятию возможность, ориентируясь на собственные интересы, выбрать банк, где организованно выполняются операции, выше культура обслуживания, шире перечень предоставляемых услуг.</w:t>
      </w:r>
    </w:p>
    <w:p w14:paraId="43C2DCE1"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Для расчетного обслуживания предприятие заключает с банком договор банковского счета, что является необходимым для организации безналичных расчетов. В соответствии с договором банк открывает предприятию как клиенту расчетный и другие счета, зачисляет на них денежные средства, поступающие как от предприятия, так и предприятию, списывает соответствующие суммы со счета предприятия по его поручению на счета поставщиков, кредиторов, соответствующих бюджетов и внебюджетных фондов. Банк обязуется принимать от предприятия-клиента и выдавать ему или по его поручению наличные деньги, выплачивать проценты за хранение денег на счетах.</w:t>
      </w:r>
    </w:p>
    <w:p w14:paraId="25A08825"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Основной счет предприятия как юридического лица – расчетный счет. Предприятие вправе открыть только один расчетный счет либо по месту нахождения (регистрации), либо в другом банке. На расчетный счет зачисляется выручка от реализации продукции, по нему осуществляются расчеты по обязательствам предприятия. Другие счета – текущий, ссудный, валютный – можно открывать в любом количестве в разных банках. Для открытия валютных счетов предприятиям банк должен иметь соответствующую лицензию.</w:t>
      </w:r>
    </w:p>
    <w:p w14:paraId="1A93B635"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Расчетный субсчет открывается предприятиям, имеющим вне места своего нахождения отдельные структурные звенья. По месту их нахождения в банках счета открываются на имя предприятия. Поскольку расчетный субсчет имеет подсобное значение, на нем аккумулируется выручка, поступающая от структурного звена, для последующего перечисления на основной расчетный счет предприятия.</w:t>
      </w:r>
      <w:r w:rsidRPr="009C0ABE">
        <w:rPr>
          <w:rFonts w:ascii="Times New Roman" w:eastAsia="Times New Roman" w:hAnsi="Times New Roman" w:cs="Times New Roman"/>
          <w:sz w:val="24"/>
          <w:szCs w:val="24"/>
          <w:lang w:eastAsia="ru-RU"/>
        </w:rPr>
        <w:br/>
      </w:r>
      <w:r w:rsidRPr="009C0ABE">
        <w:rPr>
          <w:rFonts w:ascii="Times New Roman" w:eastAsia="Times New Roman" w:hAnsi="Times New Roman" w:cs="Times New Roman"/>
          <w:sz w:val="24"/>
          <w:szCs w:val="24"/>
          <w:lang w:eastAsia="ru-RU"/>
        </w:rPr>
        <w:lastRenderedPageBreak/>
        <w:t>Текущие счета открываются филиалам, отделениям и другим нехозрасчетным подразделениям предприятия. По ним производятся ограниченные расчетные операции, в основном связанные с оплатой труда и административно-хозяйственными расходами.</w:t>
      </w:r>
    </w:p>
    <w:p w14:paraId="2FC1BCA9"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Многие банки взимают плату за оформление счетов клиентов и проведение расчетных и кассовых операций, чтобы возместить расходы по их проведению. Другие банки для привлечения клиентуры открывают расчетные счета бесплатно. В то же время каждый банк за хранение у него денежных сре</w:t>
      </w:r>
      <w:proofErr w:type="gramStart"/>
      <w:r w:rsidRPr="009C0ABE">
        <w:rPr>
          <w:rFonts w:ascii="Times New Roman" w:eastAsia="Times New Roman" w:hAnsi="Times New Roman" w:cs="Times New Roman"/>
          <w:sz w:val="24"/>
          <w:szCs w:val="24"/>
          <w:lang w:eastAsia="ru-RU"/>
        </w:rPr>
        <w:t>дств пр</w:t>
      </w:r>
      <w:proofErr w:type="gramEnd"/>
      <w:r w:rsidRPr="009C0ABE">
        <w:rPr>
          <w:rFonts w:ascii="Times New Roman" w:eastAsia="Times New Roman" w:hAnsi="Times New Roman" w:cs="Times New Roman"/>
          <w:sz w:val="24"/>
          <w:szCs w:val="24"/>
          <w:lang w:eastAsia="ru-RU"/>
        </w:rPr>
        <w:t>едприятий выплачивает в пользу последних определенную плату, исключение составляет транзитный валютный счет.</w:t>
      </w:r>
      <w:r w:rsidRPr="009C0ABE">
        <w:rPr>
          <w:rFonts w:ascii="Times New Roman" w:eastAsia="Times New Roman" w:hAnsi="Times New Roman" w:cs="Times New Roman"/>
          <w:sz w:val="24"/>
          <w:szCs w:val="24"/>
          <w:lang w:eastAsia="ru-RU"/>
        </w:rPr>
        <w:br/>
        <w:t>Размер платы устанавливается по взаимному соглашению, если речь идет о расчетном счете. На срочные депозитные счета предприятие помещает временно свободные денежные средства на условиях банка, который устанавливает проценты по вкладам в зависимости от сроков хранения денег.</w:t>
      </w:r>
    </w:p>
    <w:p w14:paraId="366F7C15"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Расходы предприятия по оплате услуг банка включаются в себестоимость продукции (работ, услуг), доходы, полученные от хранения средств на счетах банков, в том числе и курсовые разницы по валютным счетам, учитываются в составе балансовой прибыли предприятия как внереализационные доходы.</w:t>
      </w:r>
    </w:p>
    <w:p w14:paraId="6DF7FF8D"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 xml:space="preserve">Расчеты между предприятиями, предприятиями и бюджетом и другие безналичные расчеты осуществляются в установленных формах. При этом расчеты между предприятиями производятся в той форме, которая избрана ими и предусмотрена в хозяйственных договорах. Банки не вправе контролировать это и препятствовать осуществлению расчетов. Однако на них возложена определенная ответственность за соблюдение правил расчетной дисциплины. Она установлена нормативными актами Центрального банка РФ и определяется договорами между предприятием и коммерческим банком. За несвоевременное (неправильное) списание средств со счета предприятия, а также за несвоевременное или неправильное зачисление средств, поступивших предприятию, оно вправе </w:t>
      </w:r>
      <w:proofErr w:type="gramStart"/>
      <w:r w:rsidRPr="009C0ABE">
        <w:rPr>
          <w:rFonts w:ascii="Times New Roman" w:eastAsia="Times New Roman" w:hAnsi="Times New Roman" w:cs="Times New Roman"/>
          <w:sz w:val="24"/>
          <w:szCs w:val="24"/>
          <w:lang w:eastAsia="ru-RU"/>
        </w:rPr>
        <w:t>требовать от банка уплатить</w:t>
      </w:r>
      <w:proofErr w:type="gramEnd"/>
      <w:r w:rsidRPr="009C0ABE">
        <w:rPr>
          <w:rFonts w:ascii="Times New Roman" w:eastAsia="Times New Roman" w:hAnsi="Times New Roman" w:cs="Times New Roman"/>
          <w:sz w:val="24"/>
          <w:szCs w:val="24"/>
          <w:lang w:eastAsia="ru-RU"/>
        </w:rPr>
        <w:t xml:space="preserve"> штраф в свою пользу в размере 0,5% этих сумм за каждый день задержки, если другие или дополнительные формы ответственности не предусмотрены в договоре банка и предприятия.</w:t>
      </w:r>
    </w:p>
    <w:p w14:paraId="5E13C0D4"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Ответственность предприятий перед банком устанавливается в договорах «банковского счета и вклада, кредитных договорах» Она принимает, например, форму повышенных процентов, уплачиваемых банку за нарушение сроков возврата кредита.</w:t>
      </w:r>
    </w:p>
    <w:p w14:paraId="36D9618E"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 xml:space="preserve">Кредитование – это метод возвратного финансирования потребностей предприятия и одновременно традиционная услуга банков. </w:t>
      </w:r>
      <w:proofErr w:type="gramStart"/>
      <w:r w:rsidRPr="009C0ABE">
        <w:rPr>
          <w:rFonts w:ascii="Times New Roman" w:eastAsia="Times New Roman" w:hAnsi="Times New Roman" w:cs="Times New Roman"/>
          <w:sz w:val="24"/>
          <w:szCs w:val="24"/>
          <w:lang w:eastAsia="ru-RU"/>
        </w:rPr>
        <w:t>В современных условиях хозяйствования принципы к подход к вопросам кредитования существенно изменились.</w:t>
      </w:r>
      <w:proofErr w:type="gramEnd"/>
      <w:r w:rsidRPr="009C0ABE">
        <w:rPr>
          <w:rFonts w:ascii="Times New Roman" w:eastAsia="Times New Roman" w:hAnsi="Times New Roman" w:cs="Times New Roman"/>
          <w:sz w:val="24"/>
          <w:szCs w:val="24"/>
          <w:lang w:eastAsia="ru-RU"/>
        </w:rPr>
        <w:t xml:space="preserve"> Во-первых, предприятие имеет право на получение кредита и в том банке, где ему открыт расчетный счет, и в любом другом банке. Во-вторых, кредитование предприятия производится на основе кредитного договора, в котором определяются права и обязанности предприятия-</w:t>
      </w:r>
      <w:proofErr w:type="spellStart"/>
      <w:r w:rsidRPr="009C0ABE">
        <w:rPr>
          <w:rFonts w:ascii="Times New Roman" w:eastAsia="Times New Roman" w:hAnsi="Times New Roman" w:cs="Times New Roman"/>
          <w:sz w:val="24"/>
          <w:szCs w:val="24"/>
          <w:lang w:eastAsia="ru-RU"/>
        </w:rPr>
        <w:t>ссудозаемщика</w:t>
      </w:r>
      <w:proofErr w:type="spellEnd"/>
      <w:r w:rsidRPr="009C0ABE">
        <w:rPr>
          <w:rFonts w:ascii="Times New Roman" w:eastAsia="Times New Roman" w:hAnsi="Times New Roman" w:cs="Times New Roman"/>
          <w:sz w:val="24"/>
          <w:szCs w:val="24"/>
          <w:lang w:eastAsia="ru-RU"/>
        </w:rPr>
        <w:t xml:space="preserve"> и банка с учетом характера предоставляемого кредита и финансового состояния предприятия, устанавливается ответственность сторон за нарушение условий договора. В-третьих, если до проведения экономических реформ устанавливались известные ограничения в кредитовании, то теперь объектом кредитования могут быть любые потребности предприятия. Вместе с тем кредит не направляется на возмещение убытков предприятия, неснижаемые запасы и за траты, которые обеспечиваются за счет собственных оборотных сре</w:t>
      </w:r>
      <w:proofErr w:type="gramStart"/>
      <w:r w:rsidRPr="009C0ABE">
        <w:rPr>
          <w:rFonts w:ascii="Times New Roman" w:eastAsia="Times New Roman" w:hAnsi="Times New Roman" w:cs="Times New Roman"/>
          <w:sz w:val="24"/>
          <w:szCs w:val="24"/>
          <w:lang w:eastAsia="ru-RU"/>
        </w:rPr>
        <w:t>дств пр</w:t>
      </w:r>
      <w:proofErr w:type="gramEnd"/>
      <w:r w:rsidRPr="009C0ABE">
        <w:rPr>
          <w:rFonts w:ascii="Times New Roman" w:eastAsia="Times New Roman" w:hAnsi="Times New Roman" w:cs="Times New Roman"/>
          <w:sz w:val="24"/>
          <w:szCs w:val="24"/>
          <w:lang w:eastAsia="ru-RU"/>
        </w:rPr>
        <w:t>едприятия. Объектами кредитования не могут быть произведенная сверхновая продукция, имеющая ограниченный сбыт, и неиспользуемые остатки товарно-материальных ценностей.</w:t>
      </w:r>
    </w:p>
    <w:p w14:paraId="4C804493"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Поскольку кредитование осуществляется банками на коммерческой основе, принципами кредитования является обеспеченность кредита, его целевой характер, срочность предоставляемой ссуды, платность и возвратность.</w:t>
      </w:r>
      <w:r w:rsidRPr="009C0ABE">
        <w:rPr>
          <w:rFonts w:ascii="Times New Roman" w:eastAsia="Times New Roman" w:hAnsi="Times New Roman" w:cs="Times New Roman"/>
          <w:sz w:val="24"/>
          <w:szCs w:val="24"/>
          <w:lang w:eastAsia="ru-RU"/>
        </w:rPr>
        <w:br/>
        <w:t xml:space="preserve">За пользование кредитом, который необходимо вернуть в установленный договором срок, предприятие уплачивает банку проценты. Процентные ставки дифференцированы в зависимости от срока пользования ссудой с учетом спроса и предложения, причем по </w:t>
      </w:r>
      <w:r w:rsidRPr="009C0ABE">
        <w:rPr>
          <w:rFonts w:ascii="Times New Roman" w:eastAsia="Times New Roman" w:hAnsi="Times New Roman" w:cs="Times New Roman"/>
          <w:sz w:val="24"/>
          <w:szCs w:val="24"/>
          <w:lang w:eastAsia="ru-RU"/>
        </w:rPr>
        <w:lastRenderedPageBreak/>
        <w:t>разным банкам уровень процентных ставок колеблется. В кредитном договоре устанавливаются конкретные ставки за пользование кредитами, порядок уплаты процентов и остальные условия кредитования.</w:t>
      </w:r>
    </w:p>
    <w:p w14:paraId="6FD399E2"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По краткосрочным ссудам проценты в пределах учетной ставки Центрального банка РФ, увеличенной на три пункта, включаются предприятием в себестоимость продукции (работ, услуг), а свыше этого уровня – выплачиваются из чистой прибыли предприятия. Также из прибыли уплачиваются проценты по просроченным ссудам, проценты по ссудам, полученным на восполнение недостатка собственных оборотных средств, проценты по долгосрочным кредитам.</w:t>
      </w:r>
    </w:p>
    <w:p w14:paraId="23C3752E" w14:textId="77777777" w:rsidR="009C0ABE" w:rsidRPr="009C0ABE" w:rsidRDefault="009C0ABE" w:rsidP="009C0ABE">
      <w:pPr>
        <w:spacing w:after="0" w:line="240" w:lineRule="auto"/>
        <w:ind w:firstLine="709"/>
        <w:jc w:val="both"/>
        <w:rPr>
          <w:rFonts w:ascii="Times New Roman" w:eastAsia="Times New Roman" w:hAnsi="Times New Roman" w:cs="Times New Roman"/>
          <w:sz w:val="24"/>
          <w:szCs w:val="24"/>
          <w:lang w:eastAsia="ru-RU"/>
        </w:rPr>
      </w:pPr>
      <w:r w:rsidRPr="009C0ABE">
        <w:rPr>
          <w:rFonts w:ascii="Times New Roman" w:eastAsia="Times New Roman" w:hAnsi="Times New Roman" w:cs="Times New Roman"/>
          <w:sz w:val="24"/>
          <w:szCs w:val="24"/>
          <w:lang w:eastAsia="ru-RU"/>
        </w:rPr>
        <w:t>Несмотря на роль кредита в обеспечении нормального кругооборота сре</w:t>
      </w:r>
      <w:proofErr w:type="gramStart"/>
      <w:r w:rsidRPr="009C0ABE">
        <w:rPr>
          <w:rFonts w:ascii="Times New Roman" w:eastAsia="Times New Roman" w:hAnsi="Times New Roman" w:cs="Times New Roman"/>
          <w:sz w:val="24"/>
          <w:szCs w:val="24"/>
          <w:lang w:eastAsia="ru-RU"/>
        </w:rPr>
        <w:t>дств пр</w:t>
      </w:r>
      <w:proofErr w:type="gramEnd"/>
      <w:r w:rsidRPr="009C0ABE">
        <w:rPr>
          <w:rFonts w:ascii="Times New Roman" w:eastAsia="Times New Roman" w:hAnsi="Times New Roman" w:cs="Times New Roman"/>
          <w:sz w:val="24"/>
          <w:szCs w:val="24"/>
          <w:lang w:eastAsia="ru-RU"/>
        </w:rPr>
        <w:t>едприятия, финансировании капитальных затрат сфера его применения в таком качестве ограничена вследствие сложившейся сегодня ситуации в экономике.</w:t>
      </w:r>
      <w:r w:rsidRPr="009C0ABE">
        <w:rPr>
          <w:rFonts w:ascii="Times New Roman" w:eastAsia="Times New Roman" w:hAnsi="Times New Roman" w:cs="Times New Roman"/>
          <w:sz w:val="24"/>
          <w:szCs w:val="24"/>
          <w:lang w:eastAsia="ru-RU"/>
        </w:rPr>
        <w:br/>
        <w:t>Между тем кредитные операции в мировой практике – самая доходная статья банковского бизнеса, за счет этого источника формируется основная часть чистой прибыли банков. Но с этими операциями связаны и основные риски банков, в частности, непогашение заемщиком основного долга и процентов по кредиту.</w:t>
      </w:r>
    </w:p>
    <w:p w14:paraId="1C7325C7" w14:textId="77777777" w:rsidR="009C0ABE" w:rsidRPr="009C0ABE" w:rsidRDefault="009C0ABE" w:rsidP="009C0ABE">
      <w:pPr>
        <w:spacing w:after="0" w:line="240" w:lineRule="auto"/>
        <w:ind w:firstLine="709"/>
        <w:jc w:val="both"/>
        <w:rPr>
          <w:rFonts w:ascii="Times New Roman" w:eastAsia="Times New Roman" w:hAnsi="Times New Roman" w:cs="Times New Roman"/>
          <w:b/>
          <w:sz w:val="24"/>
          <w:szCs w:val="24"/>
          <w:lang w:eastAsia="ru-RU"/>
        </w:rPr>
      </w:pPr>
      <w:r w:rsidRPr="009C0ABE">
        <w:rPr>
          <w:rFonts w:ascii="Times New Roman" w:eastAsia="Times New Roman" w:hAnsi="Times New Roman" w:cs="Times New Roman"/>
          <w:b/>
          <w:sz w:val="24"/>
          <w:szCs w:val="24"/>
          <w:lang w:eastAsia="ru-RU"/>
        </w:rPr>
        <w:t>Письменно в тетради  ответить на вопросы:</w:t>
      </w:r>
    </w:p>
    <w:p w14:paraId="087D0263" w14:textId="77777777" w:rsidR="009C0ABE" w:rsidRPr="009C0ABE" w:rsidRDefault="009C0ABE" w:rsidP="009C0AB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C0ABE">
        <w:rPr>
          <w:rFonts w:ascii="Times New Roman" w:eastAsia="Times New Roman" w:hAnsi="Times New Roman" w:cs="Times New Roman"/>
          <w:sz w:val="24"/>
          <w:szCs w:val="24"/>
          <w:lang w:eastAsia="ru-RU"/>
        </w:rPr>
        <w:t xml:space="preserve">Что такое расчетный </w:t>
      </w:r>
      <w:proofErr w:type="gramStart"/>
      <w:r w:rsidRPr="009C0ABE">
        <w:rPr>
          <w:rFonts w:ascii="Times New Roman" w:eastAsia="Times New Roman" w:hAnsi="Times New Roman" w:cs="Times New Roman"/>
          <w:sz w:val="24"/>
          <w:szCs w:val="24"/>
          <w:lang w:eastAsia="ru-RU"/>
        </w:rPr>
        <w:t>счет</w:t>
      </w:r>
      <w:proofErr w:type="gramEnd"/>
      <w:r w:rsidRPr="009C0ABE">
        <w:rPr>
          <w:rFonts w:ascii="Times New Roman" w:eastAsia="Times New Roman" w:hAnsi="Times New Roman" w:cs="Times New Roman"/>
          <w:sz w:val="24"/>
          <w:szCs w:val="24"/>
          <w:lang w:eastAsia="ru-RU"/>
        </w:rPr>
        <w:t xml:space="preserve"> и </w:t>
      </w:r>
      <w:proofErr w:type="gramStart"/>
      <w:r w:rsidRPr="009C0ABE">
        <w:rPr>
          <w:rFonts w:ascii="Times New Roman" w:eastAsia="Times New Roman" w:hAnsi="Times New Roman" w:cs="Times New Roman"/>
          <w:sz w:val="24"/>
          <w:szCs w:val="24"/>
          <w:lang w:eastAsia="ru-RU"/>
        </w:rPr>
        <w:t>какие</w:t>
      </w:r>
      <w:proofErr w:type="gramEnd"/>
      <w:r w:rsidRPr="009C0ABE">
        <w:rPr>
          <w:rFonts w:ascii="Times New Roman" w:eastAsia="Times New Roman" w:hAnsi="Times New Roman" w:cs="Times New Roman"/>
          <w:sz w:val="24"/>
          <w:szCs w:val="24"/>
          <w:lang w:eastAsia="ru-RU"/>
        </w:rPr>
        <w:t xml:space="preserve"> операции осуществляются по расчетному счету?</w:t>
      </w:r>
    </w:p>
    <w:p w14:paraId="3ED14131" w14:textId="77777777" w:rsidR="009C0ABE" w:rsidRPr="009C0ABE" w:rsidRDefault="009C0ABE" w:rsidP="009C0AB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C0ABE">
        <w:rPr>
          <w:rFonts w:ascii="Times New Roman" w:eastAsia="Times New Roman" w:hAnsi="Times New Roman" w:cs="Times New Roman"/>
          <w:sz w:val="24"/>
          <w:szCs w:val="24"/>
          <w:lang w:eastAsia="ru-RU"/>
        </w:rPr>
        <w:t>Что такое расчетный субсчет, в каких случаях он открывается, какие операции осуществляются?</w:t>
      </w:r>
    </w:p>
    <w:p w14:paraId="7CBEDB99" w14:textId="77777777" w:rsidR="009C0ABE" w:rsidRPr="009C0ABE" w:rsidRDefault="009C0ABE" w:rsidP="009C0AB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C0ABE">
        <w:rPr>
          <w:rFonts w:ascii="Times New Roman" w:eastAsia="Times New Roman" w:hAnsi="Times New Roman" w:cs="Times New Roman"/>
          <w:sz w:val="24"/>
          <w:szCs w:val="24"/>
          <w:lang w:eastAsia="ru-RU"/>
        </w:rPr>
        <w:t>Какой размер штрафа предусмотрен при не соблюдении договора между предприятием и коммерческим банком?</w:t>
      </w:r>
    </w:p>
    <w:p w14:paraId="40FB84E0" w14:textId="77777777" w:rsidR="009C0ABE" w:rsidRPr="009C0ABE" w:rsidRDefault="009C0ABE" w:rsidP="009C0AB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C0ABE">
        <w:rPr>
          <w:rFonts w:ascii="Times New Roman" w:eastAsia="Times New Roman" w:hAnsi="Times New Roman" w:cs="Times New Roman"/>
          <w:sz w:val="24"/>
          <w:szCs w:val="24"/>
          <w:lang w:eastAsia="ru-RU"/>
        </w:rPr>
        <w:t>Что такое кредитование?</w:t>
      </w:r>
    </w:p>
    <w:p w14:paraId="0C256ECD" w14:textId="77777777" w:rsidR="009C0ABE" w:rsidRPr="009C0ABE" w:rsidRDefault="009C0ABE" w:rsidP="009C0AB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C0ABE">
        <w:rPr>
          <w:rFonts w:ascii="Times New Roman" w:eastAsia="Times New Roman" w:hAnsi="Times New Roman" w:cs="Times New Roman"/>
          <w:sz w:val="24"/>
          <w:szCs w:val="24"/>
          <w:lang w:eastAsia="ru-RU"/>
        </w:rPr>
        <w:t>Перечислите принципы кредитования.</w:t>
      </w:r>
    </w:p>
    <w:p w14:paraId="131877C1" w14:textId="77777777" w:rsidR="009C0ABE" w:rsidRPr="009C0ABE" w:rsidRDefault="009C0ABE" w:rsidP="009C0AB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0ABE">
        <w:rPr>
          <w:rFonts w:ascii="Times New Roman" w:eastAsia="Times New Roman" w:hAnsi="Times New Roman" w:cs="Times New Roman"/>
          <w:sz w:val="24"/>
          <w:szCs w:val="24"/>
          <w:lang w:eastAsia="ru-RU"/>
        </w:rPr>
        <w:t>От чего зависит размер процентной ставки?</w:t>
      </w:r>
    </w:p>
    <w:p w14:paraId="2CB6F351" w14:textId="77777777" w:rsidR="009C0ABE" w:rsidRDefault="009C0ABE" w:rsidP="00093F09">
      <w:pPr>
        <w:jc w:val="center"/>
        <w:rPr>
          <w:rFonts w:ascii="Times New Roman" w:hAnsi="Times New Roman" w:cs="Times New Roman"/>
          <w:b/>
          <w:sz w:val="28"/>
          <w:szCs w:val="28"/>
        </w:rPr>
      </w:pPr>
    </w:p>
    <w:p w14:paraId="01A139DB" w14:textId="77777777" w:rsidR="00E52352" w:rsidRPr="00D80D88" w:rsidRDefault="00E52352" w:rsidP="00093F09">
      <w:pPr>
        <w:jc w:val="center"/>
        <w:rPr>
          <w:rFonts w:ascii="Times New Roman" w:hAnsi="Times New Roman" w:cs="Times New Roman"/>
          <w:b/>
          <w:sz w:val="28"/>
          <w:szCs w:val="28"/>
        </w:rPr>
      </w:pPr>
      <w:r w:rsidRPr="00E52352">
        <w:rPr>
          <w:rFonts w:ascii="Times New Roman" w:hAnsi="Times New Roman" w:cs="Times New Roman"/>
          <w:b/>
          <w:sz w:val="28"/>
          <w:szCs w:val="28"/>
        </w:rPr>
        <w:t>МДК.03.01. Организация расчетов с бюджетом и внебюджетными фондами</w:t>
      </w:r>
    </w:p>
    <w:p w14:paraId="2135285A"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Работу необходимо выполнить в электронной форме и предоставить в срок до 21.03.2020 на электронную почту </w:t>
      </w:r>
      <w:proofErr w:type="spellStart"/>
      <w:r w:rsidRPr="000E2B56">
        <w:rPr>
          <w:rFonts w:ascii="Times New Roman" w:eastAsia="Calibri" w:hAnsi="Times New Roman" w:cs="Times New Roman"/>
          <w:sz w:val="24"/>
          <w:szCs w:val="24"/>
          <w:lang w:val="en-US"/>
        </w:rPr>
        <w:t>VNTyntueva</w:t>
      </w:r>
      <w:proofErr w:type="spellEnd"/>
      <w:r w:rsidRPr="000E2B56">
        <w:rPr>
          <w:rFonts w:ascii="Times New Roman" w:eastAsia="Calibri" w:hAnsi="Times New Roman" w:cs="Times New Roman"/>
          <w:sz w:val="24"/>
          <w:szCs w:val="24"/>
        </w:rPr>
        <w:t>@</w:t>
      </w:r>
      <w:proofErr w:type="spellStart"/>
      <w:r w:rsidRPr="000E2B56">
        <w:rPr>
          <w:rFonts w:ascii="Times New Roman" w:eastAsia="Calibri" w:hAnsi="Times New Roman" w:cs="Times New Roman"/>
          <w:sz w:val="24"/>
          <w:szCs w:val="24"/>
          <w:lang w:val="en-US"/>
        </w:rPr>
        <w:t>fa</w:t>
      </w:r>
      <w:proofErr w:type="spellEnd"/>
      <w:r w:rsidRPr="000E2B56">
        <w:rPr>
          <w:rFonts w:ascii="Times New Roman" w:eastAsia="Calibri" w:hAnsi="Times New Roman" w:cs="Times New Roman"/>
          <w:sz w:val="24"/>
          <w:szCs w:val="24"/>
        </w:rPr>
        <w:t>.</w:t>
      </w:r>
      <w:proofErr w:type="spellStart"/>
      <w:r w:rsidRPr="000E2B56">
        <w:rPr>
          <w:rFonts w:ascii="Times New Roman" w:eastAsia="Calibri" w:hAnsi="Times New Roman" w:cs="Times New Roman"/>
          <w:sz w:val="24"/>
          <w:szCs w:val="24"/>
          <w:lang w:val="en-US"/>
        </w:rPr>
        <w:t>ru</w:t>
      </w:r>
      <w:proofErr w:type="spellEnd"/>
    </w:p>
    <w:p w14:paraId="0F59DB77" w14:textId="77777777" w:rsidR="000E2B56" w:rsidRPr="000E2B56" w:rsidRDefault="000E2B56" w:rsidP="000E2B56">
      <w:pPr>
        <w:spacing w:after="0" w:line="240" w:lineRule="auto"/>
        <w:ind w:firstLine="709"/>
        <w:jc w:val="both"/>
        <w:rPr>
          <w:rFonts w:ascii="Times New Roman" w:eastAsia="Calibri" w:hAnsi="Times New Roman" w:cs="Times New Roman"/>
          <w:b/>
          <w:sz w:val="24"/>
          <w:szCs w:val="24"/>
        </w:rPr>
      </w:pPr>
    </w:p>
    <w:p w14:paraId="05453040"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МДК 03.01 Организация расчетов с бюджетом и внебюджетными фондами</w:t>
      </w:r>
    </w:p>
    <w:p w14:paraId="4A58B212"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rPr>
      </w:pPr>
    </w:p>
    <w:p w14:paraId="47B4422E"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u w:val="single"/>
        </w:rPr>
      </w:pPr>
      <w:r w:rsidRPr="000E2B56">
        <w:rPr>
          <w:rFonts w:ascii="Times New Roman" w:eastAsia="Calibri" w:hAnsi="Times New Roman" w:cs="Times New Roman"/>
          <w:sz w:val="24"/>
          <w:szCs w:val="24"/>
          <w:u w:val="single"/>
        </w:rPr>
        <w:t>Тема: Элементы налогообложения</w:t>
      </w:r>
    </w:p>
    <w:p w14:paraId="695BB494"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u w:val="single"/>
        </w:rPr>
      </w:pPr>
    </w:p>
    <w:p w14:paraId="7E2B71BF"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Литература:</w:t>
      </w:r>
    </w:p>
    <w:p w14:paraId="63B7A060" w14:textId="77777777" w:rsidR="000E2B56" w:rsidRPr="000E2B56" w:rsidRDefault="000E2B56" w:rsidP="000E2B56">
      <w:pPr>
        <w:numPr>
          <w:ilvl w:val="0"/>
          <w:numId w:val="9"/>
        </w:numPr>
        <w:tabs>
          <w:tab w:val="left" w:pos="993"/>
        </w:tabs>
        <w:spacing w:after="0" w:line="240" w:lineRule="auto"/>
        <w:ind w:left="0" w:firstLine="709"/>
        <w:contextualSpacing/>
        <w:jc w:val="both"/>
        <w:rPr>
          <w:rFonts w:ascii="Times New Roman" w:eastAsia="Arial Unicode MS" w:hAnsi="Times New Roman" w:cs="Times New Roman"/>
          <w:bCs/>
          <w:sz w:val="24"/>
          <w:szCs w:val="24"/>
        </w:rPr>
      </w:pPr>
      <w:proofErr w:type="spellStart"/>
      <w:r w:rsidRPr="000E2B56">
        <w:rPr>
          <w:rFonts w:ascii="Times New Roman" w:eastAsia="Arial Unicode MS" w:hAnsi="Times New Roman" w:cs="Times New Roman"/>
          <w:bCs/>
          <w:sz w:val="24"/>
          <w:szCs w:val="24"/>
        </w:rPr>
        <w:t>Маршавина</w:t>
      </w:r>
      <w:proofErr w:type="spellEnd"/>
      <w:r w:rsidRPr="000E2B56">
        <w:rPr>
          <w:rFonts w:ascii="Times New Roman" w:eastAsia="Arial Unicode MS" w:hAnsi="Times New Roman" w:cs="Times New Roman"/>
          <w:bCs/>
          <w:sz w:val="24"/>
          <w:szCs w:val="24"/>
        </w:rPr>
        <w:t xml:space="preserve"> Л.Я., Чайковская Л.А.  Налоги и налогообложение</w:t>
      </w:r>
      <w:proofErr w:type="gramStart"/>
      <w:r w:rsidRPr="000E2B56">
        <w:rPr>
          <w:rFonts w:ascii="Times New Roman" w:eastAsia="Arial Unicode MS" w:hAnsi="Times New Roman" w:cs="Times New Roman"/>
          <w:bCs/>
          <w:sz w:val="24"/>
          <w:szCs w:val="24"/>
        </w:rPr>
        <w:t xml:space="preserve"> :</w:t>
      </w:r>
      <w:proofErr w:type="gramEnd"/>
      <w:r w:rsidRPr="000E2B56">
        <w:rPr>
          <w:rFonts w:ascii="Times New Roman" w:eastAsia="Arial Unicode MS" w:hAnsi="Times New Roman" w:cs="Times New Roman"/>
          <w:bCs/>
          <w:sz w:val="24"/>
          <w:szCs w:val="24"/>
        </w:rPr>
        <w:t xml:space="preserve"> учебник для СПО; под ред. Л. Я. </w:t>
      </w:r>
      <w:proofErr w:type="spellStart"/>
      <w:r w:rsidRPr="000E2B56">
        <w:rPr>
          <w:rFonts w:ascii="Times New Roman" w:eastAsia="Arial Unicode MS" w:hAnsi="Times New Roman" w:cs="Times New Roman"/>
          <w:bCs/>
          <w:sz w:val="24"/>
          <w:szCs w:val="24"/>
        </w:rPr>
        <w:t>Маршавиной</w:t>
      </w:r>
      <w:proofErr w:type="spellEnd"/>
      <w:r w:rsidRPr="000E2B56">
        <w:rPr>
          <w:rFonts w:ascii="Times New Roman" w:eastAsia="Arial Unicode MS" w:hAnsi="Times New Roman" w:cs="Times New Roman"/>
          <w:bCs/>
          <w:sz w:val="24"/>
          <w:szCs w:val="24"/>
        </w:rPr>
        <w:t>, Л. А. Чайковской. — М.</w:t>
      </w:r>
      <w:proofErr w:type="gramStart"/>
      <w:r w:rsidRPr="000E2B56">
        <w:rPr>
          <w:rFonts w:ascii="Times New Roman" w:eastAsia="Arial Unicode MS" w:hAnsi="Times New Roman" w:cs="Times New Roman"/>
          <w:bCs/>
          <w:sz w:val="24"/>
          <w:szCs w:val="24"/>
        </w:rPr>
        <w:t xml:space="preserve"> :</w:t>
      </w:r>
      <w:proofErr w:type="gramEnd"/>
      <w:r w:rsidRPr="000E2B56">
        <w:rPr>
          <w:rFonts w:ascii="Times New Roman" w:eastAsia="Arial Unicode MS" w:hAnsi="Times New Roman" w:cs="Times New Roman"/>
          <w:bCs/>
          <w:sz w:val="24"/>
          <w:szCs w:val="24"/>
        </w:rPr>
        <w:t xml:space="preserve"> Издательство </w:t>
      </w:r>
      <w:proofErr w:type="spellStart"/>
      <w:r w:rsidRPr="000E2B56">
        <w:rPr>
          <w:rFonts w:ascii="Times New Roman" w:eastAsia="Arial Unicode MS" w:hAnsi="Times New Roman" w:cs="Times New Roman"/>
          <w:bCs/>
          <w:sz w:val="24"/>
          <w:szCs w:val="24"/>
        </w:rPr>
        <w:t>Юрайт</w:t>
      </w:r>
      <w:proofErr w:type="spellEnd"/>
      <w:r w:rsidRPr="000E2B56">
        <w:rPr>
          <w:rFonts w:ascii="Times New Roman" w:eastAsia="Arial Unicode MS" w:hAnsi="Times New Roman" w:cs="Times New Roman"/>
          <w:bCs/>
          <w:sz w:val="24"/>
          <w:szCs w:val="24"/>
        </w:rPr>
        <w:t>, 2019. — 503 с.</w:t>
      </w:r>
    </w:p>
    <w:p w14:paraId="1690639C" w14:textId="77777777" w:rsidR="000E2B56" w:rsidRPr="000E2B56" w:rsidRDefault="000E2B56" w:rsidP="000E2B56">
      <w:pPr>
        <w:spacing w:after="0" w:line="240" w:lineRule="auto"/>
        <w:ind w:firstLine="709"/>
        <w:jc w:val="both"/>
        <w:rPr>
          <w:rFonts w:ascii="Times New Roman" w:eastAsia="Calibri" w:hAnsi="Times New Roman" w:cs="Times New Roman"/>
          <w:sz w:val="24"/>
          <w:szCs w:val="24"/>
        </w:rPr>
      </w:pPr>
    </w:p>
    <w:p w14:paraId="3C4A1E41"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Задание 1:</w:t>
      </w:r>
    </w:p>
    <w:p w14:paraId="02778181" w14:textId="77777777" w:rsidR="000E2B56" w:rsidRPr="000E2B56" w:rsidRDefault="000E2B56" w:rsidP="000E2B56">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0E2B56">
        <w:rPr>
          <w:rFonts w:ascii="Times New Roman" w:eastAsia="Times New Roman" w:hAnsi="Times New Roman" w:cs="Times New Roman"/>
          <w:sz w:val="24"/>
          <w:szCs w:val="24"/>
          <w:lang w:eastAsia="ru-RU"/>
        </w:rPr>
        <w:t>Составит конспект на тему Элементы налогообложения по информации представленной ниже. Также для изучения темы прочитайте ст. 17 НК РФ.</w:t>
      </w:r>
    </w:p>
    <w:p w14:paraId="3DAFD5D4"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p>
    <w:p w14:paraId="1DAB070D"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Налог считается установленным лишь в том случае, когда определены налогоплательщики и элементы налогообложения. R элементам налогообложения относятся: объект налогообложения, налоговая база, налоговый период, налоговая ставка, порядок исчисления налога, порядок и сроки уплаты налога, а также налоговые льготы.</w:t>
      </w:r>
    </w:p>
    <w:p w14:paraId="453A50D1"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lastRenderedPageBreak/>
        <w:t xml:space="preserve">Объект налогообложения (ОН) – это предмет, подлежащий налогообложению. Каждый налог имеет самостоятельный объект налогообложения. В этом качестве могут выступать: реализация товаров (работ, услуг), имущество, прибыль, доход или иное обстоятельство, имеющее стоимостную, количественную или физическую характеристику, с наличием которого налоговое законодательство связывает возникновение у налогоплательщика обязанности по уплате налога. ОН любого из налогов не </w:t>
      </w:r>
      <w:proofErr w:type="gramStart"/>
      <w:r w:rsidRPr="000E2B56">
        <w:rPr>
          <w:rFonts w:ascii="Times New Roman" w:eastAsia="Calibri" w:hAnsi="Times New Roman" w:cs="Times New Roman"/>
          <w:sz w:val="24"/>
          <w:szCs w:val="24"/>
        </w:rPr>
        <w:t>тождественны</w:t>
      </w:r>
      <w:proofErr w:type="gramEnd"/>
      <w:r w:rsidRPr="000E2B56">
        <w:rPr>
          <w:rFonts w:ascii="Times New Roman" w:eastAsia="Calibri" w:hAnsi="Times New Roman" w:cs="Times New Roman"/>
          <w:sz w:val="24"/>
          <w:szCs w:val="24"/>
        </w:rPr>
        <w:t xml:space="preserve"> и имеют разное физическое выражение. Например, по налогу на прибыль ОН – прибыль, сформированная в результате хозяйственной деятельности (ст. 247 НК РФ), а по водному налогу – водные объекты (ст. 333.9 НК РФ). Кроме того, для некоторых налоговых режимов можно выбрать самостоятельно ОН, например, на упрощенке (ОН – «доходы» или «доходы минус расходы»).</w:t>
      </w:r>
    </w:p>
    <w:p w14:paraId="693B4C9F"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p>
    <w:p w14:paraId="22F762C7"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Пример 1. ООО произвело 730 л спирта этилового (крепость 96%). Произведенное сырье было распределено следующим образом: 200 л реализовано парфюмерной фабрике для производства духов; 150 л переданы в уставный капитал другого российского спиртзавода; 480 л передано цеху для производства водки.</w:t>
      </w:r>
    </w:p>
    <w:p w14:paraId="07953F2B"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В соответствии с подп. 1 п. 1 ст. 182 НК РФ 200 л этилового спирта, реализованного парфюмерной фабрике для производства духов, является ОН. С учетом подп. 10 п. 1 ст. 182 НК РФ 150 л этилового спирта, переданного в уставный капитал другого российского спиртзавода, является ОН. Согласно подп. 1 п. 1 ст. 183 НК РФ 480 л этилового спирта, переданного цеху по производству водки, не облагаются акцизом, т.е. в данном случае ОН нет.</w:t>
      </w:r>
    </w:p>
    <w:p w14:paraId="03A5040E"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Пример 2. Компания, производящая спортивное </w:t>
      </w:r>
      <w:proofErr w:type="spellStart"/>
      <w:r w:rsidRPr="000E2B56">
        <w:rPr>
          <w:rFonts w:ascii="Times New Roman" w:eastAsia="Calibri" w:hAnsi="Times New Roman" w:cs="Times New Roman"/>
          <w:sz w:val="24"/>
          <w:szCs w:val="24"/>
        </w:rPr>
        <w:t>оборудование</w:t>
      </w:r>
      <w:proofErr w:type="gramStart"/>
      <w:r w:rsidRPr="000E2B56">
        <w:rPr>
          <w:rFonts w:ascii="Times New Roman" w:eastAsia="Calibri" w:hAnsi="Times New Roman" w:cs="Times New Roman"/>
          <w:sz w:val="24"/>
          <w:szCs w:val="24"/>
        </w:rPr>
        <w:t>,в</w:t>
      </w:r>
      <w:proofErr w:type="spellEnd"/>
      <w:proofErr w:type="gramEnd"/>
      <w:r w:rsidRPr="000E2B56">
        <w:rPr>
          <w:rFonts w:ascii="Times New Roman" w:eastAsia="Calibri" w:hAnsi="Times New Roman" w:cs="Times New Roman"/>
          <w:sz w:val="24"/>
          <w:szCs w:val="24"/>
        </w:rPr>
        <w:t xml:space="preserve"> течение 2015 г. реализовала свою продукцию на сумму 2 000 000 руб. (без НДС). Расходы организации на производство товаров в 2015 г. составили 1 500 000 руб., в том числе расходы на приобретение призов во время рекламной кампании – 100 000 руб. Доход от продажи продукции 2 000 000 руб. является доходом от реализации (ст. 249 НК РФ). В соответствии с п. 44 ст. 270 НК РФ приобретение призов в рамках рекламной кампании не подлежит налогообложению налогом на прибыль, т.е. расходы в сумме 100 тыс. руб. не включаются </w:t>
      </w:r>
      <w:proofErr w:type="gramStart"/>
      <w:r w:rsidRPr="000E2B56">
        <w:rPr>
          <w:rFonts w:ascii="Times New Roman" w:eastAsia="Calibri" w:hAnsi="Times New Roman" w:cs="Times New Roman"/>
          <w:sz w:val="24"/>
          <w:szCs w:val="24"/>
        </w:rPr>
        <w:t>в</w:t>
      </w:r>
      <w:proofErr w:type="gramEnd"/>
      <w:r w:rsidRPr="000E2B56">
        <w:rPr>
          <w:rFonts w:ascii="Times New Roman" w:eastAsia="Calibri" w:hAnsi="Times New Roman" w:cs="Times New Roman"/>
          <w:sz w:val="24"/>
          <w:szCs w:val="24"/>
        </w:rPr>
        <w:t xml:space="preserve"> ОН. Таким образом, ОН в целях исчисления налога на прибыль будут признаваться:</w:t>
      </w:r>
    </w:p>
    <w:p w14:paraId="6C993FBC"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доходы в сумме 2 000 000 руб.;</w:t>
      </w:r>
    </w:p>
    <w:p w14:paraId="4E2F0768"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расходы в сумме 1 400 000 руб. (1 500 000 руб. – 100 000 руб.).</w:t>
      </w:r>
    </w:p>
    <w:p w14:paraId="7D3C0136"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Налоговая база - это стоимостная, физическая или иная характеристика объекта налогообложения. Налоговую базу составляет выраженная в облагаемых единицах только та часть объекта налога, к которой применяется налоговая ставка. Налоговая база (далее НБ) отражает стоимость объекта или его физические значения, а также прочие параметры объекта налогообложения. Данный показатель по одному и тому же налогу может иметь разное значение, например, по налогу на имущество по недвижимым объектам НБ – это среднегодовая стоимость имущества, а по некоторым объектам – кадастровая стоимость (ст. 375 НК РФ). Значение НБ в зависимости от объекта меняется и по транспортному налогу (ст. 359 НК РФ).</w:t>
      </w:r>
    </w:p>
    <w:p w14:paraId="02076C0F"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Рассмотрим на примерах, как необходимо формировать НБ по налогам:</w:t>
      </w:r>
    </w:p>
    <w:p w14:paraId="71C91D3D"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Пример 1. Основным видом деятельности ООО на ЕНВД является реализация мотоциклов (мощностью до 150 л. </w:t>
      </w:r>
      <w:proofErr w:type="gramStart"/>
      <w:r w:rsidRPr="000E2B56">
        <w:rPr>
          <w:rFonts w:ascii="Times New Roman" w:eastAsia="Calibri" w:hAnsi="Times New Roman" w:cs="Times New Roman"/>
          <w:sz w:val="24"/>
          <w:szCs w:val="24"/>
        </w:rPr>
        <w:t>с</w:t>
      </w:r>
      <w:proofErr w:type="gramEnd"/>
      <w:r w:rsidRPr="000E2B56">
        <w:rPr>
          <w:rFonts w:ascii="Times New Roman" w:eastAsia="Calibri" w:hAnsi="Times New Roman" w:cs="Times New Roman"/>
          <w:sz w:val="24"/>
          <w:szCs w:val="24"/>
        </w:rPr>
        <w:t>.) розничным покупателям. Площадь торгового зала в салоне – 110 кв. м. К</w:t>
      </w:r>
      <w:proofErr w:type="gramStart"/>
      <w:r w:rsidRPr="000E2B56">
        <w:rPr>
          <w:rFonts w:ascii="Times New Roman" w:eastAsia="Calibri" w:hAnsi="Times New Roman" w:cs="Times New Roman"/>
          <w:sz w:val="24"/>
          <w:szCs w:val="24"/>
        </w:rPr>
        <w:t>2</w:t>
      </w:r>
      <w:proofErr w:type="gramEnd"/>
      <w:r w:rsidRPr="000E2B56">
        <w:rPr>
          <w:rFonts w:ascii="Times New Roman" w:eastAsia="Calibri" w:hAnsi="Times New Roman" w:cs="Times New Roman"/>
          <w:sz w:val="24"/>
          <w:szCs w:val="24"/>
        </w:rPr>
        <w:t xml:space="preserve"> =0,65.</w:t>
      </w:r>
    </w:p>
    <w:p w14:paraId="4B73AA4B"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p>
    <w:p w14:paraId="2F58D6D7"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Исходя из площади торгового зала – 110 кв. м, базовой доходности – 1 800 руб./мес. (п. 3 ст. 346.29 НК РФ), К</w:t>
      </w:r>
      <w:proofErr w:type="gramStart"/>
      <w:r w:rsidRPr="000E2B56">
        <w:rPr>
          <w:rFonts w:ascii="Times New Roman" w:eastAsia="Calibri" w:hAnsi="Times New Roman" w:cs="Times New Roman"/>
          <w:sz w:val="24"/>
          <w:szCs w:val="24"/>
        </w:rPr>
        <w:t>1</w:t>
      </w:r>
      <w:proofErr w:type="gramEnd"/>
      <w:r w:rsidRPr="000E2B56">
        <w:rPr>
          <w:rFonts w:ascii="Times New Roman" w:eastAsia="Calibri" w:hAnsi="Times New Roman" w:cs="Times New Roman"/>
          <w:sz w:val="24"/>
          <w:szCs w:val="24"/>
        </w:rPr>
        <w:t>=1,798 (приказ Минэкономразвития России от 29.10.2014 № 685), К2=0,65 (по условиям примера), налоговая база за квартал определяется следующим способом:</w:t>
      </w:r>
    </w:p>
    <w:p w14:paraId="7E36B68A"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НБ = 110 × 1 800 × 0,65 × 1,798 × 3 =694 208 руб.</w:t>
      </w:r>
    </w:p>
    <w:p w14:paraId="1405D46E"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lastRenderedPageBreak/>
        <w:t>Пример 2. ООО применяет УСН. Объектом налогообложения выбраны доходы за вычетом расходов. По итогам 2015 г. учитываемые доходы составили 1 550 000 руб., расходы – 1 050 000 руб. Кроме того, в этом же периоде было получено транспортное средство рыночной стоимостью 400 000 руб. (на безвозмездной основе). Убыток по итогам деятельности в 2014 г. составил 100 000 руб.</w:t>
      </w:r>
    </w:p>
    <w:p w14:paraId="3EB34306"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В соответствии со ст. 249 НК РФ сумма 1 550 000 руб. является доходом от реализации, 1 050 000 руб. – расход, связанный с производством и реализацией (ст. 253 НК РФ).</w:t>
      </w:r>
    </w:p>
    <w:p w14:paraId="7E1F0675"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П. 8 ст. 250 НК РФ определено, что транспортное средство, полученное на безвозмездной основе, является внереализационным доходом, который равен 400 000 руб. В соответствии с п. 7 ст. 346.18 НК РФ организация вправе уменьшить налоговую базу на сумму убытка за 2014 г. – 100 000 руб.</w:t>
      </w:r>
    </w:p>
    <w:p w14:paraId="0747A913"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Определяем налоговую базу:</w:t>
      </w:r>
    </w:p>
    <w:p w14:paraId="632DE709"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НБ = (1 550 000+ 400 000) – (1 050 000 + 100 000) = 800 000 руб.</w:t>
      </w:r>
    </w:p>
    <w:p w14:paraId="730539C1"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Налоговый период – это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14:paraId="2A859A20"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Налоговая ставка представляет собой величину налоговых начислений на единицу измерения налоговой базы.</w:t>
      </w:r>
    </w:p>
    <w:p w14:paraId="62767E96"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В зависимости от объекта налогообложения налоговые ставки могут быть:</w:t>
      </w:r>
    </w:p>
    <w:p w14:paraId="76E32CD6"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-твердыми (специфическими) – устанавливаются в рублях на единицу налоговой базы;</w:t>
      </w:r>
    </w:p>
    <w:p w14:paraId="043C009C"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 </w:t>
      </w:r>
      <w:proofErr w:type="gramStart"/>
      <w:r w:rsidRPr="000E2B56">
        <w:rPr>
          <w:rFonts w:ascii="Times New Roman" w:eastAsia="Calibri" w:hAnsi="Times New Roman" w:cs="Times New Roman"/>
          <w:sz w:val="24"/>
          <w:szCs w:val="24"/>
        </w:rPr>
        <w:t>адвалорными</w:t>
      </w:r>
      <w:proofErr w:type="gramEnd"/>
      <w:r w:rsidRPr="000E2B56">
        <w:rPr>
          <w:rFonts w:ascii="Times New Roman" w:eastAsia="Calibri" w:hAnsi="Times New Roman" w:cs="Times New Roman"/>
          <w:sz w:val="24"/>
          <w:szCs w:val="24"/>
        </w:rPr>
        <w:t xml:space="preserve"> (процентными) – в процентах к налоговой базе;</w:t>
      </w:r>
    </w:p>
    <w:p w14:paraId="0CF025AF"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 </w:t>
      </w:r>
      <w:proofErr w:type="gramStart"/>
      <w:r w:rsidRPr="000E2B56">
        <w:rPr>
          <w:rFonts w:ascii="Times New Roman" w:eastAsia="Calibri" w:hAnsi="Times New Roman" w:cs="Times New Roman"/>
          <w:sz w:val="24"/>
          <w:szCs w:val="24"/>
        </w:rPr>
        <w:t>комбинированными</w:t>
      </w:r>
      <w:proofErr w:type="gramEnd"/>
      <w:r w:rsidRPr="000E2B56">
        <w:rPr>
          <w:rFonts w:ascii="Times New Roman" w:eastAsia="Calibri" w:hAnsi="Times New Roman" w:cs="Times New Roman"/>
          <w:sz w:val="24"/>
          <w:szCs w:val="24"/>
        </w:rPr>
        <w:t xml:space="preserve"> – содержащими и твердую и адвалорную части.</w:t>
      </w:r>
    </w:p>
    <w:p w14:paraId="73E26936"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Налоговые ставки могут также быть:</w:t>
      </w:r>
    </w:p>
    <w:p w14:paraId="4FEB3720"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 пропорциональными – </w:t>
      </w:r>
      <w:proofErr w:type="gramStart"/>
      <w:r w:rsidRPr="000E2B56">
        <w:rPr>
          <w:rFonts w:ascii="Times New Roman" w:eastAsia="Calibri" w:hAnsi="Times New Roman" w:cs="Times New Roman"/>
          <w:sz w:val="24"/>
          <w:szCs w:val="24"/>
        </w:rPr>
        <w:t>установлены</w:t>
      </w:r>
      <w:proofErr w:type="gramEnd"/>
      <w:r w:rsidRPr="000E2B56">
        <w:rPr>
          <w:rFonts w:ascii="Times New Roman" w:eastAsia="Calibri" w:hAnsi="Times New Roman" w:cs="Times New Roman"/>
          <w:sz w:val="24"/>
          <w:szCs w:val="24"/>
        </w:rPr>
        <w:t xml:space="preserve"> в фиксированном размере к налоговой базе;</w:t>
      </w:r>
    </w:p>
    <w:p w14:paraId="0DAE9FDE"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 </w:t>
      </w:r>
      <w:proofErr w:type="gramStart"/>
      <w:r w:rsidRPr="000E2B56">
        <w:rPr>
          <w:rFonts w:ascii="Times New Roman" w:eastAsia="Calibri" w:hAnsi="Times New Roman" w:cs="Times New Roman"/>
          <w:sz w:val="24"/>
          <w:szCs w:val="24"/>
        </w:rPr>
        <w:t>прогрессивными</w:t>
      </w:r>
      <w:proofErr w:type="gramEnd"/>
      <w:r w:rsidRPr="000E2B56">
        <w:rPr>
          <w:rFonts w:ascii="Times New Roman" w:eastAsia="Calibri" w:hAnsi="Times New Roman" w:cs="Times New Roman"/>
          <w:sz w:val="24"/>
          <w:szCs w:val="24"/>
        </w:rPr>
        <w:t xml:space="preserve"> – с ростом налоговой базы налоговые ставки растут;</w:t>
      </w:r>
    </w:p>
    <w:p w14:paraId="7F37C7EF"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 </w:t>
      </w:r>
      <w:proofErr w:type="gramStart"/>
      <w:r w:rsidRPr="000E2B56">
        <w:rPr>
          <w:rFonts w:ascii="Times New Roman" w:eastAsia="Calibri" w:hAnsi="Times New Roman" w:cs="Times New Roman"/>
          <w:sz w:val="24"/>
          <w:szCs w:val="24"/>
        </w:rPr>
        <w:t>регрессивными</w:t>
      </w:r>
      <w:proofErr w:type="gramEnd"/>
      <w:r w:rsidRPr="000E2B56">
        <w:rPr>
          <w:rFonts w:ascii="Times New Roman" w:eastAsia="Calibri" w:hAnsi="Times New Roman" w:cs="Times New Roman"/>
          <w:sz w:val="24"/>
          <w:szCs w:val="24"/>
        </w:rPr>
        <w:t xml:space="preserve"> – с ростом налоговой базы налоговые ставки снижаются.</w:t>
      </w:r>
    </w:p>
    <w:p w14:paraId="19FE162F"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p>
    <w:p w14:paraId="43A5D461"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Перечисленные выше элементы налогообложения обязательны для определения налога. Но НК РФ также содержит небольшое количество элементов налогообложения, неприменение или неверное применение которых не приведет к нарушению порядка налогообложения.</w:t>
      </w:r>
    </w:p>
    <w:p w14:paraId="4BD155C5"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К таким элементам относятся:</w:t>
      </w:r>
    </w:p>
    <w:p w14:paraId="38D439D0" w14:textId="77777777" w:rsidR="000E2B56" w:rsidRPr="000E2B56" w:rsidRDefault="000E2B56" w:rsidP="000E2B56">
      <w:pPr>
        <w:numPr>
          <w:ilvl w:val="0"/>
          <w:numId w:val="1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0E2B56">
        <w:rPr>
          <w:rFonts w:ascii="Times New Roman" w:eastAsia="Times New Roman" w:hAnsi="Times New Roman" w:cs="Times New Roman"/>
          <w:sz w:val="24"/>
          <w:szCs w:val="24"/>
          <w:lang w:eastAsia="ru-RU"/>
        </w:rPr>
        <w:t>налоговая льгота;</w:t>
      </w:r>
    </w:p>
    <w:p w14:paraId="40BAB2D6" w14:textId="77777777" w:rsidR="000E2B56" w:rsidRPr="000E2B56" w:rsidRDefault="000E2B56" w:rsidP="000E2B56">
      <w:pPr>
        <w:numPr>
          <w:ilvl w:val="0"/>
          <w:numId w:val="1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0E2B56">
        <w:rPr>
          <w:rFonts w:ascii="Times New Roman" w:eastAsia="Times New Roman" w:hAnsi="Times New Roman" w:cs="Times New Roman"/>
          <w:sz w:val="24"/>
          <w:szCs w:val="24"/>
          <w:lang w:eastAsia="ru-RU"/>
        </w:rPr>
        <w:t>отчетный период;</w:t>
      </w:r>
    </w:p>
    <w:p w14:paraId="556B8027" w14:textId="77777777" w:rsidR="000E2B56" w:rsidRPr="000E2B56" w:rsidRDefault="000E2B56" w:rsidP="000E2B56">
      <w:pPr>
        <w:numPr>
          <w:ilvl w:val="0"/>
          <w:numId w:val="1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0E2B56">
        <w:rPr>
          <w:rFonts w:ascii="Times New Roman" w:eastAsia="Times New Roman" w:hAnsi="Times New Roman" w:cs="Times New Roman"/>
          <w:sz w:val="24"/>
          <w:szCs w:val="24"/>
          <w:lang w:eastAsia="ru-RU"/>
        </w:rPr>
        <w:t>налоговые вычеты.</w:t>
      </w:r>
    </w:p>
    <w:p w14:paraId="18202BCA"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Льготы – это предоставляемые отдельным категориям налогоплательщиков предусмотренные налоговым законодательством преимущества по сравнению с другими налогоплательщиками, включая возможность не уплачивать налог либо уплачивать его в меньшем размере.</w:t>
      </w:r>
    </w:p>
    <w:p w14:paraId="253CB322"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Порядок исчисления и сроки уплаты налогов устанавливаются индивидуально для каждого налога отдельными статьями НК РФ.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14:paraId="24B0F585"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Сроки уплаты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w:t>
      </w:r>
    </w:p>
    <w:p w14:paraId="33C7C4D0"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 xml:space="preserve">Уплата налога производится разовой уплатой всей суммы налога либо в течение налогового периода предварительными платежами по налогу (авансовыми платежами) в </w:t>
      </w:r>
      <w:r w:rsidRPr="000E2B56">
        <w:rPr>
          <w:rFonts w:ascii="Times New Roman" w:eastAsia="Calibri" w:hAnsi="Times New Roman" w:cs="Times New Roman"/>
          <w:sz w:val="24"/>
          <w:szCs w:val="24"/>
        </w:rPr>
        <w:lastRenderedPageBreak/>
        <w:t>установленные сроки в наличной или безналичной форме. Конкретный порядок уплаты налога устанавливается применительно к каждому налогу.</w:t>
      </w:r>
    </w:p>
    <w:p w14:paraId="11D61CB5" w14:textId="77777777" w:rsidR="000E2B56" w:rsidRPr="000E2B56" w:rsidRDefault="000E2B56" w:rsidP="000E2B56">
      <w:pPr>
        <w:tabs>
          <w:tab w:val="left" w:pos="993"/>
        </w:tabs>
        <w:spacing w:after="0" w:line="240" w:lineRule="auto"/>
        <w:ind w:firstLine="709"/>
        <w:jc w:val="both"/>
        <w:rPr>
          <w:rFonts w:ascii="Times New Roman" w:eastAsia="Calibri" w:hAnsi="Times New Roman" w:cs="Times New Roman"/>
          <w:sz w:val="24"/>
          <w:szCs w:val="24"/>
        </w:rPr>
      </w:pPr>
      <w:r w:rsidRPr="000E2B56">
        <w:rPr>
          <w:rFonts w:ascii="Times New Roman" w:eastAsia="Calibri" w:hAnsi="Times New Roman" w:cs="Times New Roman"/>
          <w:sz w:val="24"/>
          <w:szCs w:val="24"/>
        </w:rPr>
        <w:t>В случае неуплаты или неполной уплаты налога в установленный срок производится взыскание налога.</w:t>
      </w:r>
    </w:p>
    <w:p w14:paraId="5E18079F" w14:textId="77777777" w:rsidR="000E2B56" w:rsidRPr="000E2B56" w:rsidRDefault="000E2B56" w:rsidP="00093F09">
      <w:pPr>
        <w:jc w:val="center"/>
        <w:rPr>
          <w:rFonts w:ascii="Times New Roman" w:hAnsi="Times New Roman" w:cs="Times New Roman"/>
          <w:b/>
          <w:sz w:val="28"/>
          <w:szCs w:val="28"/>
        </w:rPr>
      </w:pPr>
    </w:p>
    <w:sectPr w:rsidR="000E2B56" w:rsidRPr="000E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187"/>
    <w:multiLevelType w:val="singleLevel"/>
    <w:tmpl w:val="0419000F"/>
    <w:lvl w:ilvl="0">
      <w:start w:val="1"/>
      <w:numFmt w:val="decimal"/>
      <w:lvlText w:val="%1."/>
      <w:lvlJc w:val="left"/>
      <w:pPr>
        <w:tabs>
          <w:tab w:val="num" w:pos="360"/>
        </w:tabs>
        <w:ind w:left="360" w:hanging="360"/>
      </w:pPr>
    </w:lvl>
  </w:abstractNum>
  <w:abstractNum w:abstractNumId="1">
    <w:nsid w:val="0AF33213"/>
    <w:multiLevelType w:val="hybridMultilevel"/>
    <w:tmpl w:val="5A365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1B3B98"/>
    <w:multiLevelType w:val="multilevel"/>
    <w:tmpl w:val="10DE5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6268D6"/>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C67AF"/>
    <w:multiLevelType w:val="hybridMultilevel"/>
    <w:tmpl w:val="ED268884"/>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B1489A"/>
    <w:multiLevelType w:val="multilevel"/>
    <w:tmpl w:val="E92E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C944AA"/>
    <w:multiLevelType w:val="hybridMultilevel"/>
    <w:tmpl w:val="A6B4E7BC"/>
    <w:lvl w:ilvl="0" w:tplc="B3B22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BB2CFD"/>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5B0B7C"/>
    <w:multiLevelType w:val="hybridMultilevel"/>
    <w:tmpl w:val="5A365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871F7C"/>
    <w:multiLevelType w:val="hybridMultilevel"/>
    <w:tmpl w:val="3FF63936"/>
    <w:lvl w:ilvl="0" w:tplc="270096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0030089"/>
    <w:multiLevelType w:val="hybridMultilevel"/>
    <w:tmpl w:val="1F0801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93F30F4"/>
    <w:multiLevelType w:val="multilevel"/>
    <w:tmpl w:val="7700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9FE50D7"/>
    <w:multiLevelType w:val="multilevel"/>
    <w:tmpl w:val="28DCC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D3A7AD2"/>
    <w:multiLevelType w:val="hybridMultilevel"/>
    <w:tmpl w:val="F586B516"/>
    <w:lvl w:ilvl="0" w:tplc="F384C9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E0F5029"/>
    <w:multiLevelType w:val="multilevel"/>
    <w:tmpl w:val="D908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0407C4A"/>
    <w:multiLevelType w:val="multilevel"/>
    <w:tmpl w:val="0030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9C17E9A"/>
    <w:multiLevelType w:val="hybridMultilevel"/>
    <w:tmpl w:val="688C2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0D7F8B"/>
    <w:multiLevelType w:val="multilevel"/>
    <w:tmpl w:val="9370C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003CB5"/>
    <w:multiLevelType w:val="hybridMultilevel"/>
    <w:tmpl w:val="604800DC"/>
    <w:lvl w:ilvl="0" w:tplc="E33ABFB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90B7627"/>
    <w:multiLevelType w:val="hybridMultilevel"/>
    <w:tmpl w:val="447E0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7"/>
  </w:num>
  <w:num w:numId="16">
    <w:abstractNumId w:val="15"/>
  </w:num>
  <w:num w:numId="17">
    <w:abstractNumId w:val="11"/>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58"/>
    <w:rsid w:val="00042358"/>
    <w:rsid w:val="00093F09"/>
    <w:rsid w:val="000E2B56"/>
    <w:rsid w:val="002B2E9D"/>
    <w:rsid w:val="003F7101"/>
    <w:rsid w:val="0041228A"/>
    <w:rsid w:val="004F35C4"/>
    <w:rsid w:val="0058309E"/>
    <w:rsid w:val="00755BE9"/>
    <w:rsid w:val="007C072B"/>
    <w:rsid w:val="009715DF"/>
    <w:rsid w:val="00982342"/>
    <w:rsid w:val="009C0ABE"/>
    <w:rsid w:val="00D80D88"/>
    <w:rsid w:val="00E52352"/>
    <w:rsid w:val="00FF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D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B2E9D"/>
    <w:rPr>
      <w:color w:val="0000FF"/>
      <w:u w:val="single"/>
    </w:rPr>
  </w:style>
  <w:style w:type="paragraph" w:styleId="a5">
    <w:name w:val="List Paragraph"/>
    <w:basedOn w:val="a"/>
    <w:uiPriority w:val="34"/>
    <w:qFormat/>
    <w:rsid w:val="002B2E9D"/>
    <w:pPr>
      <w:ind w:left="720"/>
      <w:contextualSpacing/>
    </w:pPr>
    <w:rPr>
      <w:rFonts w:ascii="Times New Roman" w:hAnsi="Times New Roman" w:cs="Times New Roman"/>
      <w:sz w:val="24"/>
      <w:szCs w:val="24"/>
    </w:rPr>
  </w:style>
  <w:style w:type="paragraph" w:customStyle="1" w:styleId="p1mailrucssattributepostfix">
    <w:name w:val="p1_mailru_css_attribute_postfix"/>
    <w:basedOn w:val="a"/>
    <w:rsid w:val="002B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2B2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D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B2E9D"/>
    <w:rPr>
      <w:color w:val="0000FF"/>
      <w:u w:val="single"/>
    </w:rPr>
  </w:style>
  <w:style w:type="paragraph" w:styleId="a5">
    <w:name w:val="List Paragraph"/>
    <w:basedOn w:val="a"/>
    <w:uiPriority w:val="34"/>
    <w:qFormat/>
    <w:rsid w:val="002B2E9D"/>
    <w:pPr>
      <w:ind w:left="720"/>
      <w:contextualSpacing/>
    </w:pPr>
    <w:rPr>
      <w:rFonts w:ascii="Times New Roman" w:hAnsi="Times New Roman" w:cs="Times New Roman"/>
      <w:sz w:val="24"/>
      <w:szCs w:val="24"/>
    </w:rPr>
  </w:style>
  <w:style w:type="paragraph" w:customStyle="1" w:styleId="p1mailrucssattributepostfix">
    <w:name w:val="p1_mailru_css_attribute_postfix"/>
    <w:basedOn w:val="a"/>
    <w:rsid w:val="002B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2B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689915224">
      <w:bodyDiv w:val="1"/>
      <w:marLeft w:val="0"/>
      <w:marRight w:val="0"/>
      <w:marTop w:val="0"/>
      <w:marBottom w:val="0"/>
      <w:divBdr>
        <w:top w:val="none" w:sz="0" w:space="0" w:color="auto"/>
        <w:left w:val="none" w:sz="0" w:space="0" w:color="auto"/>
        <w:bottom w:val="none" w:sz="0" w:space="0" w:color="auto"/>
        <w:right w:val="none" w:sz="0" w:space="0" w:color="auto"/>
      </w:divBdr>
    </w:div>
    <w:div w:id="964653674">
      <w:bodyDiv w:val="1"/>
      <w:marLeft w:val="0"/>
      <w:marRight w:val="0"/>
      <w:marTop w:val="0"/>
      <w:marBottom w:val="0"/>
      <w:divBdr>
        <w:top w:val="none" w:sz="0" w:space="0" w:color="auto"/>
        <w:left w:val="none" w:sz="0" w:space="0" w:color="auto"/>
        <w:bottom w:val="none" w:sz="0" w:space="0" w:color="auto"/>
        <w:right w:val="none" w:sz="0" w:space="0" w:color="auto"/>
      </w:divBdr>
    </w:div>
    <w:div w:id="1022517741">
      <w:bodyDiv w:val="1"/>
      <w:marLeft w:val="0"/>
      <w:marRight w:val="0"/>
      <w:marTop w:val="0"/>
      <w:marBottom w:val="0"/>
      <w:divBdr>
        <w:top w:val="none" w:sz="0" w:space="0" w:color="auto"/>
        <w:left w:val="none" w:sz="0" w:space="0" w:color="auto"/>
        <w:bottom w:val="none" w:sz="0" w:space="0" w:color="auto"/>
        <w:right w:val="none" w:sz="0" w:space="0" w:color="auto"/>
      </w:divBdr>
    </w:div>
    <w:div w:id="1101992300">
      <w:bodyDiv w:val="1"/>
      <w:marLeft w:val="0"/>
      <w:marRight w:val="0"/>
      <w:marTop w:val="0"/>
      <w:marBottom w:val="0"/>
      <w:divBdr>
        <w:top w:val="none" w:sz="0" w:space="0" w:color="auto"/>
        <w:left w:val="none" w:sz="0" w:space="0" w:color="auto"/>
        <w:bottom w:val="none" w:sz="0" w:space="0" w:color="auto"/>
        <w:right w:val="none" w:sz="0" w:space="0" w:color="auto"/>
      </w:divBdr>
    </w:div>
    <w:div w:id="1106534717">
      <w:bodyDiv w:val="1"/>
      <w:marLeft w:val="0"/>
      <w:marRight w:val="0"/>
      <w:marTop w:val="0"/>
      <w:marBottom w:val="0"/>
      <w:divBdr>
        <w:top w:val="none" w:sz="0" w:space="0" w:color="auto"/>
        <w:left w:val="none" w:sz="0" w:space="0" w:color="auto"/>
        <w:bottom w:val="none" w:sz="0" w:space="0" w:color="auto"/>
        <w:right w:val="none" w:sz="0" w:space="0" w:color="auto"/>
      </w:divBdr>
    </w:div>
    <w:div w:id="1277635819">
      <w:bodyDiv w:val="1"/>
      <w:marLeft w:val="0"/>
      <w:marRight w:val="0"/>
      <w:marTop w:val="0"/>
      <w:marBottom w:val="0"/>
      <w:divBdr>
        <w:top w:val="none" w:sz="0" w:space="0" w:color="auto"/>
        <w:left w:val="none" w:sz="0" w:space="0" w:color="auto"/>
        <w:bottom w:val="none" w:sz="0" w:space="0" w:color="auto"/>
        <w:right w:val="none" w:sz="0" w:space="0" w:color="auto"/>
      </w:divBdr>
    </w:div>
    <w:div w:id="1724206644">
      <w:bodyDiv w:val="1"/>
      <w:marLeft w:val="0"/>
      <w:marRight w:val="0"/>
      <w:marTop w:val="0"/>
      <w:marBottom w:val="0"/>
      <w:divBdr>
        <w:top w:val="none" w:sz="0" w:space="0" w:color="auto"/>
        <w:left w:val="none" w:sz="0" w:space="0" w:color="auto"/>
        <w:bottom w:val="none" w:sz="0" w:space="0" w:color="auto"/>
        <w:right w:val="none" w:sz="0" w:space="0" w:color="auto"/>
      </w:divBdr>
    </w:div>
    <w:div w:id="1775007424">
      <w:bodyDiv w:val="1"/>
      <w:marLeft w:val="0"/>
      <w:marRight w:val="0"/>
      <w:marTop w:val="0"/>
      <w:marBottom w:val="0"/>
      <w:divBdr>
        <w:top w:val="none" w:sz="0" w:space="0" w:color="auto"/>
        <w:left w:val="none" w:sz="0" w:space="0" w:color="auto"/>
        <w:bottom w:val="none" w:sz="0" w:space="0" w:color="auto"/>
        <w:right w:val="none" w:sz="0" w:space="0" w:color="auto"/>
      </w:divBdr>
    </w:div>
    <w:div w:id="1809349789">
      <w:bodyDiv w:val="1"/>
      <w:marLeft w:val="0"/>
      <w:marRight w:val="0"/>
      <w:marTop w:val="0"/>
      <w:marBottom w:val="0"/>
      <w:divBdr>
        <w:top w:val="none" w:sz="0" w:space="0" w:color="auto"/>
        <w:left w:val="none" w:sz="0" w:space="0" w:color="auto"/>
        <w:bottom w:val="none" w:sz="0" w:space="0" w:color="auto"/>
        <w:right w:val="none" w:sz="0" w:space="0" w:color="auto"/>
      </w:divBdr>
    </w:div>
    <w:div w:id="20461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english.ru/grammar/irregular-verbs" TargetMode="External"/><Relationship Id="rId13" Type="http://schemas.openxmlformats.org/officeDocument/2006/relationships/hyperlink" Target="https://youtu.be/aJoHEwFcnPc" TargetMode="External"/><Relationship Id="rId18" Type="http://schemas.openxmlformats.org/officeDocument/2006/relationships/hyperlink" Target="https://youtu.be/BDmpVWwzx5Q" TargetMode="External"/><Relationship Id="rId26" Type="http://schemas.openxmlformats.org/officeDocument/2006/relationships/hyperlink" Target="mailto:AANapolskih@fa.ru" TargetMode="External"/><Relationship Id="rId3" Type="http://schemas.microsoft.com/office/2007/relationships/stylesWithEffects" Target="stylesWithEffects.xml"/><Relationship Id="rId21" Type="http://schemas.openxmlformats.org/officeDocument/2006/relationships/hyperlink" Target="mailto:kharlamova.a@mail.ru" TargetMode="External"/><Relationship Id="rId7" Type="http://schemas.openxmlformats.org/officeDocument/2006/relationships/hyperlink" Target="https://www.native-english.ru/grammar/english-verbs" TargetMode="External"/><Relationship Id="rId12" Type="http://schemas.openxmlformats.org/officeDocument/2006/relationships/hyperlink" Target="https://youtu.be/BDmpVWwzx5Q" TargetMode="External"/><Relationship Id="rId17" Type="http://schemas.openxmlformats.org/officeDocument/2006/relationships/hyperlink" Target="https://youtu.be/BDmpVWwzx5Q" TargetMode="External"/><Relationship Id="rId25" Type="http://schemas.openxmlformats.org/officeDocument/2006/relationships/hyperlink" Target="https://www.youtube.com/watch?v=Sm1Ciq3sli4" TargetMode="External"/><Relationship Id="rId2" Type="http://schemas.openxmlformats.org/officeDocument/2006/relationships/styles" Target="styles.xml"/><Relationship Id="rId16" Type="http://schemas.openxmlformats.org/officeDocument/2006/relationships/hyperlink" Target="https://youtu.be/dhh8fthtJ1Y" TargetMode="External"/><Relationship Id="rId20" Type="http://schemas.openxmlformats.org/officeDocument/2006/relationships/hyperlink" Target="https://youtu.be/r1zlTO_gf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harlamova.a@mail.ru" TargetMode="External"/><Relationship Id="rId11" Type="http://schemas.openxmlformats.org/officeDocument/2006/relationships/hyperlink" Target="https://youtu.be/BDmpVWwzx5Q" TargetMode="External"/><Relationship Id="rId24" Type="http://schemas.openxmlformats.org/officeDocument/2006/relationships/hyperlink" Target="https://www.native-english.ru/grammar/modal-verbs" TargetMode="External"/><Relationship Id="rId5" Type="http://schemas.openxmlformats.org/officeDocument/2006/relationships/webSettings" Target="webSettings.xml"/><Relationship Id="rId15" Type="http://schemas.openxmlformats.org/officeDocument/2006/relationships/hyperlink" Target="https://youtu.be/jqFpYvA2EuQ" TargetMode="External"/><Relationship Id="rId23" Type="http://schemas.openxmlformats.org/officeDocument/2006/relationships/hyperlink" Target="http://www.myshared.ru/slide/1335001/" TargetMode="External"/><Relationship Id="rId28" Type="http://schemas.openxmlformats.org/officeDocument/2006/relationships/fontTable" Target="fontTable.xml"/><Relationship Id="rId10" Type="http://schemas.openxmlformats.org/officeDocument/2006/relationships/hyperlink" Target="https://youtu.be/dhh8fthtJ1Y" TargetMode="External"/><Relationship Id="rId19" Type="http://schemas.openxmlformats.org/officeDocument/2006/relationships/hyperlink" Target="https://youtu.be/aJoHEwFcnPc" TargetMode="External"/><Relationship Id="rId4" Type="http://schemas.openxmlformats.org/officeDocument/2006/relationships/settings" Target="settings.xml"/><Relationship Id="rId9" Type="http://schemas.openxmlformats.org/officeDocument/2006/relationships/hyperlink" Target="https://youtu.be/jqFpYvA2EuQ" TargetMode="External"/><Relationship Id="rId14" Type="http://schemas.openxmlformats.org/officeDocument/2006/relationships/hyperlink" Target="https://youtu.be/r1zlTO_gfng" TargetMode="External"/><Relationship Id="rId22" Type="http://schemas.openxmlformats.org/officeDocument/2006/relationships/hyperlink" Target="https://infourok.ru/prezentaciya-po-geografii-na-temu-kanada-klass-951503.html" TargetMode="External"/><Relationship Id="rId27" Type="http://schemas.openxmlformats.org/officeDocument/2006/relationships/hyperlink" Target="mailto:AANapolskih@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7477</Words>
  <Characters>42622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13</cp:revision>
  <dcterms:created xsi:type="dcterms:W3CDTF">2020-03-17T05:37:00Z</dcterms:created>
  <dcterms:modified xsi:type="dcterms:W3CDTF">2020-03-19T06:44:00Z</dcterms:modified>
</cp:coreProperties>
</file>