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14F12" w14:textId="77777777" w:rsidR="001F56C3" w:rsidRDefault="001F56C3" w:rsidP="001F56C3">
      <w:pPr>
        <w:jc w:val="center"/>
        <w:rPr>
          <w:rFonts w:ascii="Times New Roman" w:hAnsi="Times New Roman" w:cs="Times New Roman"/>
          <w:b/>
          <w:sz w:val="28"/>
          <w:szCs w:val="28"/>
        </w:rPr>
      </w:pPr>
      <w:r>
        <w:rPr>
          <w:rFonts w:ascii="Times New Roman" w:hAnsi="Times New Roman" w:cs="Times New Roman"/>
          <w:b/>
          <w:sz w:val="28"/>
          <w:szCs w:val="28"/>
        </w:rPr>
        <w:t>102 группа</w:t>
      </w:r>
    </w:p>
    <w:p w14:paraId="09633CFC" w14:textId="460A6406" w:rsidR="001F56C3" w:rsidRPr="00C9091C" w:rsidRDefault="001F56C3" w:rsidP="001F56C3">
      <w:pPr>
        <w:jc w:val="center"/>
        <w:rPr>
          <w:rFonts w:ascii="Times New Roman" w:hAnsi="Times New Roman" w:cs="Times New Roman"/>
          <w:b/>
          <w:sz w:val="28"/>
          <w:szCs w:val="28"/>
        </w:rPr>
      </w:pPr>
      <w:r w:rsidRPr="00C9091C">
        <w:rPr>
          <w:rFonts w:ascii="Times New Roman" w:hAnsi="Times New Roman" w:cs="Times New Roman"/>
          <w:b/>
          <w:sz w:val="28"/>
          <w:szCs w:val="28"/>
        </w:rPr>
        <w:t>Математика</w:t>
      </w:r>
    </w:p>
    <w:p w14:paraId="6D276DC2" w14:textId="77777777" w:rsidR="00B446AD" w:rsidRPr="00622DFE" w:rsidRDefault="00B446AD" w:rsidP="00B446AD">
      <w:pPr>
        <w:rPr>
          <w:rFonts w:ascii="Times New Roman" w:hAnsi="Times New Roman" w:cs="Times New Roman"/>
          <w:sz w:val="24"/>
          <w:szCs w:val="24"/>
        </w:rPr>
      </w:pPr>
      <w:r w:rsidRPr="00622DFE">
        <w:rPr>
          <w:rFonts w:ascii="Times New Roman" w:hAnsi="Times New Roman" w:cs="Times New Roman"/>
          <w:sz w:val="24"/>
          <w:szCs w:val="24"/>
        </w:rPr>
        <w:t>Тема Первообразная и неопределенный интеграл</w:t>
      </w:r>
    </w:p>
    <w:p w14:paraId="1CAA8E62" w14:textId="77777777" w:rsidR="00B446AD" w:rsidRPr="00622DFE" w:rsidRDefault="00B446AD" w:rsidP="00B446AD">
      <w:pPr>
        <w:rPr>
          <w:rFonts w:ascii="Times New Roman" w:hAnsi="Times New Roman" w:cs="Times New Roman"/>
          <w:sz w:val="24"/>
          <w:szCs w:val="24"/>
        </w:rPr>
      </w:pPr>
      <w:r w:rsidRPr="00622DFE">
        <w:rPr>
          <w:rFonts w:ascii="Times New Roman" w:hAnsi="Times New Roman" w:cs="Times New Roman"/>
          <w:sz w:val="24"/>
          <w:szCs w:val="24"/>
        </w:rPr>
        <w:t>Для изучения данной темы пройдите по ссылкам и прослушайте уроки. В тетради запишите тему и конспект по плану.</w:t>
      </w:r>
    </w:p>
    <w:p w14:paraId="56251673" w14:textId="77777777" w:rsidR="00B446AD" w:rsidRPr="00622DFE" w:rsidRDefault="00B446AD" w:rsidP="00B446AD">
      <w:pPr>
        <w:pStyle w:val="a5"/>
        <w:numPr>
          <w:ilvl w:val="0"/>
          <w:numId w:val="10"/>
        </w:numPr>
      </w:pPr>
      <w:r w:rsidRPr="00622DFE">
        <w:t xml:space="preserve">Определение первообразной функции </w:t>
      </w:r>
      <w:hyperlink r:id="rId6" w:tgtFrame="_blank" w:history="1">
        <w:r w:rsidRPr="00622DFE">
          <w:rPr>
            <w:rStyle w:val="a4"/>
            <w:color w:val="005BD1"/>
            <w:shd w:val="clear" w:color="auto" w:fill="FFFFFF"/>
          </w:rPr>
          <w:t>https://youtu.be/jqFpYvA2EuQ</w:t>
        </w:r>
      </w:hyperlink>
    </w:p>
    <w:p w14:paraId="67DB133D" w14:textId="77777777" w:rsidR="00B446AD" w:rsidRPr="00622DFE" w:rsidRDefault="00B446AD" w:rsidP="00B446AD">
      <w:pPr>
        <w:pStyle w:val="a5"/>
        <w:numPr>
          <w:ilvl w:val="0"/>
          <w:numId w:val="10"/>
        </w:numPr>
      </w:pPr>
      <w:r w:rsidRPr="00622DFE">
        <w:t xml:space="preserve">Определение неопределенного интеграла, обозначение неопределенного интеграла, свойства неопределенного интеграла </w:t>
      </w:r>
      <w:hyperlink r:id="rId7" w:tgtFrame="_blank" w:history="1">
        <w:r w:rsidRPr="00622DFE">
          <w:rPr>
            <w:rStyle w:val="a4"/>
            <w:color w:val="005BD1"/>
            <w:shd w:val="clear" w:color="auto" w:fill="FFFFFF"/>
          </w:rPr>
          <w:t>https://youtu.be/dhh8fthtJ1Y</w:t>
        </w:r>
      </w:hyperlink>
    </w:p>
    <w:p w14:paraId="5A7E06B7" w14:textId="77777777" w:rsidR="00B446AD" w:rsidRPr="00622DFE" w:rsidRDefault="00B446AD" w:rsidP="00B446AD">
      <w:pPr>
        <w:pStyle w:val="a5"/>
        <w:numPr>
          <w:ilvl w:val="0"/>
          <w:numId w:val="10"/>
        </w:numPr>
      </w:pPr>
      <w:r w:rsidRPr="00622DFE">
        <w:t xml:space="preserve">Таблица интегралов </w:t>
      </w:r>
      <w:hyperlink r:id="rId8" w:tgtFrame="_blank" w:history="1">
        <w:r w:rsidRPr="00622DFE">
          <w:rPr>
            <w:rStyle w:val="a4"/>
            <w:color w:val="005BD1"/>
            <w:shd w:val="clear" w:color="auto" w:fill="FFFFFF"/>
          </w:rPr>
          <w:t>https://youtu.be/BDmpVWwzx5Q</w:t>
        </w:r>
      </w:hyperlink>
    </w:p>
    <w:p w14:paraId="2FD4887A" w14:textId="77777777" w:rsidR="00B446AD" w:rsidRPr="00622DFE" w:rsidRDefault="00B446AD" w:rsidP="00B446AD">
      <w:pPr>
        <w:rPr>
          <w:rFonts w:ascii="Times New Roman" w:hAnsi="Times New Roman" w:cs="Times New Roman"/>
          <w:sz w:val="24"/>
          <w:szCs w:val="24"/>
        </w:rPr>
      </w:pPr>
      <w:r w:rsidRPr="00622DFE">
        <w:rPr>
          <w:rFonts w:ascii="Times New Roman" w:hAnsi="Times New Roman" w:cs="Times New Roman"/>
          <w:sz w:val="24"/>
          <w:szCs w:val="24"/>
        </w:rPr>
        <w:t>Разберитесь с примерами вычисления интегралов, запишите примеры в тетрадь (понадобятся в качестве образцов при самостоятельном решении).</w:t>
      </w:r>
    </w:p>
    <w:p w14:paraId="07847CAD" w14:textId="77777777" w:rsidR="00B446AD" w:rsidRPr="00622DFE" w:rsidRDefault="00C9091C" w:rsidP="00B446AD">
      <w:pPr>
        <w:pStyle w:val="p1mailrucssattributepostfix"/>
        <w:shd w:val="clear" w:color="auto" w:fill="FFFFFF"/>
      </w:pPr>
      <w:hyperlink r:id="rId9" w:tgtFrame="_blank" w:history="1">
        <w:r w:rsidR="00B446AD" w:rsidRPr="00622DFE">
          <w:rPr>
            <w:rStyle w:val="a4"/>
            <w:color w:val="005BD1"/>
          </w:rPr>
          <w:t>https://youtu.be/BDmpVWwzx5Q</w:t>
        </w:r>
      </w:hyperlink>
      <w:r w:rsidR="00B446AD" w:rsidRPr="00622DFE">
        <w:rPr>
          <w:rStyle w:val="s1mailrucssattributepostfix"/>
          <w:color w:val="333333"/>
        </w:rPr>
        <w:t xml:space="preserve"> </w:t>
      </w:r>
      <w:r w:rsidR="00B446AD" w:rsidRPr="00622DFE">
        <w:rPr>
          <w:rStyle w:val="s1mailrucssattributepostfix"/>
        </w:rPr>
        <w:t xml:space="preserve">(дублируется </w:t>
      </w:r>
      <w:proofErr w:type="gramStart"/>
      <w:r w:rsidR="00B446AD" w:rsidRPr="00622DFE">
        <w:rPr>
          <w:rStyle w:val="s1mailrucssattributepostfix"/>
        </w:rPr>
        <w:t>см</w:t>
      </w:r>
      <w:proofErr w:type="gramEnd"/>
      <w:r w:rsidR="00B446AD" w:rsidRPr="00622DFE">
        <w:rPr>
          <w:rStyle w:val="s1mailrucssattributepostfix"/>
        </w:rPr>
        <w:t xml:space="preserve"> выше)</w:t>
      </w:r>
    </w:p>
    <w:p w14:paraId="00AFAFD9" w14:textId="77777777" w:rsidR="00B446AD" w:rsidRPr="00622DFE" w:rsidRDefault="00C9091C" w:rsidP="00B446AD">
      <w:pPr>
        <w:pStyle w:val="p1mailrucssattributepostfix"/>
        <w:shd w:val="clear" w:color="auto" w:fill="FFFFFF"/>
        <w:rPr>
          <w:color w:val="333333"/>
        </w:rPr>
      </w:pPr>
      <w:hyperlink r:id="rId10" w:tgtFrame="_blank" w:history="1">
        <w:r w:rsidR="00B446AD" w:rsidRPr="00622DFE">
          <w:rPr>
            <w:rStyle w:val="a4"/>
            <w:color w:val="005BD1"/>
          </w:rPr>
          <w:t>https://youtu.be/aJoHEwFcnPc</w:t>
        </w:r>
      </w:hyperlink>
    </w:p>
    <w:p w14:paraId="6EF9D7BE" w14:textId="77777777" w:rsidR="00B446AD" w:rsidRPr="00622DFE" w:rsidRDefault="00C9091C" w:rsidP="00B446AD">
      <w:pPr>
        <w:pStyle w:val="p1mailrucssattributepostfix"/>
        <w:shd w:val="clear" w:color="auto" w:fill="FFFFFF"/>
        <w:rPr>
          <w:color w:val="333333"/>
        </w:rPr>
      </w:pPr>
      <w:hyperlink r:id="rId11" w:tgtFrame="_blank" w:history="1">
        <w:r w:rsidR="00B446AD" w:rsidRPr="00622DFE">
          <w:rPr>
            <w:rStyle w:val="a4"/>
            <w:color w:val="005BD1"/>
          </w:rPr>
          <w:t>https://youtu.be/r1zlTO_gfng</w:t>
        </w:r>
      </w:hyperlink>
    </w:p>
    <w:p w14:paraId="1FA8364B" w14:textId="77777777" w:rsidR="00B446AD" w:rsidRPr="00622DFE" w:rsidRDefault="00B446AD" w:rsidP="00B446AD">
      <w:pPr>
        <w:rPr>
          <w:rFonts w:ascii="Times New Roman" w:hAnsi="Times New Roman" w:cs="Times New Roman"/>
          <w:sz w:val="24"/>
          <w:szCs w:val="24"/>
        </w:rPr>
      </w:pPr>
      <w:r w:rsidRPr="00622DFE">
        <w:rPr>
          <w:rFonts w:ascii="Times New Roman" w:hAnsi="Times New Roman" w:cs="Times New Roman"/>
          <w:sz w:val="24"/>
          <w:szCs w:val="24"/>
        </w:rPr>
        <w:t>Для изучения темы по литературным  источникам Вы можете воспользоваться любым учебником «Алгебра и начала математического анализа 10-11 класс», или в Интернете в поисковую строку вносите «неопределенный интеграл» и изучаете дополнительно.</w:t>
      </w:r>
    </w:p>
    <w:p w14:paraId="133799E4" w14:textId="77777777" w:rsidR="00B446AD" w:rsidRPr="00622DFE" w:rsidRDefault="00B446AD" w:rsidP="00B446AD">
      <w:pPr>
        <w:rPr>
          <w:rFonts w:ascii="Times New Roman" w:hAnsi="Times New Roman" w:cs="Times New Roman"/>
          <w:b/>
          <w:color w:val="FF0000"/>
          <w:sz w:val="24"/>
          <w:szCs w:val="24"/>
        </w:rPr>
      </w:pPr>
      <w:r w:rsidRPr="00622DFE">
        <w:rPr>
          <w:rFonts w:ascii="Times New Roman" w:hAnsi="Times New Roman" w:cs="Times New Roman"/>
          <w:b/>
          <w:color w:val="FF0000"/>
          <w:sz w:val="24"/>
          <w:szCs w:val="24"/>
        </w:rPr>
        <w:t>Конспект присылать не надо!</w:t>
      </w:r>
    </w:p>
    <w:p w14:paraId="3F27420D" w14:textId="77777777" w:rsidR="0058309E" w:rsidRDefault="001F56C3" w:rsidP="001F56C3">
      <w:pPr>
        <w:jc w:val="center"/>
        <w:rPr>
          <w:rFonts w:ascii="Times New Roman" w:hAnsi="Times New Roman" w:cs="Times New Roman"/>
          <w:b/>
          <w:sz w:val="28"/>
          <w:szCs w:val="28"/>
        </w:rPr>
      </w:pPr>
      <w:r w:rsidRPr="00C9091C">
        <w:rPr>
          <w:rFonts w:ascii="Times New Roman" w:hAnsi="Times New Roman" w:cs="Times New Roman"/>
          <w:b/>
          <w:sz w:val="28"/>
          <w:szCs w:val="28"/>
        </w:rPr>
        <w:t>История</w:t>
      </w:r>
    </w:p>
    <w:p w14:paraId="7A9C8414" w14:textId="77777777" w:rsidR="00C9091C" w:rsidRPr="00C9091C" w:rsidRDefault="00C9091C" w:rsidP="00C9091C">
      <w:pPr>
        <w:tabs>
          <w:tab w:val="left" w:pos="993"/>
        </w:tabs>
        <w:spacing w:after="0" w:line="240" w:lineRule="auto"/>
        <w:ind w:firstLine="709"/>
        <w:jc w:val="both"/>
        <w:rPr>
          <w:rFonts w:ascii="Times New Roman" w:eastAsia="Calibri" w:hAnsi="Times New Roman" w:cs="Times New Roman"/>
          <w:sz w:val="24"/>
          <w:szCs w:val="24"/>
        </w:rPr>
      </w:pPr>
      <w:r w:rsidRPr="00C9091C">
        <w:rPr>
          <w:rFonts w:ascii="Times New Roman" w:eastAsia="Calibri" w:hAnsi="Times New Roman" w:cs="Times New Roman"/>
          <w:b/>
          <w:sz w:val="24"/>
          <w:szCs w:val="24"/>
        </w:rPr>
        <w:t>19.03.2020</w:t>
      </w:r>
      <w:r w:rsidRPr="00C9091C">
        <w:rPr>
          <w:rFonts w:ascii="Times New Roman" w:eastAsia="Calibri" w:hAnsi="Times New Roman" w:cs="Times New Roman"/>
          <w:sz w:val="24"/>
          <w:szCs w:val="24"/>
        </w:rPr>
        <w:t xml:space="preserve"> (выполненные задания присылаем до 20.03.2020)</w:t>
      </w:r>
    </w:p>
    <w:p w14:paraId="6183E288" w14:textId="77777777" w:rsidR="00C9091C" w:rsidRPr="00C9091C" w:rsidRDefault="00C9091C" w:rsidP="00C9091C">
      <w:pPr>
        <w:tabs>
          <w:tab w:val="left" w:pos="993"/>
        </w:tabs>
        <w:spacing w:after="0" w:line="240" w:lineRule="auto"/>
        <w:ind w:firstLine="709"/>
        <w:jc w:val="both"/>
        <w:rPr>
          <w:rFonts w:ascii="Times New Roman" w:eastAsia="Calibri" w:hAnsi="Times New Roman" w:cs="Times New Roman"/>
          <w:sz w:val="24"/>
          <w:szCs w:val="24"/>
        </w:rPr>
      </w:pPr>
      <w:r w:rsidRPr="00C9091C">
        <w:rPr>
          <w:rFonts w:ascii="Times New Roman" w:eastAsia="Calibri" w:hAnsi="Times New Roman" w:cs="Times New Roman"/>
          <w:sz w:val="24"/>
          <w:szCs w:val="24"/>
        </w:rPr>
        <w:t>Тема: Россия в период реформ Петра I</w:t>
      </w:r>
    </w:p>
    <w:p w14:paraId="1B967192" w14:textId="77777777" w:rsidR="00C9091C" w:rsidRPr="00C9091C" w:rsidRDefault="00C9091C" w:rsidP="00C9091C">
      <w:pPr>
        <w:tabs>
          <w:tab w:val="left" w:pos="993"/>
        </w:tabs>
        <w:spacing w:after="0" w:line="240" w:lineRule="auto"/>
        <w:ind w:firstLine="709"/>
        <w:jc w:val="both"/>
        <w:rPr>
          <w:rFonts w:ascii="Times New Roman" w:eastAsia="Calibri" w:hAnsi="Times New Roman" w:cs="Times New Roman"/>
          <w:sz w:val="24"/>
          <w:szCs w:val="24"/>
        </w:rPr>
      </w:pPr>
    </w:p>
    <w:p w14:paraId="758FB2AC" w14:textId="77777777" w:rsidR="00C9091C" w:rsidRPr="00C9091C" w:rsidRDefault="00C9091C" w:rsidP="00C9091C">
      <w:pPr>
        <w:tabs>
          <w:tab w:val="left" w:pos="993"/>
        </w:tabs>
        <w:spacing w:after="0" w:line="240" w:lineRule="auto"/>
        <w:ind w:firstLine="709"/>
        <w:jc w:val="both"/>
        <w:rPr>
          <w:rFonts w:ascii="Times New Roman" w:eastAsia="Calibri" w:hAnsi="Times New Roman" w:cs="Times New Roman"/>
          <w:sz w:val="24"/>
          <w:szCs w:val="24"/>
        </w:rPr>
      </w:pPr>
      <w:r w:rsidRPr="00C9091C">
        <w:rPr>
          <w:rFonts w:ascii="Times New Roman" w:eastAsia="Calibri" w:hAnsi="Times New Roman" w:cs="Times New Roman"/>
          <w:sz w:val="24"/>
          <w:szCs w:val="24"/>
        </w:rPr>
        <w:t xml:space="preserve">Учебник: Артемов, В.В. История для профессий и специальностей технического, </w:t>
      </w:r>
      <w:proofErr w:type="gramStart"/>
      <w:r w:rsidRPr="00C9091C">
        <w:rPr>
          <w:rFonts w:ascii="Times New Roman" w:eastAsia="Calibri" w:hAnsi="Times New Roman" w:cs="Times New Roman"/>
          <w:sz w:val="24"/>
          <w:szCs w:val="24"/>
        </w:rPr>
        <w:t>естественно-научного</w:t>
      </w:r>
      <w:proofErr w:type="gramEnd"/>
      <w:r w:rsidRPr="00C9091C">
        <w:rPr>
          <w:rFonts w:ascii="Times New Roman" w:eastAsia="Calibri" w:hAnsi="Times New Roman" w:cs="Times New Roman"/>
          <w:sz w:val="24"/>
          <w:szCs w:val="24"/>
        </w:rPr>
        <w:t>, социально-экономического профилей. Учебник. Ч. 1. – М., 2013.</w:t>
      </w:r>
    </w:p>
    <w:p w14:paraId="24C65903" w14:textId="77777777" w:rsidR="00C9091C" w:rsidRPr="00C9091C" w:rsidRDefault="00C9091C" w:rsidP="00C9091C">
      <w:pPr>
        <w:tabs>
          <w:tab w:val="left" w:pos="993"/>
        </w:tabs>
        <w:spacing w:after="0" w:line="240" w:lineRule="auto"/>
        <w:ind w:firstLine="709"/>
        <w:jc w:val="both"/>
        <w:rPr>
          <w:rFonts w:ascii="Times New Roman" w:eastAsia="Calibri" w:hAnsi="Times New Roman" w:cs="Times New Roman"/>
          <w:sz w:val="24"/>
          <w:szCs w:val="24"/>
        </w:rPr>
      </w:pPr>
    </w:p>
    <w:p w14:paraId="68518A8D" w14:textId="77777777" w:rsidR="00C9091C" w:rsidRPr="00C9091C" w:rsidRDefault="00C9091C" w:rsidP="00C9091C">
      <w:pPr>
        <w:tabs>
          <w:tab w:val="left" w:pos="993"/>
        </w:tabs>
        <w:spacing w:after="0" w:line="240" w:lineRule="auto"/>
        <w:ind w:firstLine="709"/>
        <w:jc w:val="both"/>
        <w:rPr>
          <w:rFonts w:ascii="Times New Roman" w:eastAsia="Calibri" w:hAnsi="Times New Roman" w:cs="Times New Roman"/>
          <w:sz w:val="24"/>
          <w:szCs w:val="24"/>
        </w:rPr>
      </w:pPr>
      <w:r w:rsidRPr="00C9091C">
        <w:rPr>
          <w:rFonts w:ascii="Times New Roman" w:eastAsia="Calibri" w:hAnsi="Times New Roman" w:cs="Times New Roman"/>
          <w:sz w:val="24"/>
          <w:szCs w:val="24"/>
        </w:rPr>
        <w:t>Задания:</w:t>
      </w:r>
    </w:p>
    <w:p w14:paraId="1B3D217C" w14:textId="77777777" w:rsidR="00C9091C" w:rsidRPr="00C9091C" w:rsidRDefault="00C9091C" w:rsidP="00C9091C">
      <w:pPr>
        <w:tabs>
          <w:tab w:val="left" w:pos="993"/>
        </w:tabs>
        <w:spacing w:after="0" w:line="240" w:lineRule="auto"/>
        <w:ind w:firstLine="709"/>
        <w:jc w:val="both"/>
        <w:rPr>
          <w:rFonts w:ascii="Times New Roman" w:eastAsia="Calibri" w:hAnsi="Times New Roman" w:cs="Times New Roman"/>
          <w:sz w:val="24"/>
          <w:szCs w:val="24"/>
        </w:rPr>
      </w:pPr>
      <w:r w:rsidRPr="00C9091C">
        <w:rPr>
          <w:rFonts w:ascii="Times New Roman" w:eastAsia="Calibri" w:hAnsi="Times New Roman" w:cs="Times New Roman"/>
          <w:sz w:val="24"/>
          <w:szCs w:val="24"/>
        </w:rPr>
        <w:t>На основании изучения лекции, чтения учебника (</w:t>
      </w:r>
      <w:r w:rsidRPr="00C9091C">
        <w:rPr>
          <w:rFonts w:ascii="Times New Roman" w:eastAsia="Calibri" w:hAnsi="Times New Roman" w:cs="Times New Roman"/>
          <w:sz w:val="24"/>
          <w:szCs w:val="24"/>
        </w:rPr>
        <w:sym w:font="Symbol" w:char="F078"/>
      </w:r>
      <w:r w:rsidRPr="00C9091C">
        <w:rPr>
          <w:rFonts w:ascii="Times New Roman" w:eastAsia="Calibri" w:hAnsi="Times New Roman" w:cs="Times New Roman"/>
          <w:sz w:val="24"/>
          <w:szCs w:val="24"/>
        </w:rPr>
        <w:t xml:space="preserve"> 43) и ознакомления с интернет ресурсами и дополнительной литературой ответе письменно на вопросы:</w:t>
      </w:r>
    </w:p>
    <w:p w14:paraId="133A58DB" w14:textId="77777777" w:rsidR="00C9091C" w:rsidRPr="00C9091C" w:rsidRDefault="00C9091C" w:rsidP="00C9091C">
      <w:pPr>
        <w:tabs>
          <w:tab w:val="left" w:pos="993"/>
        </w:tabs>
        <w:spacing w:after="0" w:line="240" w:lineRule="auto"/>
        <w:ind w:firstLine="709"/>
        <w:jc w:val="both"/>
        <w:rPr>
          <w:rFonts w:ascii="Times New Roman" w:eastAsia="Calibri" w:hAnsi="Times New Roman" w:cs="Times New Roman"/>
          <w:sz w:val="24"/>
          <w:szCs w:val="24"/>
        </w:rPr>
      </w:pPr>
      <w:r w:rsidRPr="00C9091C">
        <w:rPr>
          <w:rFonts w:ascii="Times New Roman" w:eastAsia="Calibri" w:hAnsi="Times New Roman" w:cs="Times New Roman"/>
          <w:sz w:val="24"/>
          <w:szCs w:val="24"/>
        </w:rPr>
        <w:t>1. Чем была вызвана необходимость преобразований в России?</w:t>
      </w:r>
    </w:p>
    <w:p w14:paraId="406F95FC" w14:textId="77777777" w:rsidR="00C9091C" w:rsidRPr="00C9091C" w:rsidRDefault="00C9091C" w:rsidP="00C9091C">
      <w:pPr>
        <w:tabs>
          <w:tab w:val="left" w:pos="993"/>
        </w:tabs>
        <w:spacing w:after="0" w:line="240" w:lineRule="auto"/>
        <w:ind w:firstLine="709"/>
        <w:jc w:val="both"/>
        <w:rPr>
          <w:rFonts w:ascii="Times New Roman" w:eastAsia="Calibri" w:hAnsi="Times New Roman" w:cs="Times New Roman"/>
          <w:sz w:val="24"/>
          <w:szCs w:val="24"/>
        </w:rPr>
      </w:pPr>
      <w:r w:rsidRPr="00C9091C">
        <w:rPr>
          <w:rFonts w:ascii="Times New Roman" w:eastAsia="Calibri" w:hAnsi="Times New Roman" w:cs="Times New Roman"/>
          <w:sz w:val="24"/>
          <w:szCs w:val="24"/>
        </w:rPr>
        <w:t>2. Что такое «регулярное» государство? Какие его черты воплотились в государственном устройстве Российской империи в XVIII веке?</w:t>
      </w:r>
    </w:p>
    <w:p w14:paraId="13D9C8E1" w14:textId="77777777" w:rsidR="00C9091C" w:rsidRPr="00C9091C" w:rsidRDefault="00C9091C" w:rsidP="00C9091C">
      <w:pPr>
        <w:tabs>
          <w:tab w:val="left" w:pos="993"/>
        </w:tabs>
        <w:spacing w:after="0" w:line="240" w:lineRule="auto"/>
        <w:ind w:firstLine="709"/>
        <w:jc w:val="both"/>
        <w:rPr>
          <w:rFonts w:ascii="Times New Roman" w:eastAsia="Calibri" w:hAnsi="Times New Roman" w:cs="Times New Roman"/>
          <w:sz w:val="24"/>
          <w:szCs w:val="24"/>
        </w:rPr>
      </w:pPr>
      <w:r w:rsidRPr="00C9091C">
        <w:rPr>
          <w:rFonts w:ascii="Times New Roman" w:eastAsia="Calibri" w:hAnsi="Times New Roman" w:cs="Times New Roman"/>
          <w:sz w:val="24"/>
          <w:szCs w:val="24"/>
        </w:rPr>
        <w:t>3. В каких сферах жизни были осуществлены преобразования?</w:t>
      </w:r>
    </w:p>
    <w:p w14:paraId="24FC1B88" w14:textId="77777777" w:rsidR="00C9091C" w:rsidRPr="00C9091C" w:rsidRDefault="00C9091C" w:rsidP="00C9091C">
      <w:pPr>
        <w:tabs>
          <w:tab w:val="left" w:pos="993"/>
        </w:tabs>
        <w:spacing w:after="0" w:line="240" w:lineRule="auto"/>
        <w:ind w:firstLine="709"/>
        <w:jc w:val="both"/>
        <w:rPr>
          <w:rFonts w:ascii="Times New Roman" w:eastAsia="Calibri" w:hAnsi="Times New Roman" w:cs="Times New Roman"/>
          <w:sz w:val="24"/>
          <w:szCs w:val="24"/>
        </w:rPr>
      </w:pPr>
      <w:r w:rsidRPr="00C9091C">
        <w:rPr>
          <w:rFonts w:ascii="Times New Roman" w:eastAsia="Calibri" w:hAnsi="Times New Roman" w:cs="Times New Roman"/>
          <w:sz w:val="24"/>
          <w:szCs w:val="24"/>
        </w:rPr>
        <w:t>4. Северная война: причины, ход, итоги.</w:t>
      </w:r>
    </w:p>
    <w:p w14:paraId="76B9084B" w14:textId="77777777" w:rsidR="00C9091C" w:rsidRPr="00C9091C" w:rsidRDefault="00C9091C" w:rsidP="00C9091C">
      <w:pPr>
        <w:tabs>
          <w:tab w:val="left" w:pos="993"/>
        </w:tabs>
        <w:spacing w:after="0" w:line="240" w:lineRule="auto"/>
        <w:ind w:firstLine="709"/>
        <w:jc w:val="both"/>
        <w:rPr>
          <w:rFonts w:ascii="Times New Roman" w:eastAsia="Calibri" w:hAnsi="Times New Roman" w:cs="Times New Roman"/>
          <w:sz w:val="24"/>
          <w:szCs w:val="24"/>
        </w:rPr>
      </w:pPr>
      <w:r w:rsidRPr="00C9091C">
        <w:rPr>
          <w:rFonts w:ascii="Times New Roman" w:eastAsia="Calibri" w:hAnsi="Times New Roman" w:cs="Times New Roman"/>
          <w:sz w:val="24"/>
          <w:szCs w:val="24"/>
        </w:rPr>
        <w:t>5. Какое значение для развития России имела победа в Северной войне?</w:t>
      </w:r>
    </w:p>
    <w:p w14:paraId="338027EC" w14:textId="77777777" w:rsidR="00C9091C" w:rsidRPr="00C9091C" w:rsidRDefault="00C9091C" w:rsidP="00C9091C">
      <w:pPr>
        <w:tabs>
          <w:tab w:val="left" w:pos="993"/>
        </w:tabs>
        <w:spacing w:after="0" w:line="240" w:lineRule="auto"/>
        <w:ind w:firstLine="709"/>
        <w:jc w:val="both"/>
        <w:rPr>
          <w:rFonts w:ascii="Times New Roman" w:eastAsia="Calibri" w:hAnsi="Times New Roman" w:cs="Times New Roman"/>
          <w:sz w:val="24"/>
          <w:szCs w:val="24"/>
        </w:rPr>
      </w:pPr>
      <w:r w:rsidRPr="00C9091C">
        <w:rPr>
          <w:rFonts w:ascii="Times New Roman" w:eastAsia="Calibri" w:hAnsi="Times New Roman" w:cs="Times New Roman"/>
          <w:sz w:val="24"/>
          <w:szCs w:val="24"/>
        </w:rPr>
        <w:t>6. Каковы проявления культурного переворота петровского времени?</w:t>
      </w:r>
    </w:p>
    <w:p w14:paraId="56885A2E" w14:textId="77777777" w:rsidR="00C9091C" w:rsidRPr="00C9091C" w:rsidRDefault="00C9091C" w:rsidP="00C9091C">
      <w:pPr>
        <w:tabs>
          <w:tab w:val="left" w:pos="993"/>
        </w:tabs>
        <w:spacing w:after="0" w:line="240" w:lineRule="auto"/>
        <w:ind w:firstLine="709"/>
        <w:jc w:val="both"/>
        <w:rPr>
          <w:rFonts w:ascii="Times New Roman" w:eastAsia="Calibri" w:hAnsi="Times New Roman" w:cs="Times New Roman"/>
          <w:sz w:val="24"/>
          <w:szCs w:val="24"/>
        </w:rPr>
      </w:pPr>
    </w:p>
    <w:p w14:paraId="47F8818F" w14:textId="77777777" w:rsidR="00C9091C" w:rsidRPr="00C9091C" w:rsidRDefault="00C9091C" w:rsidP="00C9091C">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C9091C">
        <w:rPr>
          <w:rFonts w:ascii="Times New Roman" w:eastAsia="Times New Roman" w:hAnsi="Times New Roman" w:cs="Times New Roman"/>
          <w:b/>
          <w:sz w:val="24"/>
          <w:szCs w:val="24"/>
          <w:lang w:eastAsia="ru-RU"/>
        </w:rPr>
        <w:t>1. Общая характеристика периода</w:t>
      </w:r>
    </w:p>
    <w:p w14:paraId="238F258A" w14:textId="77777777" w:rsidR="00C9091C" w:rsidRPr="00C9091C" w:rsidRDefault="00C9091C" w:rsidP="00C9091C">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C9091C">
        <w:rPr>
          <w:rFonts w:ascii="Times New Roman" w:eastAsia="Times New Roman" w:hAnsi="Times New Roman" w:cs="Times New Roman"/>
          <w:sz w:val="24"/>
          <w:szCs w:val="24"/>
          <w:lang w:eastAsia="ru-RU"/>
        </w:rPr>
        <w:t xml:space="preserve">Правление Петра Первого считают своеобразным рубежом между Московским царством и Российской империей. В оценке петровских реформ уже современники </w:t>
      </w:r>
      <w:r w:rsidRPr="00C9091C">
        <w:rPr>
          <w:rFonts w:ascii="Times New Roman" w:eastAsia="Times New Roman" w:hAnsi="Times New Roman" w:cs="Times New Roman"/>
          <w:sz w:val="24"/>
          <w:szCs w:val="24"/>
          <w:lang w:eastAsia="ru-RU"/>
        </w:rPr>
        <w:lastRenderedPageBreak/>
        <w:t>первого императора разделялись на два лагеря: сторонников и противников его преобразований. Спор продолжался и позже. В XVIII веке М.В. Ломоносов славил Петра, восторгался его деятельностью, а немного позже историк Карамзин обвинял Петра в измене «истинно русским» началам жизни, а его реформы  назвал  «блестящей ошибкой».</w:t>
      </w:r>
    </w:p>
    <w:p w14:paraId="459FE9C3" w14:textId="77777777" w:rsidR="00C9091C" w:rsidRPr="00C9091C" w:rsidRDefault="00C9091C" w:rsidP="00C9091C">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C9091C">
        <w:rPr>
          <w:rFonts w:ascii="Times New Roman" w:eastAsia="Times New Roman" w:hAnsi="Times New Roman" w:cs="Times New Roman"/>
          <w:sz w:val="24"/>
          <w:szCs w:val="24"/>
          <w:lang w:eastAsia="ru-RU"/>
        </w:rPr>
        <w:t>Россия XVII века самим ходом исторического развития  была  поставлена перед необходимостью коренных реформ,  как только таким путем могла обеспечить себе достойное место среди государств Запада и Востока. Следует отметить, что к этому времени в стране уже были заметны значительные сдвиги в развитии. Возникли первые промышленные предприятия мануфактурного типа, росли кустарные промыслы, ремесла, развивалась торговля сельхозпродуктами. Непрерывно возрастало общественное и географическое разделение труда — основа сложившегося и развивающегося всероссийского рынка. Выделялись промышленные и земледельческие районы. Развивалась внутренняя внешняя торговля. Во второй половине XVII века все более отчетливо оформляется абсолютизм. Уже до Петра начертана была довольно цельная преобразовательная программа, во многом совпадавшая с его реформами. Однако реформы, как они были исполнены Петром, были его личным делом, делом беспримерно насильственным, но необходимым. Обновление России нельзя было предоставлять постепенной тихой работе времени, не подталкиваемой  насильственно. Реформы коснулись буквально всех сторон  жизни русского государства и русского народа.</w:t>
      </w:r>
    </w:p>
    <w:p w14:paraId="22D7B462" w14:textId="77777777" w:rsidR="00C9091C" w:rsidRPr="00C9091C" w:rsidRDefault="00C9091C" w:rsidP="00C9091C">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C9091C">
        <w:rPr>
          <w:rFonts w:ascii="Times New Roman" w:eastAsia="Times New Roman" w:hAnsi="Times New Roman" w:cs="Times New Roman"/>
          <w:sz w:val="24"/>
          <w:szCs w:val="24"/>
          <w:lang w:eastAsia="ru-RU"/>
        </w:rPr>
        <w:t xml:space="preserve">Следует отметить, что основной движущей силой реформа стала активная внешняя политика России  в этот период. Первоначально доминировало южное направление — в 1695 и 1696 гг. состоялись азовские походы. После «великого посольства» в Европу (1697-1698 гг.) главной  целью стал выход к Балтийскому морю, где доминировала  Швеция. Северная война (1700-1721 гг.) подразделились на два этапа: первый — с 1700 по 1709 г. (до Полтавского сражения), второй — с 1709 по 1721 г. (от Полтавской победы до заключения </w:t>
      </w:r>
      <w:proofErr w:type="spellStart"/>
      <w:r w:rsidRPr="00C9091C">
        <w:rPr>
          <w:rFonts w:ascii="Times New Roman" w:eastAsia="Times New Roman" w:hAnsi="Times New Roman" w:cs="Times New Roman"/>
          <w:sz w:val="24"/>
          <w:szCs w:val="24"/>
          <w:lang w:eastAsia="ru-RU"/>
        </w:rPr>
        <w:t>Ништадтского</w:t>
      </w:r>
      <w:proofErr w:type="spellEnd"/>
      <w:r w:rsidRPr="00C9091C">
        <w:rPr>
          <w:rFonts w:ascii="Times New Roman" w:eastAsia="Times New Roman" w:hAnsi="Times New Roman" w:cs="Times New Roman"/>
          <w:sz w:val="24"/>
          <w:szCs w:val="24"/>
          <w:lang w:eastAsia="ru-RU"/>
        </w:rPr>
        <w:t xml:space="preserve"> мира). После окончания Северной войны активизировалось восточное направление русской политики. Цель заключалась в захвате шедших через прикаспийские области транзитных путей торговли. В 1722—1723 гг. к России перешли западное и южное побережья Каспия, принадлежавшие ранее Персии. В качестве главных направлений  политики Петра I можно выделить реформу армии и флота, реформу государственных органов управления, реформу сословного устройства, церковную, экономическую реформу, а также реформу в области культуры и быта.</w:t>
      </w:r>
    </w:p>
    <w:p w14:paraId="482FE593" w14:textId="77777777" w:rsidR="00C9091C" w:rsidRPr="00C9091C" w:rsidRDefault="00C9091C" w:rsidP="00C9091C">
      <w:pPr>
        <w:shd w:val="clear" w:color="auto" w:fill="FFFFFF"/>
        <w:tabs>
          <w:tab w:val="num" w:pos="993"/>
        </w:tabs>
        <w:spacing w:after="0" w:line="240" w:lineRule="auto"/>
        <w:ind w:firstLine="709"/>
        <w:jc w:val="both"/>
        <w:rPr>
          <w:rFonts w:ascii="Times New Roman" w:eastAsia="Times New Roman" w:hAnsi="Times New Roman" w:cs="Times New Roman"/>
          <w:b/>
          <w:sz w:val="24"/>
          <w:szCs w:val="24"/>
          <w:lang w:eastAsia="ru-RU"/>
        </w:rPr>
      </w:pPr>
      <w:r w:rsidRPr="00C9091C">
        <w:rPr>
          <w:rFonts w:ascii="Times New Roman" w:eastAsia="Times New Roman" w:hAnsi="Times New Roman" w:cs="Times New Roman"/>
          <w:b/>
          <w:sz w:val="24"/>
          <w:szCs w:val="24"/>
          <w:lang w:eastAsia="ru-RU"/>
        </w:rPr>
        <w:t>2. Военная реформа</w:t>
      </w:r>
    </w:p>
    <w:p w14:paraId="7087074D" w14:textId="77777777" w:rsidR="00C9091C" w:rsidRPr="00C9091C" w:rsidRDefault="00C9091C" w:rsidP="00C9091C">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C9091C">
        <w:rPr>
          <w:rFonts w:ascii="Times New Roman" w:eastAsia="Times New Roman" w:hAnsi="Times New Roman" w:cs="Times New Roman"/>
          <w:sz w:val="24"/>
          <w:szCs w:val="24"/>
          <w:lang w:eastAsia="ru-RU"/>
        </w:rPr>
        <w:t>В России создается регулярная армия и в связи с этим ликвидируется поместное дворянское ополчение и стрелецкое войско, основу армии стали составлять регулярные пехотные и кавалерийские полки с единообразным штатом, обмундированием, вооружением, осуществлявшие боевую подготовку в соответствии с общеармейскими уставами. Главными из них были Воинский (1716 г.) и Морской (1720 г.) уставы? в разработке которых участвовал Петр I. Выросло производство артиллерийских орудий, устаревшая разнокалиберная артиллерия  заменялась орудиями новых образцов. В начале XVIII века впервые в истории России был создан военно-морской флот,  что по значению не уступало созданию регулярной армии. К концу царствования Балтийский флот насчитывал в своем составе 48 линейных кораблей и до 800 галер и других мелких судов с 28 тысячами человек в составе экипажа</w:t>
      </w:r>
    </w:p>
    <w:p w14:paraId="072FF915" w14:textId="77777777" w:rsidR="00C9091C" w:rsidRPr="00C9091C" w:rsidRDefault="00C9091C" w:rsidP="00C9091C">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C9091C">
        <w:rPr>
          <w:rFonts w:ascii="Times New Roman" w:eastAsia="Times New Roman" w:hAnsi="Times New Roman" w:cs="Times New Roman"/>
          <w:sz w:val="24"/>
          <w:szCs w:val="24"/>
          <w:lang w:eastAsia="ru-RU"/>
        </w:rPr>
        <w:t xml:space="preserve">Создание регулярных армии и флота потребовало новых принципов их комплектования. В основу была положена рекрутская система, обладавшая несомненными </w:t>
      </w:r>
      <w:proofErr w:type="gramStart"/>
      <w:r w:rsidRPr="00C9091C">
        <w:rPr>
          <w:rFonts w:ascii="Times New Roman" w:eastAsia="Times New Roman" w:hAnsi="Times New Roman" w:cs="Times New Roman"/>
          <w:sz w:val="24"/>
          <w:szCs w:val="24"/>
          <w:lang w:eastAsia="ru-RU"/>
        </w:rPr>
        <w:t>преимуществами</w:t>
      </w:r>
      <w:proofErr w:type="gramEnd"/>
      <w:r w:rsidRPr="00C9091C">
        <w:rPr>
          <w:rFonts w:ascii="Times New Roman" w:eastAsia="Times New Roman" w:hAnsi="Times New Roman" w:cs="Times New Roman"/>
          <w:sz w:val="24"/>
          <w:szCs w:val="24"/>
          <w:lang w:eastAsia="ru-RU"/>
        </w:rPr>
        <w:t xml:space="preserve"> перед другими имевшими в то время формами комплектования. Дворянство освобождалось от рекрутской повинности, но для него обязательна была военная или гражданская служба. Для управления, комплектования, обучения, содержания и обмундирования этой регулярной армии был создан сложный военно-административный механизм с коллегиями Военной, Адмиралтейской, Артиллерийской, с канцелярией во главе. Расход на содержание армии составляли 2/3 бюджета страны.</w:t>
      </w:r>
    </w:p>
    <w:p w14:paraId="56734184" w14:textId="77777777" w:rsidR="00C9091C" w:rsidRPr="00C9091C" w:rsidRDefault="00C9091C" w:rsidP="00C9091C">
      <w:pPr>
        <w:shd w:val="clear" w:color="auto" w:fill="FFFFFF"/>
        <w:tabs>
          <w:tab w:val="num" w:pos="993"/>
        </w:tabs>
        <w:spacing w:after="0" w:line="240" w:lineRule="auto"/>
        <w:ind w:firstLine="709"/>
        <w:jc w:val="both"/>
        <w:rPr>
          <w:rFonts w:ascii="Times New Roman" w:eastAsia="Times New Roman" w:hAnsi="Times New Roman" w:cs="Times New Roman"/>
          <w:b/>
          <w:sz w:val="24"/>
          <w:szCs w:val="24"/>
          <w:lang w:eastAsia="ru-RU"/>
        </w:rPr>
      </w:pPr>
      <w:r w:rsidRPr="00C9091C">
        <w:rPr>
          <w:rFonts w:ascii="Times New Roman" w:eastAsia="Times New Roman" w:hAnsi="Times New Roman" w:cs="Times New Roman"/>
          <w:b/>
          <w:sz w:val="24"/>
          <w:szCs w:val="24"/>
          <w:lang w:eastAsia="ru-RU"/>
        </w:rPr>
        <w:lastRenderedPageBreak/>
        <w:t>3. Реформы органов власти и управления</w:t>
      </w:r>
    </w:p>
    <w:p w14:paraId="1EA54936" w14:textId="77777777" w:rsidR="00C9091C" w:rsidRPr="00C9091C" w:rsidRDefault="00C9091C" w:rsidP="00C9091C">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C9091C">
        <w:rPr>
          <w:rFonts w:ascii="Times New Roman" w:eastAsia="Times New Roman" w:hAnsi="Times New Roman" w:cs="Times New Roman"/>
          <w:sz w:val="24"/>
          <w:szCs w:val="24"/>
          <w:lang w:eastAsia="ru-RU"/>
        </w:rPr>
        <w:t>В первой четверти XVIII века был осуществлен целый комплекс реформ связанных с перестройкой центральных и местных орган власти и управления. Их сущностью было формирование дворянско-чиновничьего централизованного аппарата абсолютизма. Вся полнота законодательной, исполнительной и судебной власти сосредоточилась в руках Петра, который после окончания Северной войны получил титул императора. В 1711 году был создан новый высший орган исполнительной судебной власти — Сенат, обладавший и значительными законодательными функциями. Взамен устаревшей системы приказов было создано 12 коллегий, каждая из которой  ведала определенной отраслью или сферой управления и подчинялась Сенату. Коллегии получили право издавать указы по тем вопросам, которые входили в их ведение.</w:t>
      </w:r>
    </w:p>
    <w:p w14:paraId="45F65171" w14:textId="77777777" w:rsidR="00C9091C" w:rsidRPr="00C9091C" w:rsidRDefault="00C9091C" w:rsidP="00C9091C">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C9091C">
        <w:rPr>
          <w:rFonts w:ascii="Times New Roman" w:eastAsia="Times New Roman" w:hAnsi="Times New Roman" w:cs="Times New Roman"/>
          <w:sz w:val="24"/>
          <w:szCs w:val="24"/>
          <w:lang w:eastAsia="ru-RU"/>
        </w:rPr>
        <w:t xml:space="preserve">В 1708-1709 гг. была начата перестройка органов власти и управления на местах. Страна была разделена на восемь губерний, различавшихся по территории и количеству населения. Во главе губернии стоял назначаемый Царем губернатор. Губернии в 1719 г. были разделены на провинции, число которых равнялось 50. Провинции, в первую очередь, делились на дистрикты (уезды). Вся эта сложная система органов власти и управления имела четко выраженный </w:t>
      </w:r>
      <w:proofErr w:type="spellStart"/>
      <w:r w:rsidRPr="00C9091C">
        <w:rPr>
          <w:rFonts w:ascii="Times New Roman" w:eastAsia="Times New Roman" w:hAnsi="Times New Roman" w:cs="Times New Roman"/>
          <w:sz w:val="24"/>
          <w:szCs w:val="24"/>
          <w:lang w:eastAsia="ru-RU"/>
        </w:rPr>
        <w:t>продворянский</w:t>
      </w:r>
      <w:proofErr w:type="spellEnd"/>
      <w:r w:rsidRPr="00C9091C">
        <w:rPr>
          <w:rFonts w:ascii="Times New Roman" w:eastAsia="Times New Roman" w:hAnsi="Times New Roman" w:cs="Times New Roman"/>
          <w:sz w:val="24"/>
          <w:szCs w:val="24"/>
          <w:lang w:eastAsia="ru-RU"/>
        </w:rPr>
        <w:t xml:space="preserve"> характер и закрепляла активное участие дворянства в осуществлении своей диктатуры на местах. Но она одновременно еще больше расширила объем и формы службы дворян.</w:t>
      </w:r>
    </w:p>
    <w:p w14:paraId="159F3811" w14:textId="77777777" w:rsidR="00C9091C" w:rsidRPr="00C9091C" w:rsidRDefault="00C9091C" w:rsidP="00C9091C">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C9091C">
        <w:rPr>
          <w:rFonts w:ascii="Times New Roman" w:eastAsia="Times New Roman" w:hAnsi="Times New Roman" w:cs="Times New Roman"/>
          <w:b/>
          <w:sz w:val="24"/>
          <w:szCs w:val="24"/>
          <w:lang w:eastAsia="ru-RU"/>
        </w:rPr>
        <w:t>4. Реформа сословного устройства</w:t>
      </w:r>
    </w:p>
    <w:p w14:paraId="183699C1" w14:textId="77777777" w:rsidR="00C9091C" w:rsidRPr="00C9091C" w:rsidRDefault="00C9091C" w:rsidP="00C9091C">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C9091C">
        <w:rPr>
          <w:rFonts w:ascii="Times New Roman" w:eastAsia="Times New Roman" w:hAnsi="Times New Roman" w:cs="Times New Roman"/>
          <w:sz w:val="24"/>
          <w:szCs w:val="24"/>
          <w:lang w:eastAsia="ru-RU"/>
        </w:rPr>
        <w:t xml:space="preserve">Петр ставил своей целью создание могущественного государства, опорой которого должно было стать дворянство. Завершилось слияние двух форм феодального землевладения: Указом о единонаследии (1714 г.) все дворянские поместья превращались в вотчины, земля и крестьяне переходили в полную, неограниченную собственность помещика. Указами 1712, 1714 и 1719 гг. был установлен порядок, по которому «родовитость» не принималась во внимание </w:t>
      </w:r>
      <w:proofErr w:type="gramStart"/>
      <w:r w:rsidRPr="00C9091C">
        <w:rPr>
          <w:rFonts w:ascii="Times New Roman" w:eastAsia="Times New Roman" w:hAnsi="Times New Roman" w:cs="Times New Roman"/>
          <w:sz w:val="24"/>
          <w:szCs w:val="24"/>
          <w:lang w:eastAsia="ru-RU"/>
        </w:rPr>
        <w:t>при</w:t>
      </w:r>
      <w:proofErr w:type="gramEnd"/>
      <w:r w:rsidRPr="00C9091C">
        <w:rPr>
          <w:rFonts w:ascii="Times New Roman" w:eastAsia="Times New Roman" w:hAnsi="Times New Roman" w:cs="Times New Roman"/>
          <w:sz w:val="24"/>
          <w:szCs w:val="24"/>
          <w:lang w:eastAsia="ru-RU"/>
        </w:rPr>
        <w:t xml:space="preserve"> </w:t>
      </w:r>
      <w:proofErr w:type="gramStart"/>
      <w:r w:rsidRPr="00C9091C">
        <w:rPr>
          <w:rFonts w:ascii="Times New Roman" w:eastAsia="Times New Roman" w:hAnsi="Times New Roman" w:cs="Times New Roman"/>
          <w:sz w:val="24"/>
          <w:szCs w:val="24"/>
          <w:lang w:eastAsia="ru-RU"/>
        </w:rPr>
        <w:t>назначения</w:t>
      </w:r>
      <w:proofErr w:type="gramEnd"/>
      <w:r w:rsidRPr="00C9091C">
        <w:rPr>
          <w:rFonts w:ascii="Times New Roman" w:eastAsia="Times New Roman" w:hAnsi="Times New Roman" w:cs="Times New Roman"/>
          <w:sz w:val="24"/>
          <w:szCs w:val="24"/>
          <w:lang w:eastAsia="ru-RU"/>
        </w:rPr>
        <w:t xml:space="preserve"> на должность и прохождении службы. В 1722 г. была издана «Табель о рангах, которая устанавливала обязательность службы дворян, причем они должны были начинать ее с самых низших чинов служебной лестницы, состоявшей из 14 ступеней, или чинов. Император добился того, чтобы все дворянство считало «государеву службу» своим почетным правом, своим призванием.</w:t>
      </w:r>
    </w:p>
    <w:p w14:paraId="01B52FB9" w14:textId="77777777" w:rsidR="00C9091C" w:rsidRPr="00C9091C" w:rsidRDefault="00C9091C" w:rsidP="00C9091C">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C9091C">
        <w:rPr>
          <w:rFonts w:ascii="Times New Roman" w:eastAsia="Times New Roman" w:hAnsi="Times New Roman" w:cs="Times New Roman"/>
          <w:sz w:val="24"/>
          <w:szCs w:val="24"/>
          <w:lang w:eastAsia="ru-RU"/>
        </w:rPr>
        <w:t>Интересы развития промышленности и торговли, политика в отношении города, купечества и ремесленного населения. Население города было разделено на «регулярное», владевшее собственностью, и «нерегулярное». В свою очередь, «регулярное» делилось на две гильдии. К первой относились крупные купцы и промышленники, ко второй — мелкое купечество и ремесленники. Правом выбора в городские учреждения пользовалось только «регулярное» население.</w:t>
      </w:r>
    </w:p>
    <w:p w14:paraId="1EF47EF0" w14:textId="77777777" w:rsidR="00C9091C" w:rsidRPr="00C9091C" w:rsidRDefault="00C9091C" w:rsidP="00C9091C">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C9091C">
        <w:rPr>
          <w:rFonts w:ascii="Times New Roman" w:eastAsia="Times New Roman" w:hAnsi="Times New Roman" w:cs="Times New Roman"/>
          <w:b/>
          <w:sz w:val="24"/>
          <w:szCs w:val="24"/>
          <w:lang w:eastAsia="ru-RU"/>
        </w:rPr>
        <w:t>5. Церковная реформа</w:t>
      </w:r>
    </w:p>
    <w:p w14:paraId="24B66F8B" w14:textId="77777777" w:rsidR="00C9091C" w:rsidRPr="00C9091C" w:rsidRDefault="00C9091C" w:rsidP="00C9091C">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C9091C">
        <w:rPr>
          <w:rFonts w:ascii="Times New Roman" w:eastAsia="Times New Roman" w:hAnsi="Times New Roman" w:cs="Times New Roman"/>
          <w:sz w:val="24"/>
          <w:szCs w:val="24"/>
          <w:lang w:eastAsia="ru-RU"/>
        </w:rPr>
        <w:t xml:space="preserve">Важную роль в утверждении абсолютизма играла церковная реформа. В 1700 г. умер патриарх Адриан, и Петр I запретил избирать ему преемника. В 1721 г. патриаршество было ликвидировано,  управления церковью был создан «Святейший правительствующий Синод», или Духовная коллегия, также подчинившаяся Сенату. Церковная реформа означала ликвидацию самостоятельной политической роли церкви. Она превращалась в составную часть </w:t>
      </w:r>
      <w:proofErr w:type="gramStart"/>
      <w:r w:rsidRPr="00C9091C">
        <w:rPr>
          <w:rFonts w:ascii="Times New Roman" w:eastAsia="Times New Roman" w:hAnsi="Times New Roman" w:cs="Times New Roman"/>
          <w:sz w:val="24"/>
          <w:szCs w:val="24"/>
          <w:lang w:eastAsia="ru-RU"/>
        </w:rPr>
        <w:t>чиновничье</w:t>
      </w:r>
      <w:proofErr w:type="gramEnd"/>
      <w:r w:rsidRPr="00C9091C">
        <w:rPr>
          <w:rFonts w:ascii="Times New Roman" w:eastAsia="Times New Roman" w:hAnsi="Times New Roman" w:cs="Times New Roman"/>
          <w:sz w:val="24"/>
          <w:szCs w:val="24"/>
          <w:lang w:eastAsia="ru-RU"/>
        </w:rPr>
        <w:t xml:space="preserve"> - бюрократического аппарата абсолютистского государства.</w:t>
      </w:r>
    </w:p>
    <w:p w14:paraId="05E1F460" w14:textId="77777777" w:rsidR="00C9091C" w:rsidRPr="00C9091C" w:rsidRDefault="00C9091C" w:rsidP="00C9091C">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C9091C">
        <w:rPr>
          <w:rFonts w:ascii="Times New Roman" w:eastAsia="Times New Roman" w:hAnsi="Times New Roman" w:cs="Times New Roman"/>
          <w:sz w:val="24"/>
          <w:szCs w:val="24"/>
          <w:lang w:eastAsia="ru-RU"/>
        </w:rPr>
        <w:t>Параллельно с этим государство усилило контроль доходами церкви и систематически изымало значительную их часть на нужды казны. Превращение церкви  в бюрократическую контору, стоящую на охране интересов самодержавия, обслуживающую его запросы, означало уничтожение для народа духовной альтернативы режиму и идеям, идущим от государства.</w:t>
      </w:r>
    </w:p>
    <w:p w14:paraId="4868C84A" w14:textId="77777777" w:rsidR="00C9091C" w:rsidRPr="00C9091C" w:rsidRDefault="00C9091C" w:rsidP="00C9091C">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C9091C">
        <w:rPr>
          <w:rFonts w:ascii="Times New Roman" w:eastAsia="Times New Roman" w:hAnsi="Times New Roman" w:cs="Times New Roman"/>
          <w:b/>
          <w:sz w:val="24"/>
          <w:szCs w:val="24"/>
          <w:lang w:eastAsia="ru-RU"/>
        </w:rPr>
        <w:t>6. Реформы в области культуры и быта</w:t>
      </w:r>
    </w:p>
    <w:p w14:paraId="76D8884F" w14:textId="77777777" w:rsidR="00C9091C" w:rsidRPr="00C9091C" w:rsidRDefault="00C9091C" w:rsidP="00C9091C">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C9091C">
        <w:rPr>
          <w:rFonts w:ascii="Times New Roman" w:eastAsia="Times New Roman" w:hAnsi="Times New Roman" w:cs="Times New Roman"/>
          <w:sz w:val="24"/>
          <w:szCs w:val="24"/>
          <w:lang w:eastAsia="ru-RU"/>
        </w:rPr>
        <w:t xml:space="preserve">Главным содержанием реформ в этой области было становление и развитие светской культуры, светского просвещения, серьезное изменения в быту и нравах, </w:t>
      </w:r>
      <w:r w:rsidRPr="00C9091C">
        <w:rPr>
          <w:rFonts w:ascii="Times New Roman" w:eastAsia="Times New Roman" w:hAnsi="Times New Roman" w:cs="Times New Roman"/>
          <w:sz w:val="24"/>
          <w:szCs w:val="24"/>
          <w:lang w:eastAsia="ru-RU"/>
        </w:rPr>
        <w:lastRenderedPageBreak/>
        <w:t>осуществляемых в плане европеизации. Важные изменения в жизни страны решительно требовали подготовки квалифицированных кадров. Стали открываться светские школы, образование начало приобретать светский характер. Петр I в 1708 г. ввел новый гражданский шрифт, пришедший на смену старому полууставу. Для печатания светской учебной, научной политической литературы и законодательных актов были созданы типографии в Москве и Петербурге. Развитие книгопечатания сопровождалось началом организованной книготорговли, а также созданием и развитием сети библиотек. С 1702 г. систематически выходила первая русская газета «Ведомости».</w:t>
      </w:r>
    </w:p>
    <w:p w14:paraId="6BF23F33" w14:textId="77777777" w:rsidR="00C9091C" w:rsidRPr="00C9091C" w:rsidRDefault="00C9091C" w:rsidP="00C9091C">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C9091C">
        <w:rPr>
          <w:rFonts w:ascii="Times New Roman" w:eastAsia="Times New Roman" w:hAnsi="Times New Roman" w:cs="Times New Roman"/>
          <w:sz w:val="24"/>
          <w:szCs w:val="24"/>
          <w:lang w:eastAsia="ru-RU"/>
        </w:rPr>
        <w:t>В этот период написан ряд важных работ по истории, созданная Петром I Кунсткамера положила начало сбору коллекций исторических и мемориальных предметов и редкостей. Это было началом музейного дела в России. Логическим итогом всех мероприятий в области развития науки и просвещения было основание в 1724 г. Академии наук в Петербурге. С первой четверти XVIII в. осуществлялся переход к градостроительству и регулярной планировке городов.</w:t>
      </w:r>
    </w:p>
    <w:p w14:paraId="476F7526" w14:textId="77777777" w:rsidR="00C9091C" w:rsidRPr="00C9091C" w:rsidRDefault="00C9091C" w:rsidP="00C9091C">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C9091C">
        <w:rPr>
          <w:rFonts w:ascii="Times New Roman" w:eastAsia="Times New Roman" w:hAnsi="Times New Roman" w:cs="Times New Roman"/>
          <w:sz w:val="24"/>
          <w:szCs w:val="24"/>
          <w:lang w:eastAsia="ru-RU"/>
        </w:rPr>
        <w:t>Изменения в быту затрагивали массу населения. Старая привычная долгополая одежда с длинными рукавами запрещалась и заменялась новой. Петр I учредил ассамблеи для дворян с обязательным присутствием на них женщин, что отражало серьезные изменения их положения в обществе. Изменения в быту и культуре имели большое прогрессивное значение, но они еще больше подчеркивали наделение дворянства в привилегированное сословие, прекратили использование достижений культуры в одну из дворянских сословных привилегий.</w:t>
      </w:r>
    </w:p>
    <w:p w14:paraId="19EE02C1" w14:textId="77777777" w:rsidR="00C9091C" w:rsidRPr="00C9091C" w:rsidRDefault="00C9091C" w:rsidP="00C9091C">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C9091C">
        <w:rPr>
          <w:rFonts w:ascii="Times New Roman" w:eastAsia="Times New Roman" w:hAnsi="Times New Roman" w:cs="Times New Roman"/>
          <w:sz w:val="24"/>
          <w:szCs w:val="24"/>
          <w:lang w:eastAsia="ru-RU"/>
        </w:rPr>
        <w:t xml:space="preserve">Изменения в экономике. Серьезные изменения произошли в системе феодальной собственности, еще более укрепилась власть помещиков над крестьянами. Это влекло за собой повышение размеров феодальной ренты, сопровождавшейся ростом крестьянских повинностей, укрепляло и расширяло связь дворянской вотчины с рынком. В целях повышения налогов была произведена перепись всего податного населения и введена подушная подать, которая изменила объект обложения, удвоила сумму </w:t>
      </w:r>
      <w:proofErr w:type="spellStart"/>
      <w:r w:rsidRPr="00C9091C">
        <w:rPr>
          <w:rFonts w:ascii="Times New Roman" w:eastAsia="Times New Roman" w:hAnsi="Times New Roman" w:cs="Times New Roman"/>
          <w:sz w:val="24"/>
          <w:szCs w:val="24"/>
          <w:lang w:eastAsia="ru-RU"/>
        </w:rPr>
        <w:t>взимавшихся</w:t>
      </w:r>
      <w:proofErr w:type="spellEnd"/>
      <w:r w:rsidRPr="00C9091C">
        <w:rPr>
          <w:rFonts w:ascii="Times New Roman" w:eastAsia="Times New Roman" w:hAnsi="Times New Roman" w:cs="Times New Roman"/>
          <w:sz w:val="24"/>
          <w:szCs w:val="24"/>
          <w:lang w:eastAsia="ru-RU"/>
        </w:rPr>
        <w:t xml:space="preserve"> с населения податей. На это время приходится невиданное увеличение государственных повинностей. За время правления Петра в стране в три раза </w:t>
      </w:r>
      <w:proofErr w:type="gramStart"/>
      <w:r w:rsidRPr="00C9091C">
        <w:rPr>
          <w:rFonts w:ascii="Times New Roman" w:eastAsia="Times New Roman" w:hAnsi="Times New Roman" w:cs="Times New Roman"/>
          <w:sz w:val="24"/>
          <w:szCs w:val="24"/>
          <w:lang w:eastAsia="ru-RU"/>
        </w:rPr>
        <w:t>выросли налоги и на 15% сократилось</w:t>
      </w:r>
      <w:proofErr w:type="gramEnd"/>
      <w:r w:rsidRPr="00C9091C">
        <w:rPr>
          <w:rFonts w:ascii="Times New Roman" w:eastAsia="Times New Roman" w:hAnsi="Times New Roman" w:cs="Times New Roman"/>
          <w:sz w:val="24"/>
          <w:szCs w:val="24"/>
          <w:lang w:eastAsia="ru-RU"/>
        </w:rPr>
        <w:t xml:space="preserve"> население. Петр не останавливался перед применением самых  изощренных методов Средневековья: пыток, слежки, поощрения доносов. Он был убежден, что во имя государственной «пользы» можно пренебречь моральными нормами.</w:t>
      </w:r>
    </w:p>
    <w:p w14:paraId="5AEC78AF" w14:textId="77777777" w:rsidR="00C9091C" w:rsidRPr="00C9091C" w:rsidRDefault="00C9091C" w:rsidP="00C9091C">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C9091C">
        <w:rPr>
          <w:rFonts w:ascii="Times New Roman" w:eastAsia="Times New Roman" w:hAnsi="Times New Roman" w:cs="Times New Roman"/>
          <w:sz w:val="24"/>
          <w:szCs w:val="24"/>
          <w:lang w:eastAsia="ru-RU"/>
        </w:rPr>
        <w:t>В промышленности России в этот период произошел настоящий скачок, выросла крупная мануфактурная промышленность, главными отраслями которой являлись металлургия и металлообработка, судостроение, текстильная и кожевенная промышленность. Особенностью промышленности было то, что она основывалась на принудительном труде, что означало распространение крепостничества на новые формы производства и новые сферы экономики, бурное для того времени развитие мануфактурной промышленности в значительной степени было обеспечено протекционистской политикой русского правительства, направленной на поощрение развития экономики страны.</w:t>
      </w:r>
    </w:p>
    <w:p w14:paraId="3CDEB1DC" w14:textId="77777777" w:rsidR="00C9091C" w:rsidRPr="00C9091C" w:rsidRDefault="00C9091C" w:rsidP="00C9091C">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C9091C">
        <w:rPr>
          <w:rFonts w:ascii="Times New Roman" w:eastAsia="Times New Roman" w:hAnsi="Times New Roman" w:cs="Times New Roman"/>
          <w:sz w:val="24"/>
          <w:szCs w:val="24"/>
          <w:lang w:eastAsia="ru-RU"/>
        </w:rPr>
        <w:t>С развитием промышленности и торговли были связаны изучение и освоение территории и недр страны, что нашло свое выражение в организации ряда крупных экспедиций. В это время появились крупные технические новшества и изобретения, особенно в развитии горного дела и  металлургии, а также в военной области.</w:t>
      </w:r>
    </w:p>
    <w:p w14:paraId="465A080F" w14:textId="77777777" w:rsidR="00C9091C" w:rsidRPr="00C9091C" w:rsidRDefault="00C9091C" w:rsidP="00C9091C">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C9091C">
        <w:rPr>
          <w:rFonts w:ascii="Times New Roman" w:eastAsia="Times New Roman" w:hAnsi="Times New Roman" w:cs="Times New Roman"/>
          <w:b/>
          <w:sz w:val="24"/>
          <w:szCs w:val="24"/>
          <w:lang w:eastAsia="ru-RU"/>
        </w:rPr>
        <w:t>7. Итоги реформ</w:t>
      </w:r>
    </w:p>
    <w:p w14:paraId="06F3F7B4" w14:textId="77777777" w:rsidR="00C9091C" w:rsidRPr="00C9091C" w:rsidRDefault="00C9091C" w:rsidP="00C9091C">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C9091C">
        <w:rPr>
          <w:rFonts w:ascii="Times New Roman" w:eastAsia="Times New Roman" w:hAnsi="Times New Roman" w:cs="Times New Roman"/>
          <w:sz w:val="24"/>
          <w:szCs w:val="24"/>
          <w:lang w:eastAsia="ru-RU"/>
        </w:rPr>
        <w:t>Все изменения происходили на феодально-крепостнической основе. Однако изменения во всех сферах социально-экономической и политической жизни страны, постепенно накапливавшиеся и назревавшие в XVII в., переросли в первой четверти Х</w:t>
      </w:r>
      <w:proofErr w:type="gramStart"/>
      <w:r w:rsidRPr="00C9091C">
        <w:rPr>
          <w:rFonts w:ascii="Times New Roman" w:eastAsia="Times New Roman" w:hAnsi="Times New Roman" w:cs="Times New Roman"/>
          <w:sz w:val="24"/>
          <w:szCs w:val="24"/>
          <w:lang w:eastAsia="ru-RU"/>
        </w:rPr>
        <w:t>V</w:t>
      </w:r>
      <w:proofErr w:type="gramEnd"/>
      <w:r w:rsidRPr="00C9091C">
        <w:rPr>
          <w:rFonts w:ascii="Times New Roman" w:eastAsia="Times New Roman" w:hAnsi="Times New Roman" w:cs="Times New Roman"/>
          <w:sz w:val="24"/>
          <w:szCs w:val="24"/>
          <w:lang w:eastAsia="ru-RU"/>
        </w:rPr>
        <w:t xml:space="preserve">Ш века в качественный значок. Средневековая Московская Русь превратилась в российскую империю. В ее экономике, уровне и формах развития производительных сил, политическом строе, структура и функциях органов власти, управления и суда, в </w:t>
      </w:r>
      <w:r w:rsidRPr="00C9091C">
        <w:rPr>
          <w:rFonts w:ascii="Times New Roman" w:eastAsia="Times New Roman" w:hAnsi="Times New Roman" w:cs="Times New Roman"/>
          <w:sz w:val="24"/>
          <w:szCs w:val="24"/>
          <w:lang w:eastAsia="ru-RU"/>
        </w:rPr>
        <w:lastRenderedPageBreak/>
        <w:t>организации армии, в классовой и сословной структуре население культуре страны и быту народа произошли огромные перемены. Коренным образом изменились место России в мире и ее роль в международных отношениях того времени.</w:t>
      </w:r>
    </w:p>
    <w:p w14:paraId="5872561B" w14:textId="77777777" w:rsidR="00C9091C" w:rsidRPr="00C9091C" w:rsidRDefault="00C9091C" w:rsidP="00C9091C">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C9091C">
        <w:rPr>
          <w:rFonts w:ascii="Times New Roman" w:eastAsia="Times New Roman" w:hAnsi="Times New Roman" w:cs="Times New Roman"/>
          <w:sz w:val="24"/>
          <w:szCs w:val="24"/>
          <w:lang w:eastAsia="ru-RU"/>
        </w:rPr>
        <w:t>Но сам этот строй существовал уже в совершенно иных условиях. Он еще не утратил возможности для своего развития. Более того, темпы и размах освоения им новых территорий, новых сфер экономики и производительных сил значительно возросли. Это позволяло ему решать давно назревшие общенациональные задачи. Но формы, в которых  они решались, цели, которым они служили, все более отчетливо показывали, что укрепление и развитие феодально-крепостнического строя при наличии предпосылок развития капиталистических отношений превращаются главный тормоз для прогресса страны. Не было и не могло быть заранее разработанного общего плана реформ. Они рождались постепенно, и одна порождала другую, удовлетворяя требованиям данного момента. И каждая из них вызывала сопротивление, со стороны самых различных  социальных слоев, вызывала недовольство, скрытое и открытое сопротивление, заговоры и борьбу, отличающую  крайним ожесточением.</w:t>
      </w:r>
    </w:p>
    <w:p w14:paraId="355E3FF9" w14:textId="77777777" w:rsidR="00C9091C" w:rsidRPr="00C9091C" w:rsidRDefault="00C9091C" w:rsidP="00C9091C">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C9091C">
        <w:rPr>
          <w:rFonts w:ascii="Times New Roman" w:eastAsia="Times New Roman" w:hAnsi="Times New Roman" w:cs="Times New Roman"/>
          <w:sz w:val="24"/>
          <w:szCs w:val="24"/>
          <w:lang w:eastAsia="ru-RU"/>
        </w:rPr>
        <w:t xml:space="preserve">Уже в период правления Петра Великого прослеживается главное противоречие, свойственное периоду позднего феодализма. Интересы самодержавно-крепостнического государства,  как и общенациональные интересы страны, требовали ликвидации технико-экономической и культурной отсталости. Но для решения этих задач были необходимы сокращение сферы действия крепостничества, образование рынка вольнонаемной рабочей силы, ограничение и ликвидация сословных прав и привилегий дворянства. Происходило же прямо противоположное: распространение крепостничества вширь и вглубь, консолидация класса феодалов, закрепление, расширение и законодательное оформление его прав и привилегий. Замедленность формирования буржуазии и превращения ее в класс, противостоящий классу феодалов-крепостников, приводила к тому, что купечество и заводчики оказывались втянутыми в сферу крепостнических отношений. Сложность противоречивость развития России в этот период определили и противоречивость деятельности Петра и осуществленных им реформ. С одной стороны, они имели огромный исторический смысл, так как способствовали прогрессу страны, были нацелены на ликвидацию ее отсталости. С другой стороны, они осуществлялись крепостниками, крепостническими методами и были направлены на укрепление их господства. Поэтому прогрессивные преобразования петровского времени с самого начала несли в себе консервативные черты, которые в ходе дальнейшего развития страны выступали все сильнее и не могли обеспечить ликвидацию социально-экономической отсталости. В результате преобразований Россия быстро догнала те европейские страны, где сохранилось господство феодально-крепостнических отношений, но она не могла догнать те страны, которые встали на капиталистический путь развития. </w:t>
      </w:r>
    </w:p>
    <w:p w14:paraId="7BC8F817" w14:textId="77777777" w:rsidR="00C9091C" w:rsidRPr="00C9091C" w:rsidRDefault="00C9091C" w:rsidP="00C9091C">
      <w:pPr>
        <w:shd w:val="clear" w:color="auto" w:fill="FFFFFF"/>
        <w:tabs>
          <w:tab w:val="num" w:pos="993"/>
        </w:tabs>
        <w:spacing w:after="0" w:line="240" w:lineRule="auto"/>
        <w:ind w:firstLine="709"/>
        <w:jc w:val="both"/>
        <w:rPr>
          <w:rFonts w:ascii="Times New Roman" w:eastAsia="Times New Roman" w:hAnsi="Times New Roman" w:cs="Times New Roman"/>
          <w:b/>
          <w:sz w:val="24"/>
          <w:szCs w:val="24"/>
          <w:lang w:eastAsia="ru-RU"/>
        </w:rPr>
      </w:pPr>
      <w:r w:rsidRPr="00C9091C">
        <w:rPr>
          <w:rFonts w:ascii="Times New Roman" w:eastAsia="Times New Roman" w:hAnsi="Times New Roman" w:cs="Times New Roman"/>
          <w:b/>
          <w:sz w:val="24"/>
          <w:szCs w:val="24"/>
          <w:lang w:eastAsia="ru-RU"/>
        </w:rPr>
        <w:t>9. Северная война, её итоги.</w:t>
      </w:r>
    </w:p>
    <w:p w14:paraId="67E272E1" w14:textId="77777777" w:rsidR="00C9091C" w:rsidRPr="00C9091C" w:rsidRDefault="00C9091C" w:rsidP="00C9091C">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C9091C">
        <w:rPr>
          <w:rFonts w:ascii="Times New Roman" w:eastAsia="Times New Roman" w:hAnsi="Times New Roman" w:cs="Times New Roman"/>
          <w:b/>
          <w:i/>
          <w:sz w:val="24"/>
          <w:szCs w:val="24"/>
          <w:lang w:eastAsia="ru-RU"/>
        </w:rPr>
        <w:t>Начало Северной войны</w:t>
      </w:r>
      <w:r w:rsidRPr="00C9091C">
        <w:rPr>
          <w:rFonts w:ascii="Times New Roman" w:eastAsia="Times New Roman" w:hAnsi="Times New Roman" w:cs="Times New Roman"/>
          <w:b/>
          <w:sz w:val="24"/>
          <w:szCs w:val="24"/>
          <w:lang w:eastAsia="ru-RU"/>
        </w:rPr>
        <w:t>.</w:t>
      </w:r>
      <w:r w:rsidRPr="00C9091C">
        <w:rPr>
          <w:rFonts w:ascii="Times New Roman" w:eastAsia="Times New Roman" w:hAnsi="Times New Roman" w:cs="Times New Roman"/>
          <w:sz w:val="24"/>
          <w:szCs w:val="24"/>
          <w:lang w:eastAsia="ru-RU"/>
        </w:rPr>
        <w:t xml:space="preserve"> Подписав мирный договор Турцией, в соответствии с которым между обеими странами заключался мир на тридцатилетний период, на следующий день (19 августа 1700г.) Россия объявляет войну Швеции. Но уже к этому моменту Дания выбыла из борьбы. Шведский король Карл XII, молодой и талантливый полководец, действуя быстро и решительно, смог принудить Данию к капитуляции. Единственная морская держава в </w:t>
      </w:r>
      <w:proofErr w:type="spellStart"/>
      <w:r w:rsidRPr="00C9091C">
        <w:rPr>
          <w:rFonts w:ascii="Times New Roman" w:eastAsia="Times New Roman" w:hAnsi="Times New Roman" w:cs="Times New Roman"/>
          <w:sz w:val="24"/>
          <w:szCs w:val="24"/>
          <w:lang w:eastAsia="ru-RU"/>
        </w:rPr>
        <w:t>антишведской</w:t>
      </w:r>
      <w:proofErr w:type="spellEnd"/>
      <w:r w:rsidRPr="00C9091C">
        <w:rPr>
          <w:rFonts w:ascii="Times New Roman" w:eastAsia="Times New Roman" w:hAnsi="Times New Roman" w:cs="Times New Roman"/>
          <w:sz w:val="24"/>
          <w:szCs w:val="24"/>
          <w:lang w:eastAsia="ru-RU"/>
        </w:rPr>
        <w:t xml:space="preserve">  коалиции оказалась выведенной из строя.</w:t>
      </w:r>
    </w:p>
    <w:p w14:paraId="755E0A8F" w14:textId="77777777" w:rsidR="00C9091C" w:rsidRPr="00C9091C" w:rsidRDefault="00C9091C" w:rsidP="00C9091C">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C9091C">
        <w:rPr>
          <w:rFonts w:ascii="Times New Roman" w:eastAsia="Times New Roman" w:hAnsi="Times New Roman" w:cs="Times New Roman"/>
          <w:sz w:val="24"/>
          <w:szCs w:val="24"/>
          <w:lang w:eastAsia="ru-RU"/>
        </w:rPr>
        <w:t>Несмотря на неблагоприятную международную обстановку, Петр решил начать военные действия: первым делом  русское войско осадило Нарву. Карл XII, высадившись достаточно небольшой армией, атаковал превосходящие силы противника. В ходе сражения все офицеры-иностранцы (под Нарвой почти все офицеры русской армии были иностранцами) перешли на сторону шведов. Русская армия была разбита и, оставив шведам всю артиллерию, отступила.</w:t>
      </w:r>
    </w:p>
    <w:p w14:paraId="33C81493" w14:textId="77777777" w:rsidR="00C9091C" w:rsidRPr="00C9091C" w:rsidRDefault="00C9091C" w:rsidP="00C9091C">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C9091C">
        <w:rPr>
          <w:rFonts w:ascii="Times New Roman" w:eastAsia="Times New Roman" w:hAnsi="Times New Roman" w:cs="Times New Roman"/>
          <w:sz w:val="24"/>
          <w:szCs w:val="24"/>
          <w:lang w:eastAsia="ru-RU"/>
        </w:rPr>
        <w:t>Карл XII решил, что с Россией покончено, и направился в Польшу, где надолго увяз в войне с польским королем Августом Саксонским.</w:t>
      </w:r>
    </w:p>
    <w:p w14:paraId="1DCA125D" w14:textId="77777777" w:rsidR="00C9091C" w:rsidRPr="00C9091C" w:rsidRDefault="00C9091C" w:rsidP="00C9091C">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C9091C">
        <w:rPr>
          <w:rFonts w:ascii="Times New Roman" w:eastAsia="Times New Roman" w:hAnsi="Times New Roman" w:cs="Times New Roman"/>
          <w:b/>
          <w:i/>
          <w:sz w:val="24"/>
          <w:szCs w:val="24"/>
          <w:lang w:eastAsia="ru-RU"/>
        </w:rPr>
        <w:lastRenderedPageBreak/>
        <w:t>Первые успехи</w:t>
      </w:r>
      <w:r w:rsidRPr="00C9091C">
        <w:rPr>
          <w:rFonts w:ascii="Times New Roman" w:eastAsia="Times New Roman" w:hAnsi="Times New Roman" w:cs="Times New Roman"/>
          <w:b/>
          <w:sz w:val="24"/>
          <w:szCs w:val="24"/>
          <w:lang w:eastAsia="ru-RU"/>
        </w:rPr>
        <w:t>.</w:t>
      </w:r>
      <w:r w:rsidRPr="00C9091C">
        <w:rPr>
          <w:rFonts w:ascii="Times New Roman" w:eastAsia="Times New Roman" w:hAnsi="Times New Roman" w:cs="Times New Roman"/>
          <w:sz w:val="24"/>
          <w:szCs w:val="24"/>
          <w:lang w:eastAsia="ru-RU"/>
        </w:rPr>
        <w:t xml:space="preserve"> Тем временем Петр, получив урок, быстро исправлял ошибки. С церквей снимали колокола, чтобы перелить их в пушки, проводился рекрутский набор, строились новые мануфактуры. Россия готовилась к большой войне. И результаты не заставили себя ждать. В 1701 г. русские войска одержали первую победу. К 1703 г. Нева была очищена от шведов и, тем самым, владения шведов были рассечены на две части. В устье Невы закладывалась новая столица России - Санкт-Петербург; с моря ее прикрывала крепость </w:t>
      </w:r>
      <w:proofErr w:type="spellStart"/>
      <w:r w:rsidRPr="00C9091C">
        <w:rPr>
          <w:rFonts w:ascii="Times New Roman" w:eastAsia="Times New Roman" w:hAnsi="Times New Roman" w:cs="Times New Roman"/>
          <w:sz w:val="24"/>
          <w:szCs w:val="24"/>
          <w:lang w:eastAsia="ru-RU"/>
        </w:rPr>
        <w:t>Кроншлот</w:t>
      </w:r>
      <w:proofErr w:type="spellEnd"/>
      <w:r w:rsidRPr="00C9091C">
        <w:rPr>
          <w:rFonts w:ascii="Times New Roman" w:eastAsia="Times New Roman" w:hAnsi="Times New Roman" w:cs="Times New Roman"/>
          <w:sz w:val="24"/>
          <w:szCs w:val="24"/>
          <w:lang w:eastAsia="ru-RU"/>
        </w:rPr>
        <w:t>, будущий Кронштадт. Строится русский флот. Русские войска взяли приступом города Копорье, Ям, Дерпт, Нарву.</w:t>
      </w:r>
    </w:p>
    <w:p w14:paraId="6C2F2DC8" w14:textId="77777777" w:rsidR="00C9091C" w:rsidRPr="00C9091C" w:rsidRDefault="00C9091C" w:rsidP="00C9091C">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C9091C">
        <w:rPr>
          <w:rFonts w:ascii="Times New Roman" w:eastAsia="Times New Roman" w:hAnsi="Times New Roman" w:cs="Times New Roman"/>
          <w:sz w:val="24"/>
          <w:szCs w:val="24"/>
          <w:lang w:eastAsia="ru-RU"/>
        </w:rPr>
        <w:t>В это время большая часть шведских войск была задействована в Польше. Здесь шведам удалось захватить Саксонию - наследственное владение Августа Саксонского - и принудить его к миру. Королем Польши становится шведский ставленник Станислав Лещинский. Россия остается одна.</w:t>
      </w:r>
    </w:p>
    <w:p w14:paraId="68FC541B" w14:textId="77777777" w:rsidR="00C9091C" w:rsidRPr="00C9091C" w:rsidRDefault="00C9091C" w:rsidP="00C9091C">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C9091C">
        <w:rPr>
          <w:rFonts w:ascii="Times New Roman" w:eastAsia="Times New Roman" w:hAnsi="Times New Roman" w:cs="Times New Roman"/>
          <w:b/>
          <w:i/>
          <w:sz w:val="24"/>
          <w:szCs w:val="24"/>
          <w:lang w:eastAsia="ru-RU"/>
        </w:rPr>
        <w:t>На пути к Полтаве</w:t>
      </w:r>
      <w:r w:rsidRPr="00C9091C">
        <w:rPr>
          <w:rFonts w:ascii="Times New Roman" w:eastAsia="Times New Roman" w:hAnsi="Times New Roman" w:cs="Times New Roman"/>
          <w:sz w:val="24"/>
          <w:szCs w:val="24"/>
          <w:lang w:eastAsia="ru-RU"/>
        </w:rPr>
        <w:t>. В 1708 г. Карл XII двинулся Россию. Первоначально он собирался идти на Москву через Смоленск. Но украинский гетман Мазепа предложил шведам поднять против России Украину, привести украинских и донских казаков и пополнить запасы шведской армии. Поэтому шведы двинулись на Украину, откуда собирались ударить на Москву. Но шведы жестоко просчитались - украинцы не поддержали Мазепу. Русский отряд сжег ставку Мазепы вместе со всеми припасами. Города оказывали ожесточенное сопротивление, а русская кавалерия, следуя впереди шведов, не оставляла им ничего.</w:t>
      </w:r>
    </w:p>
    <w:p w14:paraId="333372CA" w14:textId="77777777" w:rsidR="00C9091C" w:rsidRPr="00C9091C" w:rsidRDefault="00C9091C" w:rsidP="00C9091C">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C9091C">
        <w:rPr>
          <w:rFonts w:ascii="Times New Roman" w:eastAsia="Times New Roman" w:hAnsi="Times New Roman" w:cs="Times New Roman"/>
          <w:sz w:val="24"/>
          <w:szCs w:val="24"/>
          <w:lang w:eastAsia="ru-RU"/>
        </w:rPr>
        <w:t xml:space="preserve">Сильнейшим ударом по завоевателям явился разгром у Лесной корпуса </w:t>
      </w:r>
      <w:proofErr w:type="spellStart"/>
      <w:r w:rsidRPr="00C9091C">
        <w:rPr>
          <w:rFonts w:ascii="Times New Roman" w:eastAsia="Times New Roman" w:hAnsi="Times New Roman" w:cs="Times New Roman"/>
          <w:sz w:val="24"/>
          <w:szCs w:val="24"/>
          <w:lang w:eastAsia="ru-RU"/>
        </w:rPr>
        <w:t>Левенгаупта</w:t>
      </w:r>
      <w:proofErr w:type="spellEnd"/>
      <w:r w:rsidRPr="00C9091C">
        <w:rPr>
          <w:rFonts w:ascii="Times New Roman" w:eastAsia="Times New Roman" w:hAnsi="Times New Roman" w:cs="Times New Roman"/>
          <w:sz w:val="24"/>
          <w:szCs w:val="24"/>
          <w:lang w:eastAsia="ru-RU"/>
        </w:rPr>
        <w:t xml:space="preserve">, двигавшегося с огромным оборотом на </w:t>
      </w:r>
      <w:proofErr w:type="gramStart"/>
      <w:r w:rsidRPr="00C9091C">
        <w:rPr>
          <w:rFonts w:ascii="Times New Roman" w:eastAsia="Times New Roman" w:hAnsi="Times New Roman" w:cs="Times New Roman"/>
          <w:sz w:val="24"/>
          <w:szCs w:val="24"/>
          <w:lang w:eastAsia="ru-RU"/>
        </w:rPr>
        <w:t>подмогу</w:t>
      </w:r>
      <w:proofErr w:type="gramEnd"/>
      <w:r w:rsidRPr="00C9091C">
        <w:rPr>
          <w:rFonts w:ascii="Times New Roman" w:eastAsia="Times New Roman" w:hAnsi="Times New Roman" w:cs="Times New Roman"/>
          <w:sz w:val="24"/>
          <w:szCs w:val="24"/>
          <w:lang w:eastAsia="ru-RU"/>
        </w:rPr>
        <w:t xml:space="preserve"> армии Карла XII. На три месяца задержала шведов осада Полтавы. Петр I, подошедший с армией, решился на генеральное сражение.</w:t>
      </w:r>
    </w:p>
    <w:p w14:paraId="57C78733" w14:textId="77777777" w:rsidR="00C9091C" w:rsidRPr="00C9091C" w:rsidRDefault="00C9091C" w:rsidP="00C9091C">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C9091C">
        <w:rPr>
          <w:rFonts w:ascii="Times New Roman" w:eastAsia="Times New Roman" w:hAnsi="Times New Roman" w:cs="Times New Roman"/>
          <w:b/>
          <w:i/>
          <w:sz w:val="24"/>
          <w:szCs w:val="24"/>
          <w:lang w:eastAsia="ru-RU"/>
        </w:rPr>
        <w:t>Полтавская баталия 27 июня 1709 г</w:t>
      </w:r>
      <w:r w:rsidRPr="00C9091C">
        <w:rPr>
          <w:rFonts w:ascii="Times New Roman" w:eastAsia="Times New Roman" w:hAnsi="Times New Roman" w:cs="Times New Roman"/>
          <w:b/>
          <w:sz w:val="24"/>
          <w:szCs w:val="24"/>
          <w:lang w:eastAsia="ru-RU"/>
        </w:rPr>
        <w:t>.</w:t>
      </w:r>
      <w:r w:rsidRPr="00C9091C">
        <w:rPr>
          <w:rFonts w:ascii="Times New Roman" w:eastAsia="Times New Roman" w:hAnsi="Times New Roman" w:cs="Times New Roman"/>
          <w:sz w:val="24"/>
          <w:szCs w:val="24"/>
          <w:lang w:eastAsia="ru-RU"/>
        </w:rPr>
        <w:t xml:space="preserve"> Полтавское сражение стало одним из самых знаменательных событий военной истории России. Шведы были разбиты наголову. Сыграло здесь свою роль и численное преимущество, и превосходство в артиллерии, и военный гений Петра. Вся шведская армия была взята в плен, и только Карл с Мазепой успели бежать в Турцию.</w:t>
      </w:r>
    </w:p>
    <w:p w14:paraId="1C9A84E0" w14:textId="77777777" w:rsidR="00C9091C" w:rsidRPr="00C9091C" w:rsidRDefault="00C9091C" w:rsidP="00C9091C">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C9091C">
        <w:rPr>
          <w:rFonts w:ascii="Times New Roman" w:eastAsia="Times New Roman" w:hAnsi="Times New Roman" w:cs="Times New Roman"/>
          <w:sz w:val="24"/>
          <w:szCs w:val="24"/>
          <w:lang w:eastAsia="ru-RU"/>
        </w:rPr>
        <w:t>Эта победа закрепила присоединение Украины к России. Украинский народ сделал свой выбор.</w:t>
      </w:r>
    </w:p>
    <w:p w14:paraId="6EE83494" w14:textId="77777777" w:rsidR="00C9091C" w:rsidRPr="00C9091C" w:rsidRDefault="00C9091C" w:rsidP="00C9091C">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C9091C">
        <w:rPr>
          <w:rFonts w:ascii="Times New Roman" w:eastAsia="Times New Roman" w:hAnsi="Times New Roman" w:cs="Times New Roman"/>
          <w:sz w:val="24"/>
          <w:szCs w:val="24"/>
          <w:lang w:eastAsia="ru-RU"/>
        </w:rPr>
        <w:t>После победы под Полтавой у России появились союзники - Дания, Пруссия и другие. В 1710 г. были взяты Выборг и Рига. В результате России фактически удалось установить контроль над Прибалтикой.</w:t>
      </w:r>
    </w:p>
    <w:p w14:paraId="5D35FC3D" w14:textId="77777777" w:rsidR="00C9091C" w:rsidRPr="00C9091C" w:rsidRDefault="00C9091C" w:rsidP="00C9091C">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proofErr w:type="spellStart"/>
      <w:r w:rsidRPr="00C9091C">
        <w:rPr>
          <w:rFonts w:ascii="Times New Roman" w:eastAsia="Times New Roman" w:hAnsi="Times New Roman" w:cs="Times New Roman"/>
          <w:b/>
          <w:i/>
          <w:sz w:val="24"/>
          <w:szCs w:val="24"/>
          <w:lang w:eastAsia="ru-RU"/>
        </w:rPr>
        <w:t>Прутский</w:t>
      </w:r>
      <w:proofErr w:type="spellEnd"/>
      <w:r w:rsidRPr="00C9091C">
        <w:rPr>
          <w:rFonts w:ascii="Times New Roman" w:eastAsia="Times New Roman" w:hAnsi="Times New Roman" w:cs="Times New Roman"/>
          <w:b/>
          <w:i/>
          <w:sz w:val="24"/>
          <w:szCs w:val="24"/>
          <w:lang w:eastAsia="ru-RU"/>
        </w:rPr>
        <w:t xml:space="preserve"> поход.</w:t>
      </w:r>
      <w:r w:rsidRPr="00C9091C">
        <w:rPr>
          <w:rFonts w:ascii="Times New Roman" w:eastAsia="Times New Roman" w:hAnsi="Times New Roman" w:cs="Times New Roman"/>
          <w:i/>
          <w:sz w:val="24"/>
          <w:szCs w:val="24"/>
          <w:lang w:eastAsia="ru-RU"/>
        </w:rPr>
        <w:t xml:space="preserve"> </w:t>
      </w:r>
      <w:r w:rsidRPr="00C9091C">
        <w:rPr>
          <w:rFonts w:ascii="Times New Roman" w:eastAsia="Times New Roman" w:hAnsi="Times New Roman" w:cs="Times New Roman"/>
          <w:sz w:val="24"/>
          <w:szCs w:val="24"/>
          <w:lang w:eastAsia="ru-RU"/>
        </w:rPr>
        <w:t xml:space="preserve">Турецкий султан, подталкиваемый Карлом и европейскими дипломатами, в это время объявляет войну России. В 1711 г. Петр вместе с армией выступает в Молдавию. Ни Молдавия, ни Валахия, ни Польша, </w:t>
      </w:r>
      <w:proofErr w:type="gramStart"/>
      <w:r w:rsidRPr="00C9091C">
        <w:rPr>
          <w:rFonts w:ascii="Times New Roman" w:eastAsia="Times New Roman" w:hAnsi="Times New Roman" w:cs="Times New Roman"/>
          <w:sz w:val="24"/>
          <w:szCs w:val="24"/>
          <w:lang w:eastAsia="ru-RU"/>
        </w:rPr>
        <w:t>обещавшие</w:t>
      </w:r>
      <w:proofErr w:type="gramEnd"/>
      <w:r w:rsidRPr="00C9091C">
        <w:rPr>
          <w:rFonts w:ascii="Times New Roman" w:eastAsia="Times New Roman" w:hAnsi="Times New Roman" w:cs="Times New Roman"/>
          <w:sz w:val="24"/>
          <w:szCs w:val="24"/>
          <w:lang w:eastAsia="ru-RU"/>
        </w:rPr>
        <w:t xml:space="preserve"> помощь и союз, обязательств своих не выполнили. Петр неожиданно оказался в затруднительном положении. В сражении на реке Прут русская армия была окружена  сильнейшим противником. И хотя артиллерия покивала себя блестяще, а янычары отказались второй раз идти в атаку и взбунтовались, ситуация была критической. Русскому командованию пришлось пойти на переговоры. В результате Россия была вынуждена уступить Турции </w:t>
      </w:r>
      <w:proofErr w:type="gramStart"/>
      <w:r w:rsidRPr="00C9091C">
        <w:rPr>
          <w:rFonts w:ascii="Times New Roman" w:eastAsia="Times New Roman" w:hAnsi="Times New Roman" w:cs="Times New Roman"/>
          <w:sz w:val="24"/>
          <w:szCs w:val="24"/>
          <w:lang w:eastAsia="ru-RU"/>
        </w:rPr>
        <w:t>Азов</w:t>
      </w:r>
      <w:proofErr w:type="gramEnd"/>
      <w:r w:rsidRPr="00C9091C">
        <w:rPr>
          <w:rFonts w:ascii="Times New Roman" w:eastAsia="Times New Roman" w:hAnsi="Times New Roman" w:cs="Times New Roman"/>
          <w:sz w:val="24"/>
          <w:szCs w:val="24"/>
          <w:lang w:eastAsia="ru-RU"/>
        </w:rPr>
        <w:t xml:space="preserve"> и обязалась уничтожить Таганрог.</w:t>
      </w:r>
    </w:p>
    <w:p w14:paraId="7B1A8E57" w14:textId="77777777" w:rsidR="00C9091C" w:rsidRPr="00C9091C" w:rsidRDefault="00C9091C" w:rsidP="00C9091C">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C9091C">
        <w:rPr>
          <w:rFonts w:ascii="Times New Roman" w:eastAsia="Times New Roman" w:hAnsi="Times New Roman" w:cs="Times New Roman"/>
          <w:b/>
          <w:i/>
          <w:sz w:val="24"/>
          <w:szCs w:val="24"/>
          <w:lang w:eastAsia="ru-RU"/>
        </w:rPr>
        <w:t>Завершение Северной войны</w:t>
      </w:r>
      <w:r w:rsidRPr="00C9091C">
        <w:rPr>
          <w:rFonts w:ascii="Times New Roman" w:eastAsia="Times New Roman" w:hAnsi="Times New Roman" w:cs="Times New Roman"/>
          <w:b/>
          <w:sz w:val="24"/>
          <w:szCs w:val="24"/>
          <w:lang w:eastAsia="ru-RU"/>
        </w:rPr>
        <w:t xml:space="preserve">. </w:t>
      </w:r>
      <w:r w:rsidRPr="00C9091C">
        <w:rPr>
          <w:rFonts w:ascii="Times New Roman" w:eastAsia="Times New Roman" w:hAnsi="Times New Roman" w:cs="Times New Roman"/>
          <w:sz w:val="24"/>
          <w:szCs w:val="24"/>
          <w:lang w:eastAsia="ru-RU"/>
        </w:rPr>
        <w:t xml:space="preserve">Северная война продолжилась - сначала в Польше, затем в Финляндии. В 1714 г. была одержана первая крупная морская победа при Гангуте. Создается </w:t>
      </w:r>
      <w:proofErr w:type="spellStart"/>
      <w:r w:rsidRPr="00C9091C">
        <w:rPr>
          <w:rFonts w:ascii="Times New Roman" w:eastAsia="Times New Roman" w:hAnsi="Times New Roman" w:cs="Times New Roman"/>
          <w:sz w:val="24"/>
          <w:szCs w:val="24"/>
          <w:lang w:eastAsia="ru-RU"/>
        </w:rPr>
        <w:t>антишведская</w:t>
      </w:r>
      <w:proofErr w:type="spellEnd"/>
      <w:r w:rsidRPr="00C9091C">
        <w:rPr>
          <w:rFonts w:ascii="Times New Roman" w:eastAsia="Times New Roman" w:hAnsi="Times New Roman" w:cs="Times New Roman"/>
          <w:sz w:val="24"/>
          <w:szCs w:val="24"/>
          <w:lang w:eastAsia="ru-RU"/>
        </w:rPr>
        <w:t xml:space="preserve"> коалиция, в рамках которой к России присоединились Англия, Дания и Голландия. Но нерешительность и раздоры союзников побудили Петра выйти из коалиции.</w:t>
      </w:r>
    </w:p>
    <w:p w14:paraId="44D3AC2C" w14:textId="77777777" w:rsidR="00C9091C" w:rsidRPr="00C9091C" w:rsidRDefault="00C9091C" w:rsidP="00C9091C">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C9091C">
        <w:rPr>
          <w:rFonts w:ascii="Times New Roman" w:eastAsia="Times New Roman" w:hAnsi="Times New Roman" w:cs="Times New Roman"/>
          <w:sz w:val="24"/>
          <w:szCs w:val="24"/>
          <w:lang w:eastAsia="ru-RU"/>
        </w:rPr>
        <w:t>Россия и Швеция, истощенные долгой войной, начинают мирные переговоры. Но они сорвались из-за гибели Карл XII в случайной стычке в Норвегии. Наследница Карла его сестра, в надежде на помощь Англии приняла решение продолжить войну.</w:t>
      </w:r>
    </w:p>
    <w:p w14:paraId="0780E489" w14:textId="77777777" w:rsidR="00C9091C" w:rsidRPr="00C9091C" w:rsidRDefault="00C9091C" w:rsidP="00C9091C">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C9091C">
        <w:rPr>
          <w:rFonts w:ascii="Times New Roman" w:eastAsia="Times New Roman" w:hAnsi="Times New Roman" w:cs="Times New Roman"/>
          <w:sz w:val="24"/>
          <w:szCs w:val="24"/>
          <w:lang w:eastAsia="ru-RU"/>
        </w:rPr>
        <w:lastRenderedPageBreak/>
        <w:t xml:space="preserve">В 1719-1720 гг. русские десанты опустошают восточное побережье Швеции, вновь разгромив шведский флот в битве при </w:t>
      </w:r>
      <w:proofErr w:type="spellStart"/>
      <w:r w:rsidRPr="00C9091C">
        <w:rPr>
          <w:rFonts w:ascii="Times New Roman" w:eastAsia="Times New Roman" w:hAnsi="Times New Roman" w:cs="Times New Roman"/>
          <w:sz w:val="24"/>
          <w:szCs w:val="24"/>
          <w:lang w:eastAsia="ru-RU"/>
        </w:rPr>
        <w:t>Гренгаме</w:t>
      </w:r>
      <w:proofErr w:type="spellEnd"/>
      <w:r w:rsidRPr="00C9091C">
        <w:rPr>
          <w:rFonts w:ascii="Times New Roman" w:eastAsia="Times New Roman" w:hAnsi="Times New Roman" w:cs="Times New Roman"/>
          <w:sz w:val="24"/>
          <w:szCs w:val="24"/>
          <w:lang w:eastAsia="ru-RU"/>
        </w:rPr>
        <w:t xml:space="preserve">. В 1721 г. Россия и Швеция заключили, наконец, </w:t>
      </w:r>
      <w:proofErr w:type="spellStart"/>
      <w:r w:rsidRPr="00C9091C">
        <w:rPr>
          <w:rFonts w:ascii="Times New Roman" w:eastAsia="Times New Roman" w:hAnsi="Times New Roman" w:cs="Times New Roman"/>
          <w:sz w:val="24"/>
          <w:szCs w:val="24"/>
          <w:lang w:eastAsia="ru-RU"/>
        </w:rPr>
        <w:t>Ништадтский</w:t>
      </w:r>
      <w:proofErr w:type="spellEnd"/>
      <w:r w:rsidRPr="00C9091C">
        <w:rPr>
          <w:rFonts w:ascii="Times New Roman" w:eastAsia="Times New Roman" w:hAnsi="Times New Roman" w:cs="Times New Roman"/>
          <w:sz w:val="24"/>
          <w:szCs w:val="24"/>
          <w:lang w:eastAsia="ru-RU"/>
        </w:rPr>
        <w:t xml:space="preserve"> мир. По этому миру Россия получила Венгрию, часть Карелии, </w:t>
      </w:r>
      <w:proofErr w:type="spellStart"/>
      <w:r w:rsidRPr="00C9091C">
        <w:rPr>
          <w:rFonts w:ascii="Times New Roman" w:eastAsia="Times New Roman" w:hAnsi="Times New Roman" w:cs="Times New Roman"/>
          <w:sz w:val="24"/>
          <w:szCs w:val="24"/>
          <w:lang w:eastAsia="ru-RU"/>
        </w:rPr>
        <w:t>Эстляндию</w:t>
      </w:r>
      <w:proofErr w:type="spellEnd"/>
      <w:r w:rsidRPr="00C9091C">
        <w:rPr>
          <w:rFonts w:ascii="Times New Roman" w:eastAsia="Times New Roman" w:hAnsi="Times New Roman" w:cs="Times New Roman"/>
          <w:sz w:val="24"/>
          <w:szCs w:val="24"/>
          <w:lang w:eastAsia="ru-RU"/>
        </w:rPr>
        <w:t xml:space="preserve"> и Лифляндию. В результате Россия завоевала выход к Балтийскому морю, став крупнейшей европейской морской державой.</w:t>
      </w:r>
    </w:p>
    <w:p w14:paraId="76CC195C" w14:textId="77777777" w:rsidR="00C9091C" w:rsidRPr="00C9091C" w:rsidRDefault="00C9091C" w:rsidP="00C9091C">
      <w:pPr>
        <w:tabs>
          <w:tab w:val="left" w:pos="993"/>
        </w:tabs>
        <w:spacing w:after="0" w:line="240" w:lineRule="auto"/>
        <w:ind w:firstLine="709"/>
        <w:jc w:val="both"/>
        <w:rPr>
          <w:rFonts w:ascii="Times New Roman" w:eastAsia="Calibri" w:hAnsi="Times New Roman" w:cs="Times New Roman"/>
          <w:sz w:val="24"/>
          <w:szCs w:val="24"/>
        </w:rPr>
      </w:pPr>
    </w:p>
    <w:p w14:paraId="601DB088" w14:textId="77777777" w:rsidR="001F56C3" w:rsidRDefault="001F56C3" w:rsidP="001F56C3">
      <w:pPr>
        <w:jc w:val="center"/>
        <w:rPr>
          <w:rFonts w:ascii="Times New Roman" w:hAnsi="Times New Roman" w:cs="Times New Roman"/>
          <w:b/>
          <w:sz w:val="28"/>
          <w:szCs w:val="28"/>
        </w:rPr>
      </w:pPr>
      <w:r w:rsidRPr="001F56C3">
        <w:rPr>
          <w:rFonts w:ascii="Times New Roman" w:hAnsi="Times New Roman" w:cs="Times New Roman"/>
          <w:b/>
          <w:sz w:val="28"/>
          <w:szCs w:val="28"/>
        </w:rPr>
        <w:t>Литература</w:t>
      </w:r>
    </w:p>
    <w:p w14:paraId="6E0A3A01" w14:textId="77777777" w:rsidR="003E57D3" w:rsidRPr="003E57D3" w:rsidRDefault="003E57D3" w:rsidP="003E57D3">
      <w:pPr>
        <w:spacing w:after="0" w:line="240" w:lineRule="auto"/>
        <w:jc w:val="both"/>
        <w:rPr>
          <w:rFonts w:ascii="Times New Roman" w:eastAsia="Calibri" w:hAnsi="Times New Roman" w:cs="Times New Roman"/>
          <w:sz w:val="24"/>
          <w:szCs w:val="24"/>
        </w:rPr>
      </w:pPr>
      <w:r w:rsidRPr="003E57D3">
        <w:rPr>
          <w:rFonts w:ascii="Times New Roman" w:eastAsia="Calibri" w:hAnsi="Times New Roman" w:cs="Times New Roman"/>
          <w:sz w:val="24"/>
          <w:szCs w:val="24"/>
        </w:rPr>
        <w:t xml:space="preserve">Ответы на вопросы отправить на почту </w:t>
      </w:r>
      <w:proofErr w:type="spellStart"/>
      <w:r w:rsidRPr="003E57D3">
        <w:rPr>
          <w:rFonts w:ascii="Times New Roman" w:eastAsia="Calibri" w:hAnsi="Times New Roman" w:cs="Times New Roman"/>
          <w:sz w:val="24"/>
          <w:szCs w:val="24"/>
          <w:lang w:val="en-US"/>
        </w:rPr>
        <w:t>TYUSolodyankina</w:t>
      </w:r>
      <w:proofErr w:type="spellEnd"/>
      <w:r w:rsidRPr="003E57D3">
        <w:rPr>
          <w:rFonts w:ascii="Times New Roman" w:eastAsia="Calibri" w:hAnsi="Times New Roman" w:cs="Times New Roman"/>
          <w:sz w:val="24"/>
          <w:szCs w:val="24"/>
        </w:rPr>
        <w:t>@</w:t>
      </w:r>
      <w:proofErr w:type="spellStart"/>
      <w:r w:rsidRPr="003E57D3">
        <w:rPr>
          <w:rFonts w:ascii="Times New Roman" w:eastAsia="Calibri" w:hAnsi="Times New Roman" w:cs="Times New Roman"/>
          <w:sz w:val="24"/>
          <w:szCs w:val="24"/>
          <w:lang w:val="en-US"/>
        </w:rPr>
        <w:t>fa</w:t>
      </w:r>
      <w:proofErr w:type="spellEnd"/>
      <w:r w:rsidRPr="003E57D3">
        <w:rPr>
          <w:rFonts w:ascii="Times New Roman" w:eastAsia="Calibri" w:hAnsi="Times New Roman" w:cs="Times New Roman"/>
          <w:sz w:val="24"/>
          <w:szCs w:val="24"/>
        </w:rPr>
        <w:t>.</w:t>
      </w:r>
      <w:proofErr w:type="spellStart"/>
      <w:r w:rsidRPr="003E57D3">
        <w:rPr>
          <w:rFonts w:ascii="Times New Roman" w:eastAsia="Calibri" w:hAnsi="Times New Roman" w:cs="Times New Roman"/>
          <w:sz w:val="24"/>
          <w:szCs w:val="24"/>
          <w:lang w:val="en-US"/>
        </w:rPr>
        <w:t>ru</w:t>
      </w:r>
      <w:proofErr w:type="spellEnd"/>
      <w:r w:rsidRPr="003E57D3">
        <w:rPr>
          <w:rFonts w:ascii="Times New Roman" w:eastAsia="Calibri" w:hAnsi="Times New Roman" w:cs="Times New Roman"/>
          <w:sz w:val="24"/>
          <w:szCs w:val="24"/>
        </w:rPr>
        <w:t xml:space="preserve"> до 21.03.</w:t>
      </w:r>
    </w:p>
    <w:p w14:paraId="19602816" w14:textId="77777777" w:rsidR="003E57D3" w:rsidRPr="003E57D3" w:rsidRDefault="003E57D3" w:rsidP="003E57D3">
      <w:pPr>
        <w:spacing w:after="0" w:line="240" w:lineRule="auto"/>
        <w:jc w:val="both"/>
        <w:rPr>
          <w:rFonts w:ascii="Times New Roman" w:eastAsia="Calibri" w:hAnsi="Times New Roman" w:cs="Times New Roman"/>
          <w:sz w:val="24"/>
          <w:szCs w:val="24"/>
        </w:rPr>
      </w:pPr>
      <w:r w:rsidRPr="003E57D3">
        <w:rPr>
          <w:rFonts w:ascii="Times New Roman" w:eastAsia="Calibri" w:hAnsi="Times New Roman" w:cs="Times New Roman"/>
          <w:sz w:val="24"/>
          <w:szCs w:val="24"/>
        </w:rPr>
        <w:t>А.М. Горький. Типы персонажей в рассказах Горького. Пьеса «На дне». Спор о назначении человека.</w:t>
      </w:r>
    </w:p>
    <w:p w14:paraId="18EE80E0" w14:textId="77777777" w:rsidR="003E57D3" w:rsidRPr="003E57D3" w:rsidRDefault="003E57D3" w:rsidP="003E57D3">
      <w:pPr>
        <w:spacing w:after="0" w:line="240" w:lineRule="auto"/>
        <w:jc w:val="both"/>
        <w:rPr>
          <w:rFonts w:ascii="Times New Roman" w:eastAsia="Calibri" w:hAnsi="Times New Roman" w:cs="Times New Roman"/>
          <w:sz w:val="24"/>
          <w:szCs w:val="24"/>
        </w:rPr>
      </w:pPr>
      <w:r w:rsidRPr="003E57D3">
        <w:rPr>
          <w:rFonts w:ascii="Times New Roman" w:eastAsia="Calibri" w:hAnsi="Times New Roman" w:cs="Times New Roman"/>
          <w:sz w:val="24"/>
          <w:szCs w:val="24"/>
        </w:rPr>
        <w:t xml:space="preserve">Учебник: Литература в 2-х ч. Ч.2: учебник / Под ред. Г.А. </w:t>
      </w:r>
      <w:proofErr w:type="spellStart"/>
      <w:r w:rsidRPr="003E57D3">
        <w:rPr>
          <w:rFonts w:ascii="Times New Roman" w:eastAsia="Calibri" w:hAnsi="Times New Roman" w:cs="Times New Roman"/>
          <w:sz w:val="24"/>
          <w:szCs w:val="24"/>
        </w:rPr>
        <w:t>Обернихиной</w:t>
      </w:r>
      <w:proofErr w:type="spellEnd"/>
      <w:proofErr w:type="gramStart"/>
      <w:r w:rsidRPr="003E57D3">
        <w:rPr>
          <w:rFonts w:ascii="Times New Roman" w:eastAsia="Calibri" w:hAnsi="Times New Roman" w:cs="Times New Roman"/>
          <w:sz w:val="24"/>
          <w:szCs w:val="24"/>
        </w:rPr>
        <w:t xml:space="preserve"> .</w:t>
      </w:r>
      <w:proofErr w:type="gramEnd"/>
      <w:r w:rsidRPr="003E57D3">
        <w:rPr>
          <w:rFonts w:ascii="Times New Roman" w:eastAsia="Calibri" w:hAnsi="Times New Roman" w:cs="Times New Roman"/>
          <w:sz w:val="24"/>
          <w:szCs w:val="24"/>
        </w:rPr>
        <w:t>- М.: Академия,  2013</w:t>
      </w:r>
    </w:p>
    <w:p w14:paraId="10D2E3A6" w14:textId="77777777" w:rsidR="003E57D3" w:rsidRPr="003E57D3" w:rsidRDefault="003E57D3" w:rsidP="003E57D3">
      <w:pPr>
        <w:spacing w:after="0" w:line="240" w:lineRule="auto"/>
        <w:jc w:val="both"/>
        <w:rPr>
          <w:rFonts w:ascii="Times New Roman" w:eastAsia="Calibri" w:hAnsi="Times New Roman" w:cs="Times New Roman"/>
          <w:sz w:val="24"/>
          <w:szCs w:val="24"/>
        </w:rPr>
      </w:pPr>
      <w:r w:rsidRPr="003E57D3">
        <w:rPr>
          <w:rFonts w:ascii="Times New Roman" w:eastAsia="Calibri" w:hAnsi="Times New Roman" w:cs="Times New Roman"/>
          <w:sz w:val="24"/>
          <w:szCs w:val="24"/>
        </w:rPr>
        <w:t>Жизненный и творческий путь А.М. Горького. Стр.98-113 (прочитать, законспектировать).</w:t>
      </w:r>
    </w:p>
    <w:p w14:paraId="05741BB8" w14:textId="77777777" w:rsidR="003E57D3" w:rsidRPr="003E57D3" w:rsidRDefault="003E57D3" w:rsidP="003E57D3">
      <w:pPr>
        <w:spacing w:after="0" w:line="240" w:lineRule="auto"/>
        <w:jc w:val="both"/>
        <w:rPr>
          <w:rFonts w:ascii="Times New Roman" w:eastAsia="Calibri" w:hAnsi="Times New Roman" w:cs="Times New Roman"/>
          <w:sz w:val="24"/>
          <w:szCs w:val="24"/>
        </w:rPr>
      </w:pPr>
      <w:r w:rsidRPr="003E57D3">
        <w:rPr>
          <w:rFonts w:ascii="Times New Roman" w:eastAsia="Calibri" w:hAnsi="Times New Roman" w:cs="Times New Roman"/>
          <w:sz w:val="24"/>
          <w:szCs w:val="24"/>
        </w:rPr>
        <w:t xml:space="preserve">Прочитать рассказы Горького «Макар </w:t>
      </w:r>
      <w:proofErr w:type="spellStart"/>
      <w:r w:rsidRPr="003E57D3">
        <w:rPr>
          <w:rFonts w:ascii="Times New Roman" w:eastAsia="Calibri" w:hAnsi="Times New Roman" w:cs="Times New Roman"/>
          <w:sz w:val="24"/>
          <w:szCs w:val="24"/>
        </w:rPr>
        <w:t>Чудра</w:t>
      </w:r>
      <w:proofErr w:type="spellEnd"/>
      <w:r w:rsidRPr="003E57D3">
        <w:rPr>
          <w:rFonts w:ascii="Times New Roman" w:eastAsia="Calibri" w:hAnsi="Times New Roman" w:cs="Times New Roman"/>
          <w:sz w:val="24"/>
          <w:szCs w:val="24"/>
        </w:rPr>
        <w:t xml:space="preserve">», «Старуха </w:t>
      </w:r>
      <w:proofErr w:type="spellStart"/>
      <w:r w:rsidRPr="003E57D3">
        <w:rPr>
          <w:rFonts w:ascii="Times New Roman" w:eastAsia="Calibri" w:hAnsi="Times New Roman" w:cs="Times New Roman"/>
          <w:sz w:val="24"/>
          <w:szCs w:val="24"/>
        </w:rPr>
        <w:t>Изергиль</w:t>
      </w:r>
      <w:proofErr w:type="spellEnd"/>
      <w:r w:rsidRPr="003E57D3">
        <w:rPr>
          <w:rFonts w:ascii="Times New Roman" w:eastAsia="Calibri" w:hAnsi="Times New Roman" w:cs="Times New Roman"/>
          <w:sz w:val="24"/>
          <w:szCs w:val="24"/>
        </w:rPr>
        <w:t>» (1 по выбору)</w:t>
      </w:r>
    </w:p>
    <w:p w14:paraId="52580F1A" w14:textId="77777777" w:rsidR="003E57D3" w:rsidRPr="003E57D3" w:rsidRDefault="003E57D3" w:rsidP="003E57D3">
      <w:pPr>
        <w:spacing w:after="0" w:line="240" w:lineRule="auto"/>
        <w:jc w:val="both"/>
        <w:rPr>
          <w:rFonts w:ascii="Times New Roman" w:eastAsia="Calibri" w:hAnsi="Times New Roman" w:cs="Times New Roman"/>
          <w:sz w:val="24"/>
          <w:szCs w:val="24"/>
        </w:rPr>
      </w:pPr>
      <w:r w:rsidRPr="003E57D3">
        <w:rPr>
          <w:rFonts w:ascii="Times New Roman" w:eastAsia="Calibri" w:hAnsi="Times New Roman" w:cs="Times New Roman"/>
          <w:sz w:val="24"/>
          <w:szCs w:val="24"/>
        </w:rPr>
        <w:t>Ответить на вопросы:</w:t>
      </w:r>
    </w:p>
    <w:p w14:paraId="17482733" w14:textId="77777777" w:rsidR="003E57D3" w:rsidRPr="003E57D3" w:rsidRDefault="003E57D3" w:rsidP="003E57D3">
      <w:pPr>
        <w:spacing w:after="0" w:line="240" w:lineRule="auto"/>
        <w:jc w:val="both"/>
        <w:rPr>
          <w:rFonts w:ascii="Times New Roman" w:eastAsia="Calibri" w:hAnsi="Times New Roman" w:cs="Times New Roman"/>
          <w:sz w:val="24"/>
          <w:szCs w:val="24"/>
        </w:rPr>
      </w:pPr>
      <w:r w:rsidRPr="003E57D3">
        <w:rPr>
          <w:rFonts w:ascii="Times New Roman" w:eastAsia="Calibri" w:hAnsi="Times New Roman" w:cs="Times New Roman"/>
          <w:sz w:val="24"/>
          <w:szCs w:val="24"/>
        </w:rPr>
        <w:t>1. Каковы основные черты характеров героев Горького?</w:t>
      </w:r>
    </w:p>
    <w:p w14:paraId="46147F55" w14:textId="77777777" w:rsidR="003E57D3" w:rsidRPr="003E57D3" w:rsidRDefault="003E57D3" w:rsidP="003E57D3">
      <w:pPr>
        <w:spacing w:after="0" w:line="240" w:lineRule="auto"/>
        <w:jc w:val="both"/>
        <w:rPr>
          <w:rFonts w:ascii="Times New Roman" w:eastAsia="Calibri" w:hAnsi="Times New Roman" w:cs="Times New Roman"/>
          <w:sz w:val="24"/>
          <w:szCs w:val="24"/>
        </w:rPr>
      </w:pPr>
      <w:r w:rsidRPr="003E57D3">
        <w:rPr>
          <w:rFonts w:ascii="Times New Roman" w:eastAsia="Calibri" w:hAnsi="Times New Roman" w:cs="Times New Roman"/>
          <w:sz w:val="24"/>
          <w:szCs w:val="24"/>
        </w:rPr>
        <w:t xml:space="preserve">2. В чем особенности композиции рассказов «Макар </w:t>
      </w:r>
      <w:proofErr w:type="spellStart"/>
      <w:r w:rsidRPr="003E57D3">
        <w:rPr>
          <w:rFonts w:ascii="Times New Roman" w:eastAsia="Calibri" w:hAnsi="Times New Roman" w:cs="Times New Roman"/>
          <w:sz w:val="24"/>
          <w:szCs w:val="24"/>
        </w:rPr>
        <w:t>Чудра</w:t>
      </w:r>
      <w:proofErr w:type="spellEnd"/>
      <w:r w:rsidRPr="003E57D3">
        <w:rPr>
          <w:rFonts w:ascii="Times New Roman" w:eastAsia="Calibri" w:hAnsi="Times New Roman" w:cs="Times New Roman"/>
          <w:sz w:val="24"/>
          <w:szCs w:val="24"/>
        </w:rPr>
        <w:t xml:space="preserve">», «Старуха </w:t>
      </w:r>
      <w:proofErr w:type="spellStart"/>
      <w:r w:rsidRPr="003E57D3">
        <w:rPr>
          <w:rFonts w:ascii="Times New Roman" w:eastAsia="Calibri" w:hAnsi="Times New Roman" w:cs="Times New Roman"/>
          <w:sz w:val="24"/>
          <w:szCs w:val="24"/>
        </w:rPr>
        <w:t>Изергиль</w:t>
      </w:r>
      <w:proofErr w:type="spellEnd"/>
      <w:r w:rsidRPr="003E57D3">
        <w:rPr>
          <w:rFonts w:ascii="Times New Roman" w:eastAsia="Calibri" w:hAnsi="Times New Roman" w:cs="Times New Roman"/>
          <w:sz w:val="24"/>
          <w:szCs w:val="24"/>
        </w:rPr>
        <w:t>»?</w:t>
      </w:r>
    </w:p>
    <w:p w14:paraId="1B65B560" w14:textId="77777777" w:rsidR="003E57D3" w:rsidRPr="003E57D3" w:rsidRDefault="003E57D3" w:rsidP="003E57D3">
      <w:pPr>
        <w:spacing w:after="0" w:line="240" w:lineRule="auto"/>
        <w:jc w:val="both"/>
        <w:rPr>
          <w:rFonts w:ascii="Times New Roman" w:eastAsia="Calibri" w:hAnsi="Times New Roman" w:cs="Times New Roman"/>
          <w:sz w:val="24"/>
          <w:szCs w:val="24"/>
        </w:rPr>
      </w:pPr>
      <w:r w:rsidRPr="003E57D3">
        <w:rPr>
          <w:rFonts w:ascii="Times New Roman" w:eastAsia="Calibri" w:hAnsi="Times New Roman" w:cs="Times New Roman"/>
          <w:sz w:val="24"/>
          <w:szCs w:val="24"/>
        </w:rPr>
        <w:t>3. Какую роль играют портретные характеристики героев?</w:t>
      </w:r>
    </w:p>
    <w:p w14:paraId="27EBE105" w14:textId="77777777" w:rsidR="003E57D3" w:rsidRPr="003E57D3" w:rsidRDefault="003E57D3" w:rsidP="003E57D3">
      <w:pPr>
        <w:spacing w:after="0" w:line="240" w:lineRule="auto"/>
        <w:jc w:val="both"/>
        <w:rPr>
          <w:rFonts w:ascii="Times New Roman" w:eastAsia="Calibri" w:hAnsi="Times New Roman" w:cs="Times New Roman"/>
          <w:sz w:val="24"/>
          <w:szCs w:val="24"/>
        </w:rPr>
      </w:pPr>
      <w:r w:rsidRPr="003E57D3">
        <w:rPr>
          <w:rFonts w:ascii="Times New Roman" w:eastAsia="Calibri" w:hAnsi="Times New Roman" w:cs="Times New Roman"/>
          <w:sz w:val="24"/>
          <w:szCs w:val="24"/>
        </w:rPr>
        <w:t>4. В чем конфликт произведения и как он разрешается?</w:t>
      </w:r>
    </w:p>
    <w:p w14:paraId="1F2438B0" w14:textId="77777777" w:rsidR="003E57D3" w:rsidRPr="003E57D3" w:rsidRDefault="003E57D3" w:rsidP="003E57D3">
      <w:pPr>
        <w:spacing w:after="0" w:line="240" w:lineRule="auto"/>
        <w:jc w:val="both"/>
        <w:rPr>
          <w:rFonts w:ascii="Times New Roman" w:eastAsia="Calibri" w:hAnsi="Times New Roman" w:cs="Times New Roman"/>
          <w:sz w:val="24"/>
          <w:szCs w:val="24"/>
        </w:rPr>
      </w:pPr>
      <w:r w:rsidRPr="003E57D3">
        <w:rPr>
          <w:rFonts w:ascii="Times New Roman" w:eastAsia="Calibri" w:hAnsi="Times New Roman" w:cs="Times New Roman"/>
          <w:sz w:val="24"/>
          <w:szCs w:val="24"/>
        </w:rPr>
        <w:t>5. Какова позиция автора и как она выражена?</w:t>
      </w:r>
    </w:p>
    <w:p w14:paraId="4B9F706F" w14:textId="77777777" w:rsidR="003E57D3" w:rsidRPr="003E57D3" w:rsidRDefault="003E57D3" w:rsidP="003E57D3">
      <w:pPr>
        <w:spacing w:after="0" w:line="240" w:lineRule="auto"/>
        <w:jc w:val="both"/>
        <w:rPr>
          <w:rFonts w:ascii="Times New Roman" w:eastAsia="Calibri" w:hAnsi="Times New Roman" w:cs="Times New Roman"/>
          <w:sz w:val="24"/>
          <w:szCs w:val="24"/>
        </w:rPr>
      </w:pPr>
      <w:r w:rsidRPr="003E57D3">
        <w:rPr>
          <w:rFonts w:ascii="Times New Roman" w:eastAsia="Calibri" w:hAnsi="Times New Roman" w:cs="Times New Roman"/>
          <w:sz w:val="24"/>
          <w:szCs w:val="24"/>
        </w:rPr>
        <w:t>Прочитать пьесу Горького «На дне».</w:t>
      </w:r>
    </w:p>
    <w:p w14:paraId="3EA92A84" w14:textId="77777777" w:rsidR="003E57D3" w:rsidRPr="003E57D3" w:rsidRDefault="003E57D3" w:rsidP="003E57D3">
      <w:pPr>
        <w:spacing w:after="0" w:line="240" w:lineRule="auto"/>
        <w:jc w:val="both"/>
        <w:rPr>
          <w:rFonts w:ascii="Times New Roman" w:eastAsia="Calibri" w:hAnsi="Times New Roman" w:cs="Times New Roman"/>
          <w:sz w:val="24"/>
          <w:szCs w:val="24"/>
        </w:rPr>
      </w:pPr>
      <w:r w:rsidRPr="003E57D3">
        <w:rPr>
          <w:rFonts w:ascii="Times New Roman" w:eastAsia="Calibri" w:hAnsi="Times New Roman" w:cs="Times New Roman"/>
          <w:sz w:val="24"/>
          <w:szCs w:val="24"/>
        </w:rPr>
        <w:t>Ответить на вопрос 9 на стр.114 (письменно)</w:t>
      </w:r>
    </w:p>
    <w:p w14:paraId="7AD0DBC6" w14:textId="77777777" w:rsidR="003E57D3" w:rsidRPr="003E57D3" w:rsidRDefault="003E57D3" w:rsidP="003E57D3">
      <w:pPr>
        <w:spacing w:after="0" w:line="240" w:lineRule="auto"/>
        <w:jc w:val="both"/>
        <w:rPr>
          <w:rFonts w:ascii="Times New Roman" w:eastAsia="Calibri" w:hAnsi="Times New Roman" w:cs="Times New Roman"/>
          <w:sz w:val="24"/>
          <w:szCs w:val="24"/>
        </w:rPr>
      </w:pPr>
    </w:p>
    <w:p w14:paraId="398C2242" w14:textId="4E90716F" w:rsidR="001F56C3" w:rsidRDefault="001F56C3" w:rsidP="001F56C3">
      <w:pPr>
        <w:jc w:val="center"/>
        <w:rPr>
          <w:rFonts w:ascii="Times New Roman" w:hAnsi="Times New Roman" w:cs="Times New Roman"/>
          <w:b/>
          <w:sz w:val="28"/>
          <w:szCs w:val="28"/>
        </w:rPr>
      </w:pPr>
      <w:r w:rsidRPr="00C9091C">
        <w:rPr>
          <w:rFonts w:ascii="Times New Roman" w:hAnsi="Times New Roman" w:cs="Times New Roman"/>
          <w:b/>
          <w:sz w:val="28"/>
          <w:szCs w:val="28"/>
        </w:rPr>
        <w:t>Информатика</w:t>
      </w:r>
    </w:p>
    <w:p w14:paraId="78FDEB4B" w14:textId="77777777" w:rsidR="00B446AD" w:rsidRPr="006D48CF" w:rsidRDefault="00B446AD" w:rsidP="00B446AD">
      <w:pPr>
        <w:spacing w:after="0" w:line="240" w:lineRule="auto"/>
        <w:rPr>
          <w:rFonts w:ascii="Times New Roman" w:eastAsia="Calibri" w:hAnsi="Times New Roman" w:cs="Times New Roman"/>
          <w:bCs/>
          <w:sz w:val="24"/>
          <w:szCs w:val="24"/>
        </w:rPr>
      </w:pPr>
      <w:r w:rsidRPr="006D48CF">
        <w:rPr>
          <w:rFonts w:ascii="Times New Roman" w:eastAsia="Calibri" w:hAnsi="Times New Roman" w:cs="Times New Roman"/>
          <w:bCs/>
          <w:sz w:val="24"/>
          <w:szCs w:val="24"/>
        </w:rPr>
        <w:t xml:space="preserve">Выполненную работу прислать на электронную почту </w:t>
      </w:r>
      <w:hyperlink r:id="rId12" w:history="1">
        <w:r w:rsidRPr="009F7228">
          <w:rPr>
            <w:rFonts w:ascii="Times New Roman" w:eastAsia="Calibri" w:hAnsi="Times New Roman" w:cs="Times New Roman"/>
            <w:bCs/>
            <w:color w:val="0000FF"/>
            <w:sz w:val="24"/>
            <w:szCs w:val="24"/>
            <w:u w:val="single"/>
            <w:lang w:val="en-US"/>
          </w:rPr>
          <w:t>IAZheleva</w:t>
        </w:r>
        <w:r w:rsidRPr="009F7228">
          <w:rPr>
            <w:rFonts w:ascii="Times New Roman" w:eastAsia="Calibri" w:hAnsi="Times New Roman" w:cs="Times New Roman"/>
            <w:bCs/>
            <w:color w:val="0000FF"/>
            <w:sz w:val="24"/>
            <w:szCs w:val="24"/>
            <w:u w:val="single"/>
          </w:rPr>
          <w:t>@</w:t>
        </w:r>
        <w:r w:rsidRPr="009F7228">
          <w:rPr>
            <w:rFonts w:ascii="Times New Roman" w:eastAsia="Calibri" w:hAnsi="Times New Roman" w:cs="Times New Roman"/>
            <w:bCs/>
            <w:color w:val="0000FF"/>
            <w:sz w:val="24"/>
            <w:szCs w:val="24"/>
            <w:u w:val="single"/>
            <w:lang w:val="en-US"/>
          </w:rPr>
          <w:t>fa</w:t>
        </w:r>
        <w:r w:rsidRPr="009F7228">
          <w:rPr>
            <w:rFonts w:ascii="Times New Roman" w:eastAsia="Calibri" w:hAnsi="Times New Roman" w:cs="Times New Roman"/>
            <w:bCs/>
            <w:color w:val="0000FF"/>
            <w:sz w:val="24"/>
            <w:szCs w:val="24"/>
            <w:u w:val="single"/>
          </w:rPr>
          <w:t>.</w:t>
        </w:r>
        <w:proofErr w:type="spellStart"/>
        <w:r w:rsidRPr="009F7228">
          <w:rPr>
            <w:rFonts w:ascii="Times New Roman" w:eastAsia="Calibri" w:hAnsi="Times New Roman" w:cs="Times New Roman"/>
            <w:bCs/>
            <w:color w:val="0000FF"/>
            <w:sz w:val="24"/>
            <w:szCs w:val="24"/>
            <w:u w:val="single"/>
            <w:lang w:val="en-US"/>
          </w:rPr>
          <w:t>ru</w:t>
        </w:r>
        <w:proofErr w:type="spellEnd"/>
      </w:hyperlink>
      <w:r w:rsidRPr="006D48CF">
        <w:rPr>
          <w:rFonts w:ascii="Times New Roman" w:eastAsia="Calibri" w:hAnsi="Times New Roman" w:cs="Times New Roman"/>
          <w:bCs/>
          <w:sz w:val="24"/>
          <w:szCs w:val="24"/>
        </w:rPr>
        <w:t xml:space="preserve"> до 20.03.2020</w:t>
      </w:r>
    </w:p>
    <w:p w14:paraId="4038A3B7" w14:textId="77777777" w:rsidR="00B446AD" w:rsidRPr="006D48CF" w:rsidRDefault="00B446AD" w:rsidP="00B446AD">
      <w:pPr>
        <w:spacing w:after="0" w:line="240" w:lineRule="auto"/>
        <w:jc w:val="both"/>
        <w:rPr>
          <w:rFonts w:ascii="Times New Roman" w:eastAsia="Calibri" w:hAnsi="Times New Roman" w:cs="Times New Roman"/>
          <w:sz w:val="24"/>
          <w:szCs w:val="24"/>
        </w:rPr>
      </w:pPr>
      <w:r w:rsidRPr="006D48CF">
        <w:rPr>
          <w:rFonts w:ascii="Times New Roman" w:eastAsia="Calibri" w:hAnsi="Times New Roman" w:cs="Times New Roman"/>
          <w:sz w:val="24"/>
          <w:szCs w:val="24"/>
        </w:rPr>
        <w:t xml:space="preserve">Дисциплина: </w:t>
      </w:r>
      <w:r w:rsidRPr="006D48CF">
        <w:rPr>
          <w:rFonts w:ascii="Times New Roman" w:eastAsia="Calibri" w:hAnsi="Times New Roman" w:cs="Times New Roman"/>
          <w:sz w:val="24"/>
          <w:szCs w:val="24"/>
          <w:u w:val="single"/>
        </w:rPr>
        <w:t>Информатика</w:t>
      </w:r>
    </w:p>
    <w:p w14:paraId="57ED8CE7" w14:textId="77777777" w:rsidR="00B446AD" w:rsidRPr="006D48CF" w:rsidRDefault="00B446AD" w:rsidP="00B446AD">
      <w:pPr>
        <w:spacing w:after="0" w:line="240" w:lineRule="auto"/>
        <w:rPr>
          <w:rFonts w:ascii="Times New Roman" w:eastAsia="Calibri" w:hAnsi="Times New Roman" w:cs="Times New Roman"/>
          <w:sz w:val="24"/>
          <w:szCs w:val="24"/>
        </w:rPr>
      </w:pPr>
      <w:r w:rsidRPr="006D48CF">
        <w:rPr>
          <w:rFonts w:ascii="Times New Roman" w:eastAsia="Calibri" w:hAnsi="Times New Roman" w:cs="Times New Roman"/>
          <w:sz w:val="24"/>
          <w:szCs w:val="24"/>
        </w:rPr>
        <w:t xml:space="preserve">Тема: Создание таблиц средствами </w:t>
      </w:r>
      <w:r w:rsidRPr="006D48CF">
        <w:rPr>
          <w:rFonts w:ascii="Times New Roman" w:eastAsia="Calibri" w:hAnsi="Times New Roman" w:cs="Times New Roman"/>
          <w:sz w:val="24"/>
          <w:szCs w:val="24"/>
          <w:lang w:val="en-US"/>
        </w:rPr>
        <w:t>Microsoft</w:t>
      </w:r>
      <w:r w:rsidRPr="006D48CF">
        <w:rPr>
          <w:rFonts w:ascii="Times New Roman" w:eastAsia="Calibri" w:hAnsi="Times New Roman" w:cs="Times New Roman"/>
          <w:sz w:val="24"/>
          <w:szCs w:val="24"/>
        </w:rPr>
        <w:t xml:space="preserve"> </w:t>
      </w:r>
      <w:r w:rsidRPr="006D48CF">
        <w:rPr>
          <w:rFonts w:ascii="Times New Roman" w:eastAsia="Calibri" w:hAnsi="Times New Roman" w:cs="Times New Roman"/>
          <w:sz w:val="24"/>
          <w:szCs w:val="24"/>
          <w:lang w:val="en-US"/>
        </w:rPr>
        <w:t>Word</w:t>
      </w:r>
      <w:r w:rsidRPr="006D48CF">
        <w:rPr>
          <w:rFonts w:ascii="Times New Roman" w:eastAsia="Calibri" w:hAnsi="Times New Roman" w:cs="Times New Roman"/>
          <w:sz w:val="24"/>
          <w:szCs w:val="24"/>
        </w:rPr>
        <w:t>.</w:t>
      </w:r>
    </w:p>
    <w:p w14:paraId="4F43698F" w14:textId="77777777" w:rsidR="00B446AD" w:rsidRPr="006D48CF" w:rsidRDefault="00B446AD" w:rsidP="00B446AD">
      <w:pPr>
        <w:spacing w:after="0" w:line="240" w:lineRule="auto"/>
        <w:jc w:val="both"/>
        <w:rPr>
          <w:rFonts w:ascii="Times New Roman" w:eastAsia="Calibri" w:hAnsi="Times New Roman" w:cs="Times New Roman"/>
          <w:sz w:val="24"/>
          <w:szCs w:val="24"/>
        </w:rPr>
      </w:pPr>
      <w:r w:rsidRPr="006D48CF">
        <w:rPr>
          <w:rFonts w:ascii="Times New Roman" w:eastAsia="Calibri" w:hAnsi="Times New Roman" w:cs="Times New Roman"/>
          <w:sz w:val="24"/>
          <w:szCs w:val="24"/>
        </w:rPr>
        <w:t xml:space="preserve">Домашнее задание: </w:t>
      </w:r>
    </w:p>
    <w:p w14:paraId="68358583" w14:textId="77777777" w:rsidR="00B446AD" w:rsidRPr="006D48CF" w:rsidRDefault="00B446AD" w:rsidP="00B446AD">
      <w:pPr>
        <w:spacing w:after="0" w:line="240" w:lineRule="auto"/>
        <w:rPr>
          <w:rFonts w:ascii="Times New Roman" w:eastAsia="Calibri" w:hAnsi="Times New Roman" w:cs="Times New Roman"/>
          <w:sz w:val="24"/>
          <w:szCs w:val="24"/>
        </w:rPr>
      </w:pPr>
      <w:r w:rsidRPr="006D48CF">
        <w:rPr>
          <w:rFonts w:ascii="Times New Roman" w:eastAsia="Calibri" w:hAnsi="Times New Roman" w:cs="Times New Roman"/>
          <w:sz w:val="24"/>
          <w:szCs w:val="24"/>
        </w:rPr>
        <w:t xml:space="preserve">Познакомиться со способами создания и редактирования таблиц, посмотрев </w:t>
      </w:r>
      <w:proofErr w:type="spellStart"/>
      <w:r w:rsidRPr="006D48CF">
        <w:rPr>
          <w:rFonts w:ascii="Times New Roman" w:eastAsia="Calibri" w:hAnsi="Times New Roman" w:cs="Times New Roman"/>
          <w:sz w:val="24"/>
          <w:szCs w:val="24"/>
        </w:rPr>
        <w:t>видеоурок</w:t>
      </w:r>
      <w:proofErr w:type="spellEnd"/>
      <w:r w:rsidRPr="006D48CF">
        <w:rPr>
          <w:rFonts w:ascii="Times New Roman" w:eastAsia="Calibri" w:hAnsi="Times New Roman" w:cs="Times New Roman"/>
          <w:sz w:val="24"/>
          <w:szCs w:val="24"/>
        </w:rPr>
        <w:t xml:space="preserve"> </w:t>
      </w:r>
      <w:hyperlink r:id="rId13" w:history="1">
        <w:r w:rsidRPr="000B522E">
          <w:rPr>
            <w:rFonts w:ascii="Times New Roman" w:eastAsia="Calibri" w:hAnsi="Times New Roman" w:cs="Times New Roman"/>
            <w:color w:val="0000FF"/>
            <w:sz w:val="24"/>
            <w:szCs w:val="24"/>
            <w:u w:val="single"/>
          </w:rPr>
          <w:t>https://www.youtube.com/watch?v=MEBM611hLoQ</w:t>
        </w:r>
      </w:hyperlink>
      <w:r w:rsidRPr="006D48CF">
        <w:rPr>
          <w:rFonts w:ascii="Times New Roman" w:eastAsia="Calibri" w:hAnsi="Times New Roman" w:cs="Times New Roman"/>
          <w:sz w:val="24"/>
          <w:szCs w:val="24"/>
        </w:rPr>
        <w:t>.</w:t>
      </w:r>
    </w:p>
    <w:p w14:paraId="684FE860" w14:textId="77777777" w:rsidR="00B446AD" w:rsidRPr="006D48CF" w:rsidRDefault="00B446AD" w:rsidP="00B446AD">
      <w:pPr>
        <w:spacing w:after="0" w:line="240" w:lineRule="auto"/>
        <w:rPr>
          <w:rFonts w:ascii="Times New Roman" w:eastAsia="Calibri" w:hAnsi="Times New Roman" w:cs="Times New Roman"/>
          <w:sz w:val="24"/>
          <w:szCs w:val="24"/>
        </w:rPr>
      </w:pPr>
      <w:r w:rsidRPr="006D48CF">
        <w:rPr>
          <w:rFonts w:ascii="Times New Roman" w:eastAsia="Calibri" w:hAnsi="Times New Roman" w:cs="Times New Roman"/>
          <w:sz w:val="24"/>
          <w:szCs w:val="24"/>
        </w:rPr>
        <w:t>Выполнить задания, приведенные ниже:</w:t>
      </w:r>
    </w:p>
    <w:p w14:paraId="5C929965" w14:textId="77777777" w:rsidR="00B446AD" w:rsidRPr="006D48CF" w:rsidRDefault="00B446AD" w:rsidP="00B446AD">
      <w:pPr>
        <w:shd w:val="clear" w:color="auto" w:fill="FFFFFF"/>
        <w:spacing w:after="0" w:line="240" w:lineRule="auto"/>
        <w:rPr>
          <w:rFonts w:ascii="Times New Roman" w:eastAsia="Times New Roman" w:hAnsi="Times New Roman" w:cs="Times New Roman"/>
          <w:sz w:val="24"/>
          <w:szCs w:val="24"/>
          <w:lang w:eastAsia="ru-RU"/>
        </w:rPr>
      </w:pPr>
      <w:r w:rsidRPr="006D48CF">
        <w:rPr>
          <w:rFonts w:ascii="Times New Roman" w:eastAsia="Times New Roman" w:hAnsi="Times New Roman" w:cs="Times New Roman"/>
          <w:b/>
          <w:bCs/>
          <w:sz w:val="24"/>
          <w:szCs w:val="24"/>
          <w:lang w:eastAsia="ru-RU"/>
        </w:rPr>
        <w:t>Задание 1.</w:t>
      </w:r>
    </w:p>
    <w:p w14:paraId="7F138E74" w14:textId="77777777" w:rsidR="00B446AD" w:rsidRPr="006D48CF" w:rsidRDefault="00B446AD" w:rsidP="00B446AD">
      <w:pPr>
        <w:numPr>
          <w:ilvl w:val="0"/>
          <w:numId w:val="13"/>
        </w:numPr>
        <w:shd w:val="clear" w:color="auto" w:fill="FFFFFF"/>
        <w:spacing w:after="0" w:line="240" w:lineRule="auto"/>
        <w:rPr>
          <w:rFonts w:ascii="Times New Roman" w:eastAsia="Times New Roman" w:hAnsi="Times New Roman" w:cs="Times New Roman"/>
          <w:sz w:val="24"/>
          <w:szCs w:val="24"/>
          <w:lang w:eastAsia="ru-RU"/>
        </w:rPr>
      </w:pPr>
      <w:r w:rsidRPr="006D48CF">
        <w:rPr>
          <w:rFonts w:ascii="Times New Roman" w:eastAsia="Times New Roman" w:hAnsi="Times New Roman" w:cs="Times New Roman"/>
          <w:sz w:val="24"/>
          <w:szCs w:val="24"/>
          <w:lang w:eastAsia="ru-RU"/>
        </w:rPr>
        <w:t>Создайте в новом документе таблицу с заданным форматированием (см. Таблица 1).</w:t>
      </w:r>
    </w:p>
    <w:p w14:paraId="2C4D0562" w14:textId="77777777" w:rsidR="00B446AD" w:rsidRPr="006D48CF" w:rsidRDefault="00B446AD" w:rsidP="00B446AD">
      <w:pPr>
        <w:shd w:val="clear" w:color="auto" w:fill="FFFFFF"/>
        <w:spacing w:after="0" w:line="240" w:lineRule="auto"/>
        <w:rPr>
          <w:rFonts w:ascii="Times New Roman" w:eastAsia="Times New Roman" w:hAnsi="Times New Roman" w:cs="Times New Roman"/>
          <w:sz w:val="24"/>
          <w:szCs w:val="24"/>
          <w:lang w:eastAsia="ru-RU"/>
        </w:rPr>
      </w:pPr>
      <w:r w:rsidRPr="006D48CF">
        <w:rPr>
          <w:rFonts w:ascii="Times New Roman" w:eastAsia="Times New Roman" w:hAnsi="Times New Roman" w:cs="Times New Roman"/>
          <w:i/>
          <w:iCs/>
          <w:sz w:val="24"/>
          <w:szCs w:val="24"/>
          <w:lang w:eastAsia="ru-RU"/>
        </w:rPr>
        <w:t>Таблица 1</w:t>
      </w:r>
    </w:p>
    <w:p w14:paraId="21D44337" w14:textId="77777777" w:rsidR="00B446AD" w:rsidRPr="006D48CF" w:rsidRDefault="00B446AD" w:rsidP="00B446AD">
      <w:pPr>
        <w:shd w:val="clear" w:color="auto" w:fill="FFFFFF"/>
        <w:spacing w:after="135" w:line="288" w:lineRule="auto"/>
        <w:jc w:val="center"/>
        <w:rPr>
          <w:rFonts w:ascii="Times New Roman" w:eastAsia="Times New Roman" w:hAnsi="Times New Roman" w:cs="Times New Roman"/>
          <w:sz w:val="24"/>
          <w:szCs w:val="24"/>
          <w:lang w:eastAsia="ru-RU"/>
        </w:rPr>
      </w:pPr>
      <w:r w:rsidRPr="006D48CF">
        <w:rPr>
          <w:rFonts w:ascii="Times New Roman" w:eastAsia="Times New Roman" w:hAnsi="Times New Roman" w:cs="Times New Roman"/>
          <w:noProof/>
          <w:sz w:val="24"/>
          <w:szCs w:val="24"/>
          <w:lang w:eastAsia="ru-RU"/>
        </w:rPr>
        <w:drawing>
          <wp:inline distT="0" distB="0" distL="0" distR="0" wp14:anchorId="1CA2EF49" wp14:editId="31C29531">
            <wp:extent cx="5715000" cy="2162175"/>
            <wp:effectExtent l="0" t="0" r="0" b="9525"/>
            <wp:docPr id="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2162175"/>
                    </a:xfrm>
                    <a:prstGeom prst="rect">
                      <a:avLst/>
                    </a:prstGeom>
                    <a:noFill/>
                    <a:ln>
                      <a:noFill/>
                    </a:ln>
                  </pic:spPr>
                </pic:pic>
              </a:graphicData>
            </a:graphic>
          </wp:inline>
        </w:drawing>
      </w:r>
    </w:p>
    <w:p w14:paraId="67235AD0" w14:textId="77777777" w:rsidR="00B446AD" w:rsidRPr="006D48CF" w:rsidRDefault="00B446AD" w:rsidP="00B446AD">
      <w:pPr>
        <w:shd w:val="clear" w:color="auto" w:fill="FFFFFF"/>
        <w:spacing w:after="135" w:line="288" w:lineRule="auto"/>
        <w:rPr>
          <w:rFonts w:ascii="Times New Roman" w:eastAsia="Times New Roman" w:hAnsi="Times New Roman" w:cs="Times New Roman"/>
          <w:sz w:val="24"/>
          <w:szCs w:val="24"/>
          <w:lang w:eastAsia="ru-RU"/>
        </w:rPr>
      </w:pPr>
      <w:r w:rsidRPr="006D48CF">
        <w:rPr>
          <w:rFonts w:ascii="Times New Roman" w:eastAsia="Times New Roman" w:hAnsi="Times New Roman" w:cs="Times New Roman"/>
          <w:b/>
          <w:bCs/>
          <w:sz w:val="24"/>
          <w:szCs w:val="24"/>
          <w:lang w:eastAsia="ru-RU"/>
        </w:rPr>
        <w:t>Ключ к заданию:</w:t>
      </w:r>
    </w:p>
    <w:p w14:paraId="525FC27D" w14:textId="77777777" w:rsidR="00B446AD" w:rsidRPr="006D48CF" w:rsidRDefault="00B446AD" w:rsidP="00B446AD">
      <w:pPr>
        <w:shd w:val="clear" w:color="auto" w:fill="FFFFFF"/>
        <w:spacing w:after="135" w:line="288" w:lineRule="auto"/>
        <w:rPr>
          <w:rFonts w:ascii="Times New Roman" w:eastAsia="Times New Roman" w:hAnsi="Times New Roman" w:cs="Times New Roman"/>
          <w:sz w:val="24"/>
          <w:szCs w:val="24"/>
          <w:lang w:eastAsia="ru-RU"/>
        </w:rPr>
      </w:pPr>
      <w:r w:rsidRPr="006D48CF">
        <w:rPr>
          <w:rFonts w:ascii="Times New Roman" w:eastAsia="Times New Roman" w:hAnsi="Times New Roman" w:cs="Times New Roman"/>
          <w:sz w:val="24"/>
          <w:szCs w:val="24"/>
          <w:lang w:eastAsia="ru-RU"/>
        </w:rPr>
        <w:lastRenderedPageBreak/>
        <w:t>1. Вставьте таблицу, используя команду </w:t>
      </w:r>
      <w:r w:rsidRPr="006D48CF">
        <w:rPr>
          <w:rFonts w:ascii="Times New Roman" w:eastAsia="Times New Roman" w:hAnsi="Times New Roman" w:cs="Times New Roman"/>
          <w:i/>
          <w:iCs/>
          <w:sz w:val="24"/>
          <w:szCs w:val="24"/>
          <w:lang w:eastAsia="ru-RU"/>
        </w:rPr>
        <w:t>Вставка-Таблица</w:t>
      </w:r>
      <w:r w:rsidRPr="006D48CF">
        <w:rPr>
          <w:rFonts w:ascii="Times New Roman" w:eastAsia="Times New Roman" w:hAnsi="Times New Roman" w:cs="Times New Roman"/>
          <w:sz w:val="24"/>
          <w:szCs w:val="24"/>
          <w:lang w:eastAsia="ru-RU"/>
        </w:rPr>
        <w:t>, предварительно определив количество столбцов — 6, строк — 9.</w:t>
      </w:r>
      <w:r w:rsidRPr="006D48CF">
        <w:rPr>
          <w:rFonts w:ascii="Times New Roman" w:eastAsia="Times New Roman" w:hAnsi="Times New Roman" w:cs="Times New Roman"/>
          <w:sz w:val="24"/>
          <w:szCs w:val="24"/>
          <w:lang w:eastAsia="ru-RU"/>
        </w:rPr>
        <w:br/>
        <w:t>2. Установите ширину столбцов: 1—4,5 см, 2-5—1,8 см, 6—2,4 см.</w:t>
      </w:r>
      <w:r w:rsidRPr="006D48CF">
        <w:rPr>
          <w:rFonts w:ascii="Times New Roman" w:eastAsia="Times New Roman" w:hAnsi="Times New Roman" w:cs="Times New Roman"/>
          <w:sz w:val="24"/>
          <w:szCs w:val="24"/>
          <w:lang w:eastAsia="ru-RU"/>
        </w:rPr>
        <w:br/>
        <w:t>Для этого используйте команду </w:t>
      </w:r>
      <w:r w:rsidRPr="006D48CF">
        <w:rPr>
          <w:rFonts w:ascii="Times New Roman" w:eastAsia="Times New Roman" w:hAnsi="Times New Roman" w:cs="Times New Roman"/>
          <w:i/>
          <w:iCs/>
          <w:sz w:val="24"/>
          <w:szCs w:val="24"/>
          <w:lang w:eastAsia="ru-RU"/>
        </w:rPr>
        <w:t>Свойства таблицы из контекстного меню</w:t>
      </w:r>
      <w:r w:rsidRPr="006D48CF">
        <w:rPr>
          <w:rFonts w:ascii="Times New Roman" w:eastAsia="Times New Roman" w:hAnsi="Times New Roman" w:cs="Times New Roman"/>
          <w:sz w:val="24"/>
          <w:szCs w:val="24"/>
          <w:lang w:eastAsia="ru-RU"/>
        </w:rPr>
        <w:t> выделенного столбца.</w:t>
      </w:r>
    </w:p>
    <w:p w14:paraId="3EB528F3" w14:textId="77777777" w:rsidR="00B446AD" w:rsidRPr="006D48CF" w:rsidRDefault="00B446AD" w:rsidP="00B446AD">
      <w:pPr>
        <w:shd w:val="clear" w:color="auto" w:fill="FFFFFF"/>
        <w:spacing w:after="135" w:line="288" w:lineRule="auto"/>
        <w:rPr>
          <w:rFonts w:ascii="Times New Roman" w:eastAsia="Times New Roman" w:hAnsi="Times New Roman" w:cs="Times New Roman"/>
          <w:sz w:val="24"/>
          <w:szCs w:val="24"/>
          <w:lang w:eastAsia="ru-RU"/>
        </w:rPr>
      </w:pPr>
      <w:r w:rsidRPr="006D48CF">
        <w:rPr>
          <w:rFonts w:ascii="Times New Roman" w:eastAsia="Times New Roman" w:hAnsi="Times New Roman" w:cs="Times New Roman"/>
          <w:sz w:val="24"/>
          <w:szCs w:val="24"/>
          <w:lang w:eastAsia="ru-RU"/>
        </w:rPr>
        <w:t xml:space="preserve">3. Выполните обрамление таблицы, </w:t>
      </w:r>
      <w:proofErr w:type="gramStart"/>
      <w:r w:rsidRPr="006D48CF">
        <w:rPr>
          <w:rFonts w:ascii="Times New Roman" w:eastAsia="Times New Roman" w:hAnsi="Times New Roman" w:cs="Times New Roman"/>
          <w:sz w:val="24"/>
          <w:szCs w:val="24"/>
          <w:lang w:eastAsia="ru-RU"/>
        </w:rPr>
        <w:t>используя команду </w:t>
      </w:r>
      <w:r w:rsidRPr="006D48CF">
        <w:rPr>
          <w:rFonts w:ascii="Times New Roman" w:eastAsia="Times New Roman" w:hAnsi="Times New Roman" w:cs="Times New Roman"/>
          <w:i/>
          <w:iCs/>
          <w:sz w:val="24"/>
          <w:szCs w:val="24"/>
          <w:lang w:eastAsia="ru-RU"/>
        </w:rPr>
        <w:t>Границы и заливка</w:t>
      </w:r>
      <w:r w:rsidRPr="006D48CF">
        <w:rPr>
          <w:rFonts w:ascii="Times New Roman" w:eastAsia="Times New Roman" w:hAnsi="Times New Roman" w:cs="Times New Roman"/>
          <w:sz w:val="24"/>
          <w:szCs w:val="24"/>
          <w:lang w:eastAsia="ru-RU"/>
        </w:rPr>
        <w:t> из контекстного</w:t>
      </w:r>
      <w:proofErr w:type="gramEnd"/>
      <w:r w:rsidRPr="006D48CF">
        <w:rPr>
          <w:rFonts w:ascii="Times New Roman" w:eastAsia="Times New Roman" w:hAnsi="Times New Roman" w:cs="Times New Roman"/>
          <w:sz w:val="24"/>
          <w:szCs w:val="24"/>
          <w:lang w:eastAsia="ru-RU"/>
        </w:rPr>
        <w:t xml:space="preserve"> меню, предварительно выделив всю таблицу (см. Рисунок 1).</w:t>
      </w:r>
    </w:p>
    <w:p w14:paraId="46F0CF90" w14:textId="77777777" w:rsidR="00B446AD" w:rsidRPr="006D48CF" w:rsidRDefault="00B446AD" w:rsidP="00B446AD">
      <w:pPr>
        <w:shd w:val="clear" w:color="auto" w:fill="FFFFFF"/>
        <w:spacing w:after="135" w:line="288" w:lineRule="auto"/>
        <w:jc w:val="center"/>
        <w:rPr>
          <w:rFonts w:ascii="Times New Roman" w:eastAsia="Times New Roman" w:hAnsi="Times New Roman" w:cs="Times New Roman"/>
          <w:sz w:val="24"/>
          <w:szCs w:val="24"/>
          <w:lang w:eastAsia="ru-RU"/>
        </w:rPr>
      </w:pPr>
      <w:r w:rsidRPr="006D48CF">
        <w:rPr>
          <w:rFonts w:ascii="Times New Roman" w:eastAsia="Times New Roman" w:hAnsi="Times New Roman" w:cs="Times New Roman"/>
          <w:noProof/>
          <w:sz w:val="24"/>
          <w:szCs w:val="24"/>
          <w:lang w:eastAsia="ru-RU"/>
        </w:rPr>
        <w:drawing>
          <wp:inline distT="0" distB="0" distL="0" distR="0" wp14:anchorId="10E25232" wp14:editId="5577F006">
            <wp:extent cx="3684955" cy="3124200"/>
            <wp:effectExtent l="0" t="0" r="0" b="0"/>
            <wp:docPr id="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85651" cy="3124790"/>
                    </a:xfrm>
                    <a:prstGeom prst="rect">
                      <a:avLst/>
                    </a:prstGeom>
                    <a:noFill/>
                    <a:ln>
                      <a:noFill/>
                    </a:ln>
                  </pic:spPr>
                </pic:pic>
              </a:graphicData>
            </a:graphic>
          </wp:inline>
        </w:drawing>
      </w:r>
    </w:p>
    <w:p w14:paraId="1F57A6A0" w14:textId="77777777" w:rsidR="00B446AD" w:rsidRPr="006D48CF" w:rsidRDefault="00B446AD" w:rsidP="00B446AD">
      <w:pPr>
        <w:shd w:val="clear" w:color="auto" w:fill="FFFFFF"/>
        <w:spacing w:after="135" w:line="288" w:lineRule="auto"/>
        <w:jc w:val="center"/>
        <w:rPr>
          <w:rFonts w:ascii="Times New Roman" w:eastAsia="Times New Roman" w:hAnsi="Times New Roman" w:cs="Times New Roman"/>
          <w:sz w:val="24"/>
          <w:szCs w:val="24"/>
          <w:lang w:eastAsia="ru-RU"/>
        </w:rPr>
      </w:pPr>
      <w:r w:rsidRPr="006D48CF">
        <w:rPr>
          <w:rFonts w:ascii="Times New Roman" w:eastAsia="Times New Roman" w:hAnsi="Times New Roman" w:cs="Times New Roman"/>
          <w:sz w:val="24"/>
          <w:szCs w:val="24"/>
          <w:lang w:eastAsia="ru-RU"/>
        </w:rPr>
        <w:t>Рисунок 1</w:t>
      </w:r>
    </w:p>
    <w:p w14:paraId="009FFD67" w14:textId="77777777" w:rsidR="00B446AD" w:rsidRPr="006D48CF" w:rsidRDefault="00B446AD" w:rsidP="00B446AD">
      <w:pPr>
        <w:shd w:val="clear" w:color="auto" w:fill="FFFFFF"/>
        <w:spacing w:after="135" w:line="288" w:lineRule="auto"/>
        <w:rPr>
          <w:rFonts w:ascii="Times New Roman" w:eastAsia="Times New Roman" w:hAnsi="Times New Roman" w:cs="Times New Roman"/>
          <w:sz w:val="24"/>
          <w:szCs w:val="24"/>
          <w:lang w:eastAsia="ru-RU"/>
        </w:rPr>
      </w:pPr>
      <w:r w:rsidRPr="006D48CF">
        <w:rPr>
          <w:rFonts w:ascii="Times New Roman" w:eastAsia="Times New Roman" w:hAnsi="Times New Roman" w:cs="Times New Roman"/>
          <w:sz w:val="24"/>
          <w:szCs w:val="24"/>
          <w:lang w:eastAsia="ru-RU"/>
        </w:rPr>
        <w:t xml:space="preserve">4. Отформатируйте текст таблицы по образцу Таблица 1. Для ячеек заголовка таблицы (строки 1-2) выполните выравнивание по центру и </w:t>
      </w:r>
      <w:proofErr w:type="gramStart"/>
      <w:r w:rsidRPr="006D48CF">
        <w:rPr>
          <w:rFonts w:ascii="Times New Roman" w:eastAsia="Times New Roman" w:hAnsi="Times New Roman" w:cs="Times New Roman"/>
          <w:sz w:val="24"/>
          <w:szCs w:val="24"/>
          <w:lang w:eastAsia="ru-RU"/>
        </w:rPr>
        <w:t>по середине</w:t>
      </w:r>
      <w:proofErr w:type="gramEnd"/>
      <w:r w:rsidRPr="006D48CF">
        <w:rPr>
          <w:rFonts w:ascii="Times New Roman" w:eastAsia="Times New Roman" w:hAnsi="Times New Roman" w:cs="Times New Roman"/>
          <w:sz w:val="24"/>
          <w:szCs w:val="24"/>
          <w:lang w:eastAsia="ru-RU"/>
        </w:rPr>
        <w:t xml:space="preserve"> ячейки. Для этого выполните команду контекстного меню </w:t>
      </w:r>
      <w:r w:rsidRPr="006D48CF">
        <w:rPr>
          <w:rFonts w:ascii="Times New Roman" w:eastAsia="Times New Roman" w:hAnsi="Times New Roman" w:cs="Times New Roman"/>
          <w:i/>
          <w:iCs/>
          <w:sz w:val="24"/>
          <w:szCs w:val="24"/>
          <w:lang w:eastAsia="ru-RU"/>
        </w:rPr>
        <w:t>Выравнивание ячеек </w:t>
      </w:r>
      <w:r w:rsidRPr="006D48CF">
        <w:rPr>
          <w:rFonts w:ascii="Times New Roman" w:eastAsia="Times New Roman" w:hAnsi="Times New Roman" w:cs="Times New Roman"/>
          <w:sz w:val="24"/>
          <w:szCs w:val="24"/>
          <w:lang w:eastAsia="ru-RU"/>
        </w:rPr>
        <w:t>(Рисунок 2).</w:t>
      </w:r>
    </w:p>
    <w:p w14:paraId="14C91184" w14:textId="77777777" w:rsidR="00B446AD" w:rsidRPr="006D48CF" w:rsidRDefault="00B446AD" w:rsidP="00B446AD">
      <w:pPr>
        <w:shd w:val="clear" w:color="auto" w:fill="FFFFFF"/>
        <w:spacing w:after="135" w:line="288" w:lineRule="auto"/>
        <w:jc w:val="center"/>
        <w:rPr>
          <w:rFonts w:ascii="Times New Roman" w:eastAsia="Times New Roman" w:hAnsi="Times New Roman" w:cs="Times New Roman"/>
          <w:sz w:val="24"/>
          <w:szCs w:val="24"/>
          <w:lang w:eastAsia="ru-RU"/>
        </w:rPr>
      </w:pPr>
      <w:r w:rsidRPr="006D48CF">
        <w:rPr>
          <w:rFonts w:ascii="Times New Roman" w:eastAsia="Times New Roman" w:hAnsi="Times New Roman" w:cs="Times New Roman"/>
          <w:noProof/>
          <w:sz w:val="24"/>
          <w:szCs w:val="24"/>
          <w:lang w:eastAsia="ru-RU"/>
        </w:rPr>
        <w:drawing>
          <wp:inline distT="0" distB="0" distL="0" distR="0" wp14:anchorId="7540084B" wp14:editId="348B1796">
            <wp:extent cx="4514850" cy="2714625"/>
            <wp:effectExtent l="0" t="0" r="0" b="9525"/>
            <wp:docPr id="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14850" cy="2714625"/>
                    </a:xfrm>
                    <a:prstGeom prst="rect">
                      <a:avLst/>
                    </a:prstGeom>
                    <a:noFill/>
                    <a:ln>
                      <a:noFill/>
                    </a:ln>
                  </pic:spPr>
                </pic:pic>
              </a:graphicData>
            </a:graphic>
          </wp:inline>
        </w:drawing>
      </w:r>
    </w:p>
    <w:p w14:paraId="00B1B82B" w14:textId="77777777" w:rsidR="00B446AD" w:rsidRPr="006D48CF" w:rsidRDefault="00B446AD" w:rsidP="00B446AD">
      <w:pPr>
        <w:shd w:val="clear" w:color="auto" w:fill="FFFFFF"/>
        <w:spacing w:after="135" w:line="288" w:lineRule="auto"/>
        <w:jc w:val="center"/>
        <w:rPr>
          <w:rFonts w:ascii="Times New Roman" w:eastAsia="Times New Roman" w:hAnsi="Times New Roman" w:cs="Times New Roman"/>
          <w:sz w:val="24"/>
          <w:szCs w:val="24"/>
          <w:lang w:eastAsia="ru-RU"/>
        </w:rPr>
      </w:pPr>
      <w:r w:rsidRPr="006D48CF">
        <w:rPr>
          <w:rFonts w:ascii="Times New Roman" w:eastAsia="Times New Roman" w:hAnsi="Times New Roman" w:cs="Times New Roman"/>
          <w:sz w:val="24"/>
          <w:szCs w:val="24"/>
          <w:lang w:eastAsia="ru-RU"/>
        </w:rPr>
        <w:t>Рисунок 2</w:t>
      </w:r>
    </w:p>
    <w:p w14:paraId="3CF305FA" w14:textId="77777777" w:rsidR="00B446AD" w:rsidRPr="006D48CF" w:rsidRDefault="00B446AD" w:rsidP="00B446AD">
      <w:pPr>
        <w:shd w:val="clear" w:color="auto" w:fill="FFFFFF"/>
        <w:spacing w:after="135" w:line="288" w:lineRule="auto"/>
        <w:rPr>
          <w:rFonts w:ascii="Times New Roman" w:eastAsia="Times New Roman" w:hAnsi="Times New Roman" w:cs="Times New Roman"/>
          <w:sz w:val="24"/>
          <w:szCs w:val="24"/>
          <w:lang w:eastAsia="ru-RU"/>
        </w:rPr>
      </w:pPr>
      <w:r w:rsidRPr="006D48CF">
        <w:rPr>
          <w:rFonts w:ascii="Times New Roman" w:eastAsia="Times New Roman" w:hAnsi="Times New Roman" w:cs="Times New Roman"/>
          <w:b/>
          <w:bCs/>
          <w:sz w:val="24"/>
          <w:szCs w:val="24"/>
          <w:lang w:eastAsia="ru-RU"/>
        </w:rPr>
        <w:t>Задание 2. </w:t>
      </w:r>
      <w:r w:rsidRPr="006D48CF">
        <w:rPr>
          <w:rFonts w:ascii="Times New Roman" w:eastAsia="Times New Roman" w:hAnsi="Times New Roman" w:cs="Times New Roman"/>
          <w:sz w:val="24"/>
          <w:szCs w:val="24"/>
          <w:lang w:eastAsia="ru-RU"/>
        </w:rPr>
        <w:t>Составьте таблицу, используя следующие данные:</w:t>
      </w:r>
    </w:p>
    <w:p w14:paraId="52391A6E" w14:textId="77777777" w:rsidR="00B446AD" w:rsidRPr="006D48CF" w:rsidRDefault="00B446AD" w:rsidP="00B446AD">
      <w:pPr>
        <w:shd w:val="clear" w:color="auto" w:fill="FFFFFF"/>
        <w:spacing w:after="135" w:line="288" w:lineRule="auto"/>
        <w:rPr>
          <w:rFonts w:ascii="Times New Roman" w:eastAsia="Times New Roman" w:hAnsi="Times New Roman" w:cs="Times New Roman"/>
          <w:sz w:val="24"/>
          <w:szCs w:val="24"/>
          <w:lang w:eastAsia="ru-RU"/>
        </w:rPr>
      </w:pPr>
      <w:proofErr w:type="gramStart"/>
      <w:r w:rsidRPr="006D48CF">
        <w:rPr>
          <w:rFonts w:ascii="Times New Roman" w:eastAsia="Times New Roman" w:hAnsi="Times New Roman" w:cs="Times New Roman"/>
          <w:sz w:val="24"/>
          <w:szCs w:val="24"/>
          <w:lang w:eastAsia="ru-RU"/>
        </w:rPr>
        <w:lastRenderedPageBreak/>
        <w:t>Затраты на посадку 1 га садов и ягодников</w:t>
      </w:r>
      <w:r w:rsidRPr="006D48CF">
        <w:rPr>
          <w:rFonts w:ascii="Times New Roman" w:eastAsia="Times New Roman" w:hAnsi="Times New Roman" w:cs="Times New Roman"/>
          <w:sz w:val="24"/>
          <w:szCs w:val="24"/>
          <w:lang w:eastAsia="ru-RU"/>
        </w:rPr>
        <w:br/>
        <w:t>в центральных областях России в 1980</w:t>
      </w:r>
      <w:r w:rsidRPr="006D48CF">
        <w:rPr>
          <w:rFonts w:ascii="Times New Roman" w:eastAsia="Times New Roman" w:hAnsi="Times New Roman" w:cs="Times New Roman"/>
          <w:sz w:val="24"/>
          <w:szCs w:val="24"/>
          <w:lang w:eastAsia="ru-RU"/>
        </w:rPr>
        <w:br/>
        <w:t>Оплата труда при посадке крыжовника — 167 руб.</w:t>
      </w:r>
      <w:r w:rsidRPr="006D48CF">
        <w:rPr>
          <w:rFonts w:ascii="Times New Roman" w:eastAsia="Times New Roman" w:hAnsi="Times New Roman" w:cs="Times New Roman"/>
          <w:sz w:val="24"/>
          <w:szCs w:val="24"/>
          <w:lang w:eastAsia="ru-RU"/>
        </w:rPr>
        <w:br/>
        <w:t>Горючее, ядохимикаты и гербициды для посадки земляники — 116 руб.</w:t>
      </w:r>
      <w:r w:rsidRPr="006D48CF">
        <w:rPr>
          <w:rFonts w:ascii="Times New Roman" w:eastAsia="Times New Roman" w:hAnsi="Times New Roman" w:cs="Times New Roman"/>
          <w:sz w:val="24"/>
          <w:szCs w:val="24"/>
          <w:lang w:eastAsia="ru-RU"/>
        </w:rPr>
        <w:br/>
        <w:t>Удобрения при посадке черной смородины — 585 руб.</w:t>
      </w:r>
      <w:r w:rsidRPr="006D48CF">
        <w:rPr>
          <w:rFonts w:ascii="Times New Roman" w:eastAsia="Times New Roman" w:hAnsi="Times New Roman" w:cs="Times New Roman"/>
          <w:sz w:val="24"/>
          <w:szCs w:val="24"/>
          <w:lang w:eastAsia="ru-RU"/>
        </w:rPr>
        <w:br/>
        <w:t>Мате</w:t>
      </w:r>
      <w:r w:rsidRPr="006D48CF">
        <w:rPr>
          <w:rFonts w:ascii="Times New Roman" w:eastAsia="Times New Roman" w:hAnsi="Times New Roman" w:cs="Times New Roman"/>
          <w:sz w:val="24"/>
          <w:szCs w:val="24"/>
          <w:lang w:eastAsia="ru-RU"/>
        </w:rPr>
        <w:softHyphen/>
        <w:t>риал на шпалеру при посадке малины — 780 руб.</w:t>
      </w:r>
      <w:r w:rsidRPr="006D48CF">
        <w:rPr>
          <w:rFonts w:ascii="Times New Roman" w:eastAsia="Times New Roman" w:hAnsi="Times New Roman" w:cs="Times New Roman"/>
          <w:sz w:val="24"/>
          <w:szCs w:val="24"/>
          <w:lang w:eastAsia="ru-RU"/>
        </w:rPr>
        <w:br/>
        <w:t>Горючее, ядохимикаты и гербициды для посадки черной смородины — 90 руб.</w:t>
      </w:r>
      <w:r w:rsidRPr="006D48CF">
        <w:rPr>
          <w:rFonts w:ascii="Times New Roman" w:eastAsia="Times New Roman" w:hAnsi="Times New Roman" w:cs="Times New Roman"/>
          <w:sz w:val="24"/>
          <w:szCs w:val="24"/>
          <w:lang w:eastAsia="ru-RU"/>
        </w:rPr>
        <w:br/>
        <w:t>Посадочный материал при посадке земляники</w:t>
      </w:r>
      <w:proofErr w:type="gramEnd"/>
      <w:r w:rsidRPr="006D48CF">
        <w:rPr>
          <w:rFonts w:ascii="Times New Roman" w:eastAsia="Times New Roman" w:hAnsi="Times New Roman" w:cs="Times New Roman"/>
          <w:sz w:val="24"/>
          <w:szCs w:val="24"/>
          <w:lang w:eastAsia="ru-RU"/>
        </w:rPr>
        <w:t xml:space="preserve"> — </w:t>
      </w:r>
      <w:proofErr w:type="gramStart"/>
      <w:r w:rsidRPr="006D48CF">
        <w:rPr>
          <w:rFonts w:ascii="Times New Roman" w:eastAsia="Times New Roman" w:hAnsi="Times New Roman" w:cs="Times New Roman"/>
          <w:sz w:val="24"/>
          <w:szCs w:val="24"/>
          <w:lang w:eastAsia="ru-RU"/>
        </w:rPr>
        <w:t>1750 руб.</w:t>
      </w:r>
      <w:r w:rsidRPr="006D48CF">
        <w:rPr>
          <w:rFonts w:ascii="Times New Roman" w:eastAsia="Times New Roman" w:hAnsi="Times New Roman" w:cs="Times New Roman"/>
          <w:sz w:val="24"/>
          <w:szCs w:val="24"/>
          <w:lang w:eastAsia="ru-RU"/>
        </w:rPr>
        <w:br/>
        <w:t>Оплата труда при посадке черной смородины — 150 руб.</w:t>
      </w:r>
      <w:r w:rsidRPr="006D48CF">
        <w:rPr>
          <w:rFonts w:ascii="Times New Roman" w:eastAsia="Times New Roman" w:hAnsi="Times New Roman" w:cs="Times New Roman"/>
          <w:sz w:val="24"/>
          <w:szCs w:val="24"/>
          <w:lang w:eastAsia="ru-RU"/>
        </w:rPr>
        <w:br/>
        <w:t>Удобрения при посадке малины — 532 руб.</w:t>
      </w:r>
      <w:r w:rsidRPr="006D48CF">
        <w:rPr>
          <w:rFonts w:ascii="Times New Roman" w:eastAsia="Times New Roman" w:hAnsi="Times New Roman" w:cs="Times New Roman"/>
          <w:sz w:val="24"/>
          <w:szCs w:val="24"/>
          <w:lang w:eastAsia="ru-RU"/>
        </w:rPr>
        <w:br/>
        <w:t>Удобрения при посадке крыжовника — 555 руб.</w:t>
      </w:r>
      <w:r w:rsidRPr="006D48CF">
        <w:rPr>
          <w:rFonts w:ascii="Times New Roman" w:eastAsia="Times New Roman" w:hAnsi="Times New Roman" w:cs="Times New Roman"/>
          <w:sz w:val="24"/>
          <w:szCs w:val="24"/>
          <w:lang w:eastAsia="ru-RU"/>
        </w:rPr>
        <w:br/>
        <w:t>Горючее, ядохимикаты и гербициды для посадки малины — 89 руб.</w:t>
      </w:r>
      <w:r w:rsidRPr="006D48CF">
        <w:rPr>
          <w:rFonts w:ascii="Times New Roman" w:eastAsia="Times New Roman" w:hAnsi="Times New Roman" w:cs="Times New Roman"/>
          <w:sz w:val="24"/>
          <w:szCs w:val="24"/>
          <w:lang w:eastAsia="ru-RU"/>
        </w:rPr>
        <w:br/>
        <w:t>Посадочный ма</w:t>
      </w:r>
      <w:r w:rsidRPr="006D48CF">
        <w:rPr>
          <w:rFonts w:ascii="Times New Roman" w:eastAsia="Times New Roman" w:hAnsi="Times New Roman" w:cs="Times New Roman"/>
          <w:sz w:val="24"/>
          <w:szCs w:val="24"/>
          <w:lang w:eastAsia="ru-RU"/>
        </w:rPr>
        <w:softHyphen/>
        <w:t>териал при посадке крыжовника — 594 руб.</w:t>
      </w:r>
      <w:r w:rsidRPr="006D48CF">
        <w:rPr>
          <w:rFonts w:ascii="Times New Roman" w:eastAsia="Times New Roman" w:hAnsi="Times New Roman" w:cs="Times New Roman"/>
          <w:sz w:val="24"/>
          <w:szCs w:val="24"/>
          <w:lang w:eastAsia="ru-RU"/>
        </w:rPr>
        <w:br/>
        <w:t>Прочие расходы при посадке земляники — 584 руб.</w:t>
      </w:r>
      <w:r w:rsidRPr="006D48CF">
        <w:rPr>
          <w:rFonts w:ascii="Times New Roman" w:eastAsia="Times New Roman" w:hAnsi="Times New Roman" w:cs="Times New Roman"/>
          <w:sz w:val="24"/>
          <w:szCs w:val="24"/>
          <w:lang w:eastAsia="ru-RU"/>
        </w:rPr>
        <w:br/>
        <w:t>Оплата труда при посадке малины — 235 руб.</w:t>
      </w:r>
      <w:r w:rsidRPr="006D48CF">
        <w:rPr>
          <w:rFonts w:ascii="Times New Roman" w:eastAsia="Times New Roman" w:hAnsi="Times New Roman" w:cs="Times New Roman"/>
          <w:sz w:val="24"/>
          <w:szCs w:val="24"/>
          <w:lang w:eastAsia="ru-RU"/>
        </w:rPr>
        <w:br/>
        <w:t>Горючее, ядохимикаты и гербициды для посадки крыжовника — 92</w:t>
      </w:r>
      <w:proofErr w:type="gramEnd"/>
      <w:r w:rsidRPr="006D48CF">
        <w:rPr>
          <w:rFonts w:ascii="Times New Roman" w:eastAsia="Times New Roman" w:hAnsi="Times New Roman" w:cs="Times New Roman"/>
          <w:sz w:val="24"/>
          <w:szCs w:val="24"/>
          <w:lang w:eastAsia="ru-RU"/>
        </w:rPr>
        <w:t xml:space="preserve"> </w:t>
      </w:r>
      <w:proofErr w:type="gramStart"/>
      <w:r w:rsidRPr="006D48CF">
        <w:rPr>
          <w:rFonts w:ascii="Times New Roman" w:eastAsia="Times New Roman" w:hAnsi="Times New Roman" w:cs="Times New Roman"/>
          <w:sz w:val="24"/>
          <w:szCs w:val="24"/>
          <w:lang w:eastAsia="ru-RU"/>
        </w:rPr>
        <w:t>руб.</w:t>
      </w:r>
      <w:r w:rsidRPr="006D48CF">
        <w:rPr>
          <w:rFonts w:ascii="Times New Roman" w:eastAsia="Times New Roman" w:hAnsi="Times New Roman" w:cs="Times New Roman"/>
          <w:sz w:val="24"/>
          <w:szCs w:val="24"/>
          <w:lang w:eastAsia="ru-RU"/>
        </w:rPr>
        <w:br/>
        <w:t>Удобрения при посадке зем</w:t>
      </w:r>
      <w:r w:rsidRPr="006D48CF">
        <w:rPr>
          <w:rFonts w:ascii="Times New Roman" w:eastAsia="Times New Roman" w:hAnsi="Times New Roman" w:cs="Times New Roman"/>
          <w:sz w:val="24"/>
          <w:szCs w:val="24"/>
          <w:lang w:eastAsia="ru-RU"/>
        </w:rPr>
        <w:softHyphen/>
        <w:t>ляники —313 руб.</w:t>
      </w:r>
      <w:r w:rsidRPr="006D48CF">
        <w:rPr>
          <w:rFonts w:ascii="Times New Roman" w:eastAsia="Times New Roman" w:hAnsi="Times New Roman" w:cs="Times New Roman"/>
          <w:sz w:val="24"/>
          <w:szCs w:val="24"/>
          <w:lang w:eastAsia="ru-RU"/>
        </w:rPr>
        <w:br/>
        <w:t>Прочие расходы при посадке черной смо</w:t>
      </w:r>
      <w:r w:rsidRPr="006D48CF">
        <w:rPr>
          <w:rFonts w:ascii="Times New Roman" w:eastAsia="Times New Roman" w:hAnsi="Times New Roman" w:cs="Times New Roman"/>
          <w:sz w:val="24"/>
          <w:szCs w:val="24"/>
          <w:lang w:eastAsia="ru-RU"/>
        </w:rPr>
        <w:softHyphen/>
        <w:t>родины —-'260 руб.</w:t>
      </w:r>
      <w:r w:rsidRPr="006D48CF">
        <w:rPr>
          <w:rFonts w:ascii="Times New Roman" w:eastAsia="Times New Roman" w:hAnsi="Times New Roman" w:cs="Times New Roman"/>
          <w:sz w:val="24"/>
          <w:szCs w:val="24"/>
          <w:lang w:eastAsia="ru-RU"/>
        </w:rPr>
        <w:br/>
        <w:t>Посадочный материал при посадке мали</w:t>
      </w:r>
      <w:r w:rsidRPr="006D48CF">
        <w:rPr>
          <w:rFonts w:ascii="Times New Roman" w:eastAsia="Times New Roman" w:hAnsi="Times New Roman" w:cs="Times New Roman"/>
          <w:sz w:val="24"/>
          <w:szCs w:val="24"/>
          <w:lang w:eastAsia="ru-RU"/>
        </w:rPr>
        <w:softHyphen/>
        <w:t>ны — 1200 руб.</w:t>
      </w:r>
      <w:r w:rsidRPr="006D48CF">
        <w:rPr>
          <w:rFonts w:ascii="Times New Roman" w:eastAsia="Times New Roman" w:hAnsi="Times New Roman" w:cs="Times New Roman"/>
          <w:sz w:val="24"/>
          <w:szCs w:val="24"/>
          <w:lang w:eastAsia="ru-RU"/>
        </w:rPr>
        <w:br/>
        <w:t>Оплата труда при посадке земляники </w:t>
      </w:r>
      <w:r w:rsidRPr="006D48CF">
        <w:rPr>
          <w:rFonts w:ascii="Times New Roman" w:eastAsia="Times New Roman" w:hAnsi="Times New Roman" w:cs="Times New Roman"/>
          <w:i/>
          <w:iCs/>
          <w:sz w:val="24"/>
          <w:szCs w:val="24"/>
          <w:lang w:eastAsia="ru-RU"/>
        </w:rPr>
        <w:t>— </w:t>
      </w:r>
      <w:r w:rsidRPr="006D48CF">
        <w:rPr>
          <w:rFonts w:ascii="Times New Roman" w:eastAsia="Times New Roman" w:hAnsi="Times New Roman" w:cs="Times New Roman"/>
          <w:sz w:val="24"/>
          <w:szCs w:val="24"/>
          <w:lang w:eastAsia="ru-RU"/>
        </w:rPr>
        <w:t>316 руб.</w:t>
      </w:r>
      <w:r w:rsidRPr="006D48CF">
        <w:rPr>
          <w:rFonts w:ascii="Times New Roman" w:eastAsia="Times New Roman" w:hAnsi="Times New Roman" w:cs="Times New Roman"/>
          <w:sz w:val="24"/>
          <w:szCs w:val="24"/>
          <w:lang w:eastAsia="ru-RU"/>
        </w:rPr>
        <w:br/>
        <w:t>Прочие расходы при посадке крыжовника — 388 руб.</w:t>
      </w:r>
      <w:r w:rsidRPr="006D48CF">
        <w:rPr>
          <w:rFonts w:ascii="Times New Roman" w:eastAsia="Times New Roman" w:hAnsi="Times New Roman" w:cs="Times New Roman"/>
          <w:sz w:val="24"/>
          <w:szCs w:val="24"/>
          <w:lang w:eastAsia="ru-RU"/>
        </w:rPr>
        <w:br/>
        <w:t>Посадочный материал при посадке черной смородины — 1100 руб.</w:t>
      </w:r>
      <w:r w:rsidRPr="006D48CF">
        <w:rPr>
          <w:rFonts w:ascii="Times New Roman" w:eastAsia="Times New Roman" w:hAnsi="Times New Roman" w:cs="Times New Roman"/>
          <w:sz w:val="24"/>
          <w:szCs w:val="24"/>
          <w:lang w:eastAsia="ru-RU"/>
        </w:rPr>
        <w:br/>
        <w:t>Прочие расходы при посадке малины — 474 руб.</w:t>
      </w:r>
      <w:proofErr w:type="gramEnd"/>
    </w:p>
    <w:p w14:paraId="73B7CA0C" w14:textId="77777777" w:rsidR="00B446AD" w:rsidRPr="006D48CF" w:rsidRDefault="00B446AD" w:rsidP="00B446AD">
      <w:pPr>
        <w:shd w:val="clear" w:color="auto" w:fill="FFFFFF"/>
        <w:spacing w:after="135" w:line="288" w:lineRule="auto"/>
        <w:rPr>
          <w:rFonts w:ascii="Times New Roman" w:eastAsia="Times New Roman" w:hAnsi="Times New Roman" w:cs="Times New Roman"/>
          <w:sz w:val="24"/>
          <w:szCs w:val="24"/>
          <w:lang w:eastAsia="ru-RU"/>
        </w:rPr>
      </w:pPr>
      <w:r w:rsidRPr="006D48CF">
        <w:rPr>
          <w:rFonts w:ascii="Times New Roman" w:eastAsia="Times New Roman" w:hAnsi="Times New Roman" w:cs="Times New Roman"/>
          <w:b/>
          <w:bCs/>
          <w:sz w:val="24"/>
          <w:szCs w:val="24"/>
          <w:lang w:eastAsia="ru-RU"/>
        </w:rPr>
        <w:t>Задание 3.  </w:t>
      </w:r>
      <w:r w:rsidRPr="006D48CF">
        <w:rPr>
          <w:rFonts w:ascii="Times New Roman" w:eastAsia="Times New Roman" w:hAnsi="Times New Roman" w:cs="Times New Roman"/>
          <w:sz w:val="24"/>
          <w:szCs w:val="24"/>
          <w:lang w:eastAsia="ru-RU"/>
        </w:rPr>
        <w:t>Создайте таблицу и выполните форматирование по образцу Рисунок 3:</w:t>
      </w:r>
    </w:p>
    <w:p w14:paraId="6CCF1143" w14:textId="77777777" w:rsidR="00B446AD" w:rsidRPr="006D48CF" w:rsidRDefault="00B446AD" w:rsidP="00B446AD">
      <w:pPr>
        <w:shd w:val="clear" w:color="auto" w:fill="FFFFFF"/>
        <w:spacing w:after="135" w:line="288" w:lineRule="auto"/>
        <w:jc w:val="center"/>
        <w:rPr>
          <w:rFonts w:ascii="Times New Roman" w:eastAsia="Times New Roman" w:hAnsi="Times New Roman" w:cs="Times New Roman"/>
          <w:sz w:val="24"/>
          <w:szCs w:val="24"/>
          <w:lang w:eastAsia="ru-RU"/>
        </w:rPr>
      </w:pPr>
      <w:r w:rsidRPr="006D48CF">
        <w:rPr>
          <w:rFonts w:ascii="Times New Roman" w:eastAsia="Times New Roman" w:hAnsi="Times New Roman" w:cs="Times New Roman"/>
          <w:noProof/>
          <w:sz w:val="24"/>
          <w:szCs w:val="24"/>
          <w:lang w:eastAsia="ru-RU"/>
        </w:rPr>
        <w:drawing>
          <wp:inline distT="0" distB="0" distL="0" distR="0" wp14:anchorId="5714B686" wp14:editId="09BEB33D">
            <wp:extent cx="3648075" cy="3693192"/>
            <wp:effectExtent l="0" t="0" r="0" b="254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2835" cy="3698011"/>
                    </a:xfrm>
                    <a:prstGeom prst="rect">
                      <a:avLst/>
                    </a:prstGeom>
                    <a:noFill/>
                    <a:ln>
                      <a:noFill/>
                    </a:ln>
                  </pic:spPr>
                </pic:pic>
              </a:graphicData>
            </a:graphic>
          </wp:inline>
        </w:drawing>
      </w:r>
    </w:p>
    <w:p w14:paraId="5ED62E8D" w14:textId="77777777" w:rsidR="00B446AD" w:rsidRPr="006D48CF" w:rsidRDefault="00B446AD" w:rsidP="00B446AD">
      <w:pPr>
        <w:shd w:val="clear" w:color="auto" w:fill="FFFFFF"/>
        <w:spacing w:after="135" w:line="288" w:lineRule="auto"/>
        <w:jc w:val="center"/>
        <w:rPr>
          <w:rFonts w:ascii="Times New Roman" w:eastAsia="Times New Roman" w:hAnsi="Times New Roman" w:cs="Times New Roman"/>
          <w:sz w:val="24"/>
          <w:szCs w:val="24"/>
          <w:lang w:eastAsia="ru-RU"/>
        </w:rPr>
      </w:pPr>
      <w:r w:rsidRPr="006D48CF">
        <w:rPr>
          <w:rFonts w:ascii="Times New Roman" w:eastAsia="Times New Roman" w:hAnsi="Times New Roman" w:cs="Times New Roman"/>
          <w:sz w:val="24"/>
          <w:szCs w:val="24"/>
          <w:lang w:eastAsia="ru-RU"/>
        </w:rPr>
        <w:t>Рисунок 3</w:t>
      </w:r>
    </w:p>
    <w:p w14:paraId="59C4B0C3" w14:textId="77777777" w:rsidR="00B446AD" w:rsidRPr="006D48CF" w:rsidRDefault="00B446AD" w:rsidP="00B446AD">
      <w:pPr>
        <w:shd w:val="clear" w:color="auto" w:fill="FFFFFF"/>
        <w:spacing w:after="135" w:line="288" w:lineRule="auto"/>
        <w:rPr>
          <w:rFonts w:ascii="Times New Roman" w:eastAsia="Times New Roman" w:hAnsi="Times New Roman" w:cs="Times New Roman"/>
          <w:sz w:val="24"/>
          <w:szCs w:val="24"/>
          <w:lang w:eastAsia="ru-RU"/>
        </w:rPr>
      </w:pPr>
      <w:r w:rsidRPr="006D48CF">
        <w:rPr>
          <w:rFonts w:ascii="Times New Roman" w:eastAsia="Times New Roman" w:hAnsi="Times New Roman" w:cs="Times New Roman"/>
          <w:b/>
          <w:bCs/>
          <w:sz w:val="24"/>
          <w:szCs w:val="24"/>
          <w:lang w:eastAsia="ru-RU"/>
        </w:rPr>
        <w:lastRenderedPageBreak/>
        <w:t>Ключ к заданию:</w:t>
      </w:r>
    </w:p>
    <w:p w14:paraId="69BE0500" w14:textId="77777777" w:rsidR="00B446AD" w:rsidRPr="006D48CF" w:rsidRDefault="00B446AD" w:rsidP="00B446AD">
      <w:pPr>
        <w:shd w:val="clear" w:color="auto" w:fill="FFFFFF"/>
        <w:spacing w:after="135" w:line="288" w:lineRule="auto"/>
        <w:rPr>
          <w:rFonts w:ascii="Times New Roman" w:eastAsia="Times New Roman" w:hAnsi="Times New Roman" w:cs="Times New Roman"/>
          <w:sz w:val="24"/>
          <w:szCs w:val="24"/>
          <w:lang w:eastAsia="ru-RU"/>
        </w:rPr>
      </w:pPr>
      <w:r w:rsidRPr="006D48CF">
        <w:rPr>
          <w:rFonts w:ascii="Times New Roman" w:eastAsia="Times New Roman" w:hAnsi="Times New Roman" w:cs="Times New Roman"/>
          <w:sz w:val="24"/>
          <w:szCs w:val="24"/>
          <w:lang w:eastAsia="ru-RU"/>
        </w:rPr>
        <w:t>Для изменения направления текста необходимо использовать команду контекстного меню </w:t>
      </w:r>
      <w:r w:rsidRPr="006D48CF">
        <w:rPr>
          <w:rFonts w:ascii="Times New Roman" w:eastAsia="Times New Roman" w:hAnsi="Times New Roman" w:cs="Times New Roman"/>
          <w:i/>
          <w:iCs/>
          <w:sz w:val="24"/>
          <w:szCs w:val="24"/>
          <w:lang w:eastAsia="ru-RU"/>
        </w:rPr>
        <w:t>Направление текста Рисунок 7</w:t>
      </w:r>
      <w:r w:rsidRPr="006D48CF">
        <w:rPr>
          <w:rFonts w:ascii="Times New Roman" w:eastAsia="Times New Roman" w:hAnsi="Times New Roman" w:cs="Times New Roman"/>
          <w:sz w:val="24"/>
          <w:szCs w:val="24"/>
          <w:lang w:eastAsia="ru-RU"/>
        </w:rPr>
        <w:t>.</w:t>
      </w:r>
    </w:p>
    <w:p w14:paraId="39D2BAE0" w14:textId="77777777" w:rsidR="00B446AD" w:rsidRPr="006D48CF" w:rsidRDefault="00B446AD" w:rsidP="00B446AD">
      <w:pPr>
        <w:shd w:val="clear" w:color="auto" w:fill="FFFFFF"/>
        <w:spacing w:after="135" w:line="288" w:lineRule="auto"/>
        <w:jc w:val="center"/>
        <w:rPr>
          <w:rFonts w:ascii="Times New Roman" w:eastAsia="Times New Roman" w:hAnsi="Times New Roman" w:cs="Times New Roman"/>
          <w:sz w:val="24"/>
          <w:szCs w:val="24"/>
          <w:lang w:eastAsia="ru-RU"/>
        </w:rPr>
      </w:pPr>
      <w:r w:rsidRPr="006D48CF">
        <w:rPr>
          <w:rFonts w:ascii="Times New Roman" w:eastAsia="Times New Roman" w:hAnsi="Times New Roman" w:cs="Times New Roman"/>
          <w:noProof/>
          <w:sz w:val="24"/>
          <w:szCs w:val="24"/>
          <w:lang w:eastAsia="ru-RU"/>
        </w:rPr>
        <w:drawing>
          <wp:inline distT="0" distB="0" distL="0" distR="0" wp14:anchorId="4E56AD1D" wp14:editId="6E3C23B9">
            <wp:extent cx="2562225" cy="21717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62225" cy="2171700"/>
                    </a:xfrm>
                    <a:prstGeom prst="rect">
                      <a:avLst/>
                    </a:prstGeom>
                    <a:noFill/>
                    <a:ln>
                      <a:noFill/>
                    </a:ln>
                  </pic:spPr>
                </pic:pic>
              </a:graphicData>
            </a:graphic>
          </wp:inline>
        </w:drawing>
      </w:r>
    </w:p>
    <w:p w14:paraId="6457F01A" w14:textId="77777777" w:rsidR="00B446AD" w:rsidRPr="006D48CF" w:rsidRDefault="00B446AD" w:rsidP="00B446AD">
      <w:pPr>
        <w:shd w:val="clear" w:color="auto" w:fill="FFFFFF"/>
        <w:spacing w:after="135" w:line="288" w:lineRule="auto"/>
        <w:jc w:val="center"/>
        <w:rPr>
          <w:rFonts w:ascii="Times New Roman" w:eastAsia="Times New Roman" w:hAnsi="Times New Roman" w:cs="Times New Roman"/>
          <w:sz w:val="24"/>
          <w:szCs w:val="24"/>
          <w:lang w:eastAsia="ru-RU"/>
        </w:rPr>
      </w:pPr>
      <w:r w:rsidRPr="006D48CF">
        <w:rPr>
          <w:rFonts w:ascii="Times New Roman" w:eastAsia="Times New Roman" w:hAnsi="Times New Roman" w:cs="Times New Roman"/>
          <w:sz w:val="24"/>
          <w:szCs w:val="24"/>
          <w:lang w:eastAsia="ru-RU"/>
        </w:rPr>
        <w:t>Рисунок 4</w:t>
      </w:r>
    </w:p>
    <w:p w14:paraId="51A6A0BD" w14:textId="77777777" w:rsidR="001F56C3" w:rsidRPr="001F56C3" w:rsidRDefault="001F56C3" w:rsidP="001F56C3">
      <w:pPr>
        <w:jc w:val="center"/>
        <w:rPr>
          <w:rFonts w:ascii="Times New Roman" w:hAnsi="Times New Roman" w:cs="Times New Roman"/>
          <w:b/>
          <w:sz w:val="28"/>
          <w:szCs w:val="28"/>
        </w:rPr>
      </w:pPr>
      <w:r w:rsidRPr="001F56C3">
        <w:rPr>
          <w:rFonts w:ascii="Times New Roman" w:hAnsi="Times New Roman" w:cs="Times New Roman"/>
          <w:b/>
          <w:sz w:val="28"/>
          <w:szCs w:val="28"/>
        </w:rPr>
        <w:t>104 группа</w:t>
      </w:r>
    </w:p>
    <w:p w14:paraId="007159D7" w14:textId="77777777" w:rsidR="001F56C3" w:rsidRDefault="001F56C3" w:rsidP="001F56C3">
      <w:pPr>
        <w:jc w:val="center"/>
        <w:rPr>
          <w:rFonts w:ascii="Times New Roman" w:hAnsi="Times New Roman" w:cs="Times New Roman"/>
          <w:b/>
          <w:sz w:val="28"/>
          <w:szCs w:val="28"/>
        </w:rPr>
      </w:pPr>
      <w:r w:rsidRPr="00E664E8">
        <w:rPr>
          <w:rFonts w:ascii="Times New Roman" w:hAnsi="Times New Roman" w:cs="Times New Roman"/>
          <w:b/>
          <w:sz w:val="28"/>
          <w:szCs w:val="28"/>
        </w:rPr>
        <w:t>История</w:t>
      </w:r>
    </w:p>
    <w:p w14:paraId="5C8DC9AD" w14:textId="77777777" w:rsidR="00E664E8" w:rsidRPr="00E664E8" w:rsidRDefault="00E664E8" w:rsidP="00E664E8">
      <w:pPr>
        <w:tabs>
          <w:tab w:val="left" w:pos="993"/>
        </w:tabs>
        <w:spacing w:after="0" w:line="240" w:lineRule="auto"/>
        <w:ind w:firstLine="709"/>
        <w:jc w:val="both"/>
        <w:rPr>
          <w:rFonts w:ascii="Times New Roman" w:eastAsia="Calibri" w:hAnsi="Times New Roman" w:cs="Times New Roman"/>
          <w:sz w:val="24"/>
          <w:szCs w:val="24"/>
        </w:rPr>
      </w:pPr>
      <w:r w:rsidRPr="00E664E8">
        <w:rPr>
          <w:rFonts w:ascii="Times New Roman" w:eastAsia="Calibri" w:hAnsi="Times New Roman" w:cs="Times New Roman"/>
          <w:b/>
          <w:sz w:val="24"/>
          <w:szCs w:val="24"/>
        </w:rPr>
        <w:t>19.03.2020</w:t>
      </w:r>
      <w:r w:rsidRPr="00E664E8">
        <w:rPr>
          <w:rFonts w:ascii="Times New Roman" w:eastAsia="Calibri" w:hAnsi="Times New Roman" w:cs="Times New Roman"/>
          <w:sz w:val="24"/>
          <w:szCs w:val="24"/>
        </w:rPr>
        <w:t xml:space="preserve"> (выполненные задания присылаем до 20.03.2020)</w:t>
      </w:r>
    </w:p>
    <w:p w14:paraId="467ED9EC" w14:textId="77777777" w:rsidR="00E664E8" w:rsidRPr="00E664E8" w:rsidRDefault="00E664E8" w:rsidP="00E664E8">
      <w:pPr>
        <w:tabs>
          <w:tab w:val="left" w:pos="993"/>
        </w:tabs>
        <w:spacing w:after="0" w:line="240" w:lineRule="auto"/>
        <w:ind w:firstLine="709"/>
        <w:jc w:val="both"/>
        <w:rPr>
          <w:rFonts w:ascii="Times New Roman" w:eastAsia="Calibri" w:hAnsi="Times New Roman" w:cs="Times New Roman"/>
          <w:sz w:val="24"/>
          <w:szCs w:val="24"/>
        </w:rPr>
      </w:pPr>
      <w:r w:rsidRPr="00E664E8">
        <w:rPr>
          <w:rFonts w:ascii="Times New Roman" w:eastAsia="Calibri" w:hAnsi="Times New Roman" w:cs="Times New Roman"/>
          <w:sz w:val="24"/>
          <w:szCs w:val="24"/>
        </w:rPr>
        <w:t>Тема: Россия в период реформ Петра I</w:t>
      </w:r>
    </w:p>
    <w:p w14:paraId="0B7B180A" w14:textId="77777777" w:rsidR="00E664E8" w:rsidRPr="00E664E8" w:rsidRDefault="00E664E8" w:rsidP="00E664E8">
      <w:pPr>
        <w:tabs>
          <w:tab w:val="left" w:pos="993"/>
        </w:tabs>
        <w:spacing w:after="0" w:line="240" w:lineRule="auto"/>
        <w:ind w:firstLine="709"/>
        <w:jc w:val="both"/>
        <w:rPr>
          <w:rFonts w:ascii="Times New Roman" w:eastAsia="Calibri" w:hAnsi="Times New Roman" w:cs="Times New Roman"/>
          <w:sz w:val="24"/>
          <w:szCs w:val="24"/>
        </w:rPr>
      </w:pPr>
    </w:p>
    <w:p w14:paraId="0C56014A" w14:textId="77777777" w:rsidR="00E664E8" w:rsidRPr="00E664E8" w:rsidRDefault="00E664E8" w:rsidP="00E664E8">
      <w:pPr>
        <w:tabs>
          <w:tab w:val="left" w:pos="993"/>
        </w:tabs>
        <w:spacing w:after="0" w:line="240" w:lineRule="auto"/>
        <w:ind w:firstLine="709"/>
        <w:jc w:val="both"/>
        <w:rPr>
          <w:rFonts w:ascii="Times New Roman" w:eastAsia="Calibri" w:hAnsi="Times New Roman" w:cs="Times New Roman"/>
          <w:sz w:val="24"/>
          <w:szCs w:val="24"/>
        </w:rPr>
      </w:pPr>
      <w:r w:rsidRPr="00E664E8">
        <w:rPr>
          <w:rFonts w:ascii="Times New Roman" w:eastAsia="Calibri" w:hAnsi="Times New Roman" w:cs="Times New Roman"/>
          <w:sz w:val="24"/>
          <w:szCs w:val="24"/>
        </w:rPr>
        <w:t xml:space="preserve">Учебник: Артемов, В.В. История для профессий и специальностей технического, </w:t>
      </w:r>
      <w:proofErr w:type="gramStart"/>
      <w:r w:rsidRPr="00E664E8">
        <w:rPr>
          <w:rFonts w:ascii="Times New Roman" w:eastAsia="Calibri" w:hAnsi="Times New Roman" w:cs="Times New Roman"/>
          <w:sz w:val="24"/>
          <w:szCs w:val="24"/>
        </w:rPr>
        <w:t>естественно-научного</w:t>
      </w:r>
      <w:proofErr w:type="gramEnd"/>
      <w:r w:rsidRPr="00E664E8">
        <w:rPr>
          <w:rFonts w:ascii="Times New Roman" w:eastAsia="Calibri" w:hAnsi="Times New Roman" w:cs="Times New Roman"/>
          <w:sz w:val="24"/>
          <w:szCs w:val="24"/>
        </w:rPr>
        <w:t>, социально-экономического профилей. Учебник. Ч. 1. – М., 2013.</w:t>
      </w:r>
    </w:p>
    <w:p w14:paraId="5A7C3C90" w14:textId="77777777" w:rsidR="00E664E8" w:rsidRPr="00E664E8" w:rsidRDefault="00E664E8" w:rsidP="00E664E8">
      <w:pPr>
        <w:tabs>
          <w:tab w:val="left" w:pos="993"/>
        </w:tabs>
        <w:spacing w:after="0" w:line="240" w:lineRule="auto"/>
        <w:ind w:firstLine="709"/>
        <w:jc w:val="both"/>
        <w:rPr>
          <w:rFonts w:ascii="Times New Roman" w:eastAsia="Calibri" w:hAnsi="Times New Roman" w:cs="Times New Roman"/>
          <w:sz w:val="24"/>
          <w:szCs w:val="24"/>
        </w:rPr>
      </w:pPr>
    </w:p>
    <w:p w14:paraId="6B2C417E" w14:textId="77777777" w:rsidR="00E664E8" w:rsidRPr="00E664E8" w:rsidRDefault="00E664E8" w:rsidP="00E664E8">
      <w:pPr>
        <w:tabs>
          <w:tab w:val="left" w:pos="993"/>
        </w:tabs>
        <w:spacing w:after="0" w:line="240" w:lineRule="auto"/>
        <w:ind w:firstLine="709"/>
        <w:jc w:val="both"/>
        <w:rPr>
          <w:rFonts w:ascii="Times New Roman" w:eastAsia="Calibri" w:hAnsi="Times New Roman" w:cs="Times New Roman"/>
          <w:sz w:val="24"/>
          <w:szCs w:val="24"/>
        </w:rPr>
      </w:pPr>
      <w:r w:rsidRPr="00E664E8">
        <w:rPr>
          <w:rFonts w:ascii="Times New Roman" w:eastAsia="Calibri" w:hAnsi="Times New Roman" w:cs="Times New Roman"/>
          <w:sz w:val="24"/>
          <w:szCs w:val="24"/>
        </w:rPr>
        <w:t>Задания:</w:t>
      </w:r>
    </w:p>
    <w:p w14:paraId="1BD96F2B" w14:textId="77777777" w:rsidR="00E664E8" w:rsidRPr="00E664E8" w:rsidRDefault="00E664E8" w:rsidP="00E664E8">
      <w:pPr>
        <w:tabs>
          <w:tab w:val="left" w:pos="993"/>
        </w:tabs>
        <w:spacing w:after="0" w:line="240" w:lineRule="auto"/>
        <w:ind w:firstLine="709"/>
        <w:jc w:val="both"/>
        <w:rPr>
          <w:rFonts w:ascii="Times New Roman" w:eastAsia="Calibri" w:hAnsi="Times New Roman" w:cs="Times New Roman"/>
          <w:sz w:val="24"/>
          <w:szCs w:val="24"/>
        </w:rPr>
      </w:pPr>
      <w:r w:rsidRPr="00E664E8">
        <w:rPr>
          <w:rFonts w:ascii="Times New Roman" w:eastAsia="Calibri" w:hAnsi="Times New Roman" w:cs="Times New Roman"/>
          <w:sz w:val="24"/>
          <w:szCs w:val="24"/>
        </w:rPr>
        <w:t>На основании изучения лекции, чтения учебника (</w:t>
      </w:r>
      <w:r w:rsidRPr="00E664E8">
        <w:rPr>
          <w:rFonts w:ascii="Times New Roman" w:eastAsia="Calibri" w:hAnsi="Times New Roman" w:cs="Times New Roman"/>
          <w:sz w:val="24"/>
          <w:szCs w:val="24"/>
        </w:rPr>
        <w:sym w:font="Symbol" w:char="F078"/>
      </w:r>
      <w:r w:rsidRPr="00E664E8">
        <w:rPr>
          <w:rFonts w:ascii="Times New Roman" w:eastAsia="Calibri" w:hAnsi="Times New Roman" w:cs="Times New Roman"/>
          <w:sz w:val="24"/>
          <w:szCs w:val="24"/>
        </w:rPr>
        <w:t xml:space="preserve"> 43) и ознакомления с интернет ресурсами и дополнительной литературой ответе письменно на вопросы:</w:t>
      </w:r>
    </w:p>
    <w:p w14:paraId="7F8A89C7" w14:textId="77777777" w:rsidR="00E664E8" w:rsidRPr="00E664E8" w:rsidRDefault="00E664E8" w:rsidP="00E664E8">
      <w:pPr>
        <w:tabs>
          <w:tab w:val="left" w:pos="993"/>
        </w:tabs>
        <w:spacing w:after="0" w:line="240" w:lineRule="auto"/>
        <w:ind w:firstLine="709"/>
        <w:jc w:val="both"/>
        <w:rPr>
          <w:rFonts w:ascii="Times New Roman" w:eastAsia="Calibri" w:hAnsi="Times New Roman" w:cs="Times New Roman"/>
          <w:sz w:val="24"/>
          <w:szCs w:val="24"/>
        </w:rPr>
      </w:pPr>
      <w:r w:rsidRPr="00E664E8">
        <w:rPr>
          <w:rFonts w:ascii="Times New Roman" w:eastAsia="Calibri" w:hAnsi="Times New Roman" w:cs="Times New Roman"/>
          <w:sz w:val="24"/>
          <w:szCs w:val="24"/>
        </w:rPr>
        <w:t>1. Чем была вызвана необходимость преобразований в России?</w:t>
      </w:r>
    </w:p>
    <w:p w14:paraId="00D48A3D" w14:textId="77777777" w:rsidR="00E664E8" w:rsidRPr="00E664E8" w:rsidRDefault="00E664E8" w:rsidP="00E664E8">
      <w:pPr>
        <w:tabs>
          <w:tab w:val="left" w:pos="993"/>
        </w:tabs>
        <w:spacing w:after="0" w:line="240" w:lineRule="auto"/>
        <w:ind w:firstLine="709"/>
        <w:jc w:val="both"/>
        <w:rPr>
          <w:rFonts w:ascii="Times New Roman" w:eastAsia="Calibri" w:hAnsi="Times New Roman" w:cs="Times New Roman"/>
          <w:sz w:val="24"/>
          <w:szCs w:val="24"/>
        </w:rPr>
      </w:pPr>
      <w:r w:rsidRPr="00E664E8">
        <w:rPr>
          <w:rFonts w:ascii="Times New Roman" w:eastAsia="Calibri" w:hAnsi="Times New Roman" w:cs="Times New Roman"/>
          <w:sz w:val="24"/>
          <w:szCs w:val="24"/>
        </w:rPr>
        <w:t>2. Что такое «регулярное» государство? Какие его черты воплотились в государственном устройстве Российской империи в XVIII веке?</w:t>
      </w:r>
    </w:p>
    <w:p w14:paraId="74C7EBD9" w14:textId="77777777" w:rsidR="00E664E8" w:rsidRPr="00E664E8" w:rsidRDefault="00E664E8" w:rsidP="00E664E8">
      <w:pPr>
        <w:tabs>
          <w:tab w:val="left" w:pos="993"/>
        </w:tabs>
        <w:spacing w:after="0" w:line="240" w:lineRule="auto"/>
        <w:ind w:firstLine="709"/>
        <w:jc w:val="both"/>
        <w:rPr>
          <w:rFonts w:ascii="Times New Roman" w:eastAsia="Calibri" w:hAnsi="Times New Roman" w:cs="Times New Roman"/>
          <w:sz w:val="24"/>
          <w:szCs w:val="24"/>
        </w:rPr>
      </w:pPr>
      <w:r w:rsidRPr="00E664E8">
        <w:rPr>
          <w:rFonts w:ascii="Times New Roman" w:eastAsia="Calibri" w:hAnsi="Times New Roman" w:cs="Times New Roman"/>
          <w:sz w:val="24"/>
          <w:szCs w:val="24"/>
        </w:rPr>
        <w:t>3. В каких сферах жизни были осуществлены преобразования?</w:t>
      </w:r>
    </w:p>
    <w:p w14:paraId="34AFCBAF" w14:textId="77777777" w:rsidR="00E664E8" w:rsidRPr="00E664E8" w:rsidRDefault="00E664E8" w:rsidP="00E664E8">
      <w:pPr>
        <w:tabs>
          <w:tab w:val="left" w:pos="993"/>
        </w:tabs>
        <w:spacing w:after="0" w:line="240" w:lineRule="auto"/>
        <w:ind w:firstLine="709"/>
        <w:jc w:val="both"/>
        <w:rPr>
          <w:rFonts w:ascii="Times New Roman" w:eastAsia="Calibri" w:hAnsi="Times New Roman" w:cs="Times New Roman"/>
          <w:sz w:val="24"/>
          <w:szCs w:val="24"/>
        </w:rPr>
      </w:pPr>
      <w:r w:rsidRPr="00E664E8">
        <w:rPr>
          <w:rFonts w:ascii="Times New Roman" w:eastAsia="Calibri" w:hAnsi="Times New Roman" w:cs="Times New Roman"/>
          <w:sz w:val="24"/>
          <w:szCs w:val="24"/>
        </w:rPr>
        <w:t>4. Северная война: причины, ход, итоги.</w:t>
      </w:r>
    </w:p>
    <w:p w14:paraId="5725D483" w14:textId="77777777" w:rsidR="00E664E8" w:rsidRPr="00E664E8" w:rsidRDefault="00E664E8" w:rsidP="00E664E8">
      <w:pPr>
        <w:tabs>
          <w:tab w:val="left" w:pos="993"/>
        </w:tabs>
        <w:spacing w:after="0" w:line="240" w:lineRule="auto"/>
        <w:ind w:firstLine="709"/>
        <w:jc w:val="both"/>
        <w:rPr>
          <w:rFonts w:ascii="Times New Roman" w:eastAsia="Calibri" w:hAnsi="Times New Roman" w:cs="Times New Roman"/>
          <w:sz w:val="24"/>
          <w:szCs w:val="24"/>
        </w:rPr>
      </w:pPr>
      <w:r w:rsidRPr="00E664E8">
        <w:rPr>
          <w:rFonts w:ascii="Times New Roman" w:eastAsia="Calibri" w:hAnsi="Times New Roman" w:cs="Times New Roman"/>
          <w:sz w:val="24"/>
          <w:szCs w:val="24"/>
        </w:rPr>
        <w:t>5. Какое значение для развития России имела победа в Северной войне?</w:t>
      </w:r>
    </w:p>
    <w:p w14:paraId="61567A8F" w14:textId="77777777" w:rsidR="00E664E8" w:rsidRPr="00E664E8" w:rsidRDefault="00E664E8" w:rsidP="00E664E8">
      <w:pPr>
        <w:tabs>
          <w:tab w:val="left" w:pos="993"/>
        </w:tabs>
        <w:spacing w:after="0" w:line="240" w:lineRule="auto"/>
        <w:ind w:firstLine="709"/>
        <w:jc w:val="both"/>
        <w:rPr>
          <w:rFonts w:ascii="Times New Roman" w:eastAsia="Calibri" w:hAnsi="Times New Roman" w:cs="Times New Roman"/>
          <w:sz w:val="24"/>
          <w:szCs w:val="24"/>
        </w:rPr>
      </w:pPr>
      <w:r w:rsidRPr="00E664E8">
        <w:rPr>
          <w:rFonts w:ascii="Times New Roman" w:eastAsia="Calibri" w:hAnsi="Times New Roman" w:cs="Times New Roman"/>
          <w:sz w:val="24"/>
          <w:szCs w:val="24"/>
        </w:rPr>
        <w:t>6. Каковы проявления культурного переворота петровского времени?</w:t>
      </w:r>
    </w:p>
    <w:p w14:paraId="4DA8990A" w14:textId="77777777" w:rsidR="00E664E8" w:rsidRPr="00E664E8" w:rsidRDefault="00E664E8" w:rsidP="00E664E8">
      <w:pPr>
        <w:tabs>
          <w:tab w:val="left" w:pos="993"/>
        </w:tabs>
        <w:spacing w:after="0" w:line="240" w:lineRule="auto"/>
        <w:ind w:firstLine="709"/>
        <w:jc w:val="both"/>
        <w:rPr>
          <w:rFonts w:ascii="Times New Roman" w:eastAsia="Calibri" w:hAnsi="Times New Roman" w:cs="Times New Roman"/>
          <w:sz w:val="24"/>
          <w:szCs w:val="24"/>
        </w:rPr>
      </w:pPr>
    </w:p>
    <w:p w14:paraId="5803ED59" w14:textId="77777777" w:rsidR="00E664E8" w:rsidRPr="00E664E8" w:rsidRDefault="00E664E8" w:rsidP="00E664E8">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E664E8">
        <w:rPr>
          <w:rFonts w:ascii="Times New Roman" w:eastAsia="Times New Roman" w:hAnsi="Times New Roman" w:cs="Times New Roman"/>
          <w:b/>
          <w:sz w:val="24"/>
          <w:szCs w:val="24"/>
          <w:lang w:eastAsia="ru-RU"/>
        </w:rPr>
        <w:t>1. Общая характеристика периода</w:t>
      </w:r>
    </w:p>
    <w:p w14:paraId="29B54B92" w14:textId="77777777" w:rsidR="00E664E8" w:rsidRPr="00E664E8" w:rsidRDefault="00E664E8" w:rsidP="00E664E8">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E664E8">
        <w:rPr>
          <w:rFonts w:ascii="Times New Roman" w:eastAsia="Times New Roman" w:hAnsi="Times New Roman" w:cs="Times New Roman"/>
          <w:sz w:val="24"/>
          <w:szCs w:val="24"/>
          <w:lang w:eastAsia="ru-RU"/>
        </w:rPr>
        <w:t>Правление Петра Первого считают своеобразным рубежом между Московским царством и Российской империей. В оценке петровских реформ уже современники первого императора разделялись на два лагеря: сторонников и противников его преобразований. Спор продолжался и позже. В XVIII веке М.В. Ломоносов славил Петра, восторгался его деятельностью, а немного позже историк Карамзин обвинял Петра в измене «истинно русским» началам жизни, а его реформы  назвал  «блестящей ошибкой».</w:t>
      </w:r>
    </w:p>
    <w:p w14:paraId="2B20EA85" w14:textId="77777777" w:rsidR="00E664E8" w:rsidRPr="00E664E8" w:rsidRDefault="00E664E8" w:rsidP="00E664E8">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E664E8">
        <w:rPr>
          <w:rFonts w:ascii="Times New Roman" w:eastAsia="Times New Roman" w:hAnsi="Times New Roman" w:cs="Times New Roman"/>
          <w:sz w:val="24"/>
          <w:szCs w:val="24"/>
          <w:lang w:eastAsia="ru-RU"/>
        </w:rPr>
        <w:t xml:space="preserve">Россия XVII века самим ходом исторического развития  была  поставлена перед необходимостью коренных реформ,  как только таким путем могла обеспечить себе достойное место среди государств Запада и Востока. Следует отметить, что к этому времени в стране уже были заметны значительные сдвиги в развитии. Возникли первые промышленные предприятия мануфактурного типа, росли кустарные промыслы, ремесла, </w:t>
      </w:r>
      <w:r w:rsidRPr="00E664E8">
        <w:rPr>
          <w:rFonts w:ascii="Times New Roman" w:eastAsia="Times New Roman" w:hAnsi="Times New Roman" w:cs="Times New Roman"/>
          <w:sz w:val="24"/>
          <w:szCs w:val="24"/>
          <w:lang w:eastAsia="ru-RU"/>
        </w:rPr>
        <w:lastRenderedPageBreak/>
        <w:t>развивалась торговля сельхозпродуктами. Непрерывно возрастало общественное и географическое разделение труда — основа сложившегося и развивающегося всероссийского рынка. Выделялись промышленные и земледельческие районы. Развивалась внутренняя внешняя торговля. Во второй половине XVII века все более отчетливо оформляется абсолютизм. Уже до Петра начертана была довольно цельная преобразовательная программа, во многом совпадавшая с его реформами. Однако реформы, как они были исполнены Петром, были его личным делом, делом беспримерно насильственным, но необходимым. Обновление России нельзя было предоставлять постепенной тихой работе времени, не подталкиваемой  насильственно. Реформы коснулись буквально всех сторон  жизни русского государства и русского народа.</w:t>
      </w:r>
    </w:p>
    <w:p w14:paraId="28D1B8EC" w14:textId="77777777" w:rsidR="00E664E8" w:rsidRPr="00E664E8" w:rsidRDefault="00E664E8" w:rsidP="00E664E8">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E664E8">
        <w:rPr>
          <w:rFonts w:ascii="Times New Roman" w:eastAsia="Times New Roman" w:hAnsi="Times New Roman" w:cs="Times New Roman"/>
          <w:sz w:val="24"/>
          <w:szCs w:val="24"/>
          <w:lang w:eastAsia="ru-RU"/>
        </w:rPr>
        <w:t xml:space="preserve">Следует отметить, что основной движущей силой реформа стала активная внешняя политика России  в этот период. Первоначально доминировало южное направление — в 1695 и 1696 гг. состоялись азовские походы. После «великого посольства» в Европу (1697-1698 гг.) главной  целью стал выход к Балтийскому морю, где доминировала  Швеция. Северная война (1700-1721 гг.) подразделились на два этапа: первый — с 1700 по 1709 г. (до Полтавского сражения), второй — с 1709 по 1721 г. (от Полтавской победы до заключения </w:t>
      </w:r>
      <w:proofErr w:type="spellStart"/>
      <w:r w:rsidRPr="00E664E8">
        <w:rPr>
          <w:rFonts w:ascii="Times New Roman" w:eastAsia="Times New Roman" w:hAnsi="Times New Roman" w:cs="Times New Roman"/>
          <w:sz w:val="24"/>
          <w:szCs w:val="24"/>
          <w:lang w:eastAsia="ru-RU"/>
        </w:rPr>
        <w:t>Ништадтского</w:t>
      </w:r>
      <w:proofErr w:type="spellEnd"/>
      <w:r w:rsidRPr="00E664E8">
        <w:rPr>
          <w:rFonts w:ascii="Times New Roman" w:eastAsia="Times New Roman" w:hAnsi="Times New Roman" w:cs="Times New Roman"/>
          <w:sz w:val="24"/>
          <w:szCs w:val="24"/>
          <w:lang w:eastAsia="ru-RU"/>
        </w:rPr>
        <w:t xml:space="preserve"> мира). После окончания Северной войны активизировалось восточное направление русской политики. Цель заключалась в захвате шедших через прикаспийские области транзитных путей торговли. В 1722—1723 гг. к России перешли западное и южное побережья Каспия, принадлежавшие ранее Персии. В качестве главных направлений  политики Петра I можно выделить реформу армии и флота, реформу государственных органов управления, реформу сословного устройства, церковную, экономическую реформу, а также реформу в области культуры и быта.</w:t>
      </w:r>
    </w:p>
    <w:p w14:paraId="10B00FF4" w14:textId="77777777" w:rsidR="00E664E8" w:rsidRPr="00E664E8" w:rsidRDefault="00E664E8" w:rsidP="00E664E8">
      <w:pPr>
        <w:shd w:val="clear" w:color="auto" w:fill="FFFFFF"/>
        <w:tabs>
          <w:tab w:val="num" w:pos="993"/>
        </w:tabs>
        <w:spacing w:after="0" w:line="240" w:lineRule="auto"/>
        <w:ind w:firstLine="709"/>
        <w:jc w:val="both"/>
        <w:rPr>
          <w:rFonts w:ascii="Times New Roman" w:eastAsia="Times New Roman" w:hAnsi="Times New Roman" w:cs="Times New Roman"/>
          <w:b/>
          <w:sz w:val="24"/>
          <w:szCs w:val="24"/>
          <w:lang w:eastAsia="ru-RU"/>
        </w:rPr>
      </w:pPr>
      <w:r w:rsidRPr="00E664E8">
        <w:rPr>
          <w:rFonts w:ascii="Times New Roman" w:eastAsia="Times New Roman" w:hAnsi="Times New Roman" w:cs="Times New Roman"/>
          <w:b/>
          <w:sz w:val="24"/>
          <w:szCs w:val="24"/>
          <w:lang w:eastAsia="ru-RU"/>
        </w:rPr>
        <w:t>2. Военная реформа</w:t>
      </w:r>
    </w:p>
    <w:p w14:paraId="4D60AB6D" w14:textId="77777777" w:rsidR="00E664E8" w:rsidRPr="00E664E8" w:rsidRDefault="00E664E8" w:rsidP="00E664E8">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E664E8">
        <w:rPr>
          <w:rFonts w:ascii="Times New Roman" w:eastAsia="Times New Roman" w:hAnsi="Times New Roman" w:cs="Times New Roman"/>
          <w:sz w:val="24"/>
          <w:szCs w:val="24"/>
          <w:lang w:eastAsia="ru-RU"/>
        </w:rPr>
        <w:t>В России создается регулярная армия и в связи с этим ликвидируется поместное дворянское ополчение и стрелецкое войско, основу армии стали составлять регулярные пехотные и кавалерийские полки с единообразным штатом, обмундированием, вооружением, осуществлявшие боевую подготовку в соответствии с общеармейскими уставами. Главными из них были Воинский (1716 г.) и Морской (1720 г.) уставы? в разработке которых участвовал Петр I. Выросло производство артиллерийских орудий, устаревшая разнокалиберная артиллерия  заменялась орудиями новых образцов. В начале XVIII века впервые в истории России был создан военно-морской флот,  что по значению не уступало созданию регулярной армии. К концу царствования Балтийский флот насчитывал в своем составе 48 линейных кораблей и до 800 галер и других мелких судов с 28 тысячами человек в составе экипажа</w:t>
      </w:r>
    </w:p>
    <w:p w14:paraId="109D5FC0" w14:textId="77777777" w:rsidR="00E664E8" w:rsidRPr="00E664E8" w:rsidRDefault="00E664E8" w:rsidP="00E664E8">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E664E8">
        <w:rPr>
          <w:rFonts w:ascii="Times New Roman" w:eastAsia="Times New Roman" w:hAnsi="Times New Roman" w:cs="Times New Roman"/>
          <w:sz w:val="24"/>
          <w:szCs w:val="24"/>
          <w:lang w:eastAsia="ru-RU"/>
        </w:rPr>
        <w:t xml:space="preserve">Создание регулярных армии и флота потребовало новых принципов их комплектования. В основу была положена рекрутская система, обладавшая несомненными </w:t>
      </w:r>
      <w:proofErr w:type="gramStart"/>
      <w:r w:rsidRPr="00E664E8">
        <w:rPr>
          <w:rFonts w:ascii="Times New Roman" w:eastAsia="Times New Roman" w:hAnsi="Times New Roman" w:cs="Times New Roman"/>
          <w:sz w:val="24"/>
          <w:szCs w:val="24"/>
          <w:lang w:eastAsia="ru-RU"/>
        </w:rPr>
        <w:t>преимуществами</w:t>
      </w:r>
      <w:proofErr w:type="gramEnd"/>
      <w:r w:rsidRPr="00E664E8">
        <w:rPr>
          <w:rFonts w:ascii="Times New Roman" w:eastAsia="Times New Roman" w:hAnsi="Times New Roman" w:cs="Times New Roman"/>
          <w:sz w:val="24"/>
          <w:szCs w:val="24"/>
          <w:lang w:eastAsia="ru-RU"/>
        </w:rPr>
        <w:t xml:space="preserve"> перед другими имевшими в то время формами комплектования. Дворянство освобождалось от рекрутской повинности, но для него обязательна была военная или гражданская служба. Для управления, комплектования, обучения, содержания и обмундирования этой регулярной армии был создан сложный военно-административный механизм с коллегиями Военной, Адмиралтейской, Артиллерийской, с канцелярией во главе. Расход на содержание армии составляли 2/3 бюджета страны.</w:t>
      </w:r>
    </w:p>
    <w:p w14:paraId="006EF27D" w14:textId="77777777" w:rsidR="00E664E8" w:rsidRPr="00E664E8" w:rsidRDefault="00E664E8" w:rsidP="00E664E8">
      <w:pPr>
        <w:shd w:val="clear" w:color="auto" w:fill="FFFFFF"/>
        <w:tabs>
          <w:tab w:val="num" w:pos="993"/>
        </w:tabs>
        <w:spacing w:after="0" w:line="240" w:lineRule="auto"/>
        <w:ind w:firstLine="709"/>
        <w:jc w:val="both"/>
        <w:rPr>
          <w:rFonts w:ascii="Times New Roman" w:eastAsia="Times New Roman" w:hAnsi="Times New Roman" w:cs="Times New Roman"/>
          <w:b/>
          <w:sz w:val="24"/>
          <w:szCs w:val="24"/>
          <w:lang w:eastAsia="ru-RU"/>
        </w:rPr>
      </w:pPr>
      <w:r w:rsidRPr="00E664E8">
        <w:rPr>
          <w:rFonts w:ascii="Times New Roman" w:eastAsia="Times New Roman" w:hAnsi="Times New Roman" w:cs="Times New Roman"/>
          <w:b/>
          <w:sz w:val="24"/>
          <w:szCs w:val="24"/>
          <w:lang w:eastAsia="ru-RU"/>
        </w:rPr>
        <w:t>3. Реформы органов власти и управления</w:t>
      </w:r>
    </w:p>
    <w:p w14:paraId="3B595F8E" w14:textId="77777777" w:rsidR="00E664E8" w:rsidRPr="00E664E8" w:rsidRDefault="00E664E8" w:rsidP="00E664E8">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E664E8">
        <w:rPr>
          <w:rFonts w:ascii="Times New Roman" w:eastAsia="Times New Roman" w:hAnsi="Times New Roman" w:cs="Times New Roman"/>
          <w:sz w:val="24"/>
          <w:szCs w:val="24"/>
          <w:lang w:eastAsia="ru-RU"/>
        </w:rPr>
        <w:t xml:space="preserve">В первой четверти XVIII века был осуществлен целый комплекс реформ связанных с перестройкой центральных и местных орган власти и управления. Их сущностью было формирование дворянско-чиновничьего централизованного аппарата абсолютизма. Вся полнота законодательной, исполнительной и судебной власти сосредоточилась в руках Петра, который после окончания Северной войны получил титул императора. В 1711 году был создан новый высший орган исполнительной судебной власти — Сенат, обладавший и значительными законодательными функциями. Взамен устаревшей системы приказов было создано 12 коллегий, каждая из которой  ведала определенной отраслью или сферой </w:t>
      </w:r>
      <w:r w:rsidRPr="00E664E8">
        <w:rPr>
          <w:rFonts w:ascii="Times New Roman" w:eastAsia="Times New Roman" w:hAnsi="Times New Roman" w:cs="Times New Roman"/>
          <w:sz w:val="24"/>
          <w:szCs w:val="24"/>
          <w:lang w:eastAsia="ru-RU"/>
        </w:rPr>
        <w:lastRenderedPageBreak/>
        <w:t>управления и подчинялась Сенату. Коллегии получили право издавать указы по тем вопросам, которые входили в их ведение.</w:t>
      </w:r>
    </w:p>
    <w:p w14:paraId="6EB3A2A0" w14:textId="77777777" w:rsidR="00E664E8" w:rsidRPr="00E664E8" w:rsidRDefault="00E664E8" w:rsidP="00E664E8">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E664E8">
        <w:rPr>
          <w:rFonts w:ascii="Times New Roman" w:eastAsia="Times New Roman" w:hAnsi="Times New Roman" w:cs="Times New Roman"/>
          <w:sz w:val="24"/>
          <w:szCs w:val="24"/>
          <w:lang w:eastAsia="ru-RU"/>
        </w:rPr>
        <w:t xml:space="preserve">В 1708-1709 гг. была начата перестройка органов власти и управления на местах. Страна была разделена на восемь губерний, различавшихся по территории и количеству населения. Во главе губернии стоял назначаемый Царем губернатор. Губернии в 1719 г. были разделены на провинции, число которых равнялось 50. Провинции, в первую очередь, делились на дистрикты (уезды). Вся эта сложная система органов власти и управления имела четко выраженный </w:t>
      </w:r>
      <w:proofErr w:type="spellStart"/>
      <w:r w:rsidRPr="00E664E8">
        <w:rPr>
          <w:rFonts w:ascii="Times New Roman" w:eastAsia="Times New Roman" w:hAnsi="Times New Roman" w:cs="Times New Roman"/>
          <w:sz w:val="24"/>
          <w:szCs w:val="24"/>
          <w:lang w:eastAsia="ru-RU"/>
        </w:rPr>
        <w:t>продворянский</w:t>
      </w:r>
      <w:proofErr w:type="spellEnd"/>
      <w:r w:rsidRPr="00E664E8">
        <w:rPr>
          <w:rFonts w:ascii="Times New Roman" w:eastAsia="Times New Roman" w:hAnsi="Times New Roman" w:cs="Times New Roman"/>
          <w:sz w:val="24"/>
          <w:szCs w:val="24"/>
          <w:lang w:eastAsia="ru-RU"/>
        </w:rPr>
        <w:t xml:space="preserve"> характер и закрепляла активное участие дворянства в осуществлении своей диктатуры на местах. Но она одновременно еще больше расширила объем и формы службы дворян.</w:t>
      </w:r>
    </w:p>
    <w:p w14:paraId="7C72C9D6" w14:textId="77777777" w:rsidR="00E664E8" w:rsidRPr="00E664E8" w:rsidRDefault="00E664E8" w:rsidP="00E664E8">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E664E8">
        <w:rPr>
          <w:rFonts w:ascii="Times New Roman" w:eastAsia="Times New Roman" w:hAnsi="Times New Roman" w:cs="Times New Roman"/>
          <w:b/>
          <w:sz w:val="24"/>
          <w:szCs w:val="24"/>
          <w:lang w:eastAsia="ru-RU"/>
        </w:rPr>
        <w:t>4. Реформа сословного устройства</w:t>
      </w:r>
    </w:p>
    <w:p w14:paraId="5AB5FE5E" w14:textId="77777777" w:rsidR="00E664E8" w:rsidRPr="00E664E8" w:rsidRDefault="00E664E8" w:rsidP="00E664E8">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E664E8">
        <w:rPr>
          <w:rFonts w:ascii="Times New Roman" w:eastAsia="Times New Roman" w:hAnsi="Times New Roman" w:cs="Times New Roman"/>
          <w:sz w:val="24"/>
          <w:szCs w:val="24"/>
          <w:lang w:eastAsia="ru-RU"/>
        </w:rPr>
        <w:t xml:space="preserve">Петр ставил своей целью создание могущественного государства, опорой которого должно было стать дворянство. Завершилось слияние двух форм феодального землевладения: Указом о единонаследии (1714 г.) все дворянские поместья превращались в вотчины, земля и крестьяне переходили в полную, неограниченную собственность помещика. Указами 1712, 1714 и 1719 гг. был установлен порядок, по которому «родовитость» не принималась во внимание </w:t>
      </w:r>
      <w:proofErr w:type="gramStart"/>
      <w:r w:rsidRPr="00E664E8">
        <w:rPr>
          <w:rFonts w:ascii="Times New Roman" w:eastAsia="Times New Roman" w:hAnsi="Times New Roman" w:cs="Times New Roman"/>
          <w:sz w:val="24"/>
          <w:szCs w:val="24"/>
          <w:lang w:eastAsia="ru-RU"/>
        </w:rPr>
        <w:t>при</w:t>
      </w:r>
      <w:proofErr w:type="gramEnd"/>
      <w:r w:rsidRPr="00E664E8">
        <w:rPr>
          <w:rFonts w:ascii="Times New Roman" w:eastAsia="Times New Roman" w:hAnsi="Times New Roman" w:cs="Times New Roman"/>
          <w:sz w:val="24"/>
          <w:szCs w:val="24"/>
          <w:lang w:eastAsia="ru-RU"/>
        </w:rPr>
        <w:t xml:space="preserve"> </w:t>
      </w:r>
      <w:proofErr w:type="gramStart"/>
      <w:r w:rsidRPr="00E664E8">
        <w:rPr>
          <w:rFonts w:ascii="Times New Roman" w:eastAsia="Times New Roman" w:hAnsi="Times New Roman" w:cs="Times New Roman"/>
          <w:sz w:val="24"/>
          <w:szCs w:val="24"/>
          <w:lang w:eastAsia="ru-RU"/>
        </w:rPr>
        <w:t>назначения</w:t>
      </w:r>
      <w:proofErr w:type="gramEnd"/>
      <w:r w:rsidRPr="00E664E8">
        <w:rPr>
          <w:rFonts w:ascii="Times New Roman" w:eastAsia="Times New Roman" w:hAnsi="Times New Roman" w:cs="Times New Roman"/>
          <w:sz w:val="24"/>
          <w:szCs w:val="24"/>
          <w:lang w:eastAsia="ru-RU"/>
        </w:rPr>
        <w:t xml:space="preserve"> на должность и прохождении службы. В 1722 г. была издана «Табель о рангах, которая устанавливала обязательность службы дворян, причем они должны были начинать ее с самых низших чинов служебной лестницы, состоявшей из 14 ступеней, или чинов. Император добился того, чтобы все дворянство считало «государеву службу» своим почетным правом, своим призванием.</w:t>
      </w:r>
    </w:p>
    <w:p w14:paraId="12EC3E15" w14:textId="77777777" w:rsidR="00E664E8" w:rsidRPr="00E664E8" w:rsidRDefault="00E664E8" w:rsidP="00E664E8">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E664E8">
        <w:rPr>
          <w:rFonts w:ascii="Times New Roman" w:eastAsia="Times New Roman" w:hAnsi="Times New Roman" w:cs="Times New Roman"/>
          <w:sz w:val="24"/>
          <w:szCs w:val="24"/>
          <w:lang w:eastAsia="ru-RU"/>
        </w:rPr>
        <w:t>Интересы развития промышленности и торговли, политика в отношении города, купечества и ремесленного населения. Население города было разделено на «регулярное», владевшее собственностью, и «нерегулярное». В свою очередь, «регулярное» делилось на две гильдии. К первой относились крупные купцы и промышленники, ко второй — мелкое купечество и ремесленники. Правом выбора в городские учреждения пользовалось только «регулярное» население.</w:t>
      </w:r>
    </w:p>
    <w:p w14:paraId="0C166E9E" w14:textId="77777777" w:rsidR="00E664E8" w:rsidRPr="00E664E8" w:rsidRDefault="00E664E8" w:rsidP="00E664E8">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E664E8">
        <w:rPr>
          <w:rFonts w:ascii="Times New Roman" w:eastAsia="Times New Roman" w:hAnsi="Times New Roman" w:cs="Times New Roman"/>
          <w:b/>
          <w:sz w:val="24"/>
          <w:szCs w:val="24"/>
          <w:lang w:eastAsia="ru-RU"/>
        </w:rPr>
        <w:t>5. Церковная реформа</w:t>
      </w:r>
    </w:p>
    <w:p w14:paraId="539E65B6" w14:textId="77777777" w:rsidR="00E664E8" w:rsidRPr="00E664E8" w:rsidRDefault="00E664E8" w:rsidP="00E664E8">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E664E8">
        <w:rPr>
          <w:rFonts w:ascii="Times New Roman" w:eastAsia="Times New Roman" w:hAnsi="Times New Roman" w:cs="Times New Roman"/>
          <w:sz w:val="24"/>
          <w:szCs w:val="24"/>
          <w:lang w:eastAsia="ru-RU"/>
        </w:rPr>
        <w:t xml:space="preserve">Важную роль в утверждении абсолютизма играла церковная реформа. В 1700 г. умер патриарх Адриан, и Петр I запретил избирать ему преемника. В 1721 г. патриаршество было ликвидировано,  управления церковью был создан «Святейший правительствующий Синод», или Духовная коллегия, также подчинившаяся Сенату. Церковная реформа означала ликвидацию самостоятельной политической роли церкви. Она превращалась в составную часть </w:t>
      </w:r>
      <w:proofErr w:type="gramStart"/>
      <w:r w:rsidRPr="00E664E8">
        <w:rPr>
          <w:rFonts w:ascii="Times New Roman" w:eastAsia="Times New Roman" w:hAnsi="Times New Roman" w:cs="Times New Roman"/>
          <w:sz w:val="24"/>
          <w:szCs w:val="24"/>
          <w:lang w:eastAsia="ru-RU"/>
        </w:rPr>
        <w:t>чиновничье</w:t>
      </w:r>
      <w:proofErr w:type="gramEnd"/>
      <w:r w:rsidRPr="00E664E8">
        <w:rPr>
          <w:rFonts w:ascii="Times New Roman" w:eastAsia="Times New Roman" w:hAnsi="Times New Roman" w:cs="Times New Roman"/>
          <w:sz w:val="24"/>
          <w:szCs w:val="24"/>
          <w:lang w:eastAsia="ru-RU"/>
        </w:rPr>
        <w:t xml:space="preserve"> - бюрократического аппарата абсолютистского государства.</w:t>
      </w:r>
    </w:p>
    <w:p w14:paraId="7EB0C770" w14:textId="77777777" w:rsidR="00E664E8" w:rsidRPr="00E664E8" w:rsidRDefault="00E664E8" w:rsidP="00E664E8">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E664E8">
        <w:rPr>
          <w:rFonts w:ascii="Times New Roman" w:eastAsia="Times New Roman" w:hAnsi="Times New Roman" w:cs="Times New Roman"/>
          <w:sz w:val="24"/>
          <w:szCs w:val="24"/>
          <w:lang w:eastAsia="ru-RU"/>
        </w:rPr>
        <w:t>Параллельно с этим государство усилило контроль доходами церкви и систематически изымало значительную их часть на нужды казны. Превращение церкви  в бюрократическую контору, стоящую на охране интересов самодержавия, обслуживающую его запросы, означало уничтожение для народа духовной альтернативы режиму и идеям, идущим от государства.</w:t>
      </w:r>
    </w:p>
    <w:p w14:paraId="5EE00919" w14:textId="77777777" w:rsidR="00E664E8" w:rsidRPr="00E664E8" w:rsidRDefault="00E664E8" w:rsidP="00E664E8">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E664E8">
        <w:rPr>
          <w:rFonts w:ascii="Times New Roman" w:eastAsia="Times New Roman" w:hAnsi="Times New Roman" w:cs="Times New Roman"/>
          <w:b/>
          <w:sz w:val="24"/>
          <w:szCs w:val="24"/>
          <w:lang w:eastAsia="ru-RU"/>
        </w:rPr>
        <w:t>6. Реформы в области культуры и быта</w:t>
      </w:r>
    </w:p>
    <w:p w14:paraId="53C9F632" w14:textId="77777777" w:rsidR="00E664E8" w:rsidRPr="00E664E8" w:rsidRDefault="00E664E8" w:rsidP="00E664E8">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E664E8">
        <w:rPr>
          <w:rFonts w:ascii="Times New Roman" w:eastAsia="Times New Roman" w:hAnsi="Times New Roman" w:cs="Times New Roman"/>
          <w:sz w:val="24"/>
          <w:szCs w:val="24"/>
          <w:lang w:eastAsia="ru-RU"/>
        </w:rPr>
        <w:t>Главным содержанием реформ в этой области было становление и развитие светской культуры, светского просвещения, серьезное изменения в быту и нравах, осуществляемых в плане европеизации. Важные изменения в жизни страны решительно требовали подготовки квалифицированных кадров. Стали открываться светские школы, образование начало приобретать светский характер. Петр I в 1708 г. ввел новый гражданский шрифт, пришедший на смену старому полууставу. Для печатания светской учебной, научной политической литературы и законодательных актов были созданы типографии в Москве и Петербурге. Развитие книгопечатания сопровождалось началом организованной книготорговли, а также созданием и развитием сети библиотек. С 1702 г. систематически выходила первая русская газета «Ведомости».</w:t>
      </w:r>
    </w:p>
    <w:p w14:paraId="05F6CE82" w14:textId="77777777" w:rsidR="00E664E8" w:rsidRPr="00E664E8" w:rsidRDefault="00E664E8" w:rsidP="00E664E8">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E664E8">
        <w:rPr>
          <w:rFonts w:ascii="Times New Roman" w:eastAsia="Times New Roman" w:hAnsi="Times New Roman" w:cs="Times New Roman"/>
          <w:sz w:val="24"/>
          <w:szCs w:val="24"/>
          <w:lang w:eastAsia="ru-RU"/>
        </w:rPr>
        <w:lastRenderedPageBreak/>
        <w:t>В этот период написан ряд важных работ по истории, созданная Петром I Кунсткамера положила начало сбору коллекций исторических и мемориальных предметов и редкостей. Это было началом музейного дела в России. Логическим итогом всех мероприятий в области развития науки и просвещения было основание в 1724 г. Академии наук в Петербурге. С первой четверти XVIII в. осуществлялся переход к градостроительству и регулярной планировке городов.</w:t>
      </w:r>
    </w:p>
    <w:p w14:paraId="685D0BBE" w14:textId="77777777" w:rsidR="00E664E8" w:rsidRPr="00E664E8" w:rsidRDefault="00E664E8" w:rsidP="00E664E8">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E664E8">
        <w:rPr>
          <w:rFonts w:ascii="Times New Roman" w:eastAsia="Times New Roman" w:hAnsi="Times New Roman" w:cs="Times New Roman"/>
          <w:sz w:val="24"/>
          <w:szCs w:val="24"/>
          <w:lang w:eastAsia="ru-RU"/>
        </w:rPr>
        <w:t>Изменения в быту затрагивали массу населения. Старая привычная долгополая одежда с длинными рукавами запрещалась и заменялась новой. Петр I учредил ассамблеи для дворян с обязательным присутствием на них женщин, что отражало серьезные изменения их положения в обществе. Изменения в быту и культуре имели большое прогрессивное значение, но они еще больше подчеркивали наделение дворянства в привилегированное сословие, прекратили использование достижений культуры в одну из дворянских сословных привилегий.</w:t>
      </w:r>
    </w:p>
    <w:p w14:paraId="549872E8" w14:textId="77777777" w:rsidR="00E664E8" w:rsidRPr="00E664E8" w:rsidRDefault="00E664E8" w:rsidP="00E664E8">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E664E8">
        <w:rPr>
          <w:rFonts w:ascii="Times New Roman" w:eastAsia="Times New Roman" w:hAnsi="Times New Roman" w:cs="Times New Roman"/>
          <w:sz w:val="24"/>
          <w:szCs w:val="24"/>
          <w:lang w:eastAsia="ru-RU"/>
        </w:rPr>
        <w:t xml:space="preserve">Изменения в экономике. Серьезные изменения произошли в системе феодальной собственности, еще более укрепилась власть помещиков над крестьянами. Это влекло за собой повышение размеров феодальной ренты, сопровождавшейся ростом крестьянских повинностей, укрепляло и расширяло связь дворянской вотчины с рынком. В целях повышения налогов была произведена перепись всего податного населения и введена подушная подать, которая изменила объект обложения, удвоила сумму </w:t>
      </w:r>
      <w:proofErr w:type="spellStart"/>
      <w:r w:rsidRPr="00E664E8">
        <w:rPr>
          <w:rFonts w:ascii="Times New Roman" w:eastAsia="Times New Roman" w:hAnsi="Times New Roman" w:cs="Times New Roman"/>
          <w:sz w:val="24"/>
          <w:szCs w:val="24"/>
          <w:lang w:eastAsia="ru-RU"/>
        </w:rPr>
        <w:t>взимавшихся</w:t>
      </w:r>
      <w:proofErr w:type="spellEnd"/>
      <w:r w:rsidRPr="00E664E8">
        <w:rPr>
          <w:rFonts w:ascii="Times New Roman" w:eastAsia="Times New Roman" w:hAnsi="Times New Roman" w:cs="Times New Roman"/>
          <w:sz w:val="24"/>
          <w:szCs w:val="24"/>
          <w:lang w:eastAsia="ru-RU"/>
        </w:rPr>
        <w:t xml:space="preserve"> с населения податей. На это время приходится невиданное увеличение государственных повинностей. За время правления Петра в стране в три раза </w:t>
      </w:r>
      <w:proofErr w:type="gramStart"/>
      <w:r w:rsidRPr="00E664E8">
        <w:rPr>
          <w:rFonts w:ascii="Times New Roman" w:eastAsia="Times New Roman" w:hAnsi="Times New Roman" w:cs="Times New Roman"/>
          <w:sz w:val="24"/>
          <w:szCs w:val="24"/>
          <w:lang w:eastAsia="ru-RU"/>
        </w:rPr>
        <w:t>выросли налоги и на 15% сократилось</w:t>
      </w:r>
      <w:proofErr w:type="gramEnd"/>
      <w:r w:rsidRPr="00E664E8">
        <w:rPr>
          <w:rFonts w:ascii="Times New Roman" w:eastAsia="Times New Roman" w:hAnsi="Times New Roman" w:cs="Times New Roman"/>
          <w:sz w:val="24"/>
          <w:szCs w:val="24"/>
          <w:lang w:eastAsia="ru-RU"/>
        </w:rPr>
        <w:t xml:space="preserve"> население. Петр не останавливался перед применением самых  изощренных методов Средневековья: пыток, слежки, поощрения доносов. Он был убежден, что во имя государственной «пользы» можно пренебречь моральными нормами.</w:t>
      </w:r>
    </w:p>
    <w:p w14:paraId="777D03EC" w14:textId="77777777" w:rsidR="00E664E8" w:rsidRPr="00E664E8" w:rsidRDefault="00E664E8" w:rsidP="00E664E8">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E664E8">
        <w:rPr>
          <w:rFonts w:ascii="Times New Roman" w:eastAsia="Times New Roman" w:hAnsi="Times New Roman" w:cs="Times New Roman"/>
          <w:sz w:val="24"/>
          <w:szCs w:val="24"/>
          <w:lang w:eastAsia="ru-RU"/>
        </w:rPr>
        <w:t>В промышленности России в этот период произошел настоящий скачок, выросла крупная мануфактурная промышленность, главными отраслями которой являлись металлургия и металлообработка, судостроение, текстильная и кожевенная промышленность. Особенностью промышленности было то, что она основывалась на принудительном труде, что означало распространение крепостничества на новые формы производства и новые сферы экономики, бурное для того времени развитие мануфактурной промышленности в значительной степени было обеспечено протекционистской политикой русского правительства, направленной на поощрение развития экономики страны.</w:t>
      </w:r>
    </w:p>
    <w:p w14:paraId="120C662E" w14:textId="77777777" w:rsidR="00E664E8" w:rsidRPr="00E664E8" w:rsidRDefault="00E664E8" w:rsidP="00E664E8">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E664E8">
        <w:rPr>
          <w:rFonts w:ascii="Times New Roman" w:eastAsia="Times New Roman" w:hAnsi="Times New Roman" w:cs="Times New Roman"/>
          <w:sz w:val="24"/>
          <w:szCs w:val="24"/>
          <w:lang w:eastAsia="ru-RU"/>
        </w:rPr>
        <w:t>С развитием промышленности и торговли были связаны изучение и освоение территории и недр страны, что нашло свое выражение в организации ряда крупных экспедиций. В это время появились крупные технические новшества и изобретения, особенно в развитии горного дела и  металлургии, а также в военной области.</w:t>
      </w:r>
    </w:p>
    <w:p w14:paraId="00B8A67E" w14:textId="77777777" w:rsidR="00E664E8" w:rsidRPr="00E664E8" w:rsidRDefault="00E664E8" w:rsidP="00E664E8">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E664E8">
        <w:rPr>
          <w:rFonts w:ascii="Times New Roman" w:eastAsia="Times New Roman" w:hAnsi="Times New Roman" w:cs="Times New Roman"/>
          <w:b/>
          <w:sz w:val="24"/>
          <w:szCs w:val="24"/>
          <w:lang w:eastAsia="ru-RU"/>
        </w:rPr>
        <w:t>7. Итоги реформ</w:t>
      </w:r>
    </w:p>
    <w:p w14:paraId="46D7D098" w14:textId="77777777" w:rsidR="00E664E8" w:rsidRPr="00E664E8" w:rsidRDefault="00E664E8" w:rsidP="00E664E8">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E664E8">
        <w:rPr>
          <w:rFonts w:ascii="Times New Roman" w:eastAsia="Times New Roman" w:hAnsi="Times New Roman" w:cs="Times New Roman"/>
          <w:sz w:val="24"/>
          <w:szCs w:val="24"/>
          <w:lang w:eastAsia="ru-RU"/>
        </w:rPr>
        <w:t>Все изменения происходили на феодально-крепостнической основе. Однако изменения во всех сферах социально-экономической и политической жизни страны, постепенно накапливавшиеся и назревавшие в XVII в., переросли в первой четверти Х</w:t>
      </w:r>
      <w:proofErr w:type="gramStart"/>
      <w:r w:rsidRPr="00E664E8">
        <w:rPr>
          <w:rFonts w:ascii="Times New Roman" w:eastAsia="Times New Roman" w:hAnsi="Times New Roman" w:cs="Times New Roman"/>
          <w:sz w:val="24"/>
          <w:szCs w:val="24"/>
          <w:lang w:eastAsia="ru-RU"/>
        </w:rPr>
        <w:t>V</w:t>
      </w:r>
      <w:proofErr w:type="gramEnd"/>
      <w:r w:rsidRPr="00E664E8">
        <w:rPr>
          <w:rFonts w:ascii="Times New Roman" w:eastAsia="Times New Roman" w:hAnsi="Times New Roman" w:cs="Times New Roman"/>
          <w:sz w:val="24"/>
          <w:szCs w:val="24"/>
          <w:lang w:eastAsia="ru-RU"/>
        </w:rPr>
        <w:t>Ш века в качественный значок. Средневековая Московская Русь превратилась в российскую империю. В ее экономике, уровне и формах развития производительных сил, политическом строе, структура и функциях органов власти, управления и суда, в организации армии, в классовой и сословной структуре население культуре страны и быту народа произошли огромные перемены. Коренным образом изменились место России в мире и ее роль в международных отношениях того времени.</w:t>
      </w:r>
    </w:p>
    <w:p w14:paraId="606A2020" w14:textId="77777777" w:rsidR="00E664E8" w:rsidRPr="00E664E8" w:rsidRDefault="00E664E8" w:rsidP="00E664E8">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E664E8">
        <w:rPr>
          <w:rFonts w:ascii="Times New Roman" w:eastAsia="Times New Roman" w:hAnsi="Times New Roman" w:cs="Times New Roman"/>
          <w:sz w:val="24"/>
          <w:szCs w:val="24"/>
          <w:lang w:eastAsia="ru-RU"/>
        </w:rPr>
        <w:t xml:space="preserve">Но сам этот строй существовал уже в совершенно иных условиях. Он еще не утратил возможности для своего развития. Более того, темпы и размах освоения им новых территорий, новых сфер экономики и производительных сил значительно возросли. Это позволяло ему решать давно назревшие общенациональные задачи. Но формы, в которых  они решались, цели, которым они служили, все более отчетливо показывали, что </w:t>
      </w:r>
      <w:r w:rsidRPr="00E664E8">
        <w:rPr>
          <w:rFonts w:ascii="Times New Roman" w:eastAsia="Times New Roman" w:hAnsi="Times New Roman" w:cs="Times New Roman"/>
          <w:sz w:val="24"/>
          <w:szCs w:val="24"/>
          <w:lang w:eastAsia="ru-RU"/>
        </w:rPr>
        <w:lastRenderedPageBreak/>
        <w:t>укрепление и развитие феодально-крепостнического строя при наличии предпосылок развития капиталистических отношений превращаются главный тормоз для прогресса страны. Не было и не могло быть заранее разработанного общего плана реформ. Они рождались постепенно, и одна порождала другую, удовлетворяя требованиям данного момента. И каждая из них вызывала сопротивление, со стороны самых различных  социальных слоев, вызывала недовольство, скрытое и открытое сопротивление, заговоры и борьбу, отличающую  крайним ожесточением.</w:t>
      </w:r>
    </w:p>
    <w:p w14:paraId="625F46D0" w14:textId="77777777" w:rsidR="00E664E8" w:rsidRPr="00E664E8" w:rsidRDefault="00E664E8" w:rsidP="00E664E8">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E664E8">
        <w:rPr>
          <w:rFonts w:ascii="Times New Roman" w:eastAsia="Times New Roman" w:hAnsi="Times New Roman" w:cs="Times New Roman"/>
          <w:sz w:val="24"/>
          <w:szCs w:val="24"/>
          <w:lang w:eastAsia="ru-RU"/>
        </w:rPr>
        <w:t xml:space="preserve">Уже в период правления Петра Великого прослеживается главное противоречие, свойственное периоду позднего феодализма. Интересы самодержавно-крепостнического государства,  как и общенациональные интересы страны, требовали ликвидации технико-экономической и культурной отсталости. Но для решения этих задач были необходимы сокращение сферы действия крепостничества, образование рынка вольнонаемной рабочей силы, ограничение и ликвидация сословных прав и привилегий дворянства. Происходило же прямо противоположное: распространение крепостничества вширь и вглубь, консолидация класса феодалов, закрепление, расширение и законодательное оформление его прав и привилегий. Замедленность формирования буржуазии и превращения ее в класс, противостоящий классу феодалов-крепостников, приводила к тому, что купечество и заводчики оказывались втянутыми в сферу крепостнических отношений. Сложность противоречивость развития России в этот период определили и противоречивость деятельности Петра и осуществленных им реформ. С одной стороны, они имели огромный исторический смысл, так как способствовали прогрессу страны, были нацелены на ликвидацию ее отсталости. С другой стороны, они осуществлялись крепостниками, крепостническими методами и были направлены на укрепление их господства. Поэтому прогрессивные преобразования петровского времени с самого начала несли в себе консервативные черты, которые в ходе дальнейшего развития страны выступали все сильнее и не могли обеспечить ликвидацию социально-экономической отсталости. В результате преобразований Россия быстро догнала те европейские страны, где сохранилось господство феодально-крепостнических отношений, но она не могла догнать те страны, которые встали на капиталистический путь развития. </w:t>
      </w:r>
    </w:p>
    <w:p w14:paraId="7C2C7592" w14:textId="77777777" w:rsidR="00E664E8" w:rsidRPr="00E664E8" w:rsidRDefault="00E664E8" w:rsidP="00E664E8">
      <w:pPr>
        <w:shd w:val="clear" w:color="auto" w:fill="FFFFFF"/>
        <w:tabs>
          <w:tab w:val="num" w:pos="993"/>
        </w:tabs>
        <w:spacing w:after="0" w:line="240" w:lineRule="auto"/>
        <w:ind w:firstLine="709"/>
        <w:jc w:val="both"/>
        <w:rPr>
          <w:rFonts w:ascii="Times New Roman" w:eastAsia="Times New Roman" w:hAnsi="Times New Roman" w:cs="Times New Roman"/>
          <w:b/>
          <w:sz w:val="24"/>
          <w:szCs w:val="24"/>
          <w:lang w:eastAsia="ru-RU"/>
        </w:rPr>
      </w:pPr>
      <w:r w:rsidRPr="00E664E8">
        <w:rPr>
          <w:rFonts w:ascii="Times New Roman" w:eastAsia="Times New Roman" w:hAnsi="Times New Roman" w:cs="Times New Roman"/>
          <w:b/>
          <w:sz w:val="24"/>
          <w:szCs w:val="24"/>
          <w:lang w:eastAsia="ru-RU"/>
        </w:rPr>
        <w:t>9. Северная война, её итоги.</w:t>
      </w:r>
    </w:p>
    <w:p w14:paraId="50A76457" w14:textId="77777777" w:rsidR="00E664E8" w:rsidRPr="00E664E8" w:rsidRDefault="00E664E8" w:rsidP="00E664E8">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E664E8">
        <w:rPr>
          <w:rFonts w:ascii="Times New Roman" w:eastAsia="Times New Roman" w:hAnsi="Times New Roman" w:cs="Times New Roman"/>
          <w:b/>
          <w:i/>
          <w:sz w:val="24"/>
          <w:szCs w:val="24"/>
          <w:lang w:eastAsia="ru-RU"/>
        </w:rPr>
        <w:t>Начало Северной войны</w:t>
      </w:r>
      <w:r w:rsidRPr="00E664E8">
        <w:rPr>
          <w:rFonts w:ascii="Times New Roman" w:eastAsia="Times New Roman" w:hAnsi="Times New Roman" w:cs="Times New Roman"/>
          <w:b/>
          <w:sz w:val="24"/>
          <w:szCs w:val="24"/>
          <w:lang w:eastAsia="ru-RU"/>
        </w:rPr>
        <w:t>.</w:t>
      </w:r>
      <w:r w:rsidRPr="00E664E8">
        <w:rPr>
          <w:rFonts w:ascii="Times New Roman" w:eastAsia="Times New Roman" w:hAnsi="Times New Roman" w:cs="Times New Roman"/>
          <w:sz w:val="24"/>
          <w:szCs w:val="24"/>
          <w:lang w:eastAsia="ru-RU"/>
        </w:rPr>
        <w:t xml:space="preserve"> Подписав мирный договор Турцией, в соответствии с которым между обеими странами заключался мир на тридцатилетний период, на следующий день (19 августа 1700г.) Россия объявляет войну Швеции. Но уже к этому моменту Дания выбыла из борьбы. Шведский король Карл XII, молодой и талантливый полководец, действуя быстро и решительно, смог принудить Данию к капитуляции. Единственная морская держава в </w:t>
      </w:r>
      <w:proofErr w:type="spellStart"/>
      <w:r w:rsidRPr="00E664E8">
        <w:rPr>
          <w:rFonts w:ascii="Times New Roman" w:eastAsia="Times New Roman" w:hAnsi="Times New Roman" w:cs="Times New Roman"/>
          <w:sz w:val="24"/>
          <w:szCs w:val="24"/>
          <w:lang w:eastAsia="ru-RU"/>
        </w:rPr>
        <w:t>антишведской</w:t>
      </w:r>
      <w:proofErr w:type="spellEnd"/>
      <w:r w:rsidRPr="00E664E8">
        <w:rPr>
          <w:rFonts w:ascii="Times New Roman" w:eastAsia="Times New Roman" w:hAnsi="Times New Roman" w:cs="Times New Roman"/>
          <w:sz w:val="24"/>
          <w:szCs w:val="24"/>
          <w:lang w:eastAsia="ru-RU"/>
        </w:rPr>
        <w:t xml:space="preserve">  коалиции оказалась выведенной из строя.</w:t>
      </w:r>
    </w:p>
    <w:p w14:paraId="40C132A6" w14:textId="77777777" w:rsidR="00E664E8" w:rsidRPr="00E664E8" w:rsidRDefault="00E664E8" w:rsidP="00E664E8">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E664E8">
        <w:rPr>
          <w:rFonts w:ascii="Times New Roman" w:eastAsia="Times New Roman" w:hAnsi="Times New Roman" w:cs="Times New Roman"/>
          <w:sz w:val="24"/>
          <w:szCs w:val="24"/>
          <w:lang w:eastAsia="ru-RU"/>
        </w:rPr>
        <w:t>Несмотря на неблагоприятную международную обстановку, Петр решил начать военные действия: первым делом  русское войско осадило Нарву. Карл XII, высадившись достаточно небольшой армией, атаковал превосходящие силы противника. В ходе сражения все офицеры-иностранцы (под Нарвой почти все офицеры русской армии были иностранцами) перешли на сторону шведов. Русская армия была разбита и, оставив шведам всю артиллерию, отступила.</w:t>
      </w:r>
    </w:p>
    <w:p w14:paraId="4EC0EA5D" w14:textId="77777777" w:rsidR="00E664E8" w:rsidRPr="00E664E8" w:rsidRDefault="00E664E8" w:rsidP="00E664E8">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E664E8">
        <w:rPr>
          <w:rFonts w:ascii="Times New Roman" w:eastAsia="Times New Roman" w:hAnsi="Times New Roman" w:cs="Times New Roman"/>
          <w:sz w:val="24"/>
          <w:szCs w:val="24"/>
          <w:lang w:eastAsia="ru-RU"/>
        </w:rPr>
        <w:t>Карл XII решил, что с Россией покончено, и направился в Польшу, где надолго увяз в войне с польским королем Августом Саксонским.</w:t>
      </w:r>
    </w:p>
    <w:p w14:paraId="59EBC661" w14:textId="77777777" w:rsidR="00E664E8" w:rsidRPr="00E664E8" w:rsidRDefault="00E664E8" w:rsidP="00E664E8">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E664E8">
        <w:rPr>
          <w:rFonts w:ascii="Times New Roman" w:eastAsia="Times New Roman" w:hAnsi="Times New Roman" w:cs="Times New Roman"/>
          <w:b/>
          <w:i/>
          <w:sz w:val="24"/>
          <w:szCs w:val="24"/>
          <w:lang w:eastAsia="ru-RU"/>
        </w:rPr>
        <w:t>Первые успехи</w:t>
      </w:r>
      <w:r w:rsidRPr="00E664E8">
        <w:rPr>
          <w:rFonts w:ascii="Times New Roman" w:eastAsia="Times New Roman" w:hAnsi="Times New Roman" w:cs="Times New Roman"/>
          <w:b/>
          <w:sz w:val="24"/>
          <w:szCs w:val="24"/>
          <w:lang w:eastAsia="ru-RU"/>
        </w:rPr>
        <w:t>.</w:t>
      </w:r>
      <w:r w:rsidRPr="00E664E8">
        <w:rPr>
          <w:rFonts w:ascii="Times New Roman" w:eastAsia="Times New Roman" w:hAnsi="Times New Roman" w:cs="Times New Roman"/>
          <w:sz w:val="24"/>
          <w:szCs w:val="24"/>
          <w:lang w:eastAsia="ru-RU"/>
        </w:rPr>
        <w:t xml:space="preserve"> Тем временем Петр, получив урок, быстро исправлял ошибки. С церквей снимали колокола, чтобы перелить их в пушки, проводился рекрутский набор, строились новые мануфактуры. Россия готовилась к большой войне. И результаты не заставили себя ждать. В 1701 г. русские войска одержали первую победу. К 1703 г. Нева была очищена от шведов и, тем самым, владения шведов были рассечены на две части. В устье Невы закладывалась новая столица России - Санкт-Петербург; с моря ее прикрывала крепость </w:t>
      </w:r>
      <w:proofErr w:type="spellStart"/>
      <w:r w:rsidRPr="00E664E8">
        <w:rPr>
          <w:rFonts w:ascii="Times New Roman" w:eastAsia="Times New Roman" w:hAnsi="Times New Roman" w:cs="Times New Roman"/>
          <w:sz w:val="24"/>
          <w:szCs w:val="24"/>
          <w:lang w:eastAsia="ru-RU"/>
        </w:rPr>
        <w:t>Кроншлот</w:t>
      </w:r>
      <w:proofErr w:type="spellEnd"/>
      <w:r w:rsidRPr="00E664E8">
        <w:rPr>
          <w:rFonts w:ascii="Times New Roman" w:eastAsia="Times New Roman" w:hAnsi="Times New Roman" w:cs="Times New Roman"/>
          <w:sz w:val="24"/>
          <w:szCs w:val="24"/>
          <w:lang w:eastAsia="ru-RU"/>
        </w:rPr>
        <w:t>, будущий Кронштадт. Строится русский флот. Русские войска взяли приступом города Копорье, Ям, Дерпт, Нарву.</w:t>
      </w:r>
    </w:p>
    <w:p w14:paraId="452653DA" w14:textId="77777777" w:rsidR="00E664E8" w:rsidRPr="00E664E8" w:rsidRDefault="00E664E8" w:rsidP="00E664E8">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E664E8">
        <w:rPr>
          <w:rFonts w:ascii="Times New Roman" w:eastAsia="Times New Roman" w:hAnsi="Times New Roman" w:cs="Times New Roman"/>
          <w:sz w:val="24"/>
          <w:szCs w:val="24"/>
          <w:lang w:eastAsia="ru-RU"/>
        </w:rPr>
        <w:lastRenderedPageBreak/>
        <w:t>В это время большая часть шведских войск была задействована в Польше. Здесь шведам удалось захватить Саксонию - наследственное владение Августа Саксонского - и принудить его к миру. Королем Польши становится шведский ставленник Станислав Лещинский. Россия остается одна.</w:t>
      </w:r>
    </w:p>
    <w:p w14:paraId="6A6B9926" w14:textId="77777777" w:rsidR="00E664E8" w:rsidRPr="00E664E8" w:rsidRDefault="00E664E8" w:rsidP="00E664E8">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E664E8">
        <w:rPr>
          <w:rFonts w:ascii="Times New Roman" w:eastAsia="Times New Roman" w:hAnsi="Times New Roman" w:cs="Times New Roman"/>
          <w:b/>
          <w:i/>
          <w:sz w:val="24"/>
          <w:szCs w:val="24"/>
          <w:lang w:eastAsia="ru-RU"/>
        </w:rPr>
        <w:t>На пути к Полтаве</w:t>
      </w:r>
      <w:r w:rsidRPr="00E664E8">
        <w:rPr>
          <w:rFonts w:ascii="Times New Roman" w:eastAsia="Times New Roman" w:hAnsi="Times New Roman" w:cs="Times New Roman"/>
          <w:sz w:val="24"/>
          <w:szCs w:val="24"/>
          <w:lang w:eastAsia="ru-RU"/>
        </w:rPr>
        <w:t>. В 1708 г. Карл XII двинулся Россию. Первоначально он собирался идти на Москву через Смоленск. Но украинский гетман Мазепа предложил шведам поднять против России Украину, привести украинских и донских казаков и пополнить запасы шведской армии. Поэтому шведы двинулись на Украину, откуда собирались ударить на Москву. Но шведы жестоко просчитались - украинцы не поддержали Мазепу. Русский отряд сжег ставку Мазепы вместе со всеми припасами. Города оказывали ожесточенное сопротивление, а русская кавалерия, следуя впереди шведов, не оставляла им ничего.</w:t>
      </w:r>
    </w:p>
    <w:p w14:paraId="3CDF4788" w14:textId="77777777" w:rsidR="00E664E8" w:rsidRPr="00E664E8" w:rsidRDefault="00E664E8" w:rsidP="00E664E8">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E664E8">
        <w:rPr>
          <w:rFonts w:ascii="Times New Roman" w:eastAsia="Times New Roman" w:hAnsi="Times New Roman" w:cs="Times New Roman"/>
          <w:sz w:val="24"/>
          <w:szCs w:val="24"/>
          <w:lang w:eastAsia="ru-RU"/>
        </w:rPr>
        <w:t xml:space="preserve">Сильнейшим ударом по завоевателям явился разгром у Лесной корпуса </w:t>
      </w:r>
      <w:proofErr w:type="spellStart"/>
      <w:r w:rsidRPr="00E664E8">
        <w:rPr>
          <w:rFonts w:ascii="Times New Roman" w:eastAsia="Times New Roman" w:hAnsi="Times New Roman" w:cs="Times New Roman"/>
          <w:sz w:val="24"/>
          <w:szCs w:val="24"/>
          <w:lang w:eastAsia="ru-RU"/>
        </w:rPr>
        <w:t>Левенгаупта</w:t>
      </w:r>
      <w:proofErr w:type="spellEnd"/>
      <w:r w:rsidRPr="00E664E8">
        <w:rPr>
          <w:rFonts w:ascii="Times New Roman" w:eastAsia="Times New Roman" w:hAnsi="Times New Roman" w:cs="Times New Roman"/>
          <w:sz w:val="24"/>
          <w:szCs w:val="24"/>
          <w:lang w:eastAsia="ru-RU"/>
        </w:rPr>
        <w:t xml:space="preserve">, двигавшегося с огромным оборотом на </w:t>
      </w:r>
      <w:proofErr w:type="gramStart"/>
      <w:r w:rsidRPr="00E664E8">
        <w:rPr>
          <w:rFonts w:ascii="Times New Roman" w:eastAsia="Times New Roman" w:hAnsi="Times New Roman" w:cs="Times New Roman"/>
          <w:sz w:val="24"/>
          <w:szCs w:val="24"/>
          <w:lang w:eastAsia="ru-RU"/>
        </w:rPr>
        <w:t>подмогу</w:t>
      </w:r>
      <w:proofErr w:type="gramEnd"/>
      <w:r w:rsidRPr="00E664E8">
        <w:rPr>
          <w:rFonts w:ascii="Times New Roman" w:eastAsia="Times New Roman" w:hAnsi="Times New Roman" w:cs="Times New Roman"/>
          <w:sz w:val="24"/>
          <w:szCs w:val="24"/>
          <w:lang w:eastAsia="ru-RU"/>
        </w:rPr>
        <w:t xml:space="preserve"> армии Карла XII. На три месяца задержала шведов осада Полтавы. Петр I, подошедший с армией, решился на генеральное сражение.</w:t>
      </w:r>
    </w:p>
    <w:p w14:paraId="5CC8087E" w14:textId="77777777" w:rsidR="00E664E8" w:rsidRPr="00E664E8" w:rsidRDefault="00E664E8" w:rsidP="00E664E8">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E664E8">
        <w:rPr>
          <w:rFonts w:ascii="Times New Roman" w:eastAsia="Times New Roman" w:hAnsi="Times New Roman" w:cs="Times New Roman"/>
          <w:b/>
          <w:i/>
          <w:sz w:val="24"/>
          <w:szCs w:val="24"/>
          <w:lang w:eastAsia="ru-RU"/>
        </w:rPr>
        <w:t>Полтавская баталия 27 июня 1709 г</w:t>
      </w:r>
      <w:r w:rsidRPr="00E664E8">
        <w:rPr>
          <w:rFonts w:ascii="Times New Roman" w:eastAsia="Times New Roman" w:hAnsi="Times New Roman" w:cs="Times New Roman"/>
          <w:b/>
          <w:sz w:val="24"/>
          <w:szCs w:val="24"/>
          <w:lang w:eastAsia="ru-RU"/>
        </w:rPr>
        <w:t>.</w:t>
      </w:r>
      <w:r w:rsidRPr="00E664E8">
        <w:rPr>
          <w:rFonts w:ascii="Times New Roman" w:eastAsia="Times New Roman" w:hAnsi="Times New Roman" w:cs="Times New Roman"/>
          <w:sz w:val="24"/>
          <w:szCs w:val="24"/>
          <w:lang w:eastAsia="ru-RU"/>
        </w:rPr>
        <w:t xml:space="preserve"> Полтавское сражение стало одним из самых знаменательных событий военной истории России. Шведы были разбиты наголову. Сыграло здесь свою роль и численное преимущество, и превосходство в артиллерии, и военный гений Петра. Вся шведская армия была взята в плен, и только Карл с Мазепой успели бежать в Турцию.</w:t>
      </w:r>
    </w:p>
    <w:p w14:paraId="00FAACAF" w14:textId="77777777" w:rsidR="00E664E8" w:rsidRPr="00E664E8" w:rsidRDefault="00E664E8" w:rsidP="00E664E8">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E664E8">
        <w:rPr>
          <w:rFonts w:ascii="Times New Roman" w:eastAsia="Times New Roman" w:hAnsi="Times New Roman" w:cs="Times New Roman"/>
          <w:sz w:val="24"/>
          <w:szCs w:val="24"/>
          <w:lang w:eastAsia="ru-RU"/>
        </w:rPr>
        <w:t>Эта победа закрепила присоединение Украины к России. Украинский народ сделал свой выбор.</w:t>
      </w:r>
    </w:p>
    <w:p w14:paraId="2BBF600F" w14:textId="77777777" w:rsidR="00E664E8" w:rsidRPr="00E664E8" w:rsidRDefault="00E664E8" w:rsidP="00E664E8">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E664E8">
        <w:rPr>
          <w:rFonts w:ascii="Times New Roman" w:eastAsia="Times New Roman" w:hAnsi="Times New Roman" w:cs="Times New Roman"/>
          <w:sz w:val="24"/>
          <w:szCs w:val="24"/>
          <w:lang w:eastAsia="ru-RU"/>
        </w:rPr>
        <w:t>После победы под Полтавой у России появились союзники - Дания, Пруссия и другие. В 1710 г. были взяты Выборг и Рига. В результате России фактически удалось установить контроль над Прибалтикой.</w:t>
      </w:r>
    </w:p>
    <w:p w14:paraId="67D4F8EA" w14:textId="77777777" w:rsidR="00E664E8" w:rsidRPr="00E664E8" w:rsidRDefault="00E664E8" w:rsidP="00E664E8">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proofErr w:type="spellStart"/>
      <w:r w:rsidRPr="00E664E8">
        <w:rPr>
          <w:rFonts w:ascii="Times New Roman" w:eastAsia="Times New Roman" w:hAnsi="Times New Roman" w:cs="Times New Roman"/>
          <w:b/>
          <w:i/>
          <w:sz w:val="24"/>
          <w:szCs w:val="24"/>
          <w:lang w:eastAsia="ru-RU"/>
        </w:rPr>
        <w:t>Прутский</w:t>
      </w:r>
      <w:proofErr w:type="spellEnd"/>
      <w:r w:rsidRPr="00E664E8">
        <w:rPr>
          <w:rFonts w:ascii="Times New Roman" w:eastAsia="Times New Roman" w:hAnsi="Times New Roman" w:cs="Times New Roman"/>
          <w:b/>
          <w:i/>
          <w:sz w:val="24"/>
          <w:szCs w:val="24"/>
          <w:lang w:eastAsia="ru-RU"/>
        </w:rPr>
        <w:t xml:space="preserve"> поход.</w:t>
      </w:r>
      <w:r w:rsidRPr="00E664E8">
        <w:rPr>
          <w:rFonts w:ascii="Times New Roman" w:eastAsia="Times New Roman" w:hAnsi="Times New Roman" w:cs="Times New Roman"/>
          <w:i/>
          <w:sz w:val="24"/>
          <w:szCs w:val="24"/>
          <w:lang w:eastAsia="ru-RU"/>
        </w:rPr>
        <w:t xml:space="preserve"> </w:t>
      </w:r>
      <w:r w:rsidRPr="00E664E8">
        <w:rPr>
          <w:rFonts w:ascii="Times New Roman" w:eastAsia="Times New Roman" w:hAnsi="Times New Roman" w:cs="Times New Roman"/>
          <w:sz w:val="24"/>
          <w:szCs w:val="24"/>
          <w:lang w:eastAsia="ru-RU"/>
        </w:rPr>
        <w:t xml:space="preserve">Турецкий султан, подталкиваемый Карлом и европейскими дипломатами, в это время объявляет войну России. В 1711 г. Петр вместе с армией выступает в Молдавию. Ни Молдавия, ни Валахия, ни Польша, </w:t>
      </w:r>
      <w:proofErr w:type="gramStart"/>
      <w:r w:rsidRPr="00E664E8">
        <w:rPr>
          <w:rFonts w:ascii="Times New Roman" w:eastAsia="Times New Roman" w:hAnsi="Times New Roman" w:cs="Times New Roman"/>
          <w:sz w:val="24"/>
          <w:szCs w:val="24"/>
          <w:lang w:eastAsia="ru-RU"/>
        </w:rPr>
        <w:t>обещавшие</w:t>
      </w:r>
      <w:proofErr w:type="gramEnd"/>
      <w:r w:rsidRPr="00E664E8">
        <w:rPr>
          <w:rFonts w:ascii="Times New Roman" w:eastAsia="Times New Roman" w:hAnsi="Times New Roman" w:cs="Times New Roman"/>
          <w:sz w:val="24"/>
          <w:szCs w:val="24"/>
          <w:lang w:eastAsia="ru-RU"/>
        </w:rPr>
        <w:t xml:space="preserve"> помощь и союз, обязательств своих не выполнили. Петр неожиданно оказался в затруднительном положении. В сражении на реке Прут русская армия была окружена  сильнейшим противником. И хотя артиллерия покивала себя блестяще, а янычары отказались второй раз идти в атаку и взбунтовались, ситуация была критической. Русскому командованию пришлось пойти на переговоры. В результате Россия была вынуждена уступить Турции </w:t>
      </w:r>
      <w:proofErr w:type="gramStart"/>
      <w:r w:rsidRPr="00E664E8">
        <w:rPr>
          <w:rFonts w:ascii="Times New Roman" w:eastAsia="Times New Roman" w:hAnsi="Times New Roman" w:cs="Times New Roman"/>
          <w:sz w:val="24"/>
          <w:szCs w:val="24"/>
          <w:lang w:eastAsia="ru-RU"/>
        </w:rPr>
        <w:t>Азов</w:t>
      </w:r>
      <w:proofErr w:type="gramEnd"/>
      <w:r w:rsidRPr="00E664E8">
        <w:rPr>
          <w:rFonts w:ascii="Times New Roman" w:eastAsia="Times New Roman" w:hAnsi="Times New Roman" w:cs="Times New Roman"/>
          <w:sz w:val="24"/>
          <w:szCs w:val="24"/>
          <w:lang w:eastAsia="ru-RU"/>
        </w:rPr>
        <w:t xml:space="preserve"> и обязалась уничтожить Таганрог.</w:t>
      </w:r>
    </w:p>
    <w:p w14:paraId="705E09B3" w14:textId="77777777" w:rsidR="00E664E8" w:rsidRPr="00E664E8" w:rsidRDefault="00E664E8" w:rsidP="00E664E8">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E664E8">
        <w:rPr>
          <w:rFonts w:ascii="Times New Roman" w:eastAsia="Times New Roman" w:hAnsi="Times New Roman" w:cs="Times New Roman"/>
          <w:b/>
          <w:i/>
          <w:sz w:val="24"/>
          <w:szCs w:val="24"/>
          <w:lang w:eastAsia="ru-RU"/>
        </w:rPr>
        <w:t>Завершение Северной войны</w:t>
      </w:r>
      <w:r w:rsidRPr="00E664E8">
        <w:rPr>
          <w:rFonts w:ascii="Times New Roman" w:eastAsia="Times New Roman" w:hAnsi="Times New Roman" w:cs="Times New Roman"/>
          <w:b/>
          <w:sz w:val="24"/>
          <w:szCs w:val="24"/>
          <w:lang w:eastAsia="ru-RU"/>
        </w:rPr>
        <w:t xml:space="preserve">. </w:t>
      </w:r>
      <w:r w:rsidRPr="00E664E8">
        <w:rPr>
          <w:rFonts w:ascii="Times New Roman" w:eastAsia="Times New Roman" w:hAnsi="Times New Roman" w:cs="Times New Roman"/>
          <w:sz w:val="24"/>
          <w:szCs w:val="24"/>
          <w:lang w:eastAsia="ru-RU"/>
        </w:rPr>
        <w:t xml:space="preserve">Северная война продолжилась - сначала в Польше, затем в Финляндии. В 1714 г. была одержана первая крупная морская победа при Гангуте. Создается </w:t>
      </w:r>
      <w:proofErr w:type="spellStart"/>
      <w:r w:rsidRPr="00E664E8">
        <w:rPr>
          <w:rFonts w:ascii="Times New Roman" w:eastAsia="Times New Roman" w:hAnsi="Times New Roman" w:cs="Times New Roman"/>
          <w:sz w:val="24"/>
          <w:szCs w:val="24"/>
          <w:lang w:eastAsia="ru-RU"/>
        </w:rPr>
        <w:t>антишведская</w:t>
      </w:r>
      <w:proofErr w:type="spellEnd"/>
      <w:r w:rsidRPr="00E664E8">
        <w:rPr>
          <w:rFonts w:ascii="Times New Roman" w:eastAsia="Times New Roman" w:hAnsi="Times New Roman" w:cs="Times New Roman"/>
          <w:sz w:val="24"/>
          <w:szCs w:val="24"/>
          <w:lang w:eastAsia="ru-RU"/>
        </w:rPr>
        <w:t xml:space="preserve"> коалиция, в рамках которой к России присоединились Англия, Дания и Голландия. Но нерешительность и раздоры союзников побудили Петра выйти из коалиции.</w:t>
      </w:r>
    </w:p>
    <w:p w14:paraId="62A714B5" w14:textId="77777777" w:rsidR="00E664E8" w:rsidRPr="00E664E8" w:rsidRDefault="00E664E8" w:rsidP="00E664E8">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E664E8">
        <w:rPr>
          <w:rFonts w:ascii="Times New Roman" w:eastAsia="Times New Roman" w:hAnsi="Times New Roman" w:cs="Times New Roman"/>
          <w:sz w:val="24"/>
          <w:szCs w:val="24"/>
          <w:lang w:eastAsia="ru-RU"/>
        </w:rPr>
        <w:t>Россия и Швеция, истощенные долгой войной, начинают мирные переговоры. Но они сорвались из-за гибели Карл XII в случайной стычке в Норвегии. Наследница Карла его сестра, в надежде на помощь Англии приняла решение продолжить войну.</w:t>
      </w:r>
    </w:p>
    <w:p w14:paraId="3ED2472F" w14:textId="77777777" w:rsidR="00E664E8" w:rsidRPr="00E664E8" w:rsidRDefault="00E664E8" w:rsidP="00E664E8">
      <w:pPr>
        <w:shd w:val="clear" w:color="auto" w:fill="FFFFFF"/>
        <w:tabs>
          <w:tab w:val="num" w:pos="993"/>
        </w:tabs>
        <w:spacing w:after="0" w:line="240" w:lineRule="auto"/>
        <w:ind w:firstLine="709"/>
        <w:jc w:val="both"/>
        <w:rPr>
          <w:rFonts w:ascii="Times New Roman" w:eastAsia="Times New Roman" w:hAnsi="Times New Roman" w:cs="Times New Roman"/>
          <w:sz w:val="24"/>
          <w:szCs w:val="24"/>
          <w:lang w:eastAsia="ru-RU"/>
        </w:rPr>
      </w:pPr>
      <w:r w:rsidRPr="00E664E8">
        <w:rPr>
          <w:rFonts w:ascii="Times New Roman" w:eastAsia="Times New Roman" w:hAnsi="Times New Roman" w:cs="Times New Roman"/>
          <w:sz w:val="24"/>
          <w:szCs w:val="24"/>
          <w:lang w:eastAsia="ru-RU"/>
        </w:rPr>
        <w:t xml:space="preserve">В 1719-1720 гг. русские десанты опустошают восточное побережье Швеции, вновь разгромив шведский флот в битве при </w:t>
      </w:r>
      <w:proofErr w:type="spellStart"/>
      <w:r w:rsidRPr="00E664E8">
        <w:rPr>
          <w:rFonts w:ascii="Times New Roman" w:eastAsia="Times New Roman" w:hAnsi="Times New Roman" w:cs="Times New Roman"/>
          <w:sz w:val="24"/>
          <w:szCs w:val="24"/>
          <w:lang w:eastAsia="ru-RU"/>
        </w:rPr>
        <w:t>Гренгаме</w:t>
      </w:r>
      <w:proofErr w:type="spellEnd"/>
      <w:r w:rsidRPr="00E664E8">
        <w:rPr>
          <w:rFonts w:ascii="Times New Roman" w:eastAsia="Times New Roman" w:hAnsi="Times New Roman" w:cs="Times New Roman"/>
          <w:sz w:val="24"/>
          <w:szCs w:val="24"/>
          <w:lang w:eastAsia="ru-RU"/>
        </w:rPr>
        <w:t xml:space="preserve">. В 1721 г. Россия и Швеция заключили, наконец, </w:t>
      </w:r>
      <w:proofErr w:type="spellStart"/>
      <w:r w:rsidRPr="00E664E8">
        <w:rPr>
          <w:rFonts w:ascii="Times New Roman" w:eastAsia="Times New Roman" w:hAnsi="Times New Roman" w:cs="Times New Roman"/>
          <w:sz w:val="24"/>
          <w:szCs w:val="24"/>
          <w:lang w:eastAsia="ru-RU"/>
        </w:rPr>
        <w:t>Ништадтский</w:t>
      </w:r>
      <w:proofErr w:type="spellEnd"/>
      <w:r w:rsidRPr="00E664E8">
        <w:rPr>
          <w:rFonts w:ascii="Times New Roman" w:eastAsia="Times New Roman" w:hAnsi="Times New Roman" w:cs="Times New Roman"/>
          <w:sz w:val="24"/>
          <w:szCs w:val="24"/>
          <w:lang w:eastAsia="ru-RU"/>
        </w:rPr>
        <w:t xml:space="preserve"> мир. По этому миру Россия получила Венгрию, часть Карелии, </w:t>
      </w:r>
      <w:proofErr w:type="spellStart"/>
      <w:r w:rsidRPr="00E664E8">
        <w:rPr>
          <w:rFonts w:ascii="Times New Roman" w:eastAsia="Times New Roman" w:hAnsi="Times New Roman" w:cs="Times New Roman"/>
          <w:sz w:val="24"/>
          <w:szCs w:val="24"/>
          <w:lang w:eastAsia="ru-RU"/>
        </w:rPr>
        <w:t>Эстляндию</w:t>
      </w:r>
      <w:proofErr w:type="spellEnd"/>
      <w:r w:rsidRPr="00E664E8">
        <w:rPr>
          <w:rFonts w:ascii="Times New Roman" w:eastAsia="Times New Roman" w:hAnsi="Times New Roman" w:cs="Times New Roman"/>
          <w:sz w:val="24"/>
          <w:szCs w:val="24"/>
          <w:lang w:eastAsia="ru-RU"/>
        </w:rPr>
        <w:t xml:space="preserve"> и Лифляндию. В результате Россия завоевала выход к Балтийскому морю, став крупнейшей европейской морской державой.</w:t>
      </w:r>
    </w:p>
    <w:p w14:paraId="2401B157" w14:textId="77777777" w:rsidR="00E664E8" w:rsidRPr="00E664E8" w:rsidRDefault="00E664E8" w:rsidP="00E664E8">
      <w:pPr>
        <w:tabs>
          <w:tab w:val="left" w:pos="993"/>
        </w:tabs>
        <w:spacing w:after="0" w:line="240" w:lineRule="auto"/>
        <w:ind w:firstLine="709"/>
        <w:jc w:val="both"/>
        <w:rPr>
          <w:rFonts w:ascii="Times New Roman" w:eastAsia="Calibri" w:hAnsi="Times New Roman" w:cs="Times New Roman"/>
          <w:sz w:val="24"/>
          <w:szCs w:val="24"/>
        </w:rPr>
      </w:pPr>
    </w:p>
    <w:p w14:paraId="0EF5C41A" w14:textId="77777777" w:rsidR="00C9091C" w:rsidRDefault="00C9091C" w:rsidP="001F56C3">
      <w:pPr>
        <w:jc w:val="center"/>
        <w:rPr>
          <w:rFonts w:ascii="Times New Roman" w:hAnsi="Times New Roman" w:cs="Times New Roman"/>
          <w:b/>
          <w:sz w:val="28"/>
          <w:szCs w:val="28"/>
        </w:rPr>
      </w:pPr>
    </w:p>
    <w:p w14:paraId="0E079909" w14:textId="77777777" w:rsidR="00AB4ABE" w:rsidRPr="001F56C3" w:rsidRDefault="00AB4ABE" w:rsidP="001F56C3">
      <w:pPr>
        <w:jc w:val="center"/>
        <w:rPr>
          <w:rFonts w:ascii="Times New Roman" w:hAnsi="Times New Roman" w:cs="Times New Roman"/>
          <w:b/>
          <w:sz w:val="28"/>
          <w:szCs w:val="28"/>
        </w:rPr>
      </w:pPr>
    </w:p>
    <w:p w14:paraId="17904528" w14:textId="5717849C" w:rsidR="001F56C3" w:rsidRDefault="001F56C3" w:rsidP="001F56C3">
      <w:pPr>
        <w:jc w:val="center"/>
        <w:rPr>
          <w:rFonts w:ascii="Times New Roman" w:hAnsi="Times New Roman" w:cs="Times New Roman"/>
          <w:b/>
          <w:sz w:val="28"/>
          <w:szCs w:val="28"/>
        </w:rPr>
      </w:pPr>
      <w:r w:rsidRPr="00C9091C">
        <w:rPr>
          <w:rFonts w:ascii="Times New Roman" w:hAnsi="Times New Roman" w:cs="Times New Roman"/>
          <w:b/>
          <w:sz w:val="28"/>
          <w:szCs w:val="28"/>
        </w:rPr>
        <w:lastRenderedPageBreak/>
        <w:t>Математика</w:t>
      </w:r>
    </w:p>
    <w:p w14:paraId="59332C0B" w14:textId="77777777" w:rsidR="00B446AD" w:rsidRPr="00622DFE" w:rsidRDefault="00B446AD" w:rsidP="00B446AD">
      <w:pPr>
        <w:rPr>
          <w:rFonts w:ascii="Times New Roman" w:hAnsi="Times New Roman" w:cs="Times New Roman"/>
          <w:sz w:val="24"/>
          <w:szCs w:val="24"/>
        </w:rPr>
      </w:pPr>
      <w:r w:rsidRPr="00622DFE">
        <w:rPr>
          <w:rFonts w:ascii="Times New Roman" w:hAnsi="Times New Roman" w:cs="Times New Roman"/>
          <w:sz w:val="24"/>
          <w:szCs w:val="24"/>
        </w:rPr>
        <w:t>Тема Первообразная и неопределенный интеграл</w:t>
      </w:r>
    </w:p>
    <w:p w14:paraId="1B2D7518" w14:textId="77777777" w:rsidR="00B446AD" w:rsidRPr="00622DFE" w:rsidRDefault="00B446AD" w:rsidP="00B446AD">
      <w:pPr>
        <w:rPr>
          <w:rFonts w:ascii="Times New Roman" w:hAnsi="Times New Roman" w:cs="Times New Roman"/>
          <w:sz w:val="24"/>
          <w:szCs w:val="24"/>
        </w:rPr>
      </w:pPr>
      <w:r w:rsidRPr="00622DFE">
        <w:rPr>
          <w:rFonts w:ascii="Times New Roman" w:hAnsi="Times New Roman" w:cs="Times New Roman"/>
          <w:sz w:val="24"/>
          <w:szCs w:val="24"/>
        </w:rPr>
        <w:t>Для изучения данной темы пройдите по ссылкам и прослушайте уроки. В тетради запишите тему и конспект по плану.</w:t>
      </w:r>
    </w:p>
    <w:p w14:paraId="39F1DE0E" w14:textId="77777777" w:rsidR="00B446AD" w:rsidRPr="00622DFE" w:rsidRDefault="00B446AD" w:rsidP="00B446AD">
      <w:pPr>
        <w:pStyle w:val="a5"/>
        <w:numPr>
          <w:ilvl w:val="0"/>
          <w:numId w:val="12"/>
        </w:numPr>
      </w:pPr>
      <w:r w:rsidRPr="00622DFE">
        <w:t xml:space="preserve">Определение первообразной функции </w:t>
      </w:r>
      <w:hyperlink r:id="rId19" w:tgtFrame="_blank" w:history="1">
        <w:r w:rsidRPr="00622DFE">
          <w:rPr>
            <w:rStyle w:val="a4"/>
            <w:color w:val="005BD1"/>
            <w:shd w:val="clear" w:color="auto" w:fill="FFFFFF"/>
          </w:rPr>
          <w:t>https://youtu.be/jqFpYvA2EuQ</w:t>
        </w:r>
      </w:hyperlink>
    </w:p>
    <w:p w14:paraId="0EE08BBE" w14:textId="77777777" w:rsidR="00B446AD" w:rsidRPr="00622DFE" w:rsidRDefault="00B446AD" w:rsidP="00B446AD">
      <w:pPr>
        <w:pStyle w:val="a5"/>
        <w:numPr>
          <w:ilvl w:val="0"/>
          <w:numId w:val="12"/>
        </w:numPr>
      </w:pPr>
      <w:r w:rsidRPr="00622DFE">
        <w:t xml:space="preserve">Определение неопределенного интеграла, обозначение неопределенного интеграла, свойства неопределенного интеграла </w:t>
      </w:r>
      <w:hyperlink r:id="rId20" w:tgtFrame="_blank" w:history="1">
        <w:r w:rsidRPr="00622DFE">
          <w:rPr>
            <w:rStyle w:val="a4"/>
            <w:color w:val="005BD1"/>
            <w:shd w:val="clear" w:color="auto" w:fill="FFFFFF"/>
          </w:rPr>
          <w:t>https://youtu.be/dhh8fthtJ1Y</w:t>
        </w:r>
      </w:hyperlink>
    </w:p>
    <w:p w14:paraId="575DA488" w14:textId="77777777" w:rsidR="00B446AD" w:rsidRPr="00622DFE" w:rsidRDefault="00B446AD" w:rsidP="00B446AD">
      <w:pPr>
        <w:pStyle w:val="a5"/>
        <w:numPr>
          <w:ilvl w:val="0"/>
          <w:numId w:val="12"/>
        </w:numPr>
      </w:pPr>
      <w:r w:rsidRPr="00622DFE">
        <w:t xml:space="preserve">Таблица интегралов </w:t>
      </w:r>
      <w:hyperlink r:id="rId21" w:tgtFrame="_blank" w:history="1">
        <w:r w:rsidRPr="00622DFE">
          <w:rPr>
            <w:rStyle w:val="a4"/>
            <w:color w:val="005BD1"/>
            <w:shd w:val="clear" w:color="auto" w:fill="FFFFFF"/>
          </w:rPr>
          <w:t>https://youtu.be/BDmpVWwzx5Q</w:t>
        </w:r>
      </w:hyperlink>
    </w:p>
    <w:p w14:paraId="3E7DCB33" w14:textId="77777777" w:rsidR="00B446AD" w:rsidRPr="00622DFE" w:rsidRDefault="00B446AD" w:rsidP="00B446AD">
      <w:pPr>
        <w:rPr>
          <w:rFonts w:ascii="Times New Roman" w:hAnsi="Times New Roman" w:cs="Times New Roman"/>
          <w:sz w:val="24"/>
          <w:szCs w:val="24"/>
        </w:rPr>
      </w:pPr>
      <w:r w:rsidRPr="00622DFE">
        <w:rPr>
          <w:rFonts w:ascii="Times New Roman" w:hAnsi="Times New Roman" w:cs="Times New Roman"/>
          <w:sz w:val="24"/>
          <w:szCs w:val="24"/>
        </w:rPr>
        <w:t>Разберитесь с примерами вычисления интегралов, запишите примеры в тетрадь (понадобятся в качестве образцов при самостоятельном решении).</w:t>
      </w:r>
    </w:p>
    <w:p w14:paraId="7AE93C8A" w14:textId="77777777" w:rsidR="00B446AD" w:rsidRPr="00622DFE" w:rsidRDefault="00C9091C" w:rsidP="00B446AD">
      <w:pPr>
        <w:pStyle w:val="p1mailrucssattributepostfix"/>
        <w:shd w:val="clear" w:color="auto" w:fill="FFFFFF"/>
      </w:pPr>
      <w:hyperlink r:id="rId22" w:tgtFrame="_blank" w:history="1">
        <w:r w:rsidR="00B446AD" w:rsidRPr="00622DFE">
          <w:rPr>
            <w:rStyle w:val="a4"/>
            <w:color w:val="005BD1"/>
          </w:rPr>
          <w:t>https://youtu.be/BDmpVWwzx5Q</w:t>
        </w:r>
      </w:hyperlink>
      <w:r w:rsidR="00B446AD" w:rsidRPr="00622DFE">
        <w:rPr>
          <w:rStyle w:val="s1mailrucssattributepostfix"/>
          <w:color w:val="333333"/>
        </w:rPr>
        <w:t xml:space="preserve"> </w:t>
      </w:r>
      <w:r w:rsidR="00B446AD" w:rsidRPr="00622DFE">
        <w:rPr>
          <w:rStyle w:val="s1mailrucssattributepostfix"/>
        </w:rPr>
        <w:t xml:space="preserve">(дублируется </w:t>
      </w:r>
      <w:proofErr w:type="gramStart"/>
      <w:r w:rsidR="00B446AD" w:rsidRPr="00622DFE">
        <w:rPr>
          <w:rStyle w:val="s1mailrucssattributepostfix"/>
        </w:rPr>
        <w:t>см</w:t>
      </w:r>
      <w:proofErr w:type="gramEnd"/>
      <w:r w:rsidR="00B446AD" w:rsidRPr="00622DFE">
        <w:rPr>
          <w:rStyle w:val="s1mailrucssattributepostfix"/>
        </w:rPr>
        <w:t xml:space="preserve"> выше)</w:t>
      </w:r>
    </w:p>
    <w:p w14:paraId="60C4723E" w14:textId="77777777" w:rsidR="00B446AD" w:rsidRPr="00622DFE" w:rsidRDefault="00C9091C" w:rsidP="00B446AD">
      <w:pPr>
        <w:pStyle w:val="p1mailrucssattributepostfix"/>
        <w:shd w:val="clear" w:color="auto" w:fill="FFFFFF"/>
        <w:rPr>
          <w:color w:val="333333"/>
        </w:rPr>
      </w:pPr>
      <w:hyperlink r:id="rId23" w:tgtFrame="_blank" w:history="1">
        <w:r w:rsidR="00B446AD" w:rsidRPr="00622DFE">
          <w:rPr>
            <w:rStyle w:val="a4"/>
            <w:color w:val="005BD1"/>
          </w:rPr>
          <w:t>https://youtu.be/aJoHEwFcnPc</w:t>
        </w:r>
      </w:hyperlink>
    </w:p>
    <w:p w14:paraId="6B5F94F4" w14:textId="77777777" w:rsidR="00B446AD" w:rsidRPr="00622DFE" w:rsidRDefault="00C9091C" w:rsidP="00B446AD">
      <w:pPr>
        <w:pStyle w:val="p1mailrucssattributepostfix"/>
        <w:shd w:val="clear" w:color="auto" w:fill="FFFFFF"/>
        <w:rPr>
          <w:color w:val="333333"/>
        </w:rPr>
      </w:pPr>
      <w:hyperlink r:id="rId24" w:tgtFrame="_blank" w:history="1">
        <w:r w:rsidR="00B446AD" w:rsidRPr="00622DFE">
          <w:rPr>
            <w:rStyle w:val="a4"/>
            <w:color w:val="005BD1"/>
          </w:rPr>
          <w:t>https://youtu.be/r1zlTO_gfng</w:t>
        </w:r>
      </w:hyperlink>
    </w:p>
    <w:p w14:paraId="208D636C" w14:textId="77777777" w:rsidR="00B446AD" w:rsidRPr="00622DFE" w:rsidRDefault="00B446AD" w:rsidP="00B446AD">
      <w:pPr>
        <w:rPr>
          <w:rFonts w:ascii="Times New Roman" w:hAnsi="Times New Roman" w:cs="Times New Roman"/>
          <w:sz w:val="24"/>
          <w:szCs w:val="24"/>
        </w:rPr>
      </w:pPr>
      <w:r w:rsidRPr="00622DFE">
        <w:rPr>
          <w:rFonts w:ascii="Times New Roman" w:hAnsi="Times New Roman" w:cs="Times New Roman"/>
          <w:sz w:val="24"/>
          <w:szCs w:val="24"/>
        </w:rPr>
        <w:t>Для изучения темы по литературным  источникам Вы можете воспользоваться любым учебником «Алгебра и начала математического анализа 10-11 класс», или в Интернете в поисковую строку вносите «неопределенный интеграл» и изучаете дополнительно.</w:t>
      </w:r>
    </w:p>
    <w:p w14:paraId="6B2BFD00" w14:textId="77777777" w:rsidR="00B446AD" w:rsidRPr="00622DFE" w:rsidRDefault="00B446AD" w:rsidP="00B446AD">
      <w:pPr>
        <w:rPr>
          <w:rFonts w:ascii="Times New Roman" w:hAnsi="Times New Roman" w:cs="Times New Roman"/>
          <w:b/>
          <w:color w:val="FF0000"/>
          <w:sz w:val="24"/>
          <w:szCs w:val="24"/>
        </w:rPr>
      </w:pPr>
      <w:r w:rsidRPr="00622DFE">
        <w:rPr>
          <w:rFonts w:ascii="Times New Roman" w:hAnsi="Times New Roman" w:cs="Times New Roman"/>
          <w:b/>
          <w:color w:val="FF0000"/>
          <w:sz w:val="24"/>
          <w:szCs w:val="24"/>
        </w:rPr>
        <w:t>Конспект присылать не надо!</w:t>
      </w:r>
    </w:p>
    <w:p w14:paraId="14B9BDEA" w14:textId="77777777" w:rsidR="001F56C3" w:rsidRDefault="001F56C3" w:rsidP="001F56C3">
      <w:pPr>
        <w:jc w:val="center"/>
        <w:rPr>
          <w:rFonts w:ascii="Times New Roman" w:hAnsi="Times New Roman" w:cs="Times New Roman"/>
          <w:b/>
          <w:sz w:val="28"/>
          <w:szCs w:val="28"/>
        </w:rPr>
      </w:pPr>
      <w:r w:rsidRPr="001F56C3">
        <w:rPr>
          <w:rFonts w:ascii="Times New Roman" w:hAnsi="Times New Roman" w:cs="Times New Roman"/>
          <w:b/>
          <w:sz w:val="28"/>
          <w:szCs w:val="28"/>
        </w:rPr>
        <w:t>Английский язык</w:t>
      </w:r>
    </w:p>
    <w:p w14:paraId="34B789B2" w14:textId="77777777" w:rsidR="00001CB4" w:rsidRPr="00001CB4" w:rsidRDefault="00001CB4" w:rsidP="00001CB4">
      <w:pPr>
        <w:spacing w:after="0"/>
        <w:jc w:val="center"/>
        <w:rPr>
          <w:rFonts w:ascii="Times New Roman" w:eastAsia="Calibri" w:hAnsi="Times New Roman" w:cs="Times New Roman"/>
          <w:b/>
          <w:sz w:val="24"/>
          <w:szCs w:val="24"/>
        </w:rPr>
      </w:pPr>
      <w:r w:rsidRPr="00001CB4">
        <w:rPr>
          <w:rFonts w:ascii="Times New Roman" w:eastAsia="Calibri" w:hAnsi="Times New Roman" w:cs="Times New Roman"/>
          <w:b/>
          <w:sz w:val="24"/>
          <w:szCs w:val="24"/>
        </w:rPr>
        <w:t xml:space="preserve">Работу необходимо выполнить и прислать на электронную почту в срок до 21.03.2020г. </w:t>
      </w:r>
    </w:p>
    <w:p w14:paraId="002A3F08" w14:textId="77777777" w:rsidR="00001CB4" w:rsidRPr="00001CB4" w:rsidRDefault="00001CB4" w:rsidP="00001CB4">
      <w:pPr>
        <w:spacing w:after="0" w:line="240" w:lineRule="auto"/>
        <w:jc w:val="both"/>
        <w:rPr>
          <w:rFonts w:ascii="Times New Roman" w:eastAsia="Calibri" w:hAnsi="Times New Roman" w:cs="Times New Roman"/>
          <w:b/>
          <w:color w:val="000000" w:themeColor="text1"/>
          <w:sz w:val="24"/>
          <w:szCs w:val="24"/>
        </w:rPr>
      </w:pPr>
      <w:r w:rsidRPr="00001CB4">
        <w:rPr>
          <w:rFonts w:ascii="Times New Roman" w:eastAsia="Calibri" w:hAnsi="Times New Roman" w:cs="Times New Roman"/>
          <w:color w:val="000000" w:themeColor="text1"/>
          <w:sz w:val="24"/>
          <w:szCs w:val="24"/>
        </w:rPr>
        <w:t xml:space="preserve">Адрес электронной почты преподавателя -   </w:t>
      </w:r>
      <w:hyperlink r:id="rId25" w:history="1">
        <w:r w:rsidRPr="00001CB4">
          <w:rPr>
            <w:rFonts w:ascii="Times New Roman" w:eastAsia="Calibri" w:hAnsi="Times New Roman" w:cs="Times New Roman"/>
            <w:color w:val="000000" w:themeColor="text1"/>
            <w:sz w:val="24"/>
            <w:szCs w:val="24"/>
            <w:u w:val="single"/>
            <w:lang w:val="en-US"/>
          </w:rPr>
          <w:t>kharlamova</w:t>
        </w:r>
        <w:r w:rsidRPr="00001CB4">
          <w:rPr>
            <w:rFonts w:ascii="Times New Roman" w:eastAsia="Calibri" w:hAnsi="Times New Roman" w:cs="Times New Roman"/>
            <w:color w:val="000000" w:themeColor="text1"/>
            <w:sz w:val="24"/>
            <w:szCs w:val="24"/>
            <w:u w:val="single"/>
          </w:rPr>
          <w:t>.</w:t>
        </w:r>
        <w:r w:rsidRPr="00001CB4">
          <w:rPr>
            <w:rFonts w:ascii="Times New Roman" w:eastAsia="Calibri" w:hAnsi="Times New Roman" w:cs="Times New Roman"/>
            <w:color w:val="000000" w:themeColor="text1"/>
            <w:sz w:val="24"/>
            <w:szCs w:val="24"/>
            <w:u w:val="single"/>
            <w:lang w:val="en-US"/>
          </w:rPr>
          <w:t>a</w:t>
        </w:r>
        <w:r w:rsidRPr="00001CB4">
          <w:rPr>
            <w:rFonts w:ascii="Times New Roman" w:eastAsia="Calibri" w:hAnsi="Times New Roman" w:cs="Times New Roman"/>
            <w:color w:val="000000" w:themeColor="text1"/>
            <w:sz w:val="24"/>
            <w:szCs w:val="24"/>
            <w:u w:val="single"/>
          </w:rPr>
          <w:t>@</w:t>
        </w:r>
        <w:r w:rsidRPr="00001CB4">
          <w:rPr>
            <w:rFonts w:ascii="Times New Roman" w:eastAsia="Calibri" w:hAnsi="Times New Roman" w:cs="Times New Roman"/>
            <w:color w:val="000000" w:themeColor="text1"/>
            <w:sz w:val="24"/>
            <w:szCs w:val="24"/>
            <w:u w:val="single"/>
            <w:lang w:val="en-US"/>
          </w:rPr>
          <w:t>mail</w:t>
        </w:r>
        <w:r w:rsidRPr="00001CB4">
          <w:rPr>
            <w:rFonts w:ascii="Times New Roman" w:eastAsia="Calibri" w:hAnsi="Times New Roman" w:cs="Times New Roman"/>
            <w:color w:val="000000" w:themeColor="text1"/>
            <w:sz w:val="24"/>
            <w:szCs w:val="24"/>
            <w:u w:val="single"/>
          </w:rPr>
          <w:t>.</w:t>
        </w:r>
        <w:proofErr w:type="spellStart"/>
        <w:r w:rsidRPr="00001CB4">
          <w:rPr>
            <w:rFonts w:ascii="Times New Roman" w:eastAsia="Calibri" w:hAnsi="Times New Roman" w:cs="Times New Roman"/>
            <w:color w:val="000000" w:themeColor="text1"/>
            <w:sz w:val="24"/>
            <w:szCs w:val="24"/>
            <w:u w:val="single"/>
            <w:lang w:val="en-US"/>
          </w:rPr>
          <w:t>ru</w:t>
        </w:r>
        <w:proofErr w:type="spellEnd"/>
      </w:hyperlink>
    </w:p>
    <w:p w14:paraId="6FC0CB11" w14:textId="77777777" w:rsidR="00001CB4" w:rsidRPr="00001CB4" w:rsidRDefault="00001CB4" w:rsidP="00001CB4">
      <w:pPr>
        <w:numPr>
          <w:ilvl w:val="0"/>
          <w:numId w:val="6"/>
        </w:numPr>
        <w:spacing w:after="0" w:line="240" w:lineRule="auto"/>
        <w:contextualSpacing/>
        <w:jc w:val="both"/>
        <w:rPr>
          <w:rFonts w:ascii="Times New Roman" w:eastAsia="Calibri" w:hAnsi="Times New Roman" w:cs="Times New Roman"/>
          <w:b/>
          <w:color w:val="000000" w:themeColor="text1"/>
          <w:sz w:val="24"/>
          <w:szCs w:val="24"/>
        </w:rPr>
      </w:pPr>
      <w:r w:rsidRPr="00001CB4">
        <w:rPr>
          <w:rFonts w:ascii="Times New Roman" w:eastAsia="Calibri" w:hAnsi="Times New Roman" w:cs="Times New Roman"/>
          <w:b/>
          <w:color w:val="000000" w:themeColor="text1"/>
          <w:sz w:val="24"/>
          <w:szCs w:val="24"/>
        </w:rPr>
        <w:t xml:space="preserve">Прочитайте текст и заполните таблицу. </w:t>
      </w:r>
    </w:p>
    <w:p w14:paraId="523B335D" w14:textId="77777777" w:rsidR="00001CB4" w:rsidRPr="00001CB4" w:rsidRDefault="00001CB4" w:rsidP="00001CB4">
      <w:pPr>
        <w:spacing w:after="0" w:line="240" w:lineRule="auto"/>
        <w:jc w:val="both"/>
        <w:rPr>
          <w:rFonts w:ascii="Times New Roman" w:eastAsia="Calibri" w:hAnsi="Times New Roman" w:cs="Times New Roman"/>
          <w:color w:val="000000" w:themeColor="text1"/>
          <w:sz w:val="24"/>
          <w:szCs w:val="24"/>
          <w:lang w:val="en-US"/>
        </w:rPr>
      </w:pPr>
      <w:r w:rsidRPr="00001CB4">
        <w:rPr>
          <w:rFonts w:ascii="Times New Roman" w:eastAsia="Calibri" w:hAnsi="Times New Roman" w:cs="Times New Roman"/>
          <w:color w:val="000000" w:themeColor="text1"/>
          <w:sz w:val="24"/>
          <w:szCs w:val="24"/>
          <w:lang w:val="en-US"/>
        </w:rPr>
        <w:t>The USA</w:t>
      </w:r>
    </w:p>
    <w:p w14:paraId="442E61DC" w14:textId="77777777" w:rsidR="00001CB4" w:rsidRPr="00001CB4" w:rsidRDefault="00001CB4" w:rsidP="00001CB4">
      <w:pPr>
        <w:spacing w:after="0" w:line="240" w:lineRule="auto"/>
        <w:jc w:val="both"/>
        <w:rPr>
          <w:rFonts w:ascii="Times New Roman" w:eastAsia="Calibri" w:hAnsi="Times New Roman" w:cs="Times New Roman"/>
          <w:color w:val="000000" w:themeColor="text1"/>
          <w:sz w:val="24"/>
          <w:szCs w:val="24"/>
          <w:lang w:val="en-US"/>
        </w:rPr>
      </w:pPr>
      <w:r w:rsidRPr="00001CB4">
        <w:rPr>
          <w:rFonts w:ascii="Times New Roman" w:eastAsia="Calibri" w:hAnsi="Times New Roman" w:cs="Times New Roman"/>
          <w:color w:val="000000" w:themeColor="text1"/>
          <w:sz w:val="24"/>
          <w:szCs w:val="24"/>
          <w:lang w:val="en-US"/>
        </w:rPr>
        <w:t xml:space="preserve">The United States of America is the fourth largest country in the world (after Russia, Canada, and China). It occupies the southern part of North America and stretches from the Pacific to the Atlantic Ocean. It also includes Alaska in the north and Hawaii in the Pacific Ocean. The total area of the country is about nine and a half million square </w:t>
      </w:r>
      <w:proofErr w:type="spellStart"/>
      <w:r w:rsidRPr="00001CB4">
        <w:rPr>
          <w:rFonts w:ascii="Times New Roman" w:eastAsia="Calibri" w:hAnsi="Times New Roman" w:cs="Times New Roman"/>
          <w:color w:val="000000" w:themeColor="text1"/>
          <w:sz w:val="24"/>
          <w:szCs w:val="24"/>
          <w:lang w:val="en-US"/>
        </w:rPr>
        <w:t>kilometres</w:t>
      </w:r>
      <w:proofErr w:type="spellEnd"/>
      <w:r w:rsidRPr="00001CB4">
        <w:rPr>
          <w:rFonts w:ascii="Times New Roman" w:eastAsia="Calibri" w:hAnsi="Times New Roman" w:cs="Times New Roman"/>
          <w:color w:val="000000" w:themeColor="text1"/>
          <w:sz w:val="24"/>
          <w:szCs w:val="24"/>
          <w:lang w:val="en-US"/>
        </w:rPr>
        <w:t xml:space="preserve">. The USA borders on Canada in the north and on Mexico in the south. It also has a </w:t>
      </w:r>
      <w:proofErr w:type="spellStart"/>
      <w:r w:rsidRPr="00001CB4">
        <w:rPr>
          <w:rFonts w:ascii="Times New Roman" w:eastAsia="Calibri" w:hAnsi="Times New Roman" w:cs="Times New Roman"/>
          <w:color w:val="000000" w:themeColor="text1"/>
          <w:sz w:val="24"/>
          <w:szCs w:val="24"/>
          <w:lang w:val="en-US"/>
        </w:rPr>
        <w:t>seaboarder</w:t>
      </w:r>
      <w:proofErr w:type="spellEnd"/>
      <w:r w:rsidRPr="00001CB4">
        <w:rPr>
          <w:rFonts w:ascii="Times New Roman" w:eastAsia="Calibri" w:hAnsi="Times New Roman" w:cs="Times New Roman"/>
          <w:color w:val="000000" w:themeColor="text1"/>
          <w:sz w:val="24"/>
          <w:szCs w:val="24"/>
          <w:lang w:val="en-US"/>
        </w:rPr>
        <w:t xml:space="preserve"> with Russia.</w:t>
      </w:r>
    </w:p>
    <w:p w14:paraId="426CFE0D" w14:textId="77777777" w:rsidR="00001CB4" w:rsidRPr="00001CB4" w:rsidRDefault="00001CB4" w:rsidP="00001CB4">
      <w:pPr>
        <w:spacing w:after="0" w:line="240" w:lineRule="auto"/>
        <w:jc w:val="both"/>
        <w:rPr>
          <w:rFonts w:ascii="Times New Roman" w:eastAsia="Calibri" w:hAnsi="Times New Roman" w:cs="Times New Roman"/>
          <w:color w:val="000000" w:themeColor="text1"/>
          <w:sz w:val="24"/>
          <w:szCs w:val="24"/>
          <w:lang w:val="en-US"/>
        </w:rPr>
      </w:pPr>
      <w:r w:rsidRPr="00001CB4">
        <w:rPr>
          <w:rFonts w:ascii="Times New Roman" w:eastAsia="Calibri" w:hAnsi="Times New Roman" w:cs="Times New Roman"/>
          <w:color w:val="000000" w:themeColor="text1"/>
          <w:sz w:val="24"/>
          <w:szCs w:val="24"/>
          <w:lang w:val="en-US"/>
        </w:rPr>
        <w:t>The USA is made up of 50 states and the District of Columbia where the capital of the country, Washington, is situated. The population of the country is about 250 million.</w:t>
      </w:r>
    </w:p>
    <w:p w14:paraId="6A5B1D59" w14:textId="77777777" w:rsidR="00001CB4" w:rsidRPr="00001CB4" w:rsidRDefault="00001CB4" w:rsidP="00001CB4">
      <w:pPr>
        <w:spacing w:after="0" w:line="240" w:lineRule="auto"/>
        <w:jc w:val="both"/>
        <w:rPr>
          <w:rFonts w:ascii="Times New Roman" w:eastAsia="Calibri" w:hAnsi="Times New Roman" w:cs="Times New Roman"/>
          <w:color w:val="000000" w:themeColor="text1"/>
          <w:sz w:val="24"/>
          <w:szCs w:val="24"/>
          <w:lang w:val="en-US"/>
        </w:rPr>
      </w:pPr>
      <w:r w:rsidRPr="00001CB4">
        <w:rPr>
          <w:rFonts w:ascii="Times New Roman" w:eastAsia="Calibri" w:hAnsi="Times New Roman" w:cs="Times New Roman"/>
          <w:color w:val="000000" w:themeColor="text1"/>
          <w:sz w:val="24"/>
          <w:szCs w:val="24"/>
          <w:lang w:val="en-US"/>
        </w:rPr>
        <w:t>If we look at the map of the USA, we can see lowlands and mountains. The highest mountains are the Rocky Mountains, the Cordillera, and the Sierra Nevada. The highest peak is Mount McKinley, which is located in Alaska.</w:t>
      </w:r>
    </w:p>
    <w:p w14:paraId="4481DD5D" w14:textId="77777777" w:rsidR="00001CB4" w:rsidRPr="00001CB4" w:rsidRDefault="00001CB4" w:rsidP="00001CB4">
      <w:pPr>
        <w:spacing w:after="0" w:line="240" w:lineRule="auto"/>
        <w:jc w:val="both"/>
        <w:rPr>
          <w:rFonts w:ascii="Times New Roman" w:eastAsia="Calibri" w:hAnsi="Times New Roman" w:cs="Times New Roman"/>
          <w:color w:val="000000" w:themeColor="text1"/>
          <w:sz w:val="24"/>
          <w:szCs w:val="24"/>
          <w:lang w:val="en-US"/>
        </w:rPr>
      </w:pPr>
      <w:r w:rsidRPr="00001CB4">
        <w:rPr>
          <w:rFonts w:ascii="Times New Roman" w:eastAsia="Calibri" w:hAnsi="Times New Roman" w:cs="Times New Roman"/>
          <w:color w:val="000000" w:themeColor="text1"/>
          <w:sz w:val="24"/>
          <w:szCs w:val="24"/>
          <w:lang w:val="en-US"/>
        </w:rPr>
        <w:t>America's largest rivers are the Mississippi, the Missouri, the Rio Grande, and the Columbia. The Great Lakes on the border with Canada are the largest and deepest in the USA.</w:t>
      </w:r>
    </w:p>
    <w:p w14:paraId="45160031" w14:textId="77777777" w:rsidR="00001CB4" w:rsidRPr="00001CB4" w:rsidRDefault="00001CB4" w:rsidP="00001CB4">
      <w:pPr>
        <w:spacing w:after="0" w:line="240" w:lineRule="auto"/>
        <w:jc w:val="both"/>
        <w:rPr>
          <w:rFonts w:ascii="Times New Roman" w:eastAsia="Calibri" w:hAnsi="Times New Roman" w:cs="Times New Roman"/>
          <w:color w:val="000000" w:themeColor="text1"/>
          <w:sz w:val="24"/>
          <w:szCs w:val="24"/>
          <w:lang w:val="en-US"/>
        </w:rPr>
      </w:pPr>
      <w:r w:rsidRPr="00001CB4">
        <w:rPr>
          <w:rFonts w:ascii="Times New Roman" w:eastAsia="Calibri" w:hAnsi="Times New Roman" w:cs="Times New Roman"/>
          <w:color w:val="000000" w:themeColor="text1"/>
          <w:sz w:val="24"/>
          <w:szCs w:val="24"/>
          <w:lang w:val="en-US"/>
        </w:rPr>
        <w:t>The climate of the country varies greatly. The coldest regions are in the north. The climate of Alaska is arctic. The climate of the central part of the country is continental. The south has subtropical climate. Hot winds blowing from the Gulf of Mexico often bring typhoons. The climate along the Pacific coast is much warmer than that of the Atlantic coast.</w:t>
      </w:r>
    </w:p>
    <w:p w14:paraId="7812359C" w14:textId="77777777" w:rsidR="00001CB4" w:rsidRPr="00001CB4" w:rsidRDefault="00001CB4" w:rsidP="00001CB4">
      <w:pPr>
        <w:spacing w:after="0" w:line="240" w:lineRule="auto"/>
        <w:jc w:val="both"/>
        <w:rPr>
          <w:rFonts w:ascii="Times New Roman" w:eastAsia="Calibri" w:hAnsi="Times New Roman" w:cs="Times New Roman"/>
          <w:color w:val="000000" w:themeColor="text1"/>
          <w:sz w:val="24"/>
          <w:szCs w:val="24"/>
          <w:lang w:val="en-US"/>
        </w:rPr>
      </w:pPr>
      <w:r w:rsidRPr="00001CB4">
        <w:rPr>
          <w:rFonts w:ascii="Times New Roman" w:eastAsia="Calibri" w:hAnsi="Times New Roman" w:cs="Times New Roman"/>
          <w:color w:val="000000" w:themeColor="text1"/>
          <w:sz w:val="24"/>
          <w:szCs w:val="24"/>
          <w:lang w:val="en-US"/>
        </w:rPr>
        <w:lastRenderedPageBreak/>
        <w:t xml:space="preserve">The USA is a highly developed industrial country. It is the leading producer of copper and oil and the </w:t>
      </w:r>
      <w:proofErr w:type="spellStart"/>
      <w:proofErr w:type="gramStart"/>
      <w:r w:rsidRPr="00001CB4">
        <w:rPr>
          <w:rFonts w:ascii="Times New Roman" w:eastAsia="Calibri" w:hAnsi="Times New Roman" w:cs="Times New Roman"/>
          <w:color w:val="000000" w:themeColor="text1"/>
          <w:sz w:val="24"/>
          <w:szCs w:val="24"/>
          <w:lang w:val="en-US"/>
        </w:rPr>
        <w:t>worlds</w:t>
      </w:r>
      <w:proofErr w:type="spellEnd"/>
      <w:proofErr w:type="gramEnd"/>
      <w:r w:rsidRPr="00001CB4">
        <w:rPr>
          <w:rFonts w:ascii="Times New Roman" w:eastAsia="Calibri" w:hAnsi="Times New Roman" w:cs="Times New Roman"/>
          <w:color w:val="000000" w:themeColor="text1"/>
          <w:sz w:val="24"/>
          <w:szCs w:val="24"/>
          <w:lang w:val="en-US"/>
        </w:rPr>
        <w:t xml:space="preserve"> second producer of iron ore and coal. On the industrial enterprises of the country they produce aircrafts, cars, textiles, radio and television sets, weapon, furniture, and paper.</w:t>
      </w:r>
    </w:p>
    <w:p w14:paraId="6D9F8B65" w14:textId="77777777" w:rsidR="00001CB4" w:rsidRPr="00001CB4" w:rsidRDefault="00001CB4" w:rsidP="00001CB4">
      <w:pPr>
        <w:spacing w:after="0" w:line="240" w:lineRule="auto"/>
        <w:jc w:val="both"/>
        <w:rPr>
          <w:rFonts w:ascii="Times New Roman" w:eastAsia="Calibri" w:hAnsi="Times New Roman" w:cs="Times New Roman"/>
          <w:color w:val="000000" w:themeColor="text1"/>
          <w:sz w:val="24"/>
          <w:szCs w:val="24"/>
          <w:lang w:val="en-US"/>
        </w:rPr>
      </w:pPr>
      <w:r w:rsidRPr="00001CB4">
        <w:rPr>
          <w:rFonts w:ascii="Times New Roman" w:eastAsia="Calibri" w:hAnsi="Times New Roman" w:cs="Times New Roman"/>
          <w:color w:val="000000" w:themeColor="text1"/>
          <w:sz w:val="24"/>
          <w:szCs w:val="24"/>
          <w:lang w:val="en-US"/>
        </w:rPr>
        <w:t xml:space="preserve">Though mainly European and African in origin, the Americans are made up from nearly all races and nations, including the Chinese and the </w:t>
      </w:r>
      <w:proofErr w:type="gramStart"/>
      <w:r w:rsidRPr="00001CB4">
        <w:rPr>
          <w:rFonts w:ascii="Times New Roman" w:eastAsia="Calibri" w:hAnsi="Times New Roman" w:cs="Times New Roman"/>
          <w:color w:val="000000" w:themeColor="text1"/>
          <w:sz w:val="24"/>
          <w:szCs w:val="24"/>
          <w:lang w:val="en-US"/>
        </w:rPr>
        <w:t>native</w:t>
      </w:r>
      <w:proofErr w:type="gramEnd"/>
      <w:r w:rsidRPr="00001CB4">
        <w:rPr>
          <w:rFonts w:ascii="Times New Roman" w:eastAsia="Calibri" w:hAnsi="Times New Roman" w:cs="Times New Roman"/>
          <w:color w:val="000000" w:themeColor="text1"/>
          <w:sz w:val="24"/>
          <w:szCs w:val="24"/>
          <w:lang w:val="en-US"/>
        </w:rPr>
        <w:t xml:space="preserve"> Americans — Indians.</w:t>
      </w:r>
    </w:p>
    <w:p w14:paraId="1CB386EC" w14:textId="77777777" w:rsidR="00001CB4" w:rsidRPr="00001CB4" w:rsidRDefault="00001CB4" w:rsidP="00001CB4">
      <w:pPr>
        <w:spacing w:after="0" w:line="240" w:lineRule="auto"/>
        <w:jc w:val="both"/>
        <w:rPr>
          <w:rFonts w:ascii="Times New Roman" w:eastAsia="Calibri" w:hAnsi="Times New Roman" w:cs="Times New Roman"/>
          <w:color w:val="000000" w:themeColor="text1"/>
          <w:sz w:val="24"/>
          <w:szCs w:val="24"/>
          <w:lang w:val="en-US"/>
        </w:rPr>
      </w:pPr>
      <w:r w:rsidRPr="00001CB4">
        <w:rPr>
          <w:rFonts w:ascii="Times New Roman" w:eastAsia="Calibri" w:hAnsi="Times New Roman" w:cs="Times New Roman"/>
          <w:color w:val="000000" w:themeColor="text1"/>
          <w:sz w:val="24"/>
          <w:szCs w:val="24"/>
          <w:lang w:val="en-US"/>
        </w:rPr>
        <w:t>The largest cities are New York, Los Angeles, Chicago, Philadelphia, Detroit, San Francisco, and others.</w:t>
      </w:r>
    </w:p>
    <w:p w14:paraId="2E4BCE7F" w14:textId="77777777" w:rsidR="00001CB4" w:rsidRPr="00001CB4" w:rsidRDefault="00001CB4" w:rsidP="00001CB4">
      <w:pPr>
        <w:spacing w:after="0" w:line="240" w:lineRule="auto"/>
        <w:jc w:val="both"/>
        <w:rPr>
          <w:rFonts w:ascii="Times New Roman" w:eastAsia="Calibri" w:hAnsi="Times New Roman" w:cs="Times New Roman"/>
          <w:color w:val="000000" w:themeColor="text1"/>
          <w:sz w:val="24"/>
          <w:szCs w:val="24"/>
          <w:lang w:val="en-US"/>
        </w:rPr>
      </w:pPr>
      <w:r w:rsidRPr="00001CB4">
        <w:rPr>
          <w:rFonts w:ascii="Times New Roman" w:eastAsia="Calibri" w:hAnsi="Times New Roman" w:cs="Times New Roman"/>
          <w:color w:val="000000" w:themeColor="text1"/>
          <w:sz w:val="24"/>
          <w:szCs w:val="24"/>
          <w:lang w:val="en-US"/>
        </w:rPr>
        <w:t>The United States is a federal republic consisting of 50 states, each of which has its own government. The seat of the central (federal) government is Washington, D. C. According to the Constitution of the USA, the powers of the government are divided into 3 branches: the executive, headed by the President, the legislative, exercised by the Congress, and the juridical. The Congress consists of the Senate and the House of Representatives. There are two main political parties in the USA: the Republican and the Democratic.</w:t>
      </w:r>
    </w:p>
    <w:tbl>
      <w:tblPr>
        <w:tblStyle w:val="a3"/>
        <w:tblW w:w="0" w:type="auto"/>
        <w:jc w:val="center"/>
        <w:tblLook w:val="04A0" w:firstRow="1" w:lastRow="0" w:firstColumn="1" w:lastColumn="0" w:noHBand="0" w:noVBand="1"/>
      </w:tblPr>
      <w:tblGrid>
        <w:gridCol w:w="1265"/>
        <w:gridCol w:w="1376"/>
        <w:gridCol w:w="1492"/>
        <w:gridCol w:w="1371"/>
        <w:gridCol w:w="1363"/>
        <w:gridCol w:w="1231"/>
        <w:gridCol w:w="1473"/>
      </w:tblGrid>
      <w:tr w:rsidR="00001CB4" w:rsidRPr="00001CB4" w14:paraId="62D0B424" w14:textId="77777777" w:rsidTr="00001CB4">
        <w:trPr>
          <w:jc w:val="center"/>
        </w:trPr>
        <w:tc>
          <w:tcPr>
            <w:tcW w:w="1332" w:type="dxa"/>
            <w:tcBorders>
              <w:top w:val="single" w:sz="4" w:space="0" w:color="auto"/>
              <w:left w:val="single" w:sz="4" w:space="0" w:color="auto"/>
              <w:bottom w:val="single" w:sz="4" w:space="0" w:color="auto"/>
              <w:right w:val="single" w:sz="4" w:space="0" w:color="auto"/>
            </w:tcBorders>
            <w:hideMark/>
          </w:tcPr>
          <w:p w14:paraId="2D3DB1E8" w14:textId="77777777" w:rsidR="00001CB4" w:rsidRPr="00001CB4" w:rsidRDefault="00001CB4" w:rsidP="00001CB4">
            <w:pPr>
              <w:jc w:val="both"/>
              <w:rPr>
                <w:rFonts w:ascii="Times New Roman" w:hAnsi="Times New Roman"/>
                <w:color w:val="000000" w:themeColor="text1"/>
                <w:sz w:val="24"/>
                <w:szCs w:val="24"/>
                <w:lang w:val="en-US"/>
              </w:rPr>
            </w:pPr>
            <w:r w:rsidRPr="00001CB4">
              <w:rPr>
                <w:rFonts w:ascii="Times New Roman" w:hAnsi="Times New Roman"/>
                <w:color w:val="000000" w:themeColor="text1"/>
                <w:sz w:val="24"/>
                <w:szCs w:val="24"/>
                <w:lang w:val="en-US"/>
              </w:rPr>
              <w:t>total area</w:t>
            </w:r>
          </w:p>
        </w:tc>
        <w:tc>
          <w:tcPr>
            <w:tcW w:w="1424" w:type="dxa"/>
            <w:tcBorders>
              <w:top w:val="single" w:sz="4" w:space="0" w:color="auto"/>
              <w:left w:val="single" w:sz="4" w:space="0" w:color="auto"/>
              <w:bottom w:val="single" w:sz="4" w:space="0" w:color="auto"/>
              <w:right w:val="single" w:sz="4" w:space="0" w:color="auto"/>
            </w:tcBorders>
            <w:hideMark/>
          </w:tcPr>
          <w:p w14:paraId="32DEEDF8" w14:textId="77777777" w:rsidR="00001CB4" w:rsidRPr="00001CB4" w:rsidRDefault="00001CB4" w:rsidP="00001CB4">
            <w:pPr>
              <w:jc w:val="both"/>
              <w:rPr>
                <w:rFonts w:ascii="Times New Roman" w:hAnsi="Times New Roman"/>
                <w:color w:val="000000" w:themeColor="text1"/>
                <w:sz w:val="24"/>
                <w:szCs w:val="24"/>
                <w:lang w:val="en-US"/>
              </w:rPr>
            </w:pPr>
            <w:r w:rsidRPr="00001CB4">
              <w:rPr>
                <w:rFonts w:ascii="Times New Roman" w:hAnsi="Times New Roman"/>
                <w:color w:val="000000" w:themeColor="text1"/>
                <w:sz w:val="24"/>
                <w:szCs w:val="24"/>
                <w:lang w:val="en-US"/>
              </w:rPr>
              <w:t>washed by</w:t>
            </w:r>
          </w:p>
        </w:tc>
        <w:tc>
          <w:tcPr>
            <w:tcW w:w="1519" w:type="dxa"/>
            <w:tcBorders>
              <w:top w:val="single" w:sz="4" w:space="0" w:color="auto"/>
              <w:left w:val="single" w:sz="4" w:space="0" w:color="auto"/>
              <w:bottom w:val="single" w:sz="4" w:space="0" w:color="auto"/>
              <w:right w:val="single" w:sz="4" w:space="0" w:color="auto"/>
            </w:tcBorders>
            <w:hideMark/>
          </w:tcPr>
          <w:p w14:paraId="2D5C1105" w14:textId="77777777" w:rsidR="00001CB4" w:rsidRPr="00001CB4" w:rsidRDefault="00001CB4" w:rsidP="00001CB4">
            <w:pPr>
              <w:jc w:val="both"/>
              <w:rPr>
                <w:rFonts w:ascii="Times New Roman" w:hAnsi="Times New Roman"/>
                <w:color w:val="000000" w:themeColor="text1"/>
                <w:sz w:val="24"/>
                <w:szCs w:val="24"/>
                <w:lang w:val="en-US"/>
              </w:rPr>
            </w:pPr>
            <w:r w:rsidRPr="00001CB4">
              <w:rPr>
                <w:rFonts w:ascii="Times New Roman" w:hAnsi="Times New Roman"/>
                <w:color w:val="000000" w:themeColor="text1"/>
                <w:sz w:val="24"/>
                <w:szCs w:val="24"/>
                <w:lang w:val="en-US"/>
              </w:rPr>
              <w:t>population</w:t>
            </w:r>
          </w:p>
        </w:tc>
        <w:tc>
          <w:tcPr>
            <w:tcW w:w="1420" w:type="dxa"/>
            <w:tcBorders>
              <w:top w:val="single" w:sz="4" w:space="0" w:color="auto"/>
              <w:left w:val="single" w:sz="4" w:space="0" w:color="auto"/>
              <w:bottom w:val="single" w:sz="4" w:space="0" w:color="auto"/>
              <w:right w:val="single" w:sz="4" w:space="0" w:color="auto"/>
            </w:tcBorders>
            <w:hideMark/>
          </w:tcPr>
          <w:p w14:paraId="4005C30F" w14:textId="77777777" w:rsidR="00001CB4" w:rsidRPr="00001CB4" w:rsidRDefault="00001CB4" w:rsidP="00001CB4">
            <w:pPr>
              <w:jc w:val="both"/>
              <w:rPr>
                <w:rFonts w:ascii="Times New Roman" w:hAnsi="Times New Roman"/>
                <w:color w:val="000000" w:themeColor="text1"/>
                <w:sz w:val="24"/>
                <w:szCs w:val="24"/>
                <w:lang w:val="en-US"/>
              </w:rPr>
            </w:pPr>
            <w:r w:rsidRPr="00001CB4">
              <w:rPr>
                <w:rFonts w:ascii="Times New Roman" w:hAnsi="Times New Roman"/>
                <w:color w:val="000000" w:themeColor="text1"/>
                <w:sz w:val="24"/>
                <w:szCs w:val="24"/>
                <w:lang w:val="en-US"/>
              </w:rPr>
              <w:t>climate</w:t>
            </w:r>
          </w:p>
        </w:tc>
        <w:tc>
          <w:tcPr>
            <w:tcW w:w="1363" w:type="dxa"/>
            <w:tcBorders>
              <w:top w:val="single" w:sz="4" w:space="0" w:color="auto"/>
              <w:left w:val="single" w:sz="4" w:space="0" w:color="auto"/>
              <w:bottom w:val="single" w:sz="4" w:space="0" w:color="auto"/>
              <w:right w:val="single" w:sz="4" w:space="0" w:color="auto"/>
            </w:tcBorders>
            <w:hideMark/>
          </w:tcPr>
          <w:p w14:paraId="3818F2E9" w14:textId="77777777" w:rsidR="00001CB4" w:rsidRPr="00001CB4" w:rsidRDefault="00001CB4" w:rsidP="00001CB4">
            <w:pPr>
              <w:jc w:val="both"/>
              <w:rPr>
                <w:rFonts w:ascii="Times New Roman" w:hAnsi="Times New Roman"/>
                <w:color w:val="000000" w:themeColor="text1"/>
                <w:sz w:val="24"/>
                <w:szCs w:val="24"/>
                <w:lang w:val="en-US"/>
              </w:rPr>
            </w:pPr>
            <w:r w:rsidRPr="00001CB4">
              <w:rPr>
                <w:rFonts w:ascii="Times New Roman" w:hAnsi="Times New Roman"/>
                <w:color w:val="000000" w:themeColor="text1"/>
                <w:sz w:val="24"/>
                <w:szCs w:val="24"/>
                <w:lang w:val="en-US"/>
              </w:rPr>
              <w:t>form of government</w:t>
            </w:r>
          </w:p>
        </w:tc>
        <w:tc>
          <w:tcPr>
            <w:tcW w:w="1272" w:type="dxa"/>
            <w:tcBorders>
              <w:top w:val="single" w:sz="4" w:space="0" w:color="auto"/>
              <w:left w:val="single" w:sz="4" w:space="0" w:color="auto"/>
              <w:bottom w:val="single" w:sz="4" w:space="0" w:color="auto"/>
              <w:right w:val="single" w:sz="4" w:space="0" w:color="auto"/>
            </w:tcBorders>
            <w:hideMark/>
          </w:tcPr>
          <w:p w14:paraId="302BB408" w14:textId="77777777" w:rsidR="00001CB4" w:rsidRPr="00001CB4" w:rsidRDefault="00001CB4" w:rsidP="00001CB4">
            <w:pPr>
              <w:jc w:val="both"/>
              <w:rPr>
                <w:rFonts w:ascii="Times New Roman" w:hAnsi="Times New Roman"/>
                <w:color w:val="000000" w:themeColor="text1"/>
                <w:sz w:val="24"/>
                <w:szCs w:val="24"/>
                <w:lang w:val="en-US"/>
              </w:rPr>
            </w:pPr>
            <w:r w:rsidRPr="00001CB4">
              <w:rPr>
                <w:rFonts w:ascii="Times New Roman" w:hAnsi="Times New Roman"/>
                <w:color w:val="000000" w:themeColor="text1"/>
                <w:sz w:val="24"/>
                <w:szCs w:val="24"/>
                <w:lang w:val="en-US"/>
              </w:rPr>
              <w:t>capital</w:t>
            </w:r>
          </w:p>
        </w:tc>
        <w:tc>
          <w:tcPr>
            <w:tcW w:w="1524" w:type="dxa"/>
            <w:tcBorders>
              <w:top w:val="single" w:sz="4" w:space="0" w:color="auto"/>
              <w:left w:val="single" w:sz="4" w:space="0" w:color="auto"/>
              <w:bottom w:val="single" w:sz="4" w:space="0" w:color="auto"/>
              <w:right w:val="single" w:sz="4" w:space="0" w:color="auto"/>
            </w:tcBorders>
            <w:hideMark/>
          </w:tcPr>
          <w:p w14:paraId="17A65327" w14:textId="77777777" w:rsidR="00001CB4" w:rsidRPr="00001CB4" w:rsidRDefault="00001CB4" w:rsidP="00001CB4">
            <w:pPr>
              <w:jc w:val="both"/>
              <w:rPr>
                <w:rFonts w:ascii="Times New Roman" w:hAnsi="Times New Roman"/>
                <w:color w:val="000000" w:themeColor="text1"/>
                <w:sz w:val="24"/>
                <w:szCs w:val="24"/>
                <w:lang w:val="en-US"/>
              </w:rPr>
            </w:pPr>
            <w:r w:rsidRPr="00001CB4">
              <w:rPr>
                <w:rFonts w:ascii="Times New Roman" w:hAnsi="Times New Roman"/>
                <w:color w:val="000000" w:themeColor="text1"/>
                <w:sz w:val="24"/>
                <w:szCs w:val="24"/>
                <w:lang w:val="en-US"/>
              </w:rPr>
              <w:t>main political parties</w:t>
            </w:r>
          </w:p>
        </w:tc>
      </w:tr>
      <w:tr w:rsidR="00001CB4" w:rsidRPr="00001CB4" w14:paraId="09A1B948" w14:textId="77777777" w:rsidTr="00001CB4">
        <w:trPr>
          <w:jc w:val="center"/>
        </w:trPr>
        <w:tc>
          <w:tcPr>
            <w:tcW w:w="1332" w:type="dxa"/>
            <w:tcBorders>
              <w:top w:val="single" w:sz="4" w:space="0" w:color="auto"/>
              <w:left w:val="single" w:sz="4" w:space="0" w:color="auto"/>
              <w:bottom w:val="single" w:sz="4" w:space="0" w:color="auto"/>
              <w:right w:val="single" w:sz="4" w:space="0" w:color="auto"/>
            </w:tcBorders>
          </w:tcPr>
          <w:p w14:paraId="7B9BB306" w14:textId="77777777" w:rsidR="00001CB4" w:rsidRPr="00001CB4" w:rsidRDefault="00001CB4" w:rsidP="00001CB4">
            <w:pPr>
              <w:jc w:val="both"/>
              <w:rPr>
                <w:rFonts w:ascii="Times New Roman" w:hAnsi="Times New Roman"/>
                <w:color w:val="000000" w:themeColor="text1"/>
                <w:sz w:val="24"/>
                <w:szCs w:val="24"/>
                <w:lang w:val="en-US"/>
              </w:rPr>
            </w:pPr>
          </w:p>
          <w:p w14:paraId="1F2FE73D" w14:textId="77777777" w:rsidR="00001CB4" w:rsidRPr="00001CB4" w:rsidRDefault="00001CB4" w:rsidP="00001CB4">
            <w:pPr>
              <w:jc w:val="both"/>
              <w:rPr>
                <w:rFonts w:ascii="Times New Roman" w:hAnsi="Times New Roman"/>
                <w:color w:val="000000" w:themeColor="text1"/>
                <w:sz w:val="24"/>
                <w:szCs w:val="24"/>
                <w:lang w:val="en-US"/>
              </w:rPr>
            </w:pPr>
          </w:p>
        </w:tc>
        <w:tc>
          <w:tcPr>
            <w:tcW w:w="1424" w:type="dxa"/>
            <w:tcBorders>
              <w:top w:val="single" w:sz="4" w:space="0" w:color="auto"/>
              <w:left w:val="single" w:sz="4" w:space="0" w:color="auto"/>
              <w:bottom w:val="single" w:sz="4" w:space="0" w:color="auto"/>
              <w:right w:val="single" w:sz="4" w:space="0" w:color="auto"/>
            </w:tcBorders>
          </w:tcPr>
          <w:p w14:paraId="0BC6E4F5" w14:textId="77777777" w:rsidR="00001CB4" w:rsidRPr="00001CB4" w:rsidRDefault="00001CB4" w:rsidP="00001CB4">
            <w:pPr>
              <w:jc w:val="both"/>
              <w:rPr>
                <w:rFonts w:ascii="Times New Roman" w:hAnsi="Times New Roman"/>
                <w:color w:val="000000" w:themeColor="text1"/>
                <w:sz w:val="24"/>
                <w:szCs w:val="24"/>
                <w:lang w:val="en-US"/>
              </w:rPr>
            </w:pPr>
          </w:p>
        </w:tc>
        <w:tc>
          <w:tcPr>
            <w:tcW w:w="1519" w:type="dxa"/>
            <w:tcBorders>
              <w:top w:val="single" w:sz="4" w:space="0" w:color="auto"/>
              <w:left w:val="single" w:sz="4" w:space="0" w:color="auto"/>
              <w:bottom w:val="single" w:sz="4" w:space="0" w:color="auto"/>
              <w:right w:val="single" w:sz="4" w:space="0" w:color="auto"/>
            </w:tcBorders>
          </w:tcPr>
          <w:p w14:paraId="684A3DA7" w14:textId="77777777" w:rsidR="00001CB4" w:rsidRPr="00001CB4" w:rsidRDefault="00001CB4" w:rsidP="00001CB4">
            <w:pPr>
              <w:jc w:val="both"/>
              <w:rPr>
                <w:rFonts w:ascii="Times New Roman" w:hAnsi="Times New Roman"/>
                <w:color w:val="000000" w:themeColor="text1"/>
                <w:sz w:val="24"/>
                <w:szCs w:val="24"/>
                <w:lang w:val="en-US"/>
              </w:rPr>
            </w:pPr>
          </w:p>
        </w:tc>
        <w:tc>
          <w:tcPr>
            <w:tcW w:w="1420" w:type="dxa"/>
            <w:tcBorders>
              <w:top w:val="single" w:sz="4" w:space="0" w:color="auto"/>
              <w:left w:val="single" w:sz="4" w:space="0" w:color="auto"/>
              <w:bottom w:val="single" w:sz="4" w:space="0" w:color="auto"/>
              <w:right w:val="single" w:sz="4" w:space="0" w:color="auto"/>
            </w:tcBorders>
          </w:tcPr>
          <w:p w14:paraId="032C27C8" w14:textId="77777777" w:rsidR="00001CB4" w:rsidRPr="00001CB4" w:rsidRDefault="00001CB4" w:rsidP="00001CB4">
            <w:pPr>
              <w:jc w:val="both"/>
              <w:rPr>
                <w:rFonts w:ascii="Times New Roman" w:hAnsi="Times New Roman"/>
                <w:color w:val="000000" w:themeColor="text1"/>
                <w:sz w:val="24"/>
                <w:szCs w:val="24"/>
                <w:lang w:val="en-US"/>
              </w:rPr>
            </w:pPr>
          </w:p>
        </w:tc>
        <w:tc>
          <w:tcPr>
            <w:tcW w:w="1363" w:type="dxa"/>
            <w:tcBorders>
              <w:top w:val="single" w:sz="4" w:space="0" w:color="auto"/>
              <w:left w:val="single" w:sz="4" w:space="0" w:color="auto"/>
              <w:bottom w:val="single" w:sz="4" w:space="0" w:color="auto"/>
              <w:right w:val="single" w:sz="4" w:space="0" w:color="auto"/>
            </w:tcBorders>
          </w:tcPr>
          <w:p w14:paraId="4FFEDDA6" w14:textId="77777777" w:rsidR="00001CB4" w:rsidRPr="00001CB4" w:rsidRDefault="00001CB4" w:rsidP="00001CB4">
            <w:pPr>
              <w:jc w:val="both"/>
              <w:rPr>
                <w:rFonts w:ascii="Times New Roman" w:hAnsi="Times New Roman"/>
                <w:color w:val="000000" w:themeColor="text1"/>
                <w:sz w:val="24"/>
                <w:szCs w:val="24"/>
                <w:lang w:val="en-US"/>
              </w:rPr>
            </w:pPr>
          </w:p>
        </w:tc>
        <w:tc>
          <w:tcPr>
            <w:tcW w:w="1272" w:type="dxa"/>
            <w:tcBorders>
              <w:top w:val="single" w:sz="4" w:space="0" w:color="auto"/>
              <w:left w:val="single" w:sz="4" w:space="0" w:color="auto"/>
              <w:bottom w:val="single" w:sz="4" w:space="0" w:color="auto"/>
              <w:right w:val="single" w:sz="4" w:space="0" w:color="auto"/>
            </w:tcBorders>
          </w:tcPr>
          <w:p w14:paraId="7F8A19C5" w14:textId="77777777" w:rsidR="00001CB4" w:rsidRPr="00001CB4" w:rsidRDefault="00001CB4" w:rsidP="00001CB4">
            <w:pPr>
              <w:jc w:val="both"/>
              <w:rPr>
                <w:rFonts w:ascii="Times New Roman" w:hAnsi="Times New Roman"/>
                <w:color w:val="000000" w:themeColor="text1"/>
                <w:sz w:val="24"/>
                <w:szCs w:val="24"/>
                <w:lang w:val="en-US"/>
              </w:rPr>
            </w:pPr>
          </w:p>
        </w:tc>
        <w:tc>
          <w:tcPr>
            <w:tcW w:w="1524" w:type="dxa"/>
            <w:tcBorders>
              <w:top w:val="single" w:sz="4" w:space="0" w:color="auto"/>
              <w:left w:val="single" w:sz="4" w:space="0" w:color="auto"/>
              <w:bottom w:val="single" w:sz="4" w:space="0" w:color="auto"/>
              <w:right w:val="single" w:sz="4" w:space="0" w:color="auto"/>
            </w:tcBorders>
          </w:tcPr>
          <w:p w14:paraId="700BA40F" w14:textId="77777777" w:rsidR="00001CB4" w:rsidRPr="00001CB4" w:rsidRDefault="00001CB4" w:rsidP="00001CB4">
            <w:pPr>
              <w:jc w:val="both"/>
              <w:rPr>
                <w:rFonts w:ascii="Times New Roman" w:hAnsi="Times New Roman"/>
                <w:color w:val="000000" w:themeColor="text1"/>
                <w:sz w:val="24"/>
                <w:szCs w:val="24"/>
                <w:lang w:val="en-US"/>
              </w:rPr>
            </w:pPr>
          </w:p>
        </w:tc>
      </w:tr>
    </w:tbl>
    <w:p w14:paraId="1C4DACF1" w14:textId="77777777" w:rsidR="00001CB4" w:rsidRPr="00001CB4" w:rsidRDefault="00001CB4" w:rsidP="00001CB4">
      <w:pPr>
        <w:shd w:val="clear" w:color="auto" w:fill="FFFFFF"/>
        <w:spacing w:after="0" w:line="240" w:lineRule="auto"/>
        <w:ind w:left="720"/>
        <w:jc w:val="both"/>
        <w:textAlignment w:val="baseline"/>
        <w:outlineLvl w:val="0"/>
        <w:rPr>
          <w:rFonts w:ascii="Times New Roman" w:eastAsia="Times New Roman" w:hAnsi="Times New Roman" w:cs="Times New Roman"/>
          <w:b/>
          <w:bCs/>
          <w:color w:val="000000" w:themeColor="text1"/>
          <w:kern w:val="36"/>
          <w:sz w:val="24"/>
          <w:szCs w:val="24"/>
          <w:lang w:eastAsia="ru-RU"/>
        </w:rPr>
      </w:pPr>
    </w:p>
    <w:p w14:paraId="6AF04C5A" w14:textId="77777777" w:rsidR="00001CB4" w:rsidRPr="00001CB4" w:rsidRDefault="00001CB4" w:rsidP="00001CB4">
      <w:pPr>
        <w:numPr>
          <w:ilvl w:val="0"/>
          <w:numId w:val="6"/>
        </w:numPr>
        <w:shd w:val="clear" w:color="auto" w:fill="FFFFFF"/>
        <w:spacing w:after="0" w:line="240" w:lineRule="auto"/>
        <w:jc w:val="both"/>
        <w:textAlignment w:val="baseline"/>
        <w:outlineLvl w:val="0"/>
        <w:rPr>
          <w:rFonts w:ascii="Times New Roman" w:eastAsia="Times New Roman" w:hAnsi="Times New Roman" w:cs="Times New Roman"/>
          <w:b/>
          <w:bCs/>
          <w:color w:val="000000" w:themeColor="text1"/>
          <w:kern w:val="36"/>
          <w:sz w:val="24"/>
          <w:szCs w:val="24"/>
          <w:lang w:eastAsia="ru-RU"/>
        </w:rPr>
      </w:pPr>
      <w:r w:rsidRPr="00001CB4">
        <w:rPr>
          <w:rFonts w:ascii="Times New Roman" w:eastAsia="Times New Roman" w:hAnsi="Times New Roman" w:cs="Times New Roman"/>
          <w:b/>
          <w:bCs/>
          <w:color w:val="000000" w:themeColor="text1"/>
          <w:kern w:val="36"/>
          <w:sz w:val="24"/>
          <w:szCs w:val="24"/>
          <w:lang w:eastAsia="ru-RU"/>
        </w:rPr>
        <w:t xml:space="preserve">Прочитайте параграф и сделайте конспект. </w:t>
      </w:r>
    </w:p>
    <w:p w14:paraId="1FADF862" w14:textId="77777777" w:rsidR="00001CB4" w:rsidRPr="00001CB4" w:rsidRDefault="00001CB4" w:rsidP="00001CB4">
      <w:pPr>
        <w:shd w:val="clear" w:color="auto" w:fill="FFFFFF"/>
        <w:spacing w:after="0" w:line="240" w:lineRule="auto"/>
        <w:jc w:val="both"/>
        <w:textAlignment w:val="baseline"/>
        <w:outlineLvl w:val="0"/>
        <w:rPr>
          <w:rFonts w:ascii="Times New Roman" w:eastAsia="Times New Roman" w:hAnsi="Times New Roman" w:cs="Times New Roman"/>
          <w:b/>
          <w:bCs/>
          <w:color w:val="000000" w:themeColor="text1"/>
          <w:kern w:val="36"/>
          <w:sz w:val="24"/>
          <w:szCs w:val="24"/>
          <w:lang w:eastAsia="ru-RU"/>
        </w:rPr>
      </w:pPr>
      <w:proofErr w:type="spellStart"/>
      <w:r w:rsidRPr="00001CB4">
        <w:rPr>
          <w:rFonts w:ascii="Times New Roman" w:eastAsia="Times New Roman" w:hAnsi="Times New Roman" w:cs="Times New Roman"/>
          <w:b/>
          <w:bCs/>
          <w:color w:val="000000" w:themeColor="text1"/>
          <w:kern w:val="36"/>
          <w:sz w:val="24"/>
          <w:szCs w:val="24"/>
          <w:lang w:eastAsia="ru-RU"/>
        </w:rPr>
        <w:t>Past</w:t>
      </w:r>
      <w:proofErr w:type="spellEnd"/>
      <w:r w:rsidRPr="00001CB4">
        <w:rPr>
          <w:rFonts w:ascii="Times New Roman" w:eastAsia="Times New Roman" w:hAnsi="Times New Roman" w:cs="Times New Roman"/>
          <w:b/>
          <w:bCs/>
          <w:color w:val="000000" w:themeColor="text1"/>
          <w:kern w:val="36"/>
          <w:sz w:val="24"/>
          <w:szCs w:val="24"/>
          <w:lang w:eastAsia="ru-RU"/>
        </w:rPr>
        <w:t xml:space="preserve"> </w:t>
      </w:r>
      <w:proofErr w:type="spellStart"/>
      <w:r w:rsidRPr="00001CB4">
        <w:rPr>
          <w:rFonts w:ascii="Times New Roman" w:eastAsia="Times New Roman" w:hAnsi="Times New Roman" w:cs="Times New Roman"/>
          <w:b/>
          <w:bCs/>
          <w:color w:val="000000" w:themeColor="text1"/>
          <w:kern w:val="36"/>
          <w:sz w:val="24"/>
          <w:szCs w:val="24"/>
          <w:lang w:eastAsia="ru-RU"/>
        </w:rPr>
        <w:t>Simple</w:t>
      </w:r>
      <w:proofErr w:type="spellEnd"/>
      <w:r w:rsidRPr="00001CB4">
        <w:rPr>
          <w:rFonts w:ascii="Times New Roman" w:eastAsia="Times New Roman" w:hAnsi="Times New Roman" w:cs="Times New Roman"/>
          <w:b/>
          <w:bCs/>
          <w:color w:val="000000" w:themeColor="text1"/>
          <w:kern w:val="36"/>
          <w:sz w:val="24"/>
          <w:szCs w:val="24"/>
          <w:lang w:eastAsia="ru-RU"/>
        </w:rPr>
        <w:t xml:space="preserve"> - простое прошедшее время</w:t>
      </w:r>
    </w:p>
    <w:p w14:paraId="701E796D" w14:textId="77777777" w:rsidR="00001CB4" w:rsidRPr="00001CB4" w:rsidRDefault="00001CB4" w:rsidP="00001CB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001CB4">
        <w:rPr>
          <w:rFonts w:ascii="Times New Roman" w:eastAsia="Times New Roman" w:hAnsi="Times New Roman" w:cs="Times New Roman"/>
          <w:color w:val="000000" w:themeColor="text1"/>
          <w:sz w:val="24"/>
          <w:szCs w:val="24"/>
          <w:lang w:eastAsia="ru-RU"/>
        </w:rPr>
        <w:t>Время </w:t>
      </w:r>
      <w:proofErr w:type="spellStart"/>
      <w:r w:rsidRPr="00001CB4">
        <w:rPr>
          <w:rFonts w:ascii="Times New Roman" w:eastAsia="Times New Roman" w:hAnsi="Times New Roman" w:cs="Times New Roman"/>
          <w:b/>
          <w:bCs/>
          <w:color w:val="000000" w:themeColor="text1"/>
          <w:sz w:val="24"/>
          <w:szCs w:val="24"/>
          <w:bdr w:val="none" w:sz="0" w:space="0" w:color="auto" w:frame="1"/>
          <w:lang w:eastAsia="ru-RU"/>
        </w:rPr>
        <w:t>Past</w:t>
      </w:r>
      <w:proofErr w:type="spellEnd"/>
      <w:r w:rsidRPr="00001CB4">
        <w:rPr>
          <w:rFonts w:ascii="Times New Roman" w:eastAsia="Times New Roman" w:hAnsi="Times New Roman" w:cs="Times New Roman"/>
          <w:b/>
          <w:bCs/>
          <w:color w:val="000000" w:themeColor="text1"/>
          <w:sz w:val="24"/>
          <w:szCs w:val="24"/>
          <w:bdr w:val="none" w:sz="0" w:space="0" w:color="auto" w:frame="1"/>
          <w:lang w:eastAsia="ru-RU"/>
        </w:rPr>
        <w:t xml:space="preserve"> </w:t>
      </w:r>
      <w:proofErr w:type="spellStart"/>
      <w:r w:rsidRPr="00001CB4">
        <w:rPr>
          <w:rFonts w:ascii="Times New Roman" w:eastAsia="Times New Roman" w:hAnsi="Times New Roman" w:cs="Times New Roman"/>
          <w:b/>
          <w:bCs/>
          <w:color w:val="000000" w:themeColor="text1"/>
          <w:sz w:val="24"/>
          <w:szCs w:val="24"/>
          <w:bdr w:val="none" w:sz="0" w:space="0" w:color="auto" w:frame="1"/>
          <w:lang w:eastAsia="ru-RU"/>
        </w:rPr>
        <w:t>Simple</w:t>
      </w:r>
      <w:proofErr w:type="spellEnd"/>
      <w:r w:rsidRPr="00001CB4">
        <w:rPr>
          <w:rFonts w:ascii="Times New Roman" w:eastAsia="Times New Roman" w:hAnsi="Times New Roman" w:cs="Times New Roman"/>
          <w:color w:val="000000" w:themeColor="text1"/>
          <w:sz w:val="24"/>
          <w:szCs w:val="24"/>
          <w:lang w:eastAsia="ru-RU"/>
        </w:rPr>
        <w:t> используется для обозначения действия, которое произошло в определенное время в прошлом и время совершения которого уже истекло.</w:t>
      </w:r>
    </w:p>
    <w:p w14:paraId="5C2542C8" w14:textId="77777777" w:rsidR="00001CB4" w:rsidRPr="00001CB4" w:rsidRDefault="00001CB4" w:rsidP="00001CB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001CB4">
        <w:rPr>
          <w:rFonts w:ascii="Times New Roman" w:eastAsia="Times New Roman" w:hAnsi="Times New Roman" w:cs="Times New Roman"/>
          <w:color w:val="000000" w:themeColor="text1"/>
          <w:sz w:val="24"/>
          <w:szCs w:val="24"/>
          <w:lang w:eastAsia="ru-RU"/>
        </w:rPr>
        <w:t>Для уточнения момента совершения действия в прошлом при использовании времени </w:t>
      </w:r>
      <w:proofErr w:type="spellStart"/>
      <w:r w:rsidRPr="00001CB4">
        <w:rPr>
          <w:rFonts w:ascii="Times New Roman" w:eastAsia="Times New Roman" w:hAnsi="Times New Roman" w:cs="Times New Roman"/>
          <w:b/>
          <w:bCs/>
          <w:color w:val="000000" w:themeColor="text1"/>
          <w:sz w:val="24"/>
          <w:szCs w:val="24"/>
          <w:bdr w:val="none" w:sz="0" w:space="0" w:color="auto" w:frame="1"/>
          <w:lang w:eastAsia="ru-RU"/>
        </w:rPr>
        <w:t>Past</w:t>
      </w:r>
      <w:proofErr w:type="spellEnd"/>
      <w:r w:rsidRPr="00001CB4">
        <w:rPr>
          <w:rFonts w:ascii="Times New Roman" w:eastAsia="Times New Roman" w:hAnsi="Times New Roman" w:cs="Times New Roman"/>
          <w:b/>
          <w:bCs/>
          <w:color w:val="000000" w:themeColor="text1"/>
          <w:sz w:val="24"/>
          <w:szCs w:val="24"/>
          <w:bdr w:val="none" w:sz="0" w:space="0" w:color="auto" w:frame="1"/>
          <w:lang w:eastAsia="ru-RU"/>
        </w:rPr>
        <w:t xml:space="preserve"> </w:t>
      </w:r>
      <w:proofErr w:type="spellStart"/>
      <w:r w:rsidRPr="00001CB4">
        <w:rPr>
          <w:rFonts w:ascii="Times New Roman" w:eastAsia="Times New Roman" w:hAnsi="Times New Roman" w:cs="Times New Roman"/>
          <w:b/>
          <w:bCs/>
          <w:color w:val="000000" w:themeColor="text1"/>
          <w:sz w:val="24"/>
          <w:szCs w:val="24"/>
          <w:bdr w:val="none" w:sz="0" w:space="0" w:color="auto" w:frame="1"/>
          <w:lang w:eastAsia="ru-RU"/>
        </w:rPr>
        <w:t>Simple</w:t>
      </w:r>
      <w:proofErr w:type="spellEnd"/>
      <w:r w:rsidRPr="00001CB4">
        <w:rPr>
          <w:rFonts w:ascii="Times New Roman" w:eastAsia="Times New Roman" w:hAnsi="Times New Roman" w:cs="Times New Roman"/>
          <w:color w:val="000000" w:themeColor="text1"/>
          <w:sz w:val="24"/>
          <w:szCs w:val="24"/>
          <w:lang w:eastAsia="ru-RU"/>
        </w:rPr>
        <w:t> обычно используются такие слова, как:</w:t>
      </w:r>
    </w:p>
    <w:p w14:paraId="1C7FD9FC" w14:textId="77777777" w:rsidR="00001CB4" w:rsidRPr="00001CB4" w:rsidRDefault="00001CB4" w:rsidP="00001CB4">
      <w:pPr>
        <w:spacing w:after="0" w:line="240" w:lineRule="auto"/>
        <w:jc w:val="both"/>
        <w:textAlignment w:val="baseline"/>
        <w:rPr>
          <w:rFonts w:ascii="Times New Roman" w:eastAsia="Calibri" w:hAnsi="Times New Roman" w:cs="Times New Roman"/>
          <w:color w:val="000000" w:themeColor="text1"/>
          <w:sz w:val="24"/>
          <w:szCs w:val="24"/>
        </w:rPr>
      </w:pPr>
      <w:proofErr w:type="spellStart"/>
      <w:r w:rsidRPr="00001CB4">
        <w:rPr>
          <w:rFonts w:ascii="Times New Roman" w:eastAsia="Calibri" w:hAnsi="Times New Roman" w:cs="Times New Roman"/>
          <w:color w:val="000000" w:themeColor="text1"/>
          <w:sz w:val="24"/>
          <w:szCs w:val="24"/>
          <w:bdr w:val="none" w:sz="0" w:space="0" w:color="auto" w:frame="1"/>
        </w:rPr>
        <w:t>five</w:t>
      </w:r>
      <w:proofErr w:type="spellEnd"/>
      <w:r w:rsidRPr="00001CB4">
        <w:rPr>
          <w:rFonts w:ascii="Times New Roman" w:eastAsia="Calibri" w:hAnsi="Times New Roman" w:cs="Times New Roman"/>
          <w:color w:val="000000" w:themeColor="text1"/>
          <w:sz w:val="24"/>
          <w:szCs w:val="24"/>
          <w:bdr w:val="none" w:sz="0" w:space="0" w:color="auto" w:frame="1"/>
        </w:rPr>
        <w:t xml:space="preserve"> </w:t>
      </w:r>
      <w:proofErr w:type="spellStart"/>
      <w:r w:rsidRPr="00001CB4">
        <w:rPr>
          <w:rFonts w:ascii="Times New Roman" w:eastAsia="Calibri" w:hAnsi="Times New Roman" w:cs="Times New Roman"/>
          <w:color w:val="000000" w:themeColor="text1"/>
          <w:sz w:val="24"/>
          <w:szCs w:val="24"/>
          <w:bdr w:val="none" w:sz="0" w:space="0" w:color="auto" w:frame="1"/>
        </w:rPr>
        <w:t>days</w:t>
      </w:r>
      <w:proofErr w:type="spellEnd"/>
      <w:r w:rsidRPr="00001CB4">
        <w:rPr>
          <w:rFonts w:ascii="Times New Roman" w:eastAsia="Calibri" w:hAnsi="Times New Roman" w:cs="Times New Roman"/>
          <w:color w:val="000000" w:themeColor="text1"/>
          <w:sz w:val="24"/>
          <w:szCs w:val="24"/>
          <w:bdr w:val="none" w:sz="0" w:space="0" w:color="auto" w:frame="1"/>
        </w:rPr>
        <w:t xml:space="preserve"> </w:t>
      </w:r>
      <w:proofErr w:type="spellStart"/>
      <w:r w:rsidRPr="00001CB4">
        <w:rPr>
          <w:rFonts w:ascii="Times New Roman" w:eastAsia="Calibri" w:hAnsi="Times New Roman" w:cs="Times New Roman"/>
          <w:color w:val="000000" w:themeColor="text1"/>
          <w:sz w:val="24"/>
          <w:szCs w:val="24"/>
          <w:bdr w:val="none" w:sz="0" w:space="0" w:color="auto" w:frame="1"/>
        </w:rPr>
        <w:t>ago</w:t>
      </w:r>
      <w:proofErr w:type="spellEnd"/>
      <w:r w:rsidRPr="00001CB4">
        <w:rPr>
          <w:rFonts w:ascii="Times New Roman" w:eastAsia="Calibri" w:hAnsi="Times New Roman" w:cs="Times New Roman"/>
          <w:color w:val="000000" w:themeColor="text1"/>
          <w:sz w:val="24"/>
          <w:szCs w:val="24"/>
        </w:rPr>
        <w:t> – </w:t>
      </w:r>
      <w:r w:rsidRPr="00001CB4">
        <w:rPr>
          <w:rFonts w:ascii="Times New Roman" w:eastAsia="Calibri" w:hAnsi="Times New Roman" w:cs="Times New Roman"/>
          <w:color w:val="000000" w:themeColor="text1"/>
          <w:sz w:val="24"/>
          <w:szCs w:val="24"/>
          <w:bdr w:val="none" w:sz="0" w:space="0" w:color="auto" w:frame="1"/>
        </w:rPr>
        <w:t>пять дней назад</w:t>
      </w:r>
    </w:p>
    <w:p w14:paraId="6FDA5E87" w14:textId="77777777" w:rsidR="00001CB4" w:rsidRPr="00001CB4" w:rsidRDefault="00001CB4" w:rsidP="00001CB4">
      <w:pPr>
        <w:spacing w:after="0" w:line="240" w:lineRule="auto"/>
        <w:jc w:val="both"/>
        <w:textAlignment w:val="baseline"/>
        <w:rPr>
          <w:rFonts w:ascii="Times New Roman" w:eastAsia="Calibri" w:hAnsi="Times New Roman" w:cs="Times New Roman"/>
          <w:color w:val="000000" w:themeColor="text1"/>
          <w:sz w:val="24"/>
          <w:szCs w:val="24"/>
        </w:rPr>
      </w:pPr>
      <w:proofErr w:type="spellStart"/>
      <w:r w:rsidRPr="00001CB4">
        <w:rPr>
          <w:rFonts w:ascii="Times New Roman" w:eastAsia="Calibri" w:hAnsi="Times New Roman" w:cs="Times New Roman"/>
          <w:color w:val="000000" w:themeColor="text1"/>
          <w:sz w:val="24"/>
          <w:szCs w:val="24"/>
          <w:bdr w:val="none" w:sz="0" w:space="0" w:color="auto" w:frame="1"/>
        </w:rPr>
        <w:t>last</w:t>
      </w:r>
      <w:proofErr w:type="spellEnd"/>
      <w:r w:rsidRPr="00001CB4">
        <w:rPr>
          <w:rFonts w:ascii="Times New Roman" w:eastAsia="Calibri" w:hAnsi="Times New Roman" w:cs="Times New Roman"/>
          <w:color w:val="000000" w:themeColor="text1"/>
          <w:sz w:val="24"/>
          <w:szCs w:val="24"/>
          <w:bdr w:val="none" w:sz="0" w:space="0" w:color="auto" w:frame="1"/>
        </w:rPr>
        <w:t xml:space="preserve"> </w:t>
      </w:r>
      <w:proofErr w:type="spellStart"/>
      <w:r w:rsidRPr="00001CB4">
        <w:rPr>
          <w:rFonts w:ascii="Times New Roman" w:eastAsia="Calibri" w:hAnsi="Times New Roman" w:cs="Times New Roman"/>
          <w:color w:val="000000" w:themeColor="text1"/>
          <w:sz w:val="24"/>
          <w:szCs w:val="24"/>
          <w:bdr w:val="none" w:sz="0" w:space="0" w:color="auto" w:frame="1"/>
        </w:rPr>
        <w:t>year</w:t>
      </w:r>
      <w:proofErr w:type="spellEnd"/>
      <w:r w:rsidRPr="00001CB4">
        <w:rPr>
          <w:rFonts w:ascii="Times New Roman" w:eastAsia="Calibri" w:hAnsi="Times New Roman" w:cs="Times New Roman"/>
          <w:color w:val="000000" w:themeColor="text1"/>
          <w:sz w:val="24"/>
          <w:szCs w:val="24"/>
        </w:rPr>
        <w:t> – </w:t>
      </w:r>
      <w:r w:rsidRPr="00001CB4">
        <w:rPr>
          <w:rFonts w:ascii="Times New Roman" w:eastAsia="Calibri" w:hAnsi="Times New Roman" w:cs="Times New Roman"/>
          <w:color w:val="000000" w:themeColor="text1"/>
          <w:sz w:val="24"/>
          <w:szCs w:val="24"/>
          <w:bdr w:val="none" w:sz="0" w:space="0" w:color="auto" w:frame="1"/>
        </w:rPr>
        <w:t>в прошлом году</w:t>
      </w:r>
    </w:p>
    <w:p w14:paraId="276953E9" w14:textId="77777777" w:rsidR="00001CB4" w:rsidRPr="00001CB4" w:rsidRDefault="00001CB4" w:rsidP="00001CB4">
      <w:pPr>
        <w:spacing w:after="0" w:line="240" w:lineRule="auto"/>
        <w:jc w:val="both"/>
        <w:textAlignment w:val="baseline"/>
        <w:rPr>
          <w:rFonts w:ascii="Times New Roman" w:eastAsia="Calibri" w:hAnsi="Times New Roman" w:cs="Times New Roman"/>
          <w:color w:val="000000" w:themeColor="text1"/>
          <w:sz w:val="24"/>
          <w:szCs w:val="24"/>
        </w:rPr>
      </w:pPr>
      <w:proofErr w:type="spellStart"/>
      <w:r w:rsidRPr="00001CB4">
        <w:rPr>
          <w:rFonts w:ascii="Times New Roman" w:eastAsia="Calibri" w:hAnsi="Times New Roman" w:cs="Times New Roman"/>
          <w:color w:val="000000" w:themeColor="text1"/>
          <w:sz w:val="24"/>
          <w:szCs w:val="24"/>
          <w:bdr w:val="none" w:sz="0" w:space="0" w:color="auto" w:frame="1"/>
        </w:rPr>
        <w:t>yesterday</w:t>
      </w:r>
      <w:proofErr w:type="spellEnd"/>
      <w:r w:rsidRPr="00001CB4">
        <w:rPr>
          <w:rFonts w:ascii="Times New Roman" w:eastAsia="Calibri" w:hAnsi="Times New Roman" w:cs="Times New Roman"/>
          <w:color w:val="000000" w:themeColor="text1"/>
          <w:sz w:val="24"/>
          <w:szCs w:val="24"/>
        </w:rPr>
        <w:t> – </w:t>
      </w:r>
      <w:r w:rsidRPr="00001CB4">
        <w:rPr>
          <w:rFonts w:ascii="Times New Roman" w:eastAsia="Calibri" w:hAnsi="Times New Roman" w:cs="Times New Roman"/>
          <w:color w:val="000000" w:themeColor="text1"/>
          <w:sz w:val="24"/>
          <w:szCs w:val="24"/>
          <w:bdr w:val="none" w:sz="0" w:space="0" w:color="auto" w:frame="1"/>
        </w:rPr>
        <w:t>вчера</w:t>
      </w:r>
    </w:p>
    <w:p w14:paraId="0EC4D6A8" w14:textId="77777777" w:rsidR="00001CB4" w:rsidRPr="00001CB4" w:rsidRDefault="00001CB4" w:rsidP="00001CB4">
      <w:pPr>
        <w:spacing w:after="0" w:line="240" w:lineRule="auto"/>
        <w:jc w:val="both"/>
        <w:textAlignment w:val="baseline"/>
        <w:rPr>
          <w:rFonts w:ascii="Times New Roman" w:eastAsia="Calibri" w:hAnsi="Times New Roman" w:cs="Times New Roman"/>
          <w:color w:val="000000" w:themeColor="text1"/>
          <w:sz w:val="24"/>
          <w:szCs w:val="24"/>
        </w:rPr>
      </w:pPr>
      <w:proofErr w:type="spellStart"/>
      <w:r w:rsidRPr="00001CB4">
        <w:rPr>
          <w:rFonts w:ascii="Times New Roman" w:eastAsia="Calibri" w:hAnsi="Times New Roman" w:cs="Times New Roman"/>
          <w:color w:val="000000" w:themeColor="text1"/>
          <w:sz w:val="24"/>
          <w:szCs w:val="24"/>
          <w:bdr w:val="none" w:sz="0" w:space="0" w:color="auto" w:frame="1"/>
        </w:rPr>
        <w:t>in</w:t>
      </w:r>
      <w:proofErr w:type="spellEnd"/>
      <w:r w:rsidRPr="00001CB4">
        <w:rPr>
          <w:rFonts w:ascii="Times New Roman" w:eastAsia="Calibri" w:hAnsi="Times New Roman" w:cs="Times New Roman"/>
          <w:color w:val="000000" w:themeColor="text1"/>
          <w:sz w:val="24"/>
          <w:szCs w:val="24"/>
          <w:bdr w:val="none" w:sz="0" w:space="0" w:color="auto" w:frame="1"/>
        </w:rPr>
        <w:t xml:space="preserve"> 1980</w:t>
      </w:r>
      <w:r w:rsidRPr="00001CB4">
        <w:rPr>
          <w:rFonts w:ascii="Times New Roman" w:eastAsia="Calibri" w:hAnsi="Times New Roman" w:cs="Times New Roman"/>
          <w:color w:val="000000" w:themeColor="text1"/>
          <w:sz w:val="24"/>
          <w:szCs w:val="24"/>
        </w:rPr>
        <w:t> – </w:t>
      </w:r>
      <w:r w:rsidRPr="00001CB4">
        <w:rPr>
          <w:rFonts w:ascii="Times New Roman" w:eastAsia="Calibri" w:hAnsi="Times New Roman" w:cs="Times New Roman"/>
          <w:color w:val="000000" w:themeColor="text1"/>
          <w:sz w:val="24"/>
          <w:szCs w:val="24"/>
          <w:bdr w:val="none" w:sz="0" w:space="0" w:color="auto" w:frame="1"/>
        </w:rPr>
        <w:t>в 1980 году</w:t>
      </w:r>
    </w:p>
    <w:p w14:paraId="306BA9AC" w14:textId="77777777" w:rsidR="00001CB4" w:rsidRPr="00001CB4" w:rsidRDefault="00001CB4" w:rsidP="00001CB4">
      <w:pPr>
        <w:spacing w:after="0" w:line="240" w:lineRule="auto"/>
        <w:jc w:val="both"/>
        <w:textAlignment w:val="baseline"/>
        <w:rPr>
          <w:rFonts w:ascii="Times New Roman" w:eastAsia="Calibri" w:hAnsi="Times New Roman" w:cs="Times New Roman"/>
          <w:color w:val="000000" w:themeColor="text1"/>
          <w:sz w:val="24"/>
          <w:szCs w:val="24"/>
        </w:rPr>
      </w:pPr>
      <w:r w:rsidRPr="00001CB4">
        <w:rPr>
          <w:rFonts w:ascii="Times New Roman" w:eastAsia="Calibri" w:hAnsi="Times New Roman" w:cs="Times New Roman"/>
          <w:color w:val="000000" w:themeColor="text1"/>
          <w:sz w:val="24"/>
          <w:szCs w:val="24"/>
        </w:rPr>
        <w:t>и т.п.</w:t>
      </w:r>
    </w:p>
    <w:p w14:paraId="2D58FFA1" w14:textId="77777777" w:rsidR="00001CB4" w:rsidRPr="00001CB4" w:rsidRDefault="00001CB4" w:rsidP="00001CB4">
      <w:pPr>
        <w:spacing w:after="0" w:line="240" w:lineRule="auto"/>
        <w:jc w:val="both"/>
        <w:textAlignment w:val="baseline"/>
        <w:outlineLvl w:val="1"/>
        <w:rPr>
          <w:rFonts w:ascii="Times New Roman" w:eastAsia="Times New Roman" w:hAnsi="Times New Roman" w:cs="Times New Roman"/>
          <w:b/>
          <w:bCs/>
          <w:color w:val="000000" w:themeColor="text1"/>
          <w:sz w:val="24"/>
          <w:szCs w:val="24"/>
          <w:lang w:eastAsia="ru-RU"/>
        </w:rPr>
      </w:pPr>
      <w:r w:rsidRPr="00001CB4">
        <w:rPr>
          <w:rFonts w:ascii="Times New Roman" w:eastAsia="Times New Roman" w:hAnsi="Times New Roman" w:cs="Times New Roman"/>
          <w:b/>
          <w:bCs/>
          <w:color w:val="000000" w:themeColor="text1"/>
          <w:sz w:val="24"/>
          <w:szCs w:val="24"/>
          <w:lang w:eastAsia="ru-RU"/>
        </w:rPr>
        <w:t xml:space="preserve">Образование </w:t>
      </w:r>
      <w:proofErr w:type="spellStart"/>
      <w:r w:rsidRPr="00001CB4">
        <w:rPr>
          <w:rFonts w:ascii="Times New Roman" w:eastAsia="Times New Roman" w:hAnsi="Times New Roman" w:cs="Times New Roman"/>
          <w:b/>
          <w:bCs/>
          <w:color w:val="000000" w:themeColor="text1"/>
          <w:sz w:val="24"/>
          <w:szCs w:val="24"/>
          <w:lang w:eastAsia="ru-RU"/>
        </w:rPr>
        <w:t>Past</w:t>
      </w:r>
      <w:proofErr w:type="spellEnd"/>
      <w:r w:rsidRPr="00001CB4">
        <w:rPr>
          <w:rFonts w:ascii="Times New Roman" w:eastAsia="Times New Roman" w:hAnsi="Times New Roman" w:cs="Times New Roman"/>
          <w:b/>
          <w:bCs/>
          <w:color w:val="000000" w:themeColor="text1"/>
          <w:sz w:val="24"/>
          <w:szCs w:val="24"/>
          <w:lang w:eastAsia="ru-RU"/>
        </w:rPr>
        <w:t xml:space="preserve"> </w:t>
      </w:r>
      <w:proofErr w:type="spellStart"/>
      <w:r w:rsidRPr="00001CB4">
        <w:rPr>
          <w:rFonts w:ascii="Times New Roman" w:eastAsia="Times New Roman" w:hAnsi="Times New Roman" w:cs="Times New Roman"/>
          <w:b/>
          <w:bCs/>
          <w:color w:val="000000" w:themeColor="text1"/>
          <w:sz w:val="24"/>
          <w:szCs w:val="24"/>
          <w:lang w:eastAsia="ru-RU"/>
        </w:rPr>
        <w:t>Simple</w:t>
      </w:r>
      <w:proofErr w:type="spellEnd"/>
    </w:p>
    <w:p w14:paraId="4A539CA7" w14:textId="77777777" w:rsidR="00001CB4" w:rsidRPr="00001CB4" w:rsidRDefault="00001CB4" w:rsidP="00001CB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001CB4">
        <w:rPr>
          <w:rFonts w:ascii="Times New Roman" w:eastAsia="Times New Roman" w:hAnsi="Times New Roman" w:cs="Times New Roman"/>
          <w:color w:val="000000" w:themeColor="text1"/>
          <w:sz w:val="24"/>
          <w:szCs w:val="24"/>
          <w:lang w:eastAsia="ru-RU"/>
        </w:rPr>
        <w:t>Утвердительные предложения:</w:t>
      </w:r>
    </w:p>
    <w:tbl>
      <w:tblPr>
        <w:tblW w:w="0" w:type="dxa"/>
        <w:tblCellSpacing w:w="15" w:type="dxa"/>
        <w:tblCellMar>
          <w:left w:w="0" w:type="dxa"/>
          <w:right w:w="0" w:type="dxa"/>
        </w:tblCellMar>
        <w:tblLook w:val="04A0" w:firstRow="1" w:lastRow="0" w:firstColumn="1" w:lastColumn="0" w:noHBand="0" w:noVBand="1"/>
      </w:tblPr>
      <w:tblGrid>
        <w:gridCol w:w="2266"/>
        <w:gridCol w:w="1642"/>
      </w:tblGrid>
      <w:tr w:rsidR="00001CB4" w:rsidRPr="00001CB4" w14:paraId="1B461C6B" w14:textId="77777777" w:rsidTr="00001CB4">
        <w:trPr>
          <w:tblCellSpacing w:w="15" w:type="dxa"/>
        </w:trPr>
        <w:tc>
          <w:tcPr>
            <w:tcW w:w="0" w:type="auto"/>
            <w:tcBorders>
              <w:top w:val="single" w:sz="6" w:space="0" w:color="DDDDDD"/>
              <w:left w:val="single" w:sz="6" w:space="0" w:color="DDDDDD"/>
              <w:bottom w:val="single" w:sz="2" w:space="0" w:color="DDDDDD"/>
              <w:right w:val="single" w:sz="6" w:space="0" w:color="DDDDDD"/>
            </w:tcBorders>
            <w:tcMar>
              <w:top w:w="120" w:type="dxa"/>
              <w:left w:w="192" w:type="dxa"/>
              <w:bottom w:w="120" w:type="dxa"/>
              <w:right w:w="192" w:type="dxa"/>
            </w:tcMar>
            <w:vAlign w:val="center"/>
            <w:hideMark/>
          </w:tcPr>
          <w:p w14:paraId="04AD925B" w14:textId="77777777" w:rsidR="00001CB4" w:rsidRPr="00001CB4" w:rsidRDefault="00001CB4" w:rsidP="00001CB4">
            <w:pPr>
              <w:spacing w:after="0" w:line="240" w:lineRule="auto"/>
              <w:jc w:val="both"/>
              <w:rPr>
                <w:rFonts w:ascii="Times New Roman" w:eastAsia="Calibri" w:hAnsi="Times New Roman" w:cs="Times New Roman"/>
                <w:color w:val="000000" w:themeColor="text1"/>
                <w:sz w:val="24"/>
                <w:szCs w:val="24"/>
              </w:rPr>
            </w:pPr>
            <w:r w:rsidRPr="00001CB4">
              <w:rPr>
                <w:rFonts w:ascii="Times New Roman" w:eastAsia="Calibri" w:hAnsi="Times New Roman" w:cs="Times New Roman"/>
                <w:color w:val="000000" w:themeColor="text1"/>
                <w:sz w:val="24"/>
                <w:szCs w:val="24"/>
              </w:rPr>
              <w:t xml:space="preserve">I </w:t>
            </w:r>
            <w:proofErr w:type="spellStart"/>
            <w:r w:rsidRPr="00001CB4">
              <w:rPr>
                <w:rFonts w:ascii="Times New Roman" w:eastAsia="Calibri" w:hAnsi="Times New Roman" w:cs="Times New Roman"/>
                <w:color w:val="000000" w:themeColor="text1"/>
                <w:sz w:val="24"/>
                <w:szCs w:val="24"/>
              </w:rPr>
              <w:t>played</w:t>
            </w:r>
            <w:proofErr w:type="spellEnd"/>
          </w:p>
        </w:tc>
        <w:tc>
          <w:tcPr>
            <w:tcW w:w="0" w:type="auto"/>
            <w:tcBorders>
              <w:top w:val="single" w:sz="6" w:space="0" w:color="DDDDDD"/>
              <w:left w:val="single" w:sz="2" w:space="0" w:color="DDDDDD"/>
              <w:bottom w:val="single" w:sz="2" w:space="0" w:color="DDDDDD"/>
              <w:right w:val="single" w:sz="6" w:space="0" w:color="DDDDDD"/>
            </w:tcBorders>
            <w:tcMar>
              <w:top w:w="120" w:type="dxa"/>
              <w:left w:w="192" w:type="dxa"/>
              <w:bottom w:w="120" w:type="dxa"/>
              <w:right w:w="192" w:type="dxa"/>
            </w:tcMar>
            <w:vAlign w:val="center"/>
            <w:hideMark/>
          </w:tcPr>
          <w:p w14:paraId="11D45ED0" w14:textId="77777777" w:rsidR="00001CB4" w:rsidRPr="00001CB4" w:rsidRDefault="00001CB4" w:rsidP="00001CB4">
            <w:pPr>
              <w:spacing w:after="0" w:line="240" w:lineRule="auto"/>
              <w:jc w:val="both"/>
              <w:rPr>
                <w:rFonts w:ascii="Times New Roman" w:eastAsia="Calibri" w:hAnsi="Times New Roman" w:cs="Times New Roman"/>
                <w:color w:val="000000" w:themeColor="text1"/>
                <w:sz w:val="24"/>
                <w:szCs w:val="24"/>
              </w:rPr>
            </w:pPr>
            <w:proofErr w:type="spellStart"/>
            <w:r w:rsidRPr="00001CB4">
              <w:rPr>
                <w:rFonts w:ascii="Times New Roman" w:eastAsia="Calibri" w:hAnsi="Times New Roman" w:cs="Times New Roman"/>
                <w:color w:val="000000" w:themeColor="text1"/>
                <w:sz w:val="24"/>
                <w:szCs w:val="24"/>
              </w:rPr>
              <w:t>We</w:t>
            </w:r>
            <w:proofErr w:type="spellEnd"/>
            <w:r w:rsidRPr="00001CB4">
              <w:rPr>
                <w:rFonts w:ascii="Times New Roman" w:eastAsia="Calibri" w:hAnsi="Times New Roman" w:cs="Times New Roman"/>
                <w:color w:val="000000" w:themeColor="text1"/>
                <w:sz w:val="24"/>
                <w:szCs w:val="24"/>
              </w:rPr>
              <w:t xml:space="preserve"> </w:t>
            </w:r>
            <w:proofErr w:type="spellStart"/>
            <w:r w:rsidRPr="00001CB4">
              <w:rPr>
                <w:rFonts w:ascii="Times New Roman" w:eastAsia="Calibri" w:hAnsi="Times New Roman" w:cs="Times New Roman"/>
                <w:color w:val="000000" w:themeColor="text1"/>
                <w:sz w:val="24"/>
                <w:szCs w:val="24"/>
              </w:rPr>
              <w:t>played</w:t>
            </w:r>
            <w:proofErr w:type="spellEnd"/>
          </w:p>
        </w:tc>
      </w:tr>
      <w:tr w:rsidR="00001CB4" w:rsidRPr="00001CB4" w14:paraId="36BAE422" w14:textId="77777777" w:rsidTr="00001CB4">
        <w:trPr>
          <w:tblCellSpacing w:w="15" w:type="dxa"/>
        </w:trPr>
        <w:tc>
          <w:tcPr>
            <w:tcW w:w="0" w:type="auto"/>
            <w:tcBorders>
              <w:top w:val="single" w:sz="6" w:space="0" w:color="DDDDDD"/>
              <w:left w:val="single" w:sz="6" w:space="0" w:color="DDDDDD"/>
              <w:bottom w:val="single" w:sz="2" w:space="0" w:color="DDDDDD"/>
              <w:right w:val="single" w:sz="6" w:space="0" w:color="DDDDDD"/>
            </w:tcBorders>
            <w:tcMar>
              <w:top w:w="120" w:type="dxa"/>
              <w:left w:w="192" w:type="dxa"/>
              <w:bottom w:w="120" w:type="dxa"/>
              <w:right w:w="192" w:type="dxa"/>
            </w:tcMar>
            <w:vAlign w:val="center"/>
            <w:hideMark/>
          </w:tcPr>
          <w:p w14:paraId="6BBCF9F4" w14:textId="77777777" w:rsidR="00001CB4" w:rsidRPr="00001CB4" w:rsidRDefault="00001CB4" w:rsidP="00001CB4">
            <w:pPr>
              <w:spacing w:after="0" w:line="240" w:lineRule="auto"/>
              <w:jc w:val="both"/>
              <w:rPr>
                <w:rFonts w:ascii="Times New Roman" w:eastAsia="Calibri" w:hAnsi="Times New Roman" w:cs="Times New Roman"/>
                <w:color w:val="000000" w:themeColor="text1"/>
                <w:sz w:val="24"/>
                <w:szCs w:val="24"/>
              </w:rPr>
            </w:pPr>
            <w:proofErr w:type="spellStart"/>
            <w:r w:rsidRPr="00001CB4">
              <w:rPr>
                <w:rFonts w:ascii="Times New Roman" w:eastAsia="Calibri" w:hAnsi="Times New Roman" w:cs="Times New Roman"/>
                <w:color w:val="000000" w:themeColor="text1"/>
                <w:sz w:val="24"/>
                <w:szCs w:val="24"/>
              </w:rPr>
              <w:t>You</w:t>
            </w:r>
            <w:proofErr w:type="spellEnd"/>
            <w:r w:rsidRPr="00001CB4">
              <w:rPr>
                <w:rFonts w:ascii="Times New Roman" w:eastAsia="Calibri" w:hAnsi="Times New Roman" w:cs="Times New Roman"/>
                <w:color w:val="000000" w:themeColor="text1"/>
                <w:sz w:val="24"/>
                <w:szCs w:val="24"/>
              </w:rPr>
              <w:t xml:space="preserve"> </w:t>
            </w:r>
            <w:proofErr w:type="spellStart"/>
            <w:r w:rsidRPr="00001CB4">
              <w:rPr>
                <w:rFonts w:ascii="Times New Roman" w:eastAsia="Calibri" w:hAnsi="Times New Roman" w:cs="Times New Roman"/>
                <w:color w:val="000000" w:themeColor="text1"/>
                <w:sz w:val="24"/>
                <w:szCs w:val="24"/>
              </w:rPr>
              <w:t>played</w:t>
            </w:r>
            <w:proofErr w:type="spellEnd"/>
          </w:p>
        </w:tc>
        <w:tc>
          <w:tcPr>
            <w:tcW w:w="0" w:type="auto"/>
            <w:tcBorders>
              <w:top w:val="single" w:sz="6" w:space="0" w:color="DDDDDD"/>
              <w:left w:val="single" w:sz="2" w:space="0" w:color="DDDDDD"/>
              <w:bottom w:val="single" w:sz="2" w:space="0" w:color="DDDDDD"/>
              <w:right w:val="single" w:sz="6" w:space="0" w:color="DDDDDD"/>
            </w:tcBorders>
            <w:tcMar>
              <w:top w:w="120" w:type="dxa"/>
              <w:left w:w="192" w:type="dxa"/>
              <w:bottom w:w="120" w:type="dxa"/>
              <w:right w:w="192" w:type="dxa"/>
            </w:tcMar>
            <w:vAlign w:val="center"/>
            <w:hideMark/>
          </w:tcPr>
          <w:p w14:paraId="4BCDF19D" w14:textId="77777777" w:rsidR="00001CB4" w:rsidRPr="00001CB4" w:rsidRDefault="00001CB4" w:rsidP="00001CB4">
            <w:pPr>
              <w:spacing w:after="0" w:line="240" w:lineRule="auto"/>
              <w:jc w:val="both"/>
              <w:rPr>
                <w:rFonts w:ascii="Times New Roman" w:eastAsia="Calibri" w:hAnsi="Times New Roman" w:cs="Times New Roman"/>
                <w:color w:val="000000" w:themeColor="text1"/>
                <w:sz w:val="24"/>
                <w:szCs w:val="24"/>
              </w:rPr>
            </w:pPr>
            <w:proofErr w:type="spellStart"/>
            <w:r w:rsidRPr="00001CB4">
              <w:rPr>
                <w:rFonts w:ascii="Times New Roman" w:eastAsia="Calibri" w:hAnsi="Times New Roman" w:cs="Times New Roman"/>
                <w:color w:val="000000" w:themeColor="text1"/>
                <w:sz w:val="24"/>
                <w:szCs w:val="24"/>
              </w:rPr>
              <w:t>You</w:t>
            </w:r>
            <w:proofErr w:type="spellEnd"/>
            <w:r w:rsidRPr="00001CB4">
              <w:rPr>
                <w:rFonts w:ascii="Times New Roman" w:eastAsia="Calibri" w:hAnsi="Times New Roman" w:cs="Times New Roman"/>
                <w:color w:val="000000" w:themeColor="text1"/>
                <w:sz w:val="24"/>
                <w:szCs w:val="24"/>
              </w:rPr>
              <w:t xml:space="preserve"> </w:t>
            </w:r>
            <w:proofErr w:type="spellStart"/>
            <w:r w:rsidRPr="00001CB4">
              <w:rPr>
                <w:rFonts w:ascii="Times New Roman" w:eastAsia="Calibri" w:hAnsi="Times New Roman" w:cs="Times New Roman"/>
                <w:color w:val="000000" w:themeColor="text1"/>
                <w:sz w:val="24"/>
                <w:szCs w:val="24"/>
              </w:rPr>
              <w:t>played</w:t>
            </w:r>
            <w:proofErr w:type="spellEnd"/>
          </w:p>
        </w:tc>
      </w:tr>
      <w:tr w:rsidR="00001CB4" w:rsidRPr="00001CB4" w14:paraId="548A269D" w14:textId="77777777" w:rsidTr="00001CB4">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20" w:type="dxa"/>
              <w:left w:w="192" w:type="dxa"/>
              <w:bottom w:w="120" w:type="dxa"/>
              <w:right w:w="192" w:type="dxa"/>
            </w:tcMar>
            <w:vAlign w:val="center"/>
            <w:hideMark/>
          </w:tcPr>
          <w:p w14:paraId="3ACECCDC" w14:textId="77777777" w:rsidR="00001CB4" w:rsidRPr="00001CB4" w:rsidRDefault="00001CB4" w:rsidP="00001CB4">
            <w:pPr>
              <w:spacing w:after="0" w:line="240" w:lineRule="auto"/>
              <w:jc w:val="both"/>
              <w:rPr>
                <w:rFonts w:ascii="Times New Roman" w:eastAsia="Calibri" w:hAnsi="Times New Roman" w:cs="Times New Roman"/>
                <w:color w:val="000000" w:themeColor="text1"/>
                <w:sz w:val="24"/>
                <w:szCs w:val="24"/>
              </w:rPr>
            </w:pPr>
            <w:proofErr w:type="spellStart"/>
            <w:r w:rsidRPr="00001CB4">
              <w:rPr>
                <w:rFonts w:ascii="Times New Roman" w:eastAsia="Calibri" w:hAnsi="Times New Roman" w:cs="Times New Roman"/>
                <w:color w:val="000000" w:themeColor="text1"/>
                <w:sz w:val="24"/>
                <w:szCs w:val="24"/>
              </w:rPr>
              <w:t>He</w:t>
            </w:r>
            <w:proofErr w:type="spellEnd"/>
            <w:r w:rsidRPr="00001CB4">
              <w:rPr>
                <w:rFonts w:ascii="Times New Roman" w:eastAsia="Calibri" w:hAnsi="Times New Roman" w:cs="Times New Roman"/>
                <w:color w:val="000000" w:themeColor="text1"/>
                <w:sz w:val="24"/>
                <w:szCs w:val="24"/>
              </w:rPr>
              <w:t xml:space="preserve"> / </w:t>
            </w:r>
            <w:proofErr w:type="spellStart"/>
            <w:r w:rsidRPr="00001CB4">
              <w:rPr>
                <w:rFonts w:ascii="Times New Roman" w:eastAsia="Calibri" w:hAnsi="Times New Roman" w:cs="Times New Roman"/>
                <w:color w:val="000000" w:themeColor="text1"/>
                <w:sz w:val="24"/>
                <w:szCs w:val="24"/>
              </w:rPr>
              <w:t>she</w:t>
            </w:r>
            <w:proofErr w:type="spellEnd"/>
            <w:r w:rsidRPr="00001CB4">
              <w:rPr>
                <w:rFonts w:ascii="Times New Roman" w:eastAsia="Calibri" w:hAnsi="Times New Roman" w:cs="Times New Roman"/>
                <w:color w:val="000000" w:themeColor="text1"/>
                <w:sz w:val="24"/>
                <w:szCs w:val="24"/>
              </w:rPr>
              <w:t xml:space="preserve"> / </w:t>
            </w:r>
            <w:proofErr w:type="spellStart"/>
            <w:r w:rsidRPr="00001CB4">
              <w:rPr>
                <w:rFonts w:ascii="Times New Roman" w:eastAsia="Calibri" w:hAnsi="Times New Roman" w:cs="Times New Roman"/>
                <w:color w:val="000000" w:themeColor="text1"/>
                <w:sz w:val="24"/>
                <w:szCs w:val="24"/>
              </w:rPr>
              <w:t>it</w:t>
            </w:r>
            <w:proofErr w:type="spellEnd"/>
            <w:r w:rsidRPr="00001CB4">
              <w:rPr>
                <w:rFonts w:ascii="Times New Roman" w:eastAsia="Calibri" w:hAnsi="Times New Roman" w:cs="Times New Roman"/>
                <w:color w:val="000000" w:themeColor="text1"/>
                <w:sz w:val="24"/>
                <w:szCs w:val="24"/>
              </w:rPr>
              <w:t xml:space="preserve"> </w:t>
            </w:r>
            <w:proofErr w:type="spellStart"/>
            <w:r w:rsidRPr="00001CB4">
              <w:rPr>
                <w:rFonts w:ascii="Times New Roman" w:eastAsia="Calibri" w:hAnsi="Times New Roman" w:cs="Times New Roman"/>
                <w:color w:val="000000" w:themeColor="text1"/>
                <w:sz w:val="24"/>
                <w:szCs w:val="24"/>
              </w:rPr>
              <w:t>played</w:t>
            </w:r>
            <w:proofErr w:type="spellEnd"/>
          </w:p>
        </w:tc>
        <w:tc>
          <w:tcPr>
            <w:tcW w:w="0" w:type="auto"/>
            <w:tcBorders>
              <w:top w:val="single" w:sz="6" w:space="0" w:color="DDDDDD"/>
              <w:left w:val="single" w:sz="2" w:space="0" w:color="DDDDDD"/>
              <w:bottom w:val="single" w:sz="6" w:space="0" w:color="DDDDDD"/>
              <w:right w:val="single" w:sz="6" w:space="0" w:color="DDDDDD"/>
            </w:tcBorders>
            <w:tcMar>
              <w:top w:w="120" w:type="dxa"/>
              <w:left w:w="192" w:type="dxa"/>
              <w:bottom w:w="120" w:type="dxa"/>
              <w:right w:w="192" w:type="dxa"/>
            </w:tcMar>
            <w:vAlign w:val="center"/>
            <w:hideMark/>
          </w:tcPr>
          <w:p w14:paraId="2A95EBF7" w14:textId="77777777" w:rsidR="00001CB4" w:rsidRPr="00001CB4" w:rsidRDefault="00001CB4" w:rsidP="00001CB4">
            <w:pPr>
              <w:spacing w:after="0" w:line="240" w:lineRule="auto"/>
              <w:jc w:val="both"/>
              <w:rPr>
                <w:rFonts w:ascii="Times New Roman" w:eastAsia="Calibri" w:hAnsi="Times New Roman" w:cs="Times New Roman"/>
                <w:color w:val="000000" w:themeColor="text1"/>
                <w:sz w:val="24"/>
                <w:szCs w:val="24"/>
              </w:rPr>
            </w:pPr>
            <w:proofErr w:type="spellStart"/>
            <w:r w:rsidRPr="00001CB4">
              <w:rPr>
                <w:rFonts w:ascii="Times New Roman" w:eastAsia="Calibri" w:hAnsi="Times New Roman" w:cs="Times New Roman"/>
                <w:color w:val="000000" w:themeColor="text1"/>
                <w:sz w:val="24"/>
                <w:szCs w:val="24"/>
              </w:rPr>
              <w:t>They</w:t>
            </w:r>
            <w:proofErr w:type="spellEnd"/>
            <w:r w:rsidRPr="00001CB4">
              <w:rPr>
                <w:rFonts w:ascii="Times New Roman" w:eastAsia="Calibri" w:hAnsi="Times New Roman" w:cs="Times New Roman"/>
                <w:color w:val="000000" w:themeColor="text1"/>
                <w:sz w:val="24"/>
                <w:szCs w:val="24"/>
              </w:rPr>
              <w:t xml:space="preserve"> </w:t>
            </w:r>
            <w:proofErr w:type="spellStart"/>
            <w:r w:rsidRPr="00001CB4">
              <w:rPr>
                <w:rFonts w:ascii="Times New Roman" w:eastAsia="Calibri" w:hAnsi="Times New Roman" w:cs="Times New Roman"/>
                <w:color w:val="000000" w:themeColor="text1"/>
                <w:sz w:val="24"/>
                <w:szCs w:val="24"/>
              </w:rPr>
              <w:t>played</w:t>
            </w:r>
            <w:proofErr w:type="spellEnd"/>
          </w:p>
        </w:tc>
      </w:tr>
    </w:tbl>
    <w:p w14:paraId="52F8449A" w14:textId="77777777" w:rsidR="00001CB4" w:rsidRPr="00001CB4" w:rsidRDefault="00001CB4" w:rsidP="00001CB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001CB4">
        <w:rPr>
          <w:rFonts w:ascii="Times New Roman" w:eastAsia="Times New Roman" w:hAnsi="Times New Roman" w:cs="Times New Roman"/>
          <w:color w:val="000000" w:themeColor="text1"/>
          <w:sz w:val="24"/>
          <w:szCs w:val="24"/>
          <w:lang w:eastAsia="ru-RU"/>
        </w:rPr>
        <w:t>Вопросительные предложения:</w:t>
      </w:r>
    </w:p>
    <w:tbl>
      <w:tblPr>
        <w:tblW w:w="0" w:type="dxa"/>
        <w:tblCellSpacing w:w="15" w:type="dxa"/>
        <w:tblCellMar>
          <w:left w:w="0" w:type="dxa"/>
          <w:right w:w="0" w:type="dxa"/>
        </w:tblCellMar>
        <w:tblLook w:val="04A0" w:firstRow="1" w:lastRow="0" w:firstColumn="1" w:lastColumn="0" w:noHBand="0" w:noVBand="1"/>
      </w:tblPr>
      <w:tblGrid>
        <w:gridCol w:w="2512"/>
        <w:gridCol w:w="1862"/>
      </w:tblGrid>
      <w:tr w:rsidR="00001CB4" w:rsidRPr="00001CB4" w14:paraId="38B800C7" w14:textId="77777777" w:rsidTr="00001CB4">
        <w:trPr>
          <w:tblCellSpacing w:w="15" w:type="dxa"/>
        </w:trPr>
        <w:tc>
          <w:tcPr>
            <w:tcW w:w="0" w:type="auto"/>
            <w:tcBorders>
              <w:top w:val="single" w:sz="6" w:space="0" w:color="DDDDDD"/>
              <w:left w:val="single" w:sz="6" w:space="0" w:color="DDDDDD"/>
              <w:bottom w:val="single" w:sz="2" w:space="0" w:color="DDDDDD"/>
              <w:right w:val="single" w:sz="6" w:space="0" w:color="DDDDDD"/>
            </w:tcBorders>
            <w:tcMar>
              <w:top w:w="120" w:type="dxa"/>
              <w:left w:w="192" w:type="dxa"/>
              <w:bottom w:w="120" w:type="dxa"/>
              <w:right w:w="192" w:type="dxa"/>
            </w:tcMar>
            <w:vAlign w:val="center"/>
            <w:hideMark/>
          </w:tcPr>
          <w:p w14:paraId="196CB38C" w14:textId="77777777" w:rsidR="00001CB4" w:rsidRPr="00001CB4" w:rsidRDefault="00001CB4" w:rsidP="00001CB4">
            <w:pPr>
              <w:spacing w:after="0" w:line="240" w:lineRule="auto"/>
              <w:jc w:val="both"/>
              <w:rPr>
                <w:rFonts w:ascii="Times New Roman" w:eastAsia="Calibri" w:hAnsi="Times New Roman" w:cs="Times New Roman"/>
                <w:color w:val="000000" w:themeColor="text1"/>
                <w:sz w:val="24"/>
                <w:szCs w:val="24"/>
              </w:rPr>
            </w:pPr>
            <w:proofErr w:type="spellStart"/>
            <w:r w:rsidRPr="00001CB4">
              <w:rPr>
                <w:rFonts w:ascii="Times New Roman" w:eastAsia="Calibri" w:hAnsi="Times New Roman" w:cs="Times New Roman"/>
                <w:color w:val="000000" w:themeColor="text1"/>
                <w:sz w:val="24"/>
                <w:szCs w:val="24"/>
              </w:rPr>
              <w:t>Did</w:t>
            </w:r>
            <w:proofErr w:type="spellEnd"/>
            <w:r w:rsidRPr="00001CB4">
              <w:rPr>
                <w:rFonts w:ascii="Times New Roman" w:eastAsia="Calibri" w:hAnsi="Times New Roman" w:cs="Times New Roman"/>
                <w:color w:val="000000" w:themeColor="text1"/>
                <w:sz w:val="24"/>
                <w:szCs w:val="24"/>
              </w:rPr>
              <w:t xml:space="preserve"> I </w:t>
            </w:r>
            <w:proofErr w:type="spellStart"/>
            <w:r w:rsidRPr="00001CB4">
              <w:rPr>
                <w:rFonts w:ascii="Times New Roman" w:eastAsia="Calibri" w:hAnsi="Times New Roman" w:cs="Times New Roman"/>
                <w:color w:val="000000" w:themeColor="text1"/>
                <w:sz w:val="24"/>
                <w:szCs w:val="24"/>
              </w:rPr>
              <w:t>play</w:t>
            </w:r>
            <w:proofErr w:type="spellEnd"/>
            <w:r w:rsidRPr="00001CB4">
              <w:rPr>
                <w:rFonts w:ascii="Times New Roman" w:eastAsia="Calibri" w:hAnsi="Times New Roman" w:cs="Times New Roman"/>
                <w:color w:val="000000" w:themeColor="text1"/>
                <w:sz w:val="24"/>
                <w:szCs w:val="24"/>
              </w:rPr>
              <w:t>?</w:t>
            </w:r>
          </w:p>
        </w:tc>
        <w:tc>
          <w:tcPr>
            <w:tcW w:w="0" w:type="auto"/>
            <w:tcBorders>
              <w:top w:val="single" w:sz="6" w:space="0" w:color="DDDDDD"/>
              <w:left w:val="single" w:sz="2" w:space="0" w:color="DDDDDD"/>
              <w:bottom w:val="single" w:sz="2" w:space="0" w:color="DDDDDD"/>
              <w:right w:val="single" w:sz="6" w:space="0" w:color="DDDDDD"/>
            </w:tcBorders>
            <w:tcMar>
              <w:top w:w="120" w:type="dxa"/>
              <w:left w:w="192" w:type="dxa"/>
              <w:bottom w:w="120" w:type="dxa"/>
              <w:right w:w="192" w:type="dxa"/>
            </w:tcMar>
            <w:vAlign w:val="center"/>
            <w:hideMark/>
          </w:tcPr>
          <w:p w14:paraId="7A30AF0A" w14:textId="77777777" w:rsidR="00001CB4" w:rsidRPr="00001CB4" w:rsidRDefault="00001CB4" w:rsidP="00001CB4">
            <w:pPr>
              <w:spacing w:after="0" w:line="240" w:lineRule="auto"/>
              <w:jc w:val="both"/>
              <w:rPr>
                <w:rFonts w:ascii="Times New Roman" w:eastAsia="Calibri" w:hAnsi="Times New Roman" w:cs="Times New Roman"/>
                <w:color w:val="000000" w:themeColor="text1"/>
                <w:sz w:val="24"/>
                <w:szCs w:val="24"/>
              </w:rPr>
            </w:pPr>
            <w:proofErr w:type="spellStart"/>
            <w:r w:rsidRPr="00001CB4">
              <w:rPr>
                <w:rFonts w:ascii="Times New Roman" w:eastAsia="Calibri" w:hAnsi="Times New Roman" w:cs="Times New Roman"/>
                <w:color w:val="000000" w:themeColor="text1"/>
                <w:sz w:val="24"/>
                <w:szCs w:val="24"/>
              </w:rPr>
              <w:t>Did</w:t>
            </w:r>
            <w:proofErr w:type="spellEnd"/>
            <w:r w:rsidRPr="00001CB4">
              <w:rPr>
                <w:rFonts w:ascii="Times New Roman" w:eastAsia="Calibri" w:hAnsi="Times New Roman" w:cs="Times New Roman"/>
                <w:color w:val="000000" w:themeColor="text1"/>
                <w:sz w:val="24"/>
                <w:szCs w:val="24"/>
              </w:rPr>
              <w:t xml:space="preserve"> </w:t>
            </w:r>
            <w:proofErr w:type="spellStart"/>
            <w:r w:rsidRPr="00001CB4">
              <w:rPr>
                <w:rFonts w:ascii="Times New Roman" w:eastAsia="Calibri" w:hAnsi="Times New Roman" w:cs="Times New Roman"/>
                <w:color w:val="000000" w:themeColor="text1"/>
                <w:sz w:val="24"/>
                <w:szCs w:val="24"/>
              </w:rPr>
              <w:t>we</w:t>
            </w:r>
            <w:proofErr w:type="spellEnd"/>
            <w:r w:rsidRPr="00001CB4">
              <w:rPr>
                <w:rFonts w:ascii="Times New Roman" w:eastAsia="Calibri" w:hAnsi="Times New Roman" w:cs="Times New Roman"/>
                <w:color w:val="000000" w:themeColor="text1"/>
                <w:sz w:val="24"/>
                <w:szCs w:val="24"/>
              </w:rPr>
              <w:t xml:space="preserve"> </w:t>
            </w:r>
            <w:proofErr w:type="spellStart"/>
            <w:r w:rsidRPr="00001CB4">
              <w:rPr>
                <w:rFonts w:ascii="Times New Roman" w:eastAsia="Calibri" w:hAnsi="Times New Roman" w:cs="Times New Roman"/>
                <w:color w:val="000000" w:themeColor="text1"/>
                <w:sz w:val="24"/>
                <w:szCs w:val="24"/>
              </w:rPr>
              <w:t>play</w:t>
            </w:r>
            <w:proofErr w:type="spellEnd"/>
            <w:r w:rsidRPr="00001CB4">
              <w:rPr>
                <w:rFonts w:ascii="Times New Roman" w:eastAsia="Calibri" w:hAnsi="Times New Roman" w:cs="Times New Roman"/>
                <w:color w:val="000000" w:themeColor="text1"/>
                <w:sz w:val="24"/>
                <w:szCs w:val="24"/>
              </w:rPr>
              <w:t>?</w:t>
            </w:r>
          </w:p>
        </w:tc>
      </w:tr>
      <w:tr w:rsidR="00001CB4" w:rsidRPr="00001CB4" w14:paraId="10941CB3" w14:textId="77777777" w:rsidTr="00001CB4">
        <w:trPr>
          <w:tblCellSpacing w:w="15" w:type="dxa"/>
        </w:trPr>
        <w:tc>
          <w:tcPr>
            <w:tcW w:w="0" w:type="auto"/>
            <w:tcBorders>
              <w:top w:val="single" w:sz="6" w:space="0" w:color="DDDDDD"/>
              <w:left w:val="single" w:sz="6" w:space="0" w:color="DDDDDD"/>
              <w:bottom w:val="single" w:sz="2" w:space="0" w:color="DDDDDD"/>
              <w:right w:val="single" w:sz="6" w:space="0" w:color="DDDDDD"/>
            </w:tcBorders>
            <w:tcMar>
              <w:top w:w="120" w:type="dxa"/>
              <w:left w:w="192" w:type="dxa"/>
              <w:bottom w:w="120" w:type="dxa"/>
              <w:right w:w="192" w:type="dxa"/>
            </w:tcMar>
            <w:vAlign w:val="center"/>
            <w:hideMark/>
          </w:tcPr>
          <w:p w14:paraId="0602ACBC" w14:textId="77777777" w:rsidR="00001CB4" w:rsidRPr="00001CB4" w:rsidRDefault="00001CB4" w:rsidP="00001CB4">
            <w:pPr>
              <w:spacing w:after="0" w:line="240" w:lineRule="auto"/>
              <w:jc w:val="both"/>
              <w:rPr>
                <w:rFonts w:ascii="Times New Roman" w:eastAsia="Calibri" w:hAnsi="Times New Roman" w:cs="Times New Roman"/>
                <w:color w:val="000000" w:themeColor="text1"/>
                <w:sz w:val="24"/>
                <w:szCs w:val="24"/>
              </w:rPr>
            </w:pPr>
            <w:proofErr w:type="spellStart"/>
            <w:r w:rsidRPr="00001CB4">
              <w:rPr>
                <w:rFonts w:ascii="Times New Roman" w:eastAsia="Calibri" w:hAnsi="Times New Roman" w:cs="Times New Roman"/>
                <w:color w:val="000000" w:themeColor="text1"/>
                <w:sz w:val="24"/>
                <w:szCs w:val="24"/>
              </w:rPr>
              <w:t>Did</w:t>
            </w:r>
            <w:proofErr w:type="spellEnd"/>
            <w:r w:rsidRPr="00001CB4">
              <w:rPr>
                <w:rFonts w:ascii="Times New Roman" w:eastAsia="Calibri" w:hAnsi="Times New Roman" w:cs="Times New Roman"/>
                <w:color w:val="000000" w:themeColor="text1"/>
                <w:sz w:val="24"/>
                <w:szCs w:val="24"/>
              </w:rPr>
              <w:t xml:space="preserve"> </w:t>
            </w:r>
            <w:proofErr w:type="spellStart"/>
            <w:r w:rsidRPr="00001CB4">
              <w:rPr>
                <w:rFonts w:ascii="Times New Roman" w:eastAsia="Calibri" w:hAnsi="Times New Roman" w:cs="Times New Roman"/>
                <w:color w:val="000000" w:themeColor="text1"/>
                <w:sz w:val="24"/>
                <w:szCs w:val="24"/>
              </w:rPr>
              <w:t>you</w:t>
            </w:r>
            <w:proofErr w:type="spellEnd"/>
            <w:r w:rsidRPr="00001CB4">
              <w:rPr>
                <w:rFonts w:ascii="Times New Roman" w:eastAsia="Calibri" w:hAnsi="Times New Roman" w:cs="Times New Roman"/>
                <w:color w:val="000000" w:themeColor="text1"/>
                <w:sz w:val="24"/>
                <w:szCs w:val="24"/>
              </w:rPr>
              <w:t xml:space="preserve"> </w:t>
            </w:r>
            <w:proofErr w:type="spellStart"/>
            <w:r w:rsidRPr="00001CB4">
              <w:rPr>
                <w:rFonts w:ascii="Times New Roman" w:eastAsia="Calibri" w:hAnsi="Times New Roman" w:cs="Times New Roman"/>
                <w:color w:val="000000" w:themeColor="text1"/>
                <w:sz w:val="24"/>
                <w:szCs w:val="24"/>
              </w:rPr>
              <w:t>play</w:t>
            </w:r>
            <w:proofErr w:type="spellEnd"/>
            <w:r w:rsidRPr="00001CB4">
              <w:rPr>
                <w:rFonts w:ascii="Times New Roman" w:eastAsia="Calibri" w:hAnsi="Times New Roman" w:cs="Times New Roman"/>
                <w:color w:val="000000" w:themeColor="text1"/>
                <w:sz w:val="24"/>
                <w:szCs w:val="24"/>
              </w:rPr>
              <w:t>?</w:t>
            </w:r>
          </w:p>
        </w:tc>
        <w:tc>
          <w:tcPr>
            <w:tcW w:w="0" w:type="auto"/>
            <w:tcBorders>
              <w:top w:val="single" w:sz="6" w:space="0" w:color="DDDDDD"/>
              <w:left w:val="single" w:sz="2" w:space="0" w:color="DDDDDD"/>
              <w:bottom w:val="single" w:sz="2" w:space="0" w:color="DDDDDD"/>
              <w:right w:val="single" w:sz="6" w:space="0" w:color="DDDDDD"/>
            </w:tcBorders>
            <w:tcMar>
              <w:top w:w="120" w:type="dxa"/>
              <w:left w:w="192" w:type="dxa"/>
              <w:bottom w:w="120" w:type="dxa"/>
              <w:right w:w="192" w:type="dxa"/>
            </w:tcMar>
            <w:vAlign w:val="center"/>
            <w:hideMark/>
          </w:tcPr>
          <w:p w14:paraId="2FA964FD" w14:textId="77777777" w:rsidR="00001CB4" w:rsidRPr="00001CB4" w:rsidRDefault="00001CB4" w:rsidP="00001CB4">
            <w:pPr>
              <w:spacing w:after="0" w:line="240" w:lineRule="auto"/>
              <w:jc w:val="both"/>
              <w:rPr>
                <w:rFonts w:ascii="Times New Roman" w:eastAsia="Calibri" w:hAnsi="Times New Roman" w:cs="Times New Roman"/>
                <w:color w:val="000000" w:themeColor="text1"/>
                <w:sz w:val="24"/>
                <w:szCs w:val="24"/>
              </w:rPr>
            </w:pPr>
            <w:proofErr w:type="spellStart"/>
            <w:r w:rsidRPr="00001CB4">
              <w:rPr>
                <w:rFonts w:ascii="Times New Roman" w:eastAsia="Calibri" w:hAnsi="Times New Roman" w:cs="Times New Roman"/>
                <w:color w:val="000000" w:themeColor="text1"/>
                <w:sz w:val="24"/>
                <w:szCs w:val="24"/>
              </w:rPr>
              <w:t>Did</w:t>
            </w:r>
            <w:proofErr w:type="spellEnd"/>
            <w:r w:rsidRPr="00001CB4">
              <w:rPr>
                <w:rFonts w:ascii="Times New Roman" w:eastAsia="Calibri" w:hAnsi="Times New Roman" w:cs="Times New Roman"/>
                <w:color w:val="000000" w:themeColor="text1"/>
                <w:sz w:val="24"/>
                <w:szCs w:val="24"/>
              </w:rPr>
              <w:t xml:space="preserve"> </w:t>
            </w:r>
            <w:proofErr w:type="spellStart"/>
            <w:r w:rsidRPr="00001CB4">
              <w:rPr>
                <w:rFonts w:ascii="Times New Roman" w:eastAsia="Calibri" w:hAnsi="Times New Roman" w:cs="Times New Roman"/>
                <w:color w:val="000000" w:themeColor="text1"/>
                <w:sz w:val="24"/>
                <w:szCs w:val="24"/>
              </w:rPr>
              <w:t>you</w:t>
            </w:r>
            <w:proofErr w:type="spellEnd"/>
            <w:r w:rsidRPr="00001CB4">
              <w:rPr>
                <w:rFonts w:ascii="Times New Roman" w:eastAsia="Calibri" w:hAnsi="Times New Roman" w:cs="Times New Roman"/>
                <w:color w:val="000000" w:themeColor="text1"/>
                <w:sz w:val="24"/>
                <w:szCs w:val="24"/>
              </w:rPr>
              <w:t xml:space="preserve"> </w:t>
            </w:r>
            <w:proofErr w:type="spellStart"/>
            <w:r w:rsidRPr="00001CB4">
              <w:rPr>
                <w:rFonts w:ascii="Times New Roman" w:eastAsia="Calibri" w:hAnsi="Times New Roman" w:cs="Times New Roman"/>
                <w:color w:val="000000" w:themeColor="text1"/>
                <w:sz w:val="24"/>
                <w:szCs w:val="24"/>
              </w:rPr>
              <w:t>play</w:t>
            </w:r>
            <w:proofErr w:type="spellEnd"/>
            <w:r w:rsidRPr="00001CB4">
              <w:rPr>
                <w:rFonts w:ascii="Times New Roman" w:eastAsia="Calibri" w:hAnsi="Times New Roman" w:cs="Times New Roman"/>
                <w:color w:val="000000" w:themeColor="text1"/>
                <w:sz w:val="24"/>
                <w:szCs w:val="24"/>
              </w:rPr>
              <w:t>?</w:t>
            </w:r>
          </w:p>
        </w:tc>
      </w:tr>
      <w:tr w:rsidR="00001CB4" w:rsidRPr="00001CB4" w14:paraId="488C5FBC" w14:textId="77777777" w:rsidTr="00001CB4">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20" w:type="dxa"/>
              <w:left w:w="192" w:type="dxa"/>
              <w:bottom w:w="120" w:type="dxa"/>
              <w:right w:w="192" w:type="dxa"/>
            </w:tcMar>
            <w:vAlign w:val="center"/>
            <w:hideMark/>
          </w:tcPr>
          <w:p w14:paraId="1D1DA9E4" w14:textId="77777777" w:rsidR="00001CB4" w:rsidRPr="00001CB4" w:rsidRDefault="00001CB4" w:rsidP="00001CB4">
            <w:pPr>
              <w:spacing w:after="0" w:line="240" w:lineRule="auto"/>
              <w:jc w:val="both"/>
              <w:rPr>
                <w:rFonts w:ascii="Times New Roman" w:eastAsia="Calibri" w:hAnsi="Times New Roman" w:cs="Times New Roman"/>
                <w:color w:val="000000" w:themeColor="text1"/>
                <w:sz w:val="24"/>
                <w:szCs w:val="24"/>
                <w:lang w:val="en-US"/>
              </w:rPr>
            </w:pPr>
            <w:r w:rsidRPr="00001CB4">
              <w:rPr>
                <w:rFonts w:ascii="Times New Roman" w:eastAsia="Calibri" w:hAnsi="Times New Roman" w:cs="Times New Roman"/>
                <w:color w:val="000000" w:themeColor="text1"/>
                <w:sz w:val="24"/>
                <w:szCs w:val="24"/>
                <w:lang w:val="en-US"/>
              </w:rPr>
              <w:t>Did he / she / it play?</w:t>
            </w:r>
          </w:p>
        </w:tc>
        <w:tc>
          <w:tcPr>
            <w:tcW w:w="0" w:type="auto"/>
            <w:tcBorders>
              <w:top w:val="single" w:sz="6" w:space="0" w:color="DDDDDD"/>
              <w:left w:val="single" w:sz="2" w:space="0" w:color="DDDDDD"/>
              <w:bottom w:val="single" w:sz="6" w:space="0" w:color="DDDDDD"/>
              <w:right w:val="single" w:sz="6" w:space="0" w:color="DDDDDD"/>
            </w:tcBorders>
            <w:tcMar>
              <w:top w:w="120" w:type="dxa"/>
              <w:left w:w="192" w:type="dxa"/>
              <w:bottom w:w="120" w:type="dxa"/>
              <w:right w:w="192" w:type="dxa"/>
            </w:tcMar>
            <w:vAlign w:val="center"/>
            <w:hideMark/>
          </w:tcPr>
          <w:p w14:paraId="160B3F69" w14:textId="77777777" w:rsidR="00001CB4" w:rsidRPr="00001CB4" w:rsidRDefault="00001CB4" w:rsidP="00001CB4">
            <w:pPr>
              <w:spacing w:after="0" w:line="240" w:lineRule="auto"/>
              <w:jc w:val="both"/>
              <w:rPr>
                <w:rFonts w:ascii="Times New Roman" w:eastAsia="Calibri" w:hAnsi="Times New Roman" w:cs="Times New Roman"/>
                <w:color w:val="000000" w:themeColor="text1"/>
                <w:sz w:val="24"/>
                <w:szCs w:val="24"/>
              </w:rPr>
            </w:pPr>
            <w:proofErr w:type="spellStart"/>
            <w:r w:rsidRPr="00001CB4">
              <w:rPr>
                <w:rFonts w:ascii="Times New Roman" w:eastAsia="Calibri" w:hAnsi="Times New Roman" w:cs="Times New Roman"/>
                <w:color w:val="000000" w:themeColor="text1"/>
                <w:sz w:val="24"/>
                <w:szCs w:val="24"/>
              </w:rPr>
              <w:t>Did</w:t>
            </w:r>
            <w:proofErr w:type="spellEnd"/>
            <w:r w:rsidRPr="00001CB4">
              <w:rPr>
                <w:rFonts w:ascii="Times New Roman" w:eastAsia="Calibri" w:hAnsi="Times New Roman" w:cs="Times New Roman"/>
                <w:color w:val="000000" w:themeColor="text1"/>
                <w:sz w:val="24"/>
                <w:szCs w:val="24"/>
              </w:rPr>
              <w:t xml:space="preserve"> </w:t>
            </w:r>
            <w:proofErr w:type="spellStart"/>
            <w:r w:rsidRPr="00001CB4">
              <w:rPr>
                <w:rFonts w:ascii="Times New Roman" w:eastAsia="Calibri" w:hAnsi="Times New Roman" w:cs="Times New Roman"/>
                <w:color w:val="000000" w:themeColor="text1"/>
                <w:sz w:val="24"/>
                <w:szCs w:val="24"/>
              </w:rPr>
              <w:t>they</w:t>
            </w:r>
            <w:proofErr w:type="spellEnd"/>
            <w:r w:rsidRPr="00001CB4">
              <w:rPr>
                <w:rFonts w:ascii="Times New Roman" w:eastAsia="Calibri" w:hAnsi="Times New Roman" w:cs="Times New Roman"/>
                <w:color w:val="000000" w:themeColor="text1"/>
                <w:sz w:val="24"/>
                <w:szCs w:val="24"/>
              </w:rPr>
              <w:t xml:space="preserve"> </w:t>
            </w:r>
            <w:proofErr w:type="spellStart"/>
            <w:r w:rsidRPr="00001CB4">
              <w:rPr>
                <w:rFonts w:ascii="Times New Roman" w:eastAsia="Calibri" w:hAnsi="Times New Roman" w:cs="Times New Roman"/>
                <w:color w:val="000000" w:themeColor="text1"/>
                <w:sz w:val="24"/>
                <w:szCs w:val="24"/>
              </w:rPr>
              <w:t>play</w:t>
            </w:r>
            <w:proofErr w:type="spellEnd"/>
            <w:r w:rsidRPr="00001CB4">
              <w:rPr>
                <w:rFonts w:ascii="Times New Roman" w:eastAsia="Calibri" w:hAnsi="Times New Roman" w:cs="Times New Roman"/>
                <w:color w:val="000000" w:themeColor="text1"/>
                <w:sz w:val="24"/>
                <w:szCs w:val="24"/>
              </w:rPr>
              <w:t>?</w:t>
            </w:r>
          </w:p>
        </w:tc>
      </w:tr>
    </w:tbl>
    <w:p w14:paraId="4C4178CD" w14:textId="77777777" w:rsidR="00001CB4" w:rsidRPr="00001CB4" w:rsidRDefault="00001CB4" w:rsidP="00001CB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001CB4">
        <w:rPr>
          <w:rFonts w:ascii="Times New Roman" w:eastAsia="Times New Roman" w:hAnsi="Times New Roman" w:cs="Times New Roman"/>
          <w:color w:val="000000" w:themeColor="text1"/>
          <w:sz w:val="24"/>
          <w:szCs w:val="24"/>
          <w:lang w:eastAsia="ru-RU"/>
        </w:rPr>
        <w:t>Отрицательные предложения:</w:t>
      </w:r>
    </w:p>
    <w:tbl>
      <w:tblPr>
        <w:tblW w:w="0" w:type="dxa"/>
        <w:tblCellSpacing w:w="15" w:type="dxa"/>
        <w:tblCellMar>
          <w:left w:w="0" w:type="dxa"/>
          <w:right w:w="0" w:type="dxa"/>
        </w:tblCellMar>
        <w:tblLook w:val="04A0" w:firstRow="1" w:lastRow="0" w:firstColumn="1" w:lastColumn="0" w:noHBand="0" w:noVBand="1"/>
      </w:tblPr>
      <w:tblGrid>
        <w:gridCol w:w="2773"/>
        <w:gridCol w:w="2149"/>
      </w:tblGrid>
      <w:tr w:rsidR="00001CB4" w:rsidRPr="00001CB4" w14:paraId="6374F514" w14:textId="77777777" w:rsidTr="00001CB4">
        <w:trPr>
          <w:tblCellSpacing w:w="15" w:type="dxa"/>
        </w:trPr>
        <w:tc>
          <w:tcPr>
            <w:tcW w:w="0" w:type="auto"/>
            <w:tcBorders>
              <w:top w:val="single" w:sz="6" w:space="0" w:color="DDDDDD"/>
              <w:left w:val="single" w:sz="6" w:space="0" w:color="DDDDDD"/>
              <w:bottom w:val="single" w:sz="2" w:space="0" w:color="DDDDDD"/>
              <w:right w:val="single" w:sz="6" w:space="0" w:color="DDDDDD"/>
            </w:tcBorders>
            <w:tcMar>
              <w:top w:w="120" w:type="dxa"/>
              <w:left w:w="192" w:type="dxa"/>
              <w:bottom w:w="120" w:type="dxa"/>
              <w:right w:w="192" w:type="dxa"/>
            </w:tcMar>
            <w:vAlign w:val="center"/>
            <w:hideMark/>
          </w:tcPr>
          <w:p w14:paraId="06C43195" w14:textId="77777777" w:rsidR="00001CB4" w:rsidRPr="00001CB4" w:rsidRDefault="00001CB4" w:rsidP="00001CB4">
            <w:pPr>
              <w:spacing w:after="0" w:line="240" w:lineRule="auto"/>
              <w:jc w:val="both"/>
              <w:rPr>
                <w:rFonts w:ascii="Times New Roman" w:eastAsia="Calibri" w:hAnsi="Times New Roman" w:cs="Times New Roman"/>
                <w:color w:val="000000" w:themeColor="text1"/>
                <w:sz w:val="24"/>
                <w:szCs w:val="24"/>
              </w:rPr>
            </w:pPr>
            <w:r w:rsidRPr="00001CB4">
              <w:rPr>
                <w:rFonts w:ascii="Times New Roman" w:eastAsia="Calibri" w:hAnsi="Times New Roman" w:cs="Times New Roman"/>
                <w:color w:val="000000" w:themeColor="text1"/>
                <w:sz w:val="24"/>
                <w:szCs w:val="24"/>
              </w:rPr>
              <w:t xml:space="preserve">I </w:t>
            </w:r>
            <w:proofErr w:type="spellStart"/>
            <w:r w:rsidRPr="00001CB4">
              <w:rPr>
                <w:rFonts w:ascii="Times New Roman" w:eastAsia="Calibri" w:hAnsi="Times New Roman" w:cs="Times New Roman"/>
                <w:color w:val="000000" w:themeColor="text1"/>
                <w:sz w:val="24"/>
                <w:szCs w:val="24"/>
              </w:rPr>
              <w:t>did</w:t>
            </w:r>
            <w:proofErr w:type="spellEnd"/>
            <w:r w:rsidRPr="00001CB4">
              <w:rPr>
                <w:rFonts w:ascii="Times New Roman" w:eastAsia="Calibri" w:hAnsi="Times New Roman" w:cs="Times New Roman"/>
                <w:color w:val="000000" w:themeColor="text1"/>
                <w:sz w:val="24"/>
                <w:szCs w:val="24"/>
              </w:rPr>
              <w:t xml:space="preserve"> </w:t>
            </w:r>
            <w:proofErr w:type="spellStart"/>
            <w:r w:rsidRPr="00001CB4">
              <w:rPr>
                <w:rFonts w:ascii="Times New Roman" w:eastAsia="Calibri" w:hAnsi="Times New Roman" w:cs="Times New Roman"/>
                <w:color w:val="000000" w:themeColor="text1"/>
                <w:sz w:val="24"/>
                <w:szCs w:val="24"/>
              </w:rPr>
              <w:t>not</w:t>
            </w:r>
            <w:proofErr w:type="spellEnd"/>
            <w:r w:rsidRPr="00001CB4">
              <w:rPr>
                <w:rFonts w:ascii="Times New Roman" w:eastAsia="Calibri" w:hAnsi="Times New Roman" w:cs="Times New Roman"/>
                <w:color w:val="000000" w:themeColor="text1"/>
                <w:sz w:val="24"/>
                <w:szCs w:val="24"/>
              </w:rPr>
              <w:t xml:space="preserve"> </w:t>
            </w:r>
            <w:proofErr w:type="spellStart"/>
            <w:r w:rsidRPr="00001CB4">
              <w:rPr>
                <w:rFonts w:ascii="Times New Roman" w:eastAsia="Calibri" w:hAnsi="Times New Roman" w:cs="Times New Roman"/>
                <w:color w:val="000000" w:themeColor="text1"/>
                <w:sz w:val="24"/>
                <w:szCs w:val="24"/>
              </w:rPr>
              <w:t>play</w:t>
            </w:r>
            <w:proofErr w:type="spellEnd"/>
          </w:p>
        </w:tc>
        <w:tc>
          <w:tcPr>
            <w:tcW w:w="0" w:type="auto"/>
            <w:tcBorders>
              <w:top w:val="single" w:sz="6" w:space="0" w:color="DDDDDD"/>
              <w:left w:val="single" w:sz="2" w:space="0" w:color="DDDDDD"/>
              <w:bottom w:val="single" w:sz="2" w:space="0" w:color="DDDDDD"/>
              <w:right w:val="single" w:sz="6" w:space="0" w:color="DDDDDD"/>
            </w:tcBorders>
            <w:tcMar>
              <w:top w:w="120" w:type="dxa"/>
              <w:left w:w="192" w:type="dxa"/>
              <w:bottom w:w="120" w:type="dxa"/>
              <w:right w:w="192" w:type="dxa"/>
            </w:tcMar>
            <w:vAlign w:val="center"/>
            <w:hideMark/>
          </w:tcPr>
          <w:p w14:paraId="2FAEE431" w14:textId="77777777" w:rsidR="00001CB4" w:rsidRPr="00001CB4" w:rsidRDefault="00001CB4" w:rsidP="00001CB4">
            <w:pPr>
              <w:spacing w:after="0" w:line="240" w:lineRule="auto"/>
              <w:jc w:val="both"/>
              <w:rPr>
                <w:rFonts w:ascii="Times New Roman" w:eastAsia="Calibri" w:hAnsi="Times New Roman" w:cs="Times New Roman"/>
                <w:color w:val="000000" w:themeColor="text1"/>
                <w:sz w:val="24"/>
                <w:szCs w:val="24"/>
              </w:rPr>
            </w:pPr>
            <w:proofErr w:type="spellStart"/>
            <w:r w:rsidRPr="00001CB4">
              <w:rPr>
                <w:rFonts w:ascii="Times New Roman" w:eastAsia="Calibri" w:hAnsi="Times New Roman" w:cs="Times New Roman"/>
                <w:color w:val="000000" w:themeColor="text1"/>
                <w:sz w:val="24"/>
                <w:szCs w:val="24"/>
              </w:rPr>
              <w:t>We</w:t>
            </w:r>
            <w:proofErr w:type="spellEnd"/>
            <w:r w:rsidRPr="00001CB4">
              <w:rPr>
                <w:rFonts w:ascii="Times New Roman" w:eastAsia="Calibri" w:hAnsi="Times New Roman" w:cs="Times New Roman"/>
                <w:color w:val="000000" w:themeColor="text1"/>
                <w:sz w:val="24"/>
                <w:szCs w:val="24"/>
              </w:rPr>
              <w:t xml:space="preserve"> </w:t>
            </w:r>
            <w:proofErr w:type="spellStart"/>
            <w:r w:rsidRPr="00001CB4">
              <w:rPr>
                <w:rFonts w:ascii="Times New Roman" w:eastAsia="Calibri" w:hAnsi="Times New Roman" w:cs="Times New Roman"/>
                <w:color w:val="000000" w:themeColor="text1"/>
                <w:sz w:val="24"/>
                <w:szCs w:val="24"/>
              </w:rPr>
              <w:t>did</w:t>
            </w:r>
            <w:proofErr w:type="spellEnd"/>
            <w:r w:rsidRPr="00001CB4">
              <w:rPr>
                <w:rFonts w:ascii="Times New Roman" w:eastAsia="Calibri" w:hAnsi="Times New Roman" w:cs="Times New Roman"/>
                <w:color w:val="000000" w:themeColor="text1"/>
                <w:sz w:val="24"/>
                <w:szCs w:val="24"/>
              </w:rPr>
              <w:t xml:space="preserve"> </w:t>
            </w:r>
            <w:proofErr w:type="spellStart"/>
            <w:r w:rsidRPr="00001CB4">
              <w:rPr>
                <w:rFonts w:ascii="Times New Roman" w:eastAsia="Calibri" w:hAnsi="Times New Roman" w:cs="Times New Roman"/>
                <w:color w:val="000000" w:themeColor="text1"/>
                <w:sz w:val="24"/>
                <w:szCs w:val="24"/>
              </w:rPr>
              <w:t>not</w:t>
            </w:r>
            <w:proofErr w:type="spellEnd"/>
            <w:r w:rsidRPr="00001CB4">
              <w:rPr>
                <w:rFonts w:ascii="Times New Roman" w:eastAsia="Calibri" w:hAnsi="Times New Roman" w:cs="Times New Roman"/>
                <w:color w:val="000000" w:themeColor="text1"/>
                <w:sz w:val="24"/>
                <w:szCs w:val="24"/>
              </w:rPr>
              <w:t xml:space="preserve"> </w:t>
            </w:r>
            <w:proofErr w:type="spellStart"/>
            <w:r w:rsidRPr="00001CB4">
              <w:rPr>
                <w:rFonts w:ascii="Times New Roman" w:eastAsia="Calibri" w:hAnsi="Times New Roman" w:cs="Times New Roman"/>
                <w:color w:val="000000" w:themeColor="text1"/>
                <w:sz w:val="24"/>
                <w:szCs w:val="24"/>
              </w:rPr>
              <w:t>play</w:t>
            </w:r>
            <w:proofErr w:type="spellEnd"/>
          </w:p>
        </w:tc>
      </w:tr>
      <w:tr w:rsidR="00001CB4" w:rsidRPr="00001CB4" w14:paraId="31293AFE" w14:textId="77777777" w:rsidTr="00001CB4">
        <w:trPr>
          <w:tblCellSpacing w:w="15" w:type="dxa"/>
        </w:trPr>
        <w:tc>
          <w:tcPr>
            <w:tcW w:w="0" w:type="auto"/>
            <w:tcBorders>
              <w:top w:val="single" w:sz="6" w:space="0" w:color="DDDDDD"/>
              <w:left w:val="single" w:sz="6" w:space="0" w:color="DDDDDD"/>
              <w:bottom w:val="single" w:sz="2" w:space="0" w:color="DDDDDD"/>
              <w:right w:val="single" w:sz="6" w:space="0" w:color="DDDDDD"/>
            </w:tcBorders>
            <w:tcMar>
              <w:top w:w="120" w:type="dxa"/>
              <w:left w:w="192" w:type="dxa"/>
              <w:bottom w:w="120" w:type="dxa"/>
              <w:right w:w="192" w:type="dxa"/>
            </w:tcMar>
            <w:vAlign w:val="center"/>
            <w:hideMark/>
          </w:tcPr>
          <w:p w14:paraId="18EAF2D5" w14:textId="77777777" w:rsidR="00001CB4" w:rsidRPr="00001CB4" w:rsidRDefault="00001CB4" w:rsidP="00001CB4">
            <w:pPr>
              <w:spacing w:after="0" w:line="240" w:lineRule="auto"/>
              <w:jc w:val="both"/>
              <w:rPr>
                <w:rFonts w:ascii="Times New Roman" w:eastAsia="Calibri" w:hAnsi="Times New Roman" w:cs="Times New Roman"/>
                <w:color w:val="000000" w:themeColor="text1"/>
                <w:sz w:val="24"/>
                <w:szCs w:val="24"/>
              </w:rPr>
            </w:pPr>
            <w:proofErr w:type="spellStart"/>
            <w:r w:rsidRPr="00001CB4">
              <w:rPr>
                <w:rFonts w:ascii="Times New Roman" w:eastAsia="Calibri" w:hAnsi="Times New Roman" w:cs="Times New Roman"/>
                <w:color w:val="000000" w:themeColor="text1"/>
                <w:sz w:val="24"/>
                <w:szCs w:val="24"/>
              </w:rPr>
              <w:t>You</w:t>
            </w:r>
            <w:proofErr w:type="spellEnd"/>
            <w:r w:rsidRPr="00001CB4">
              <w:rPr>
                <w:rFonts w:ascii="Times New Roman" w:eastAsia="Calibri" w:hAnsi="Times New Roman" w:cs="Times New Roman"/>
                <w:color w:val="000000" w:themeColor="text1"/>
                <w:sz w:val="24"/>
                <w:szCs w:val="24"/>
              </w:rPr>
              <w:t xml:space="preserve"> </w:t>
            </w:r>
            <w:proofErr w:type="spellStart"/>
            <w:r w:rsidRPr="00001CB4">
              <w:rPr>
                <w:rFonts w:ascii="Times New Roman" w:eastAsia="Calibri" w:hAnsi="Times New Roman" w:cs="Times New Roman"/>
                <w:color w:val="000000" w:themeColor="text1"/>
                <w:sz w:val="24"/>
                <w:szCs w:val="24"/>
              </w:rPr>
              <w:t>did</w:t>
            </w:r>
            <w:proofErr w:type="spellEnd"/>
            <w:r w:rsidRPr="00001CB4">
              <w:rPr>
                <w:rFonts w:ascii="Times New Roman" w:eastAsia="Calibri" w:hAnsi="Times New Roman" w:cs="Times New Roman"/>
                <w:color w:val="000000" w:themeColor="text1"/>
                <w:sz w:val="24"/>
                <w:szCs w:val="24"/>
              </w:rPr>
              <w:t xml:space="preserve"> </w:t>
            </w:r>
            <w:proofErr w:type="spellStart"/>
            <w:r w:rsidRPr="00001CB4">
              <w:rPr>
                <w:rFonts w:ascii="Times New Roman" w:eastAsia="Calibri" w:hAnsi="Times New Roman" w:cs="Times New Roman"/>
                <w:color w:val="000000" w:themeColor="text1"/>
                <w:sz w:val="24"/>
                <w:szCs w:val="24"/>
              </w:rPr>
              <w:t>not</w:t>
            </w:r>
            <w:proofErr w:type="spellEnd"/>
            <w:r w:rsidRPr="00001CB4">
              <w:rPr>
                <w:rFonts w:ascii="Times New Roman" w:eastAsia="Calibri" w:hAnsi="Times New Roman" w:cs="Times New Roman"/>
                <w:color w:val="000000" w:themeColor="text1"/>
                <w:sz w:val="24"/>
                <w:szCs w:val="24"/>
              </w:rPr>
              <w:t xml:space="preserve"> </w:t>
            </w:r>
            <w:proofErr w:type="spellStart"/>
            <w:r w:rsidRPr="00001CB4">
              <w:rPr>
                <w:rFonts w:ascii="Times New Roman" w:eastAsia="Calibri" w:hAnsi="Times New Roman" w:cs="Times New Roman"/>
                <w:color w:val="000000" w:themeColor="text1"/>
                <w:sz w:val="24"/>
                <w:szCs w:val="24"/>
              </w:rPr>
              <w:t>play</w:t>
            </w:r>
            <w:proofErr w:type="spellEnd"/>
          </w:p>
        </w:tc>
        <w:tc>
          <w:tcPr>
            <w:tcW w:w="0" w:type="auto"/>
            <w:tcBorders>
              <w:top w:val="single" w:sz="6" w:space="0" w:color="DDDDDD"/>
              <w:left w:val="single" w:sz="2" w:space="0" w:color="DDDDDD"/>
              <w:bottom w:val="single" w:sz="2" w:space="0" w:color="DDDDDD"/>
              <w:right w:val="single" w:sz="6" w:space="0" w:color="DDDDDD"/>
            </w:tcBorders>
            <w:tcMar>
              <w:top w:w="120" w:type="dxa"/>
              <w:left w:w="192" w:type="dxa"/>
              <w:bottom w:w="120" w:type="dxa"/>
              <w:right w:w="192" w:type="dxa"/>
            </w:tcMar>
            <w:vAlign w:val="center"/>
            <w:hideMark/>
          </w:tcPr>
          <w:p w14:paraId="0872A4CE" w14:textId="77777777" w:rsidR="00001CB4" w:rsidRPr="00001CB4" w:rsidRDefault="00001CB4" w:rsidP="00001CB4">
            <w:pPr>
              <w:spacing w:after="0" w:line="240" w:lineRule="auto"/>
              <w:jc w:val="both"/>
              <w:rPr>
                <w:rFonts w:ascii="Times New Roman" w:eastAsia="Calibri" w:hAnsi="Times New Roman" w:cs="Times New Roman"/>
                <w:color w:val="000000" w:themeColor="text1"/>
                <w:sz w:val="24"/>
                <w:szCs w:val="24"/>
              </w:rPr>
            </w:pPr>
            <w:proofErr w:type="spellStart"/>
            <w:r w:rsidRPr="00001CB4">
              <w:rPr>
                <w:rFonts w:ascii="Times New Roman" w:eastAsia="Calibri" w:hAnsi="Times New Roman" w:cs="Times New Roman"/>
                <w:color w:val="000000" w:themeColor="text1"/>
                <w:sz w:val="24"/>
                <w:szCs w:val="24"/>
              </w:rPr>
              <w:t>You</w:t>
            </w:r>
            <w:proofErr w:type="spellEnd"/>
            <w:r w:rsidRPr="00001CB4">
              <w:rPr>
                <w:rFonts w:ascii="Times New Roman" w:eastAsia="Calibri" w:hAnsi="Times New Roman" w:cs="Times New Roman"/>
                <w:color w:val="000000" w:themeColor="text1"/>
                <w:sz w:val="24"/>
                <w:szCs w:val="24"/>
              </w:rPr>
              <w:t xml:space="preserve"> </w:t>
            </w:r>
            <w:proofErr w:type="spellStart"/>
            <w:r w:rsidRPr="00001CB4">
              <w:rPr>
                <w:rFonts w:ascii="Times New Roman" w:eastAsia="Calibri" w:hAnsi="Times New Roman" w:cs="Times New Roman"/>
                <w:color w:val="000000" w:themeColor="text1"/>
                <w:sz w:val="24"/>
                <w:szCs w:val="24"/>
              </w:rPr>
              <w:t>did</w:t>
            </w:r>
            <w:proofErr w:type="spellEnd"/>
            <w:r w:rsidRPr="00001CB4">
              <w:rPr>
                <w:rFonts w:ascii="Times New Roman" w:eastAsia="Calibri" w:hAnsi="Times New Roman" w:cs="Times New Roman"/>
                <w:color w:val="000000" w:themeColor="text1"/>
                <w:sz w:val="24"/>
                <w:szCs w:val="24"/>
              </w:rPr>
              <w:t xml:space="preserve"> </w:t>
            </w:r>
            <w:proofErr w:type="spellStart"/>
            <w:r w:rsidRPr="00001CB4">
              <w:rPr>
                <w:rFonts w:ascii="Times New Roman" w:eastAsia="Calibri" w:hAnsi="Times New Roman" w:cs="Times New Roman"/>
                <w:color w:val="000000" w:themeColor="text1"/>
                <w:sz w:val="24"/>
                <w:szCs w:val="24"/>
              </w:rPr>
              <w:t>not</w:t>
            </w:r>
            <w:proofErr w:type="spellEnd"/>
            <w:r w:rsidRPr="00001CB4">
              <w:rPr>
                <w:rFonts w:ascii="Times New Roman" w:eastAsia="Calibri" w:hAnsi="Times New Roman" w:cs="Times New Roman"/>
                <w:color w:val="000000" w:themeColor="text1"/>
                <w:sz w:val="24"/>
                <w:szCs w:val="24"/>
              </w:rPr>
              <w:t xml:space="preserve"> </w:t>
            </w:r>
            <w:proofErr w:type="spellStart"/>
            <w:r w:rsidRPr="00001CB4">
              <w:rPr>
                <w:rFonts w:ascii="Times New Roman" w:eastAsia="Calibri" w:hAnsi="Times New Roman" w:cs="Times New Roman"/>
                <w:color w:val="000000" w:themeColor="text1"/>
                <w:sz w:val="24"/>
                <w:szCs w:val="24"/>
              </w:rPr>
              <w:t>play</w:t>
            </w:r>
            <w:proofErr w:type="spellEnd"/>
          </w:p>
        </w:tc>
      </w:tr>
      <w:tr w:rsidR="00001CB4" w:rsidRPr="00001CB4" w14:paraId="541FF320" w14:textId="77777777" w:rsidTr="00001CB4">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20" w:type="dxa"/>
              <w:left w:w="192" w:type="dxa"/>
              <w:bottom w:w="120" w:type="dxa"/>
              <w:right w:w="192" w:type="dxa"/>
            </w:tcMar>
            <w:vAlign w:val="center"/>
            <w:hideMark/>
          </w:tcPr>
          <w:p w14:paraId="15C8F90B" w14:textId="77777777" w:rsidR="00001CB4" w:rsidRPr="00001CB4" w:rsidRDefault="00001CB4" w:rsidP="00001CB4">
            <w:pPr>
              <w:spacing w:after="0" w:line="240" w:lineRule="auto"/>
              <w:jc w:val="both"/>
              <w:rPr>
                <w:rFonts w:ascii="Times New Roman" w:eastAsia="Calibri" w:hAnsi="Times New Roman" w:cs="Times New Roman"/>
                <w:color w:val="000000" w:themeColor="text1"/>
                <w:sz w:val="24"/>
                <w:szCs w:val="24"/>
                <w:lang w:val="en-US"/>
              </w:rPr>
            </w:pPr>
            <w:r w:rsidRPr="00001CB4">
              <w:rPr>
                <w:rFonts w:ascii="Times New Roman" w:eastAsia="Calibri" w:hAnsi="Times New Roman" w:cs="Times New Roman"/>
                <w:color w:val="000000" w:themeColor="text1"/>
                <w:sz w:val="24"/>
                <w:szCs w:val="24"/>
                <w:lang w:val="en-US"/>
              </w:rPr>
              <w:lastRenderedPageBreak/>
              <w:t>He / she / it did not play</w:t>
            </w:r>
          </w:p>
        </w:tc>
        <w:tc>
          <w:tcPr>
            <w:tcW w:w="0" w:type="auto"/>
            <w:tcBorders>
              <w:top w:val="single" w:sz="6" w:space="0" w:color="DDDDDD"/>
              <w:left w:val="single" w:sz="2" w:space="0" w:color="DDDDDD"/>
              <w:bottom w:val="single" w:sz="6" w:space="0" w:color="DDDDDD"/>
              <w:right w:val="single" w:sz="6" w:space="0" w:color="DDDDDD"/>
            </w:tcBorders>
            <w:tcMar>
              <w:top w:w="120" w:type="dxa"/>
              <w:left w:w="192" w:type="dxa"/>
              <w:bottom w:w="120" w:type="dxa"/>
              <w:right w:w="192" w:type="dxa"/>
            </w:tcMar>
            <w:vAlign w:val="center"/>
            <w:hideMark/>
          </w:tcPr>
          <w:p w14:paraId="5A06DB82" w14:textId="77777777" w:rsidR="00001CB4" w:rsidRPr="00001CB4" w:rsidRDefault="00001CB4" w:rsidP="00001CB4">
            <w:pPr>
              <w:spacing w:after="0" w:line="240" w:lineRule="auto"/>
              <w:jc w:val="both"/>
              <w:rPr>
                <w:rFonts w:ascii="Times New Roman" w:eastAsia="Calibri" w:hAnsi="Times New Roman" w:cs="Times New Roman"/>
                <w:color w:val="000000" w:themeColor="text1"/>
                <w:sz w:val="24"/>
                <w:szCs w:val="24"/>
              </w:rPr>
            </w:pPr>
            <w:proofErr w:type="spellStart"/>
            <w:r w:rsidRPr="00001CB4">
              <w:rPr>
                <w:rFonts w:ascii="Times New Roman" w:eastAsia="Calibri" w:hAnsi="Times New Roman" w:cs="Times New Roman"/>
                <w:color w:val="000000" w:themeColor="text1"/>
                <w:sz w:val="24"/>
                <w:szCs w:val="24"/>
              </w:rPr>
              <w:t>They</w:t>
            </w:r>
            <w:proofErr w:type="spellEnd"/>
            <w:r w:rsidRPr="00001CB4">
              <w:rPr>
                <w:rFonts w:ascii="Times New Roman" w:eastAsia="Calibri" w:hAnsi="Times New Roman" w:cs="Times New Roman"/>
                <w:color w:val="000000" w:themeColor="text1"/>
                <w:sz w:val="24"/>
                <w:szCs w:val="24"/>
              </w:rPr>
              <w:t xml:space="preserve"> </w:t>
            </w:r>
            <w:proofErr w:type="spellStart"/>
            <w:r w:rsidRPr="00001CB4">
              <w:rPr>
                <w:rFonts w:ascii="Times New Roman" w:eastAsia="Calibri" w:hAnsi="Times New Roman" w:cs="Times New Roman"/>
                <w:color w:val="000000" w:themeColor="text1"/>
                <w:sz w:val="24"/>
                <w:szCs w:val="24"/>
              </w:rPr>
              <w:t>did</w:t>
            </w:r>
            <w:proofErr w:type="spellEnd"/>
            <w:r w:rsidRPr="00001CB4">
              <w:rPr>
                <w:rFonts w:ascii="Times New Roman" w:eastAsia="Calibri" w:hAnsi="Times New Roman" w:cs="Times New Roman"/>
                <w:color w:val="000000" w:themeColor="text1"/>
                <w:sz w:val="24"/>
                <w:szCs w:val="24"/>
              </w:rPr>
              <w:t xml:space="preserve"> </w:t>
            </w:r>
            <w:proofErr w:type="spellStart"/>
            <w:r w:rsidRPr="00001CB4">
              <w:rPr>
                <w:rFonts w:ascii="Times New Roman" w:eastAsia="Calibri" w:hAnsi="Times New Roman" w:cs="Times New Roman"/>
                <w:color w:val="000000" w:themeColor="text1"/>
                <w:sz w:val="24"/>
                <w:szCs w:val="24"/>
              </w:rPr>
              <w:t>not</w:t>
            </w:r>
            <w:proofErr w:type="spellEnd"/>
            <w:r w:rsidRPr="00001CB4">
              <w:rPr>
                <w:rFonts w:ascii="Times New Roman" w:eastAsia="Calibri" w:hAnsi="Times New Roman" w:cs="Times New Roman"/>
                <w:color w:val="000000" w:themeColor="text1"/>
                <w:sz w:val="24"/>
                <w:szCs w:val="24"/>
              </w:rPr>
              <w:t xml:space="preserve"> </w:t>
            </w:r>
            <w:proofErr w:type="spellStart"/>
            <w:r w:rsidRPr="00001CB4">
              <w:rPr>
                <w:rFonts w:ascii="Times New Roman" w:eastAsia="Calibri" w:hAnsi="Times New Roman" w:cs="Times New Roman"/>
                <w:color w:val="000000" w:themeColor="text1"/>
                <w:sz w:val="24"/>
                <w:szCs w:val="24"/>
              </w:rPr>
              <w:t>play</w:t>
            </w:r>
            <w:proofErr w:type="spellEnd"/>
          </w:p>
        </w:tc>
      </w:tr>
    </w:tbl>
    <w:p w14:paraId="68BEF7DA" w14:textId="77777777" w:rsidR="00001CB4" w:rsidRPr="00001CB4" w:rsidRDefault="00001CB4" w:rsidP="00001CB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001CB4">
        <w:rPr>
          <w:rFonts w:ascii="Times New Roman" w:eastAsia="Times New Roman" w:hAnsi="Times New Roman" w:cs="Times New Roman"/>
          <w:color w:val="000000" w:themeColor="text1"/>
          <w:sz w:val="24"/>
          <w:szCs w:val="24"/>
          <w:lang w:eastAsia="ru-RU"/>
        </w:rPr>
        <w:t>Для того</w:t>
      </w:r>
      <w:proofErr w:type="gramStart"/>
      <w:r w:rsidRPr="00001CB4">
        <w:rPr>
          <w:rFonts w:ascii="Times New Roman" w:eastAsia="Times New Roman" w:hAnsi="Times New Roman" w:cs="Times New Roman"/>
          <w:color w:val="000000" w:themeColor="text1"/>
          <w:sz w:val="24"/>
          <w:szCs w:val="24"/>
          <w:lang w:eastAsia="ru-RU"/>
        </w:rPr>
        <w:t>,</w:t>
      </w:r>
      <w:proofErr w:type="gramEnd"/>
      <w:r w:rsidRPr="00001CB4">
        <w:rPr>
          <w:rFonts w:ascii="Times New Roman" w:eastAsia="Times New Roman" w:hAnsi="Times New Roman" w:cs="Times New Roman"/>
          <w:color w:val="000000" w:themeColor="text1"/>
          <w:sz w:val="24"/>
          <w:szCs w:val="24"/>
          <w:lang w:eastAsia="ru-RU"/>
        </w:rPr>
        <w:t xml:space="preserve"> чтобы поставить </w:t>
      </w:r>
      <w:hyperlink r:id="rId26" w:history="1">
        <w:r w:rsidRPr="00001CB4">
          <w:rPr>
            <w:rFonts w:ascii="Times New Roman" w:eastAsia="Times New Roman" w:hAnsi="Times New Roman" w:cs="Times New Roman"/>
            <w:color w:val="000000" w:themeColor="text1"/>
            <w:sz w:val="24"/>
            <w:szCs w:val="24"/>
            <w:u w:val="single"/>
            <w:lang w:eastAsia="ru-RU"/>
          </w:rPr>
          <w:t>английский глагол</w:t>
        </w:r>
      </w:hyperlink>
      <w:r w:rsidRPr="00001CB4">
        <w:rPr>
          <w:rFonts w:ascii="Times New Roman" w:eastAsia="Times New Roman" w:hAnsi="Times New Roman" w:cs="Times New Roman"/>
          <w:color w:val="000000" w:themeColor="text1"/>
          <w:sz w:val="24"/>
          <w:szCs w:val="24"/>
          <w:lang w:eastAsia="ru-RU"/>
        </w:rPr>
        <w:t> во время </w:t>
      </w:r>
      <w:proofErr w:type="spellStart"/>
      <w:r w:rsidRPr="00001CB4">
        <w:rPr>
          <w:rFonts w:ascii="Times New Roman" w:eastAsia="Times New Roman" w:hAnsi="Times New Roman" w:cs="Times New Roman"/>
          <w:b/>
          <w:bCs/>
          <w:color w:val="000000" w:themeColor="text1"/>
          <w:sz w:val="24"/>
          <w:szCs w:val="24"/>
          <w:bdr w:val="none" w:sz="0" w:space="0" w:color="auto" w:frame="1"/>
          <w:lang w:eastAsia="ru-RU"/>
        </w:rPr>
        <w:t>Past</w:t>
      </w:r>
      <w:proofErr w:type="spellEnd"/>
      <w:r w:rsidRPr="00001CB4">
        <w:rPr>
          <w:rFonts w:ascii="Times New Roman" w:eastAsia="Times New Roman" w:hAnsi="Times New Roman" w:cs="Times New Roman"/>
          <w:b/>
          <w:bCs/>
          <w:color w:val="000000" w:themeColor="text1"/>
          <w:sz w:val="24"/>
          <w:szCs w:val="24"/>
          <w:bdr w:val="none" w:sz="0" w:space="0" w:color="auto" w:frame="1"/>
          <w:lang w:eastAsia="ru-RU"/>
        </w:rPr>
        <w:t xml:space="preserve"> </w:t>
      </w:r>
      <w:proofErr w:type="spellStart"/>
      <w:r w:rsidRPr="00001CB4">
        <w:rPr>
          <w:rFonts w:ascii="Times New Roman" w:eastAsia="Times New Roman" w:hAnsi="Times New Roman" w:cs="Times New Roman"/>
          <w:b/>
          <w:bCs/>
          <w:color w:val="000000" w:themeColor="text1"/>
          <w:sz w:val="24"/>
          <w:szCs w:val="24"/>
          <w:bdr w:val="none" w:sz="0" w:space="0" w:color="auto" w:frame="1"/>
          <w:lang w:eastAsia="ru-RU"/>
        </w:rPr>
        <w:t>Simple</w:t>
      </w:r>
      <w:proofErr w:type="spellEnd"/>
      <w:r w:rsidRPr="00001CB4">
        <w:rPr>
          <w:rFonts w:ascii="Times New Roman" w:eastAsia="Times New Roman" w:hAnsi="Times New Roman" w:cs="Times New Roman"/>
          <w:color w:val="000000" w:themeColor="text1"/>
          <w:sz w:val="24"/>
          <w:szCs w:val="24"/>
          <w:lang w:eastAsia="ru-RU"/>
        </w:rPr>
        <w:t>, нужно использовать его «вторую форму». Для большинства глаголов она образуется прибавлением окончания </w:t>
      </w:r>
      <w:r w:rsidRPr="00001CB4">
        <w:rPr>
          <w:rFonts w:ascii="Times New Roman" w:eastAsia="Times New Roman" w:hAnsi="Times New Roman" w:cs="Times New Roman"/>
          <w:b/>
          <w:bCs/>
          <w:color w:val="000000" w:themeColor="text1"/>
          <w:sz w:val="24"/>
          <w:szCs w:val="24"/>
          <w:bdr w:val="none" w:sz="0" w:space="0" w:color="auto" w:frame="1"/>
          <w:lang w:eastAsia="ru-RU"/>
        </w:rPr>
        <w:t>-</w:t>
      </w:r>
      <w:proofErr w:type="spellStart"/>
      <w:r w:rsidRPr="00001CB4">
        <w:rPr>
          <w:rFonts w:ascii="Times New Roman" w:eastAsia="Times New Roman" w:hAnsi="Times New Roman" w:cs="Times New Roman"/>
          <w:b/>
          <w:bCs/>
          <w:color w:val="000000" w:themeColor="text1"/>
          <w:sz w:val="24"/>
          <w:szCs w:val="24"/>
          <w:bdr w:val="none" w:sz="0" w:space="0" w:color="auto" w:frame="1"/>
          <w:lang w:eastAsia="ru-RU"/>
        </w:rPr>
        <w:t>ed</w:t>
      </w:r>
      <w:proofErr w:type="spellEnd"/>
      <w:r w:rsidRPr="00001CB4">
        <w:rPr>
          <w:rFonts w:ascii="Times New Roman" w:eastAsia="Times New Roman" w:hAnsi="Times New Roman" w:cs="Times New Roman"/>
          <w:color w:val="000000" w:themeColor="text1"/>
          <w:sz w:val="24"/>
          <w:szCs w:val="24"/>
          <w:lang w:eastAsia="ru-RU"/>
        </w:rPr>
        <w:t>:</w:t>
      </w:r>
    </w:p>
    <w:p w14:paraId="01374F40" w14:textId="77777777" w:rsidR="00001CB4" w:rsidRPr="00001CB4" w:rsidRDefault="00001CB4" w:rsidP="00001CB4">
      <w:pPr>
        <w:spacing w:after="0" w:line="240" w:lineRule="auto"/>
        <w:jc w:val="both"/>
        <w:textAlignment w:val="baseline"/>
        <w:rPr>
          <w:rFonts w:ascii="Times New Roman" w:eastAsia="Calibri" w:hAnsi="Times New Roman" w:cs="Times New Roman"/>
          <w:color w:val="000000" w:themeColor="text1"/>
          <w:sz w:val="24"/>
          <w:szCs w:val="24"/>
        </w:rPr>
      </w:pPr>
      <w:proofErr w:type="spellStart"/>
      <w:r w:rsidRPr="00001CB4">
        <w:rPr>
          <w:rFonts w:ascii="Times New Roman" w:eastAsia="Calibri" w:hAnsi="Times New Roman" w:cs="Times New Roman"/>
          <w:color w:val="000000" w:themeColor="text1"/>
          <w:sz w:val="24"/>
          <w:szCs w:val="24"/>
          <w:bdr w:val="none" w:sz="0" w:space="0" w:color="auto" w:frame="1"/>
        </w:rPr>
        <w:t>examine</w:t>
      </w:r>
      <w:proofErr w:type="spellEnd"/>
      <w:r w:rsidRPr="00001CB4">
        <w:rPr>
          <w:rFonts w:ascii="Times New Roman" w:eastAsia="Calibri" w:hAnsi="Times New Roman" w:cs="Times New Roman"/>
          <w:color w:val="000000" w:themeColor="text1"/>
          <w:sz w:val="24"/>
          <w:szCs w:val="24"/>
        </w:rPr>
        <w:t> – </w:t>
      </w:r>
      <w:proofErr w:type="spellStart"/>
      <w:r w:rsidRPr="00001CB4">
        <w:rPr>
          <w:rFonts w:ascii="Times New Roman" w:eastAsia="Calibri" w:hAnsi="Times New Roman" w:cs="Times New Roman"/>
          <w:color w:val="000000" w:themeColor="text1"/>
          <w:sz w:val="24"/>
          <w:szCs w:val="24"/>
          <w:bdr w:val="none" w:sz="0" w:space="0" w:color="auto" w:frame="1"/>
        </w:rPr>
        <w:t>examin</w:t>
      </w:r>
      <w:r w:rsidRPr="00001CB4">
        <w:rPr>
          <w:rFonts w:ascii="Times New Roman" w:eastAsia="Calibri" w:hAnsi="Times New Roman" w:cs="Times New Roman"/>
          <w:b/>
          <w:bCs/>
          <w:color w:val="000000" w:themeColor="text1"/>
          <w:sz w:val="24"/>
          <w:szCs w:val="24"/>
          <w:bdr w:val="none" w:sz="0" w:space="0" w:color="auto" w:frame="1"/>
        </w:rPr>
        <w:t>ed</w:t>
      </w:r>
      <w:proofErr w:type="spellEnd"/>
    </w:p>
    <w:p w14:paraId="41E7F0B0" w14:textId="77777777" w:rsidR="00001CB4" w:rsidRPr="00001CB4" w:rsidRDefault="00001CB4" w:rsidP="00001CB4">
      <w:pPr>
        <w:spacing w:after="0" w:line="240" w:lineRule="auto"/>
        <w:jc w:val="both"/>
        <w:textAlignment w:val="baseline"/>
        <w:rPr>
          <w:rFonts w:ascii="Times New Roman" w:eastAsia="Calibri" w:hAnsi="Times New Roman" w:cs="Times New Roman"/>
          <w:color w:val="000000" w:themeColor="text1"/>
          <w:sz w:val="24"/>
          <w:szCs w:val="24"/>
        </w:rPr>
      </w:pPr>
      <w:proofErr w:type="spellStart"/>
      <w:r w:rsidRPr="00001CB4">
        <w:rPr>
          <w:rFonts w:ascii="Times New Roman" w:eastAsia="Calibri" w:hAnsi="Times New Roman" w:cs="Times New Roman"/>
          <w:color w:val="000000" w:themeColor="text1"/>
          <w:sz w:val="24"/>
          <w:szCs w:val="24"/>
          <w:bdr w:val="none" w:sz="0" w:space="0" w:color="auto" w:frame="1"/>
        </w:rPr>
        <w:t>enjoy</w:t>
      </w:r>
      <w:proofErr w:type="spellEnd"/>
      <w:r w:rsidRPr="00001CB4">
        <w:rPr>
          <w:rFonts w:ascii="Times New Roman" w:eastAsia="Calibri" w:hAnsi="Times New Roman" w:cs="Times New Roman"/>
          <w:color w:val="000000" w:themeColor="text1"/>
          <w:sz w:val="24"/>
          <w:szCs w:val="24"/>
        </w:rPr>
        <w:t> – </w:t>
      </w:r>
      <w:proofErr w:type="spellStart"/>
      <w:r w:rsidRPr="00001CB4">
        <w:rPr>
          <w:rFonts w:ascii="Times New Roman" w:eastAsia="Calibri" w:hAnsi="Times New Roman" w:cs="Times New Roman"/>
          <w:color w:val="000000" w:themeColor="text1"/>
          <w:sz w:val="24"/>
          <w:szCs w:val="24"/>
          <w:bdr w:val="none" w:sz="0" w:space="0" w:color="auto" w:frame="1"/>
        </w:rPr>
        <w:t>enjoy</w:t>
      </w:r>
      <w:r w:rsidRPr="00001CB4">
        <w:rPr>
          <w:rFonts w:ascii="Times New Roman" w:eastAsia="Calibri" w:hAnsi="Times New Roman" w:cs="Times New Roman"/>
          <w:b/>
          <w:bCs/>
          <w:color w:val="000000" w:themeColor="text1"/>
          <w:sz w:val="24"/>
          <w:szCs w:val="24"/>
          <w:bdr w:val="none" w:sz="0" w:space="0" w:color="auto" w:frame="1"/>
        </w:rPr>
        <w:t>ed</w:t>
      </w:r>
      <w:proofErr w:type="spellEnd"/>
    </w:p>
    <w:p w14:paraId="7A0970BE" w14:textId="77777777" w:rsidR="00001CB4" w:rsidRPr="00001CB4" w:rsidRDefault="00001CB4" w:rsidP="00001CB4">
      <w:pPr>
        <w:spacing w:after="0" w:line="240" w:lineRule="auto"/>
        <w:jc w:val="both"/>
        <w:textAlignment w:val="baseline"/>
        <w:rPr>
          <w:rFonts w:ascii="Times New Roman" w:eastAsia="Calibri" w:hAnsi="Times New Roman" w:cs="Times New Roman"/>
          <w:color w:val="000000" w:themeColor="text1"/>
          <w:sz w:val="24"/>
          <w:szCs w:val="24"/>
        </w:rPr>
      </w:pPr>
      <w:proofErr w:type="spellStart"/>
      <w:r w:rsidRPr="00001CB4">
        <w:rPr>
          <w:rFonts w:ascii="Times New Roman" w:eastAsia="Calibri" w:hAnsi="Times New Roman" w:cs="Times New Roman"/>
          <w:color w:val="000000" w:themeColor="text1"/>
          <w:sz w:val="24"/>
          <w:szCs w:val="24"/>
          <w:bdr w:val="none" w:sz="0" w:space="0" w:color="auto" w:frame="1"/>
        </w:rPr>
        <w:t>close</w:t>
      </w:r>
      <w:proofErr w:type="spellEnd"/>
      <w:r w:rsidRPr="00001CB4">
        <w:rPr>
          <w:rFonts w:ascii="Times New Roman" w:eastAsia="Calibri" w:hAnsi="Times New Roman" w:cs="Times New Roman"/>
          <w:color w:val="000000" w:themeColor="text1"/>
          <w:sz w:val="24"/>
          <w:szCs w:val="24"/>
        </w:rPr>
        <w:t> – </w:t>
      </w:r>
      <w:proofErr w:type="spellStart"/>
      <w:r w:rsidRPr="00001CB4">
        <w:rPr>
          <w:rFonts w:ascii="Times New Roman" w:eastAsia="Calibri" w:hAnsi="Times New Roman" w:cs="Times New Roman"/>
          <w:color w:val="000000" w:themeColor="text1"/>
          <w:sz w:val="24"/>
          <w:szCs w:val="24"/>
          <w:bdr w:val="none" w:sz="0" w:space="0" w:color="auto" w:frame="1"/>
        </w:rPr>
        <w:t>clos</w:t>
      </w:r>
      <w:r w:rsidRPr="00001CB4">
        <w:rPr>
          <w:rFonts w:ascii="Times New Roman" w:eastAsia="Calibri" w:hAnsi="Times New Roman" w:cs="Times New Roman"/>
          <w:b/>
          <w:bCs/>
          <w:color w:val="000000" w:themeColor="text1"/>
          <w:sz w:val="24"/>
          <w:szCs w:val="24"/>
          <w:bdr w:val="none" w:sz="0" w:space="0" w:color="auto" w:frame="1"/>
        </w:rPr>
        <w:t>ed</w:t>
      </w:r>
      <w:proofErr w:type="spellEnd"/>
    </w:p>
    <w:p w14:paraId="57372867" w14:textId="77777777" w:rsidR="00001CB4" w:rsidRPr="00001CB4" w:rsidRDefault="00001CB4" w:rsidP="00001CB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001CB4">
        <w:rPr>
          <w:rFonts w:ascii="Times New Roman" w:eastAsia="Times New Roman" w:hAnsi="Times New Roman" w:cs="Times New Roman"/>
          <w:color w:val="000000" w:themeColor="text1"/>
          <w:sz w:val="24"/>
          <w:szCs w:val="24"/>
          <w:lang w:eastAsia="ru-RU"/>
        </w:rPr>
        <w:t>Однако есть также достаточно большая группа </w:t>
      </w:r>
      <w:hyperlink r:id="rId27" w:history="1">
        <w:r w:rsidRPr="00001CB4">
          <w:rPr>
            <w:rFonts w:ascii="Times New Roman" w:eastAsia="Times New Roman" w:hAnsi="Times New Roman" w:cs="Times New Roman"/>
            <w:color w:val="000000" w:themeColor="text1"/>
            <w:sz w:val="24"/>
            <w:szCs w:val="24"/>
            <w:u w:val="single"/>
            <w:lang w:eastAsia="ru-RU"/>
          </w:rPr>
          <w:t>неправильных английских глаголов</w:t>
        </w:r>
      </w:hyperlink>
      <w:r w:rsidRPr="00001CB4">
        <w:rPr>
          <w:rFonts w:ascii="Times New Roman" w:eastAsia="Times New Roman" w:hAnsi="Times New Roman" w:cs="Times New Roman"/>
          <w:color w:val="000000" w:themeColor="text1"/>
          <w:sz w:val="24"/>
          <w:szCs w:val="24"/>
          <w:lang w:eastAsia="ru-RU"/>
        </w:rPr>
        <w:t>, которые образуют форму прошедшего времени не по общим правилам, для них форму прошедшего времени нужно просто запомнить.</w:t>
      </w:r>
    </w:p>
    <w:p w14:paraId="7A15C929" w14:textId="77777777" w:rsidR="00001CB4" w:rsidRPr="00001CB4" w:rsidRDefault="00001CB4" w:rsidP="00001CB4">
      <w:pPr>
        <w:spacing w:after="0" w:line="240" w:lineRule="auto"/>
        <w:jc w:val="both"/>
        <w:textAlignment w:val="baseline"/>
        <w:rPr>
          <w:rFonts w:ascii="Times New Roman" w:eastAsia="Calibri" w:hAnsi="Times New Roman" w:cs="Times New Roman"/>
          <w:color w:val="000000" w:themeColor="text1"/>
          <w:sz w:val="24"/>
          <w:szCs w:val="24"/>
        </w:rPr>
      </w:pPr>
      <w:r w:rsidRPr="00001CB4">
        <w:rPr>
          <w:rFonts w:ascii="Times New Roman" w:eastAsia="Calibri" w:hAnsi="Times New Roman" w:cs="Times New Roman"/>
          <w:color w:val="000000" w:themeColor="text1"/>
          <w:sz w:val="24"/>
          <w:szCs w:val="24"/>
          <w:bdr w:val="none" w:sz="0" w:space="0" w:color="auto" w:frame="1"/>
          <w:lang w:val="en-US"/>
        </w:rPr>
        <w:t>We </w:t>
      </w:r>
      <w:r w:rsidRPr="00001CB4">
        <w:rPr>
          <w:rFonts w:ascii="Times New Roman" w:eastAsia="Calibri" w:hAnsi="Times New Roman" w:cs="Times New Roman"/>
          <w:b/>
          <w:bCs/>
          <w:color w:val="000000" w:themeColor="text1"/>
          <w:sz w:val="24"/>
          <w:szCs w:val="24"/>
          <w:bdr w:val="none" w:sz="0" w:space="0" w:color="auto" w:frame="1"/>
          <w:lang w:val="en-US"/>
        </w:rPr>
        <w:t>saw</w:t>
      </w:r>
      <w:r w:rsidRPr="00001CB4">
        <w:rPr>
          <w:rFonts w:ascii="Times New Roman" w:eastAsia="Calibri" w:hAnsi="Times New Roman" w:cs="Times New Roman"/>
          <w:color w:val="000000" w:themeColor="text1"/>
          <w:sz w:val="24"/>
          <w:szCs w:val="24"/>
          <w:bdr w:val="none" w:sz="0" w:space="0" w:color="auto" w:frame="1"/>
          <w:lang w:val="en-US"/>
        </w:rPr>
        <w:t> your dog two blocks from here.</w:t>
      </w:r>
      <w:r w:rsidRPr="00001CB4">
        <w:rPr>
          <w:rFonts w:ascii="Times New Roman" w:eastAsia="Calibri" w:hAnsi="Times New Roman" w:cs="Times New Roman"/>
          <w:color w:val="000000" w:themeColor="text1"/>
          <w:sz w:val="24"/>
          <w:szCs w:val="24"/>
          <w:lang w:val="en-US"/>
        </w:rPr>
        <w:br/>
      </w:r>
      <w:r w:rsidRPr="00001CB4">
        <w:rPr>
          <w:rFonts w:ascii="Times New Roman" w:eastAsia="Calibri" w:hAnsi="Times New Roman" w:cs="Times New Roman"/>
          <w:color w:val="000000" w:themeColor="text1"/>
          <w:sz w:val="24"/>
          <w:szCs w:val="24"/>
          <w:bdr w:val="none" w:sz="0" w:space="0" w:color="auto" w:frame="1"/>
        </w:rPr>
        <w:t>Мы видели вашу собаку в двух кварталах отсюда.</w:t>
      </w:r>
    </w:p>
    <w:p w14:paraId="30D3309E" w14:textId="77777777" w:rsidR="00001CB4" w:rsidRPr="00001CB4" w:rsidRDefault="00001CB4" w:rsidP="00001CB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001CB4">
        <w:rPr>
          <w:rFonts w:ascii="Times New Roman" w:eastAsia="Times New Roman" w:hAnsi="Times New Roman" w:cs="Times New Roman"/>
          <w:color w:val="000000" w:themeColor="text1"/>
          <w:sz w:val="24"/>
          <w:szCs w:val="24"/>
          <w:lang w:eastAsia="ru-RU"/>
        </w:rPr>
        <w:t>В </w:t>
      </w:r>
      <w:r w:rsidRPr="00001CB4">
        <w:rPr>
          <w:rFonts w:ascii="Times New Roman" w:eastAsia="Times New Roman" w:hAnsi="Times New Roman" w:cs="Times New Roman"/>
          <w:b/>
          <w:bCs/>
          <w:color w:val="000000" w:themeColor="text1"/>
          <w:sz w:val="24"/>
          <w:szCs w:val="24"/>
          <w:bdr w:val="none" w:sz="0" w:space="0" w:color="auto" w:frame="1"/>
          <w:lang w:eastAsia="ru-RU"/>
        </w:rPr>
        <w:t>вопросительном предложении</w:t>
      </w:r>
      <w:r w:rsidRPr="00001CB4">
        <w:rPr>
          <w:rFonts w:ascii="Times New Roman" w:eastAsia="Times New Roman" w:hAnsi="Times New Roman" w:cs="Times New Roman"/>
          <w:color w:val="000000" w:themeColor="text1"/>
          <w:sz w:val="24"/>
          <w:szCs w:val="24"/>
          <w:lang w:eastAsia="ru-RU"/>
        </w:rPr>
        <w:t> перед подлежащим нужно использовать вспомогательный глагол </w:t>
      </w:r>
      <w:proofErr w:type="spellStart"/>
      <w:r w:rsidRPr="00001CB4">
        <w:rPr>
          <w:rFonts w:ascii="Times New Roman" w:eastAsia="Times New Roman" w:hAnsi="Times New Roman" w:cs="Times New Roman"/>
          <w:b/>
          <w:bCs/>
          <w:color w:val="000000" w:themeColor="text1"/>
          <w:sz w:val="24"/>
          <w:szCs w:val="24"/>
          <w:bdr w:val="none" w:sz="0" w:space="0" w:color="auto" w:frame="1"/>
          <w:lang w:eastAsia="ru-RU"/>
        </w:rPr>
        <w:t>do</w:t>
      </w:r>
      <w:proofErr w:type="spellEnd"/>
      <w:r w:rsidRPr="00001CB4">
        <w:rPr>
          <w:rFonts w:ascii="Times New Roman" w:eastAsia="Times New Roman" w:hAnsi="Times New Roman" w:cs="Times New Roman"/>
          <w:b/>
          <w:bCs/>
          <w:color w:val="000000" w:themeColor="text1"/>
          <w:sz w:val="24"/>
          <w:szCs w:val="24"/>
          <w:bdr w:val="none" w:sz="0" w:space="0" w:color="auto" w:frame="1"/>
          <w:lang w:eastAsia="ru-RU"/>
        </w:rPr>
        <w:t> </w:t>
      </w:r>
      <w:r w:rsidRPr="00001CB4">
        <w:rPr>
          <w:rFonts w:ascii="Times New Roman" w:eastAsia="Times New Roman" w:hAnsi="Times New Roman" w:cs="Times New Roman"/>
          <w:color w:val="000000" w:themeColor="text1"/>
          <w:sz w:val="24"/>
          <w:szCs w:val="24"/>
          <w:lang w:eastAsia="ru-RU"/>
        </w:rPr>
        <w:t>в прошедшем времени – </w:t>
      </w:r>
      <w:proofErr w:type="spellStart"/>
      <w:r w:rsidRPr="00001CB4">
        <w:rPr>
          <w:rFonts w:ascii="Times New Roman" w:eastAsia="Times New Roman" w:hAnsi="Times New Roman" w:cs="Times New Roman"/>
          <w:b/>
          <w:bCs/>
          <w:color w:val="000000" w:themeColor="text1"/>
          <w:sz w:val="24"/>
          <w:szCs w:val="24"/>
          <w:bdr w:val="none" w:sz="0" w:space="0" w:color="auto" w:frame="1"/>
          <w:lang w:eastAsia="ru-RU"/>
        </w:rPr>
        <w:t>did</w:t>
      </w:r>
      <w:proofErr w:type="spellEnd"/>
      <w:r w:rsidRPr="00001CB4">
        <w:rPr>
          <w:rFonts w:ascii="Times New Roman" w:eastAsia="Times New Roman" w:hAnsi="Times New Roman" w:cs="Times New Roman"/>
          <w:color w:val="000000" w:themeColor="text1"/>
          <w:sz w:val="24"/>
          <w:szCs w:val="24"/>
          <w:lang w:eastAsia="ru-RU"/>
        </w:rPr>
        <w:t>, а после подлежащего поставить основной, значимый глагол в начальной форме:</w:t>
      </w:r>
    </w:p>
    <w:p w14:paraId="30FCE7A7" w14:textId="77777777" w:rsidR="00001CB4" w:rsidRPr="00001CB4" w:rsidRDefault="00001CB4" w:rsidP="00001CB4">
      <w:pPr>
        <w:spacing w:after="0" w:line="240" w:lineRule="auto"/>
        <w:jc w:val="both"/>
        <w:textAlignment w:val="baseline"/>
        <w:rPr>
          <w:rFonts w:ascii="Times New Roman" w:eastAsia="Calibri" w:hAnsi="Times New Roman" w:cs="Times New Roman"/>
          <w:color w:val="000000" w:themeColor="text1"/>
          <w:sz w:val="24"/>
          <w:szCs w:val="24"/>
          <w:lang w:val="en-US"/>
        </w:rPr>
      </w:pPr>
      <w:r w:rsidRPr="00001CB4">
        <w:rPr>
          <w:rFonts w:ascii="Times New Roman" w:eastAsia="Calibri" w:hAnsi="Times New Roman" w:cs="Times New Roman"/>
          <w:b/>
          <w:bCs/>
          <w:color w:val="000000" w:themeColor="text1"/>
          <w:sz w:val="24"/>
          <w:szCs w:val="24"/>
          <w:bdr w:val="none" w:sz="0" w:space="0" w:color="auto" w:frame="1"/>
          <w:lang w:val="en-US"/>
        </w:rPr>
        <w:t>Did</w:t>
      </w:r>
      <w:r w:rsidRPr="00001CB4">
        <w:rPr>
          <w:rFonts w:ascii="Times New Roman" w:eastAsia="Calibri" w:hAnsi="Times New Roman" w:cs="Times New Roman"/>
          <w:color w:val="000000" w:themeColor="text1"/>
          <w:sz w:val="24"/>
          <w:szCs w:val="24"/>
          <w:bdr w:val="none" w:sz="0" w:space="0" w:color="auto" w:frame="1"/>
          <w:lang w:val="en-US"/>
        </w:rPr>
        <w:t> you </w:t>
      </w:r>
      <w:r w:rsidRPr="00001CB4">
        <w:rPr>
          <w:rFonts w:ascii="Times New Roman" w:eastAsia="Calibri" w:hAnsi="Times New Roman" w:cs="Times New Roman"/>
          <w:b/>
          <w:bCs/>
          <w:color w:val="000000" w:themeColor="text1"/>
          <w:sz w:val="24"/>
          <w:szCs w:val="24"/>
          <w:bdr w:val="none" w:sz="0" w:space="0" w:color="auto" w:frame="1"/>
          <w:lang w:val="en-US"/>
        </w:rPr>
        <w:t>wash</w:t>
      </w:r>
      <w:r w:rsidRPr="00001CB4">
        <w:rPr>
          <w:rFonts w:ascii="Times New Roman" w:eastAsia="Calibri" w:hAnsi="Times New Roman" w:cs="Times New Roman"/>
          <w:color w:val="000000" w:themeColor="text1"/>
          <w:sz w:val="24"/>
          <w:szCs w:val="24"/>
          <w:bdr w:val="none" w:sz="0" w:space="0" w:color="auto" w:frame="1"/>
          <w:lang w:val="en-US"/>
        </w:rPr>
        <w:t> your hands?</w:t>
      </w:r>
      <w:r w:rsidRPr="00001CB4">
        <w:rPr>
          <w:rFonts w:ascii="Times New Roman" w:eastAsia="Calibri" w:hAnsi="Times New Roman" w:cs="Times New Roman"/>
          <w:color w:val="000000" w:themeColor="text1"/>
          <w:sz w:val="24"/>
          <w:szCs w:val="24"/>
          <w:lang w:val="en-US"/>
        </w:rPr>
        <w:br/>
      </w:r>
      <w:r w:rsidRPr="00001CB4">
        <w:rPr>
          <w:rFonts w:ascii="Times New Roman" w:eastAsia="Calibri" w:hAnsi="Times New Roman" w:cs="Times New Roman"/>
          <w:color w:val="000000" w:themeColor="text1"/>
          <w:sz w:val="24"/>
          <w:szCs w:val="24"/>
          <w:bdr w:val="none" w:sz="0" w:space="0" w:color="auto" w:frame="1"/>
        </w:rPr>
        <w:t>Ты</w:t>
      </w:r>
      <w:r w:rsidRPr="00001CB4">
        <w:rPr>
          <w:rFonts w:ascii="Times New Roman" w:eastAsia="Calibri" w:hAnsi="Times New Roman" w:cs="Times New Roman"/>
          <w:color w:val="000000" w:themeColor="text1"/>
          <w:sz w:val="24"/>
          <w:szCs w:val="24"/>
          <w:bdr w:val="none" w:sz="0" w:space="0" w:color="auto" w:frame="1"/>
          <w:lang w:val="en-US"/>
        </w:rPr>
        <w:t xml:space="preserve"> </w:t>
      </w:r>
      <w:r w:rsidRPr="00001CB4">
        <w:rPr>
          <w:rFonts w:ascii="Times New Roman" w:eastAsia="Calibri" w:hAnsi="Times New Roman" w:cs="Times New Roman"/>
          <w:color w:val="000000" w:themeColor="text1"/>
          <w:sz w:val="24"/>
          <w:szCs w:val="24"/>
          <w:bdr w:val="none" w:sz="0" w:space="0" w:color="auto" w:frame="1"/>
        </w:rPr>
        <w:t>помыл</w:t>
      </w:r>
      <w:r w:rsidRPr="00001CB4">
        <w:rPr>
          <w:rFonts w:ascii="Times New Roman" w:eastAsia="Calibri" w:hAnsi="Times New Roman" w:cs="Times New Roman"/>
          <w:color w:val="000000" w:themeColor="text1"/>
          <w:sz w:val="24"/>
          <w:szCs w:val="24"/>
          <w:bdr w:val="none" w:sz="0" w:space="0" w:color="auto" w:frame="1"/>
          <w:lang w:val="en-US"/>
        </w:rPr>
        <w:t xml:space="preserve"> </w:t>
      </w:r>
      <w:r w:rsidRPr="00001CB4">
        <w:rPr>
          <w:rFonts w:ascii="Times New Roman" w:eastAsia="Calibri" w:hAnsi="Times New Roman" w:cs="Times New Roman"/>
          <w:color w:val="000000" w:themeColor="text1"/>
          <w:sz w:val="24"/>
          <w:szCs w:val="24"/>
          <w:bdr w:val="none" w:sz="0" w:space="0" w:color="auto" w:frame="1"/>
        </w:rPr>
        <w:t>руки</w:t>
      </w:r>
      <w:r w:rsidRPr="00001CB4">
        <w:rPr>
          <w:rFonts w:ascii="Times New Roman" w:eastAsia="Calibri" w:hAnsi="Times New Roman" w:cs="Times New Roman"/>
          <w:color w:val="000000" w:themeColor="text1"/>
          <w:sz w:val="24"/>
          <w:szCs w:val="24"/>
          <w:bdr w:val="none" w:sz="0" w:space="0" w:color="auto" w:frame="1"/>
          <w:lang w:val="en-US"/>
        </w:rPr>
        <w:t>?</w:t>
      </w:r>
    </w:p>
    <w:p w14:paraId="714FCBBB" w14:textId="77777777" w:rsidR="00001CB4" w:rsidRPr="00001CB4" w:rsidRDefault="00001CB4" w:rsidP="00001CB4">
      <w:pPr>
        <w:spacing w:after="0" w:line="240" w:lineRule="auto"/>
        <w:jc w:val="both"/>
        <w:textAlignment w:val="baseline"/>
        <w:rPr>
          <w:rFonts w:ascii="Times New Roman" w:eastAsia="Calibri" w:hAnsi="Times New Roman" w:cs="Times New Roman"/>
          <w:color w:val="000000" w:themeColor="text1"/>
          <w:sz w:val="24"/>
          <w:szCs w:val="24"/>
        </w:rPr>
      </w:pPr>
      <w:r w:rsidRPr="00001CB4">
        <w:rPr>
          <w:rFonts w:ascii="Times New Roman" w:eastAsia="Calibri" w:hAnsi="Times New Roman" w:cs="Times New Roman"/>
          <w:b/>
          <w:bCs/>
          <w:color w:val="000000" w:themeColor="text1"/>
          <w:sz w:val="24"/>
          <w:szCs w:val="24"/>
          <w:bdr w:val="none" w:sz="0" w:space="0" w:color="auto" w:frame="1"/>
          <w:lang w:val="en-US"/>
        </w:rPr>
        <w:t>Did</w:t>
      </w:r>
      <w:r w:rsidRPr="00001CB4">
        <w:rPr>
          <w:rFonts w:ascii="Times New Roman" w:eastAsia="Calibri" w:hAnsi="Times New Roman" w:cs="Times New Roman"/>
          <w:color w:val="000000" w:themeColor="text1"/>
          <w:sz w:val="24"/>
          <w:szCs w:val="24"/>
          <w:bdr w:val="none" w:sz="0" w:space="0" w:color="auto" w:frame="1"/>
          <w:lang w:val="en-US"/>
        </w:rPr>
        <w:t> they </w:t>
      </w:r>
      <w:r w:rsidRPr="00001CB4">
        <w:rPr>
          <w:rFonts w:ascii="Times New Roman" w:eastAsia="Calibri" w:hAnsi="Times New Roman" w:cs="Times New Roman"/>
          <w:b/>
          <w:bCs/>
          <w:color w:val="000000" w:themeColor="text1"/>
          <w:sz w:val="24"/>
          <w:szCs w:val="24"/>
          <w:bdr w:val="none" w:sz="0" w:space="0" w:color="auto" w:frame="1"/>
          <w:lang w:val="en-US"/>
        </w:rPr>
        <w:t>sign</w:t>
      </w:r>
      <w:r w:rsidRPr="00001CB4">
        <w:rPr>
          <w:rFonts w:ascii="Times New Roman" w:eastAsia="Calibri" w:hAnsi="Times New Roman" w:cs="Times New Roman"/>
          <w:color w:val="000000" w:themeColor="text1"/>
          <w:sz w:val="24"/>
          <w:szCs w:val="24"/>
          <w:bdr w:val="none" w:sz="0" w:space="0" w:color="auto" w:frame="1"/>
          <w:lang w:val="en-US"/>
        </w:rPr>
        <w:t> the contract?</w:t>
      </w:r>
      <w:r w:rsidRPr="00001CB4">
        <w:rPr>
          <w:rFonts w:ascii="Times New Roman" w:eastAsia="Calibri" w:hAnsi="Times New Roman" w:cs="Times New Roman"/>
          <w:color w:val="000000" w:themeColor="text1"/>
          <w:sz w:val="24"/>
          <w:szCs w:val="24"/>
          <w:lang w:val="en-US"/>
        </w:rPr>
        <w:br/>
      </w:r>
      <w:r w:rsidRPr="00001CB4">
        <w:rPr>
          <w:rFonts w:ascii="Times New Roman" w:eastAsia="Calibri" w:hAnsi="Times New Roman" w:cs="Times New Roman"/>
          <w:color w:val="000000" w:themeColor="text1"/>
          <w:sz w:val="24"/>
          <w:szCs w:val="24"/>
          <w:bdr w:val="none" w:sz="0" w:space="0" w:color="auto" w:frame="1"/>
        </w:rPr>
        <w:t>Они подписали контракт?</w:t>
      </w:r>
    </w:p>
    <w:p w14:paraId="1D47AB83" w14:textId="77777777" w:rsidR="00001CB4" w:rsidRPr="00001CB4" w:rsidRDefault="00001CB4" w:rsidP="00001CB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001CB4">
        <w:rPr>
          <w:rFonts w:ascii="Times New Roman" w:eastAsia="Times New Roman" w:hAnsi="Times New Roman" w:cs="Times New Roman"/>
          <w:color w:val="000000" w:themeColor="text1"/>
          <w:sz w:val="24"/>
          <w:szCs w:val="24"/>
          <w:lang w:eastAsia="ru-RU"/>
        </w:rPr>
        <w:t>В </w:t>
      </w:r>
      <w:r w:rsidRPr="00001CB4">
        <w:rPr>
          <w:rFonts w:ascii="Times New Roman" w:eastAsia="Times New Roman" w:hAnsi="Times New Roman" w:cs="Times New Roman"/>
          <w:b/>
          <w:bCs/>
          <w:color w:val="000000" w:themeColor="text1"/>
          <w:sz w:val="24"/>
          <w:szCs w:val="24"/>
          <w:bdr w:val="none" w:sz="0" w:space="0" w:color="auto" w:frame="1"/>
          <w:lang w:eastAsia="ru-RU"/>
        </w:rPr>
        <w:t>отрицательных предложениях</w:t>
      </w:r>
      <w:r w:rsidRPr="00001CB4">
        <w:rPr>
          <w:rFonts w:ascii="Times New Roman" w:eastAsia="Times New Roman" w:hAnsi="Times New Roman" w:cs="Times New Roman"/>
          <w:color w:val="000000" w:themeColor="text1"/>
          <w:sz w:val="24"/>
          <w:szCs w:val="24"/>
          <w:lang w:eastAsia="ru-RU"/>
        </w:rPr>
        <w:t> перед глаголом нужно поставить вспомогательный глагол </w:t>
      </w:r>
      <w:proofErr w:type="spellStart"/>
      <w:r w:rsidRPr="00001CB4">
        <w:rPr>
          <w:rFonts w:ascii="Times New Roman" w:eastAsia="Times New Roman" w:hAnsi="Times New Roman" w:cs="Times New Roman"/>
          <w:b/>
          <w:bCs/>
          <w:color w:val="000000" w:themeColor="text1"/>
          <w:sz w:val="24"/>
          <w:szCs w:val="24"/>
          <w:bdr w:val="none" w:sz="0" w:space="0" w:color="auto" w:frame="1"/>
          <w:lang w:eastAsia="ru-RU"/>
        </w:rPr>
        <w:t>did</w:t>
      </w:r>
      <w:proofErr w:type="spellEnd"/>
      <w:r w:rsidRPr="00001CB4">
        <w:rPr>
          <w:rFonts w:ascii="Times New Roman" w:eastAsia="Times New Roman" w:hAnsi="Times New Roman" w:cs="Times New Roman"/>
          <w:b/>
          <w:bCs/>
          <w:color w:val="000000" w:themeColor="text1"/>
          <w:sz w:val="24"/>
          <w:szCs w:val="24"/>
          <w:bdr w:val="none" w:sz="0" w:space="0" w:color="auto" w:frame="1"/>
          <w:lang w:eastAsia="ru-RU"/>
        </w:rPr>
        <w:t> </w:t>
      </w:r>
      <w:r w:rsidRPr="00001CB4">
        <w:rPr>
          <w:rFonts w:ascii="Times New Roman" w:eastAsia="Times New Roman" w:hAnsi="Times New Roman" w:cs="Times New Roman"/>
          <w:color w:val="000000" w:themeColor="text1"/>
          <w:sz w:val="24"/>
          <w:szCs w:val="24"/>
          <w:lang w:eastAsia="ru-RU"/>
        </w:rPr>
        <w:t>и отрицательную частицу </w:t>
      </w:r>
      <w:proofErr w:type="spellStart"/>
      <w:r w:rsidRPr="00001CB4">
        <w:rPr>
          <w:rFonts w:ascii="Times New Roman" w:eastAsia="Times New Roman" w:hAnsi="Times New Roman" w:cs="Times New Roman"/>
          <w:b/>
          <w:bCs/>
          <w:color w:val="000000" w:themeColor="text1"/>
          <w:sz w:val="24"/>
          <w:szCs w:val="24"/>
          <w:bdr w:val="none" w:sz="0" w:space="0" w:color="auto" w:frame="1"/>
          <w:lang w:eastAsia="ru-RU"/>
        </w:rPr>
        <w:t>not</w:t>
      </w:r>
      <w:proofErr w:type="spellEnd"/>
      <w:r w:rsidRPr="00001CB4">
        <w:rPr>
          <w:rFonts w:ascii="Times New Roman" w:eastAsia="Times New Roman" w:hAnsi="Times New Roman" w:cs="Times New Roman"/>
          <w:color w:val="000000" w:themeColor="text1"/>
          <w:sz w:val="24"/>
          <w:szCs w:val="24"/>
          <w:lang w:eastAsia="ru-RU"/>
        </w:rPr>
        <w:t>:</w:t>
      </w:r>
    </w:p>
    <w:p w14:paraId="618B8DB0" w14:textId="77777777" w:rsidR="00001CB4" w:rsidRPr="00001CB4" w:rsidRDefault="00001CB4" w:rsidP="00001CB4">
      <w:pPr>
        <w:spacing w:after="0" w:line="240" w:lineRule="auto"/>
        <w:jc w:val="both"/>
        <w:textAlignment w:val="baseline"/>
        <w:rPr>
          <w:rFonts w:ascii="Times New Roman" w:eastAsia="Calibri" w:hAnsi="Times New Roman" w:cs="Times New Roman"/>
          <w:color w:val="000000" w:themeColor="text1"/>
          <w:sz w:val="24"/>
          <w:szCs w:val="24"/>
        </w:rPr>
      </w:pPr>
      <w:r w:rsidRPr="00001CB4">
        <w:rPr>
          <w:rFonts w:ascii="Times New Roman" w:eastAsia="Calibri" w:hAnsi="Times New Roman" w:cs="Times New Roman"/>
          <w:color w:val="000000" w:themeColor="text1"/>
          <w:sz w:val="24"/>
          <w:szCs w:val="24"/>
          <w:bdr w:val="none" w:sz="0" w:space="0" w:color="auto" w:frame="1"/>
          <w:lang w:val="en-US"/>
        </w:rPr>
        <w:t>We </w:t>
      </w:r>
      <w:r w:rsidRPr="00001CB4">
        <w:rPr>
          <w:rFonts w:ascii="Times New Roman" w:eastAsia="Calibri" w:hAnsi="Times New Roman" w:cs="Times New Roman"/>
          <w:b/>
          <w:bCs/>
          <w:color w:val="000000" w:themeColor="text1"/>
          <w:sz w:val="24"/>
          <w:szCs w:val="24"/>
          <w:bdr w:val="none" w:sz="0" w:space="0" w:color="auto" w:frame="1"/>
          <w:lang w:val="en-US"/>
        </w:rPr>
        <w:t>did not find</w:t>
      </w:r>
      <w:r w:rsidRPr="00001CB4">
        <w:rPr>
          <w:rFonts w:ascii="Times New Roman" w:eastAsia="Calibri" w:hAnsi="Times New Roman" w:cs="Times New Roman"/>
          <w:color w:val="000000" w:themeColor="text1"/>
          <w:sz w:val="24"/>
          <w:szCs w:val="24"/>
          <w:bdr w:val="none" w:sz="0" w:space="0" w:color="auto" w:frame="1"/>
          <w:lang w:val="en-US"/>
        </w:rPr>
        <w:t> our car.</w:t>
      </w:r>
      <w:r w:rsidRPr="00001CB4">
        <w:rPr>
          <w:rFonts w:ascii="Times New Roman" w:eastAsia="Calibri" w:hAnsi="Times New Roman" w:cs="Times New Roman"/>
          <w:color w:val="000000" w:themeColor="text1"/>
          <w:sz w:val="24"/>
          <w:szCs w:val="24"/>
          <w:lang w:val="en-US"/>
        </w:rPr>
        <w:br/>
      </w:r>
      <w:r w:rsidRPr="00001CB4">
        <w:rPr>
          <w:rFonts w:ascii="Times New Roman" w:eastAsia="Calibri" w:hAnsi="Times New Roman" w:cs="Times New Roman"/>
          <w:color w:val="000000" w:themeColor="text1"/>
          <w:sz w:val="24"/>
          <w:szCs w:val="24"/>
          <w:bdr w:val="none" w:sz="0" w:space="0" w:color="auto" w:frame="1"/>
        </w:rPr>
        <w:t>Мы не нашли свою машину.</w:t>
      </w:r>
    </w:p>
    <w:p w14:paraId="41C7959E" w14:textId="77777777" w:rsidR="00001CB4" w:rsidRPr="00001CB4" w:rsidRDefault="00001CB4" w:rsidP="00001CB4">
      <w:pPr>
        <w:spacing w:after="0" w:line="240" w:lineRule="auto"/>
        <w:jc w:val="both"/>
        <w:textAlignment w:val="baseline"/>
        <w:rPr>
          <w:rFonts w:ascii="Times New Roman" w:eastAsia="Calibri" w:hAnsi="Times New Roman" w:cs="Times New Roman"/>
          <w:color w:val="000000" w:themeColor="text1"/>
          <w:sz w:val="24"/>
          <w:szCs w:val="24"/>
        </w:rPr>
      </w:pPr>
      <w:r w:rsidRPr="00001CB4">
        <w:rPr>
          <w:rFonts w:ascii="Times New Roman" w:eastAsia="Calibri" w:hAnsi="Times New Roman" w:cs="Times New Roman"/>
          <w:color w:val="000000" w:themeColor="text1"/>
          <w:sz w:val="24"/>
          <w:szCs w:val="24"/>
          <w:bdr w:val="none" w:sz="0" w:space="0" w:color="auto" w:frame="1"/>
          <w:lang w:val="en-US"/>
        </w:rPr>
        <w:t>I </w:t>
      </w:r>
      <w:r w:rsidRPr="00001CB4">
        <w:rPr>
          <w:rFonts w:ascii="Times New Roman" w:eastAsia="Calibri" w:hAnsi="Times New Roman" w:cs="Times New Roman"/>
          <w:b/>
          <w:bCs/>
          <w:color w:val="000000" w:themeColor="text1"/>
          <w:sz w:val="24"/>
          <w:szCs w:val="24"/>
          <w:bdr w:val="none" w:sz="0" w:space="0" w:color="auto" w:frame="1"/>
          <w:lang w:val="en-US"/>
        </w:rPr>
        <w:t>did not understand</w:t>
      </w:r>
      <w:r w:rsidRPr="00001CB4">
        <w:rPr>
          <w:rFonts w:ascii="Times New Roman" w:eastAsia="Calibri" w:hAnsi="Times New Roman" w:cs="Times New Roman"/>
          <w:color w:val="000000" w:themeColor="text1"/>
          <w:sz w:val="24"/>
          <w:szCs w:val="24"/>
          <w:bdr w:val="none" w:sz="0" w:space="0" w:color="auto" w:frame="1"/>
          <w:lang w:val="en-US"/>
        </w:rPr>
        <w:t> this question.</w:t>
      </w:r>
      <w:r w:rsidRPr="00001CB4">
        <w:rPr>
          <w:rFonts w:ascii="Times New Roman" w:eastAsia="Calibri" w:hAnsi="Times New Roman" w:cs="Times New Roman"/>
          <w:color w:val="000000" w:themeColor="text1"/>
          <w:sz w:val="24"/>
          <w:szCs w:val="24"/>
          <w:lang w:val="en-US"/>
        </w:rPr>
        <w:br/>
      </w:r>
      <w:r w:rsidRPr="00001CB4">
        <w:rPr>
          <w:rFonts w:ascii="Times New Roman" w:eastAsia="Calibri" w:hAnsi="Times New Roman" w:cs="Times New Roman"/>
          <w:color w:val="000000" w:themeColor="text1"/>
          <w:sz w:val="24"/>
          <w:szCs w:val="24"/>
          <w:bdr w:val="none" w:sz="0" w:space="0" w:color="auto" w:frame="1"/>
        </w:rPr>
        <w:t>Я не понял этот вопрос.</w:t>
      </w:r>
    </w:p>
    <w:p w14:paraId="20C3B1D5" w14:textId="77777777" w:rsidR="00001CB4" w:rsidRPr="00001CB4" w:rsidRDefault="00001CB4" w:rsidP="00001CB4">
      <w:pPr>
        <w:spacing w:after="0" w:line="240" w:lineRule="auto"/>
        <w:jc w:val="both"/>
        <w:textAlignment w:val="baseline"/>
        <w:outlineLvl w:val="1"/>
        <w:rPr>
          <w:rFonts w:ascii="Times New Roman" w:eastAsia="Times New Roman" w:hAnsi="Times New Roman" w:cs="Times New Roman"/>
          <w:b/>
          <w:bCs/>
          <w:color w:val="000000" w:themeColor="text1"/>
          <w:sz w:val="24"/>
          <w:szCs w:val="24"/>
          <w:lang w:eastAsia="ru-RU"/>
        </w:rPr>
      </w:pPr>
      <w:r w:rsidRPr="00001CB4">
        <w:rPr>
          <w:rFonts w:ascii="Times New Roman" w:eastAsia="Times New Roman" w:hAnsi="Times New Roman" w:cs="Times New Roman"/>
          <w:b/>
          <w:bCs/>
          <w:color w:val="000000" w:themeColor="text1"/>
          <w:sz w:val="24"/>
          <w:szCs w:val="24"/>
          <w:lang w:eastAsia="ru-RU"/>
        </w:rPr>
        <w:t xml:space="preserve">Случаи употребления </w:t>
      </w:r>
      <w:proofErr w:type="spellStart"/>
      <w:r w:rsidRPr="00001CB4">
        <w:rPr>
          <w:rFonts w:ascii="Times New Roman" w:eastAsia="Times New Roman" w:hAnsi="Times New Roman" w:cs="Times New Roman"/>
          <w:b/>
          <w:bCs/>
          <w:color w:val="000000" w:themeColor="text1"/>
          <w:sz w:val="24"/>
          <w:szCs w:val="24"/>
          <w:lang w:eastAsia="ru-RU"/>
        </w:rPr>
        <w:t>Past</w:t>
      </w:r>
      <w:proofErr w:type="spellEnd"/>
      <w:r w:rsidRPr="00001CB4">
        <w:rPr>
          <w:rFonts w:ascii="Times New Roman" w:eastAsia="Times New Roman" w:hAnsi="Times New Roman" w:cs="Times New Roman"/>
          <w:b/>
          <w:bCs/>
          <w:color w:val="000000" w:themeColor="text1"/>
          <w:sz w:val="24"/>
          <w:szCs w:val="24"/>
          <w:lang w:eastAsia="ru-RU"/>
        </w:rPr>
        <w:t xml:space="preserve"> </w:t>
      </w:r>
      <w:proofErr w:type="spellStart"/>
      <w:r w:rsidRPr="00001CB4">
        <w:rPr>
          <w:rFonts w:ascii="Times New Roman" w:eastAsia="Times New Roman" w:hAnsi="Times New Roman" w:cs="Times New Roman"/>
          <w:b/>
          <w:bCs/>
          <w:color w:val="000000" w:themeColor="text1"/>
          <w:sz w:val="24"/>
          <w:szCs w:val="24"/>
          <w:lang w:eastAsia="ru-RU"/>
        </w:rPr>
        <w:t>Simple</w:t>
      </w:r>
      <w:proofErr w:type="spellEnd"/>
      <w:r w:rsidRPr="00001CB4">
        <w:rPr>
          <w:rFonts w:ascii="Times New Roman" w:eastAsia="Times New Roman" w:hAnsi="Times New Roman" w:cs="Times New Roman"/>
          <w:b/>
          <w:bCs/>
          <w:color w:val="000000" w:themeColor="text1"/>
          <w:sz w:val="24"/>
          <w:szCs w:val="24"/>
          <w:lang w:eastAsia="ru-RU"/>
        </w:rPr>
        <w:t>:</w:t>
      </w:r>
    </w:p>
    <w:p w14:paraId="0E89ED48" w14:textId="77777777" w:rsidR="00001CB4" w:rsidRPr="00001CB4" w:rsidRDefault="00001CB4" w:rsidP="00001CB4">
      <w:pPr>
        <w:numPr>
          <w:ilvl w:val="0"/>
          <w:numId w:val="7"/>
        </w:numPr>
        <w:spacing w:after="0" w:line="240" w:lineRule="auto"/>
        <w:ind w:left="0"/>
        <w:jc w:val="both"/>
        <w:textAlignment w:val="baseline"/>
        <w:rPr>
          <w:rFonts w:ascii="Times New Roman" w:eastAsia="Calibri" w:hAnsi="Times New Roman" w:cs="Times New Roman"/>
          <w:color w:val="000000" w:themeColor="text1"/>
          <w:sz w:val="24"/>
          <w:szCs w:val="24"/>
        </w:rPr>
      </w:pPr>
      <w:r w:rsidRPr="00001CB4">
        <w:rPr>
          <w:rFonts w:ascii="Times New Roman" w:eastAsia="Calibri" w:hAnsi="Times New Roman" w:cs="Times New Roman"/>
          <w:color w:val="000000" w:themeColor="text1"/>
          <w:sz w:val="24"/>
          <w:szCs w:val="24"/>
        </w:rPr>
        <w:t>Указание на простое действие в прошлом:</w:t>
      </w:r>
    </w:p>
    <w:p w14:paraId="5C609FC6" w14:textId="77777777" w:rsidR="00001CB4" w:rsidRPr="00001CB4" w:rsidRDefault="00001CB4" w:rsidP="00001CB4">
      <w:pPr>
        <w:spacing w:after="0" w:line="240" w:lineRule="auto"/>
        <w:jc w:val="both"/>
        <w:textAlignment w:val="baseline"/>
        <w:rPr>
          <w:rFonts w:ascii="Times New Roman" w:eastAsia="Calibri" w:hAnsi="Times New Roman" w:cs="Times New Roman"/>
          <w:color w:val="000000" w:themeColor="text1"/>
          <w:sz w:val="24"/>
          <w:szCs w:val="24"/>
        </w:rPr>
      </w:pPr>
      <w:r w:rsidRPr="00001CB4">
        <w:rPr>
          <w:rFonts w:ascii="Times New Roman" w:eastAsia="Calibri" w:hAnsi="Times New Roman" w:cs="Times New Roman"/>
          <w:color w:val="000000" w:themeColor="text1"/>
          <w:sz w:val="24"/>
          <w:szCs w:val="24"/>
          <w:bdr w:val="none" w:sz="0" w:space="0" w:color="auto" w:frame="1"/>
          <w:lang w:val="en-US"/>
        </w:rPr>
        <w:t>I </w:t>
      </w:r>
      <w:r w:rsidRPr="00001CB4">
        <w:rPr>
          <w:rFonts w:ascii="Times New Roman" w:eastAsia="Calibri" w:hAnsi="Times New Roman" w:cs="Times New Roman"/>
          <w:b/>
          <w:bCs/>
          <w:color w:val="000000" w:themeColor="text1"/>
          <w:sz w:val="24"/>
          <w:szCs w:val="24"/>
          <w:bdr w:val="none" w:sz="0" w:space="0" w:color="auto" w:frame="1"/>
          <w:lang w:val="en-US"/>
        </w:rPr>
        <w:t>saw</w:t>
      </w:r>
      <w:r w:rsidRPr="00001CB4">
        <w:rPr>
          <w:rFonts w:ascii="Times New Roman" w:eastAsia="Calibri" w:hAnsi="Times New Roman" w:cs="Times New Roman"/>
          <w:color w:val="000000" w:themeColor="text1"/>
          <w:sz w:val="24"/>
          <w:szCs w:val="24"/>
          <w:bdr w:val="none" w:sz="0" w:space="0" w:color="auto" w:frame="1"/>
          <w:lang w:val="en-US"/>
        </w:rPr>
        <w:t> Jeremy in the bank.</w:t>
      </w:r>
      <w:r w:rsidRPr="00001CB4">
        <w:rPr>
          <w:rFonts w:ascii="Times New Roman" w:eastAsia="Calibri" w:hAnsi="Times New Roman" w:cs="Times New Roman"/>
          <w:color w:val="000000" w:themeColor="text1"/>
          <w:sz w:val="24"/>
          <w:szCs w:val="24"/>
          <w:lang w:val="en-US"/>
        </w:rPr>
        <w:br/>
      </w:r>
      <w:r w:rsidRPr="00001CB4">
        <w:rPr>
          <w:rFonts w:ascii="Times New Roman" w:eastAsia="Calibri" w:hAnsi="Times New Roman" w:cs="Times New Roman"/>
          <w:color w:val="000000" w:themeColor="text1"/>
          <w:sz w:val="24"/>
          <w:szCs w:val="24"/>
          <w:bdr w:val="none" w:sz="0" w:space="0" w:color="auto" w:frame="1"/>
        </w:rPr>
        <w:t>Я видел Джереми в банке.</w:t>
      </w:r>
    </w:p>
    <w:p w14:paraId="01DE46C0" w14:textId="77777777" w:rsidR="00001CB4" w:rsidRPr="00001CB4" w:rsidRDefault="00001CB4" w:rsidP="00001CB4">
      <w:pPr>
        <w:numPr>
          <w:ilvl w:val="0"/>
          <w:numId w:val="8"/>
        </w:numPr>
        <w:spacing w:after="0" w:line="240" w:lineRule="auto"/>
        <w:ind w:left="0"/>
        <w:jc w:val="both"/>
        <w:textAlignment w:val="baseline"/>
        <w:rPr>
          <w:rFonts w:ascii="Times New Roman" w:eastAsia="Calibri" w:hAnsi="Times New Roman" w:cs="Times New Roman"/>
          <w:color w:val="000000" w:themeColor="text1"/>
          <w:sz w:val="24"/>
          <w:szCs w:val="24"/>
        </w:rPr>
      </w:pPr>
      <w:r w:rsidRPr="00001CB4">
        <w:rPr>
          <w:rFonts w:ascii="Times New Roman" w:eastAsia="Calibri" w:hAnsi="Times New Roman" w:cs="Times New Roman"/>
          <w:color w:val="000000" w:themeColor="text1"/>
          <w:sz w:val="24"/>
          <w:szCs w:val="24"/>
        </w:rPr>
        <w:t>Регулярные, повторяющиеся действия в прошлом:</w:t>
      </w:r>
    </w:p>
    <w:p w14:paraId="474CE2BB" w14:textId="77777777" w:rsidR="00001CB4" w:rsidRPr="00001CB4" w:rsidRDefault="00001CB4" w:rsidP="00001CB4">
      <w:pPr>
        <w:spacing w:after="0" w:line="240" w:lineRule="auto"/>
        <w:jc w:val="both"/>
        <w:textAlignment w:val="baseline"/>
        <w:rPr>
          <w:rFonts w:ascii="Times New Roman" w:eastAsia="Calibri" w:hAnsi="Times New Roman" w:cs="Times New Roman"/>
          <w:color w:val="000000" w:themeColor="text1"/>
          <w:sz w:val="24"/>
          <w:szCs w:val="24"/>
          <w:lang w:val="en-US"/>
        </w:rPr>
      </w:pPr>
      <w:r w:rsidRPr="00001CB4">
        <w:rPr>
          <w:rFonts w:ascii="Times New Roman" w:eastAsia="Calibri" w:hAnsi="Times New Roman" w:cs="Times New Roman"/>
          <w:color w:val="000000" w:themeColor="text1"/>
          <w:sz w:val="24"/>
          <w:szCs w:val="24"/>
          <w:bdr w:val="none" w:sz="0" w:space="0" w:color="auto" w:frame="1"/>
          <w:lang w:val="en-US"/>
        </w:rPr>
        <w:t>The old man often </w:t>
      </w:r>
      <w:r w:rsidRPr="00001CB4">
        <w:rPr>
          <w:rFonts w:ascii="Times New Roman" w:eastAsia="Calibri" w:hAnsi="Times New Roman" w:cs="Times New Roman"/>
          <w:b/>
          <w:bCs/>
          <w:color w:val="000000" w:themeColor="text1"/>
          <w:sz w:val="24"/>
          <w:szCs w:val="24"/>
          <w:bdr w:val="none" w:sz="0" w:space="0" w:color="auto" w:frame="1"/>
          <w:lang w:val="en-US"/>
        </w:rPr>
        <w:t>visited </w:t>
      </w:r>
      <w:r w:rsidRPr="00001CB4">
        <w:rPr>
          <w:rFonts w:ascii="Times New Roman" w:eastAsia="Calibri" w:hAnsi="Times New Roman" w:cs="Times New Roman"/>
          <w:color w:val="000000" w:themeColor="text1"/>
          <w:sz w:val="24"/>
          <w:szCs w:val="24"/>
          <w:bdr w:val="none" w:sz="0" w:space="0" w:color="auto" w:frame="1"/>
          <w:lang w:val="en-US"/>
        </w:rPr>
        <w:t>me.</w:t>
      </w:r>
      <w:r w:rsidRPr="00001CB4">
        <w:rPr>
          <w:rFonts w:ascii="Times New Roman" w:eastAsia="Calibri" w:hAnsi="Times New Roman" w:cs="Times New Roman"/>
          <w:color w:val="000000" w:themeColor="text1"/>
          <w:sz w:val="24"/>
          <w:szCs w:val="24"/>
          <w:lang w:val="en-US"/>
        </w:rPr>
        <w:br/>
      </w:r>
      <w:r w:rsidRPr="00001CB4">
        <w:rPr>
          <w:rFonts w:ascii="Times New Roman" w:eastAsia="Calibri" w:hAnsi="Times New Roman" w:cs="Times New Roman"/>
          <w:color w:val="000000" w:themeColor="text1"/>
          <w:sz w:val="24"/>
          <w:szCs w:val="24"/>
          <w:bdr w:val="none" w:sz="0" w:space="0" w:color="auto" w:frame="1"/>
        </w:rPr>
        <w:t>Старик</w:t>
      </w:r>
      <w:r w:rsidRPr="00001CB4">
        <w:rPr>
          <w:rFonts w:ascii="Times New Roman" w:eastAsia="Calibri" w:hAnsi="Times New Roman" w:cs="Times New Roman"/>
          <w:color w:val="000000" w:themeColor="text1"/>
          <w:sz w:val="24"/>
          <w:szCs w:val="24"/>
          <w:bdr w:val="none" w:sz="0" w:space="0" w:color="auto" w:frame="1"/>
          <w:lang w:val="en-US"/>
        </w:rPr>
        <w:t xml:space="preserve"> </w:t>
      </w:r>
      <w:r w:rsidRPr="00001CB4">
        <w:rPr>
          <w:rFonts w:ascii="Times New Roman" w:eastAsia="Calibri" w:hAnsi="Times New Roman" w:cs="Times New Roman"/>
          <w:color w:val="000000" w:themeColor="text1"/>
          <w:sz w:val="24"/>
          <w:szCs w:val="24"/>
          <w:bdr w:val="none" w:sz="0" w:space="0" w:color="auto" w:frame="1"/>
        </w:rPr>
        <w:t>часто</w:t>
      </w:r>
      <w:r w:rsidRPr="00001CB4">
        <w:rPr>
          <w:rFonts w:ascii="Times New Roman" w:eastAsia="Calibri" w:hAnsi="Times New Roman" w:cs="Times New Roman"/>
          <w:color w:val="000000" w:themeColor="text1"/>
          <w:sz w:val="24"/>
          <w:szCs w:val="24"/>
          <w:bdr w:val="none" w:sz="0" w:space="0" w:color="auto" w:frame="1"/>
          <w:lang w:val="en-US"/>
        </w:rPr>
        <w:t xml:space="preserve"> </w:t>
      </w:r>
      <w:r w:rsidRPr="00001CB4">
        <w:rPr>
          <w:rFonts w:ascii="Times New Roman" w:eastAsia="Calibri" w:hAnsi="Times New Roman" w:cs="Times New Roman"/>
          <w:color w:val="000000" w:themeColor="text1"/>
          <w:sz w:val="24"/>
          <w:szCs w:val="24"/>
          <w:bdr w:val="none" w:sz="0" w:space="0" w:color="auto" w:frame="1"/>
        </w:rPr>
        <w:t>меня</w:t>
      </w:r>
      <w:r w:rsidRPr="00001CB4">
        <w:rPr>
          <w:rFonts w:ascii="Times New Roman" w:eastAsia="Calibri" w:hAnsi="Times New Roman" w:cs="Times New Roman"/>
          <w:color w:val="000000" w:themeColor="text1"/>
          <w:sz w:val="24"/>
          <w:szCs w:val="24"/>
          <w:bdr w:val="none" w:sz="0" w:space="0" w:color="auto" w:frame="1"/>
          <w:lang w:val="en-US"/>
        </w:rPr>
        <w:t xml:space="preserve"> </w:t>
      </w:r>
      <w:r w:rsidRPr="00001CB4">
        <w:rPr>
          <w:rFonts w:ascii="Times New Roman" w:eastAsia="Calibri" w:hAnsi="Times New Roman" w:cs="Times New Roman"/>
          <w:color w:val="000000" w:themeColor="text1"/>
          <w:sz w:val="24"/>
          <w:szCs w:val="24"/>
          <w:bdr w:val="none" w:sz="0" w:space="0" w:color="auto" w:frame="1"/>
        </w:rPr>
        <w:t>навещал</w:t>
      </w:r>
      <w:r w:rsidRPr="00001CB4">
        <w:rPr>
          <w:rFonts w:ascii="Times New Roman" w:eastAsia="Calibri" w:hAnsi="Times New Roman" w:cs="Times New Roman"/>
          <w:color w:val="000000" w:themeColor="text1"/>
          <w:sz w:val="24"/>
          <w:szCs w:val="24"/>
          <w:bdr w:val="none" w:sz="0" w:space="0" w:color="auto" w:frame="1"/>
          <w:lang w:val="en-US"/>
        </w:rPr>
        <w:t>.</w:t>
      </w:r>
    </w:p>
    <w:p w14:paraId="6BA2F580" w14:textId="77777777" w:rsidR="00001CB4" w:rsidRPr="00001CB4" w:rsidRDefault="00001CB4" w:rsidP="00001CB4">
      <w:pPr>
        <w:spacing w:after="0" w:line="240" w:lineRule="auto"/>
        <w:jc w:val="both"/>
        <w:textAlignment w:val="baseline"/>
        <w:rPr>
          <w:rFonts w:ascii="Times New Roman" w:eastAsia="Calibri" w:hAnsi="Times New Roman" w:cs="Times New Roman"/>
          <w:color w:val="000000" w:themeColor="text1"/>
          <w:sz w:val="24"/>
          <w:szCs w:val="24"/>
        </w:rPr>
      </w:pPr>
      <w:r w:rsidRPr="00001CB4">
        <w:rPr>
          <w:rFonts w:ascii="Times New Roman" w:eastAsia="Calibri" w:hAnsi="Times New Roman" w:cs="Times New Roman"/>
          <w:color w:val="000000" w:themeColor="text1"/>
          <w:sz w:val="24"/>
          <w:szCs w:val="24"/>
          <w:bdr w:val="none" w:sz="0" w:space="0" w:color="auto" w:frame="1"/>
          <w:lang w:val="en-US"/>
        </w:rPr>
        <w:t>I </w:t>
      </w:r>
      <w:r w:rsidRPr="00001CB4">
        <w:rPr>
          <w:rFonts w:ascii="Times New Roman" w:eastAsia="Calibri" w:hAnsi="Times New Roman" w:cs="Times New Roman"/>
          <w:b/>
          <w:bCs/>
          <w:color w:val="000000" w:themeColor="text1"/>
          <w:sz w:val="24"/>
          <w:szCs w:val="24"/>
          <w:bdr w:val="none" w:sz="0" w:space="0" w:color="auto" w:frame="1"/>
          <w:lang w:val="en-US"/>
        </w:rPr>
        <w:t>noticed</w:t>
      </w:r>
      <w:r w:rsidRPr="00001CB4">
        <w:rPr>
          <w:rFonts w:ascii="Times New Roman" w:eastAsia="Calibri" w:hAnsi="Times New Roman" w:cs="Times New Roman"/>
          <w:color w:val="000000" w:themeColor="text1"/>
          <w:sz w:val="24"/>
          <w:szCs w:val="24"/>
          <w:bdr w:val="none" w:sz="0" w:space="0" w:color="auto" w:frame="1"/>
          <w:lang w:val="en-US"/>
        </w:rPr>
        <w:t> this charming shop girl each time I went to buy something.</w:t>
      </w:r>
      <w:r w:rsidRPr="00001CB4">
        <w:rPr>
          <w:rFonts w:ascii="Times New Roman" w:eastAsia="Calibri" w:hAnsi="Times New Roman" w:cs="Times New Roman"/>
          <w:color w:val="000000" w:themeColor="text1"/>
          <w:sz w:val="24"/>
          <w:szCs w:val="24"/>
          <w:lang w:val="en-US"/>
        </w:rPr>
        <w:br/>
      </w:r>
      <w:r w:rsidRPr="00001CB4">
        <w:rPr>
          <w:rFonts w:ascii="Times New Roman" w:eastAsia="Calibri" w:hAnsi="Times New Roman" w:cs="Times New Roman"/>
          <w:color w:val="000000" w:themeColor="text1"/>
          <w:sz w:val="24"/>
          <w:szCs w:val="24"/>
          <w:bdr w:val="none" w:sz="0" w:space="0" w:color="auto" w:frame="1"/>
        </w:rPr>
        <w:t>Я замечал эту очаровательную продавщицу каждый раз, когда шел за покупками.</w:t>
      </w:r>
    </w:p>
    <w:p w14:paraId="65B130F9" w14:textId="77777777" w:rsidR="00001CB4" w:rsidRPr="00001CB4" w:rsidRDefault="00001CB4" w:rsidP="00001CB4">
      <w:pPr>
        <w:numPr>
          <w:ilvl w:val="0"/>
          <w:numId w:val="9"/>
        </w:numPr>
        <w:spacing w:after="0" w:line="240" w:lineRule="auto"/>
        <w:ind w:left="0"/>
        <w:jc w:val="both"/>
        <w:textAlignment w:val="baseline"/>
        <w:rPr>
          <w:rFonts w:ascii="Times New Roman" w:eastAsia="Calibri" w:hAnsi="Times New Roman" w:cs="Times New Roman"/>
          <w:color w:val="000000" w:themeColor="text1"/>
          <w:sz w:val="24"/>
          <w:szCs w:val="24"/>
        </w:rPr>
      </w:pPr>
      <w:r w:rsidRPr="00001CB4">
        <w:rPr>
          <w:rFonts w:ascii="Times New Roman" w:eastAsia="Calibri" w:hAnsi="Times New Roman" w:cs="Times New Roman"/>
          <w:color w:val="000000" w:themeColor="text1"/>
          <w:sz w:val="24"/>
          <w:szCs w:val="24"/>
        </w:rPr>
        <w:t>Перечисление последовательности действий в прошлом:</w:t>
      </w:r>
    </w:p>
    <w:p w14:paraId="59B0BBDD" w14:textId="77777777" w:rsidR="00001CB4" w:rsidRPr="00001CB4" w:rsidRDefault="00001CB4" w:rsidP="00001CB4">
      <w:pPr>
        <w:spacing w:after="0" w:line="240" w:lineRule="auto"/>
        <w:jc w:val="both"/>
        <w:textAlignment w:val="baseline"/>
        <w:rPr>
          <w:rFonts w:ascii="Times New Roman" w:eastAsia="Calibri" w:hAnsi="Times New Roman" w:cs="Times New Roman"/>
          <w:color w:val="000000" w:themeColor="text1"/>
          <w:sz w:val="24"/>
          <w:szCs w:val="24"/>
        </w:rPr>
      </w:pPr>
      <w:r w:rsidRPr="00001CB4">
        <w:rPr>
          <w:rFonts w:ascii="Times New Roman" w:eastAsia="Calibri" w:hAnsi="Times New Roman" w:cs="Times New Roman"/>
          <w:color w:val="000000" w:themeColor="text1"/>
          <w:sz w:val="24"/>
          <w:szCs w:val="24"/>
          <w:bdr w:val="none" w:sz="0" w:space="0" w:color="auto" w:frame="1"/>
          <w:lang w:val="en-US"/>
        </w:rPr>
        <w:t>I </w:t>
      </w:r>
      <w:r w:rsidRPr="00001CB4">
        <w:rPr>
          <w:rFonts w:ascii="Times New Roman" w:eastAsia="Calibri" w:hAnsi="Times New Roman" w:cs="Times New Roman"/>
          <w:b/>
          <w:bCs/>
          <w:color w:val="000000" w:themeColor="text1"/>
          <w:sz w:val="24"/>
          <w:szCs w:val="24"/>
          <w:bdr w:val="none" w:sz="0" w:space="0" w:color="auto" w:frame="1"/>
          <w:lang w:val="en-US"/>
        </w:rPr>
        <w:t>heard</w:t>
      </w:r>
      <w:r w:rsidRPr="00001CB4">
        <w:rPr>
          <w:rFonts w:ascii="Times New Roman" w:eastAsia="Calibri" w:hAnsi="Times New Roman" w:cs="Times New Roman"/>
          <w:color w:val="000000" w:themeColor="text1"/>
          <w:sz w:val="24"/>
          <w:szCs w:val="24"/>
          <w:bdr w:val="none" w:sz="0" w:space="0" w:color="auto" w:frame="1"/>
          <w:lang w:val="en-US"/>
        </w:rPr>
        <w:t> a strange sound, </w:t>
      </w:r>
      <w:r w:rsidRPr="00001CB4">
        <w:rPr>
          <w:rFonts w:ascii="Times New Roman" w:eastAsia="Calibri" w:hAnsi="Times New Roman" w:cs="Times New Roman"/>
          <w:b/>
          <w:bCs/>
          <w:color w:val="000000" w:themeColor="text1"/>
          <w:sz w:val="24"/>
          <w:szCs w:val="24"/>
          <w:bdr w:val="none" w:sz="0" w:space="0" w:color="auto" w:frame="1"/>
          <w:lang w:val="en-US"/>
        </w:rPr>
        <w:t>looked back</w:t>
      </w:r>
      <w:r w:rsidRPr="00001CB4">
        <w:rPr>
          <w:rFonts w:ascii="Times New Roman" w:eastAsia="Calibri" w:hAnsi="Times New Roman" w:cs="Times New Roman"/>
          <w:color w:val="000000" w:themeColor="text1"/>
          <w:sz w:val="24"/>
          <w:szCs w:val="24"/>
          <w:bdr w:val="none" w:sz="0" w:space="0" w:color="auto" w:frame="1"/>
          <w:lang w:val="en-US"/>
        </w:rPr>
        <w:t>, and </w:t>
      </w:r>
      <w:r w:rsidRPr="00001CB4">
        <w:rPr>
          <w:rFonts w:ascii="Times New Roman" w:eastAsia="Calibri" w:hAnsi="Times New Roman" w:cs="Times New Roman"/>
          <w:b/>
          <w:bCs/>
          <w:color w:val="000000" w:themeColor="text1"/>
          <w:sz w:val="24"/>
          <w:szCs w:val="24"/>
          <w:bdr w:val="none" w:sz="0" w:space="0" w:color="auto" w:frame="1"/>
          <w:lang w:val="en-US"/>
        </w:rPr>
        <w:t>saw</w:t>
      </w:r>
      <w:r w:rsidRPr="00001CB4">
        <w:rPr>
          <w:rFonts w:ascii="Times New Roman" w:eastAsia="Calibri" w:hAnsi="Times New Roman" w:cs="Times New Roman"/>
          <w:color w:val="000000" w:themeColor="text1"/>
          <w:sz w:val="24"/>
          <w:szCs w:val="24"/>
          <w:bdr w:val="none" w:sz="0" w:space="0" w:color="auto" w:frame="1"/>
          <w:lang w:val="en-US"/>
        </w:rPr>
        <w:t> a huge cat sitting on the table.</w:t>
      </w:r>
      <w:r w:rsidRPr="00001CB4">
        <w:rPr>
          <w:rFonts w:ascii="Times New Roman" w:eastAsia="Calibri" w:hAnsi="Times New Roman" w:cs="Times New Roman"/>
          <w:color w:val="000000" w:themeColor="text1"/>
          <w:sz w:val="24"/>
          <w:szCs w:val="24"/>
          <w:lang w:val="en-US"/>
        </w:rPr>
        <w:br/>
      </w:r>
      <w:r w:rsidRPr="00001CB4">
        <w:rPr>
          <w:rFonts w:ascii="Times New Roman" w:eastAsia="Calibri" w:hAnsi="Times New Roman" w:cs="Times New Roman"/>
          <w:color w:val="000000" w:themeColor="text1"/>
          <w:sz w:val="24"/>
          <w:szCs w:val="24"/>
          <w:bdr w:val="none" w:sz="0" w:space="0" w:color="auto" w:frame="1"/>
        </w:rPr>
        <w:t xml:space="preserve">Я услышал странный звук, обернулся и увидел </w:t>
      </w:r>
      <w:proofErr w:type="gramStart"/>
      <w:r w:rsidRPr="00001CB4">
        <w:rPr>
          <w:rFonts w:ascii="Times New Roman" w:eastAsia="Calibri" w:hAnsi="Times New Roman" w:cs="Times New Roman"/>
          <w:color w:val="000000" w:themeColor="text1"/>
          <w:sz w:val="24"/>
          <w:szCs w:val="24"/>
          <w:bdr w:val="none" w:sz="0" w:space="0" w:color="auto" w:frame="1"/>
        </w:rPr>
        <w:t>здоровенного</w:t>
      </w:r>
      <w:proofErr w:type="gramEnd"/>
      <w:r w:rsidRPr="00001CB4">
        <w:rPr>
          <w:rFonts w:ascii="Times New Roman" w:eastAsia="Calibri" w:hAnsi="Times New Roman" w:cs="Times New Roman"/>
          <w:color w:val="000000" w:themeColor="text1"/>
          <w:sz w:val="24"/>
          <w:szCs w:val="24"/>
          <w:bdr w:val="none" w:sz="0" w:space="0" w:color="auto" w:frame="1"/>
        </w:rPr>
        <w:t xml:space="preserve"> кота, сидящего на столе.</w:t>
      </w:r>
    </w:p>
    <w:p w14:paraId="6755A269" w14:textId="77777777" w:rsidR="00C9091C" w:rsidRDefault="00C9091C" w:rsidP="001F56C3">
      <w:pPr>
        <w:jc w:val="center"/>
        <w:rPr>
          <w:rFonts w:ascii="Times New Roman" w:hAnsi="Times New Roman" w:cs="Times New Roman"/>
          <w:b/>
          <w:sz w:val="28"/>
          <w:szCs w:val="28"/>
        </w:rPr>
      </w:pPr>
    </w:p>
    <w:p w14:paraId="39551D90" w14:textId="77777777" w:rsidR="001F56C3" w:rsidRDefault="001F56C3" w:rsidP="001F56C3">
      <w:pPr>
        <w:jc w:val="center"/>
        <w:rPr>
          <w:rFonts w:ascii="Times New Roman" w:hAnsi="Times New Roman" w:cs="Times New Roman"/>
          <w:b/>
          <w:sz w:val="28"/>
          <w:szCs w:val="28"/>
        </w:rPr>
      </w:pPr>
      <w:r w:rsidRPr="001F56C3">
        <w:rPr>
          <w:rFonts w:ascii="Times New Roman" w:hAnsi="Times New Roman" w:cs="Times New Roman"/>
          <w:b/>
          <w:sz w:val="28"/>
          <w:szCs w:val="28"/>
        </w:rPr>
        <w:t>Литература</w:t>
      </w:r>
    </w:p>
    <w:p w14:paraId="115BFA01" w14:textId="77777777" w:rsidR="00B80A5E" w:rsidRPr="00B80A5E" w:rsidRDefault="00B80A5E" w:rsidP="00B80A5E">
      <w:pPr>
        <w:spacing w:after="0" w:line="240" w:lineRule="auto"/>
        <w:jc w:val="both"/>
        <w:rPr>
          <w:rFonts w:ascii="Times New Roman" w:eastAsia="Calibri" w:hAnsi="Times New Roman" w:cs="Times New Roman"/>
          <w:sz w:val="24"/>
          <w:szCs w:val="24"/>
        </w:rPr>
      </w:pPr>
      <w:r w:rsidRPr="00B80A5E">
        <w:rPr>
          <w:rFonts w:ascii="Times New Roman" w:eastAsia="Calibri" w:hAnsi="Times New Roman" w:cs="Times New Roman"/>
          <w:sz w:val="24"/>
          <w:szCs w:val="24"/>
        </w:rPr>
        <w:t xml:space="preserve">Ответы на вопросы отправить на почту </w:t>
      </w:r>
      <w:proofErr w:type="spellStart"/>
      <w:r w:rsidRPr="00B80A5E">
        <w:rPr>
          <w:rFonts w:ascii="Times New Roman" w:eastAsia="Calibri" w:hAnsi="Times New Roman" w:cs="Times New Roman"/>
          <w:sz w:val="24"/>
          <w:szCs w:val="24"/>
          <w:lang w:val="en-US"/>
        </w:rPr>
        <w:t>TYUSolodyankina</w:t>
      </w:r>
      <w:proofErr w:type="spellEnd"/>
      <w:r w:rsidRPr="00B80A5E">
        <w:rPr>
          <w:rFonts w:ascii="Times New Roman" w:eastAsia="Calibri" w:hAnsi="Times New Roman" w:cs="Times New Roman"/>
          <w:sz w:val="24"/>
          <w:szCs w:val="24"/>
        </w:rPr>
        <w:t>@</w:t>
      </w:r>
      <w:proofErr w:type="spellStart"/>
      <w:r w:rsidRPr="00B80A5E">
        <w:rPr>
          <w:rFonts w:ascii="Times New Roman" w:eastAsia="Calibri" w:hAnsi="Times New Roman" w:cs="Times New Roman"/>
          <w:sz w:val="24"/>
          <w:szCs w:val="24"/>
          <w:lang w:val="en-US"/>
        </w:rPr>
        <w:t>fa</w:t>
      </w:r>
      <w:proofErr w:type="spellEnd"/>
      <w:r w:rsidRPr="00B80A5E">
        <w:rPr>
          <w:rFonts w:ascii="Times New Roman" w:eastAsia="Calibri" w:hAnsi="Times New Roman" w:cs="Times New Roman"/>
          <w:sz w:val="24"/>
          <w:szCs w:val="24"/>
        </w:rPr>
        <w:t>.</w:t>
      </w:r>
      <w:proofErr w:type="spellStart"/>
      <w:r w:rsidRPr="00B80A5E">
        <w:rPr>
          <w:rFonts w:ascii="Times New Roman" w:eastAsia="Calibri" w:hAnsi="Times New Roman" w:cs="Times New Roman"/>
          <w:sz w:val="24"/>
          <w:szCs w:val="24"/>
          <w:lang w:val="en-US"/>
        </w:rPr>
        <w:t>ru</w:t>
      </w:r>
      <w:proofErr w:type="spellEnd"/>
      <w:r w:rsidRPr="00B80A5E">
        <w:rPr>
          <w:rFonts w:ascii="Times New Roman" w:eastAsia="Calibri" w:hAnsi="Times New Roman" w:cs="Times New Roman"/>
          <w:sz w:val="24"/>
          <w:szCs w:val="24"/>
        </w:rPr>
        <w:t xml:space="preserve"> до 22.03.</w:t>
      </w:r>
    </w:p>
    <w:p w14:paraId="10929FEE" w14:textId="77777777" w:rsidR="00B80A5E" w:rsidRPr="00B80A5E" w:rsidRDefault="00B80A5E" w:rsidP="00B80A5E">
      <w:pPr>
        <w:spacing w:after="0" w:line="240" w:lineRule="auto"/>
        <w:rPr>
          <w:rFonts w:ascii="Times New Roman" w:eastAsia="Calibri" w:hAnsi="Times New Roman" w:cs="Times New Roman"/>
          <w:sz w:val="24"/>
          <w:szCs w:val="24"/>
        </w:rPr>
      </w:pPr>
      <w:r w:rsidRPr="00B80A5E">
        <w:rPr>
          <w:rFonts w:ascii="Times New Roman" w:eastAsia="Calibri" w:hAnsi="Times New Roman" w:cs="Times New Roman"/>
          <w:sz w:val="24"/>
          <w:szCs w:val="24"/>
        </w:rPr>
        <w:t>19.03</w:t>
      </w:r>
    </w:p>
    <w:p w14:paraId="640E1D57" w14:textId="77777777" w:rsidR="00B80A5E" w:rsidRPr="00B80A5E" w:rsidRDefault="00B80A5E" w:rsidP="00B80A5E">
      <w:pPr>
        <w:spacing w:after="0" w:line="240" w:lineRule="auto"/>
        <w:jc w:val="both"/>
        <w:rPr>
          <w:rFonts w:ascii="Times New Roman" w:eastAsia="Calibri" w:hAnsi="Times New Roman" w:cs="Times New Roman"/>
          <w:sz w:val="24"/>
          <w:szCs w:val="24"/>
        </w:rPr>
      </w:pPr>
      <w:r w:rsidRPr="00B80A5E">
        <w:rPr>
          <w:rFonts w:ascii="Times New Roman" w:eastAsia="Calibri" w:hAnsi="Times New Roman" w:cs="Times New Roman"/>
          <w:sz w:val="24"/>
          <w:szCs w:val="24"/>
        </w:rPr>
        <w:t>А.М. Горький. Типы персонажей в рассказах Горького. Пьеса «На дне». Спор о назначении человека.</w:t>
      </w:r>
    </w:p>
    <w:p w14:paraId="0C886F12" w14:textId="77777777" w:rsidR="00B80A5E" w:rsidRPr="00B80A5E" w:rsidRDefault="00B80A5E" w:rsidP="00B80A5E">
      <w:pPr>
        <w:spacing w:after="0" w:line="240" w:lineRule="auto"/>
        <w:jc w:val="both"/>
        <w:rPr>
          <w:rFonts w:ascii="Times New Roman" w:eastAsia="Calibri" w:hAnsi="Times New Roman" w:cs="Times New Roman"/>
          <w:sz w:val="24"/>
          <w:szCs w:val="24"/>
        </w:rPr>
      </w:pPr>
      <w:r w:rsidRPr="00B80A5E">
        <w:rPr>
          <w:rFonts w:ascii="Times New Roman" w:eastAsia="Calibri" w:hAnsi="Times New Roman" w:cs="Times New Roman"/>
          <w:sz w:val="24"/>
          <w:szCs w:val="24"/>
        </w:rPr>
        <w:t xml:space="preserve">Учебник: Литература в 2-х ч. Ч.2: учебник / Под ред. Г.А. </w:t>
      </w:r>
      <w:proofErr w:type="spellStart"/>
      <w:r w:rsidRPr="00B80A5E">
        <w:rPr>
          <w:rFonts w:ascii="Times New Roman" w:eastAsia="Calibri" w:hAnsi="Times New Roman" w:cs="Times New Roman"/>
          <w:sz w:val="24"/>
          <w:szCs w:val="24"/>
        </w:rPr>
        <w:t>Обернихиной</w:t>
      </w:r>
      <w:proofErr w:type="spellEnd"/>
      <w:proofErr w:type="gramStart"/>
      <w:r w:rsidRPr="00B80A5E">
        <w:rPr>
          <w:rFonts w:ascii="Times New Roman" w:eastAsia="Calibri" w:hAnsi="Times New Roman" w:cs="Times New Roman"/>
          <w:sz w:val="24"/>
          <w:szCs w:val="24"/>
        </w:rPr>
        <w:t xml:space="preserve"> .</w:t>
      </w:r>
      <w:proofErr w:type="gramEnd"/>
      <w:r w:rsidRPr="00B80A5E">
        <w:rPr>
          <w:rFonts w:ascii="Times New Roman" w:eastAsia="Calibri" w:hAnsi="Times New Roman" w:cs="Times New Roman"/>
          <w:sz w:val="24"/>
          <w:szCs w:val="24"/>
        </w:rPr>
        <w:t>- М.: Академия,  2013</w:t>
      </w:r>
    </w:p>
    <w:p w14:paraId="6919BE8F" w14:textId="77777777" w:rsidR="00B80A5E" w:rsidRPr="00B80A5E" w:rsidRDefault="00B80A5E" w:rsidP="00B80A5E">
      <w:pPr>
        <w:spacing w:after="0" w:line="240" w:lineRule="auto"/>
        <w:jc w:val="both"/>
        <w:rPr>
          <w:rFonts w:ascii="Times New Roman" w:eastAsia="Calibri" w:hAnsi="Times New Roman" w:cs="Times New Roman"/>
          <w:sz w:val="24"/>
          <w:szCs w:val="24"/>
        </w:rPr>
      </w:pPr>
      <w:r w:rsidRPr="00B80A5E">
        <w:rPr>
          <w:rFonts w:ascii="Times New Roman" w:eastAsia="Calibri" w:hAnsi="Times New Roman" w:cs="Times New Roman"/>
          <w:sz w:val="24"/>
          <w:szCs w:val="24"/>
        </w:rPr>
        <w:t>Жизненный и творческий путь А.М. Горького. Стр.98-113 (прочитать, законспектировать).</w:t>
      </w:r>
    </w:p>
    <w:p w14:paraId="1BB0568F" w14:textId="77777777" w:rsidR="00B80A5E" w:rsidRPr="00B80A5E" w:rsidRDefault="00B80A5E" w:rsidP="00B80A5E">
      <w:pPr>
        <w:spacing w:after="0" w:line="240" w:lineRule="auto"/>
        <w:jc w:val="both"/>
        <w:rPr>
          <w:rFonts w:ascii="Times New Roman" w:eastAsia="Calibri" w:hAnsi="Times New Roman" w:cs="Times New Roman"/>
          <w:sz w:val="24"/>
          <w:szCs w:val="24"/>
        </w:rPr>
      </w:pPr>
      <w:r w:rsidRPr="00B80A5E">
        <w:rPr>
          <w:rFonts w:ascii="Times New Roman" w:eastAsia="Calibri" w:hAnsi="Times New Roman" w:cs="Times New Roman"/>
          <w:sz w:val="24"/>
          <w:szCs w:val="24"/>
        </w:rPr>
        <w:t xml:space="preserve">Прочитать рассказы Горького «Макар </w:t>
      </w:r>
      <w:proofErr w:type="spellStart"/>
      <w:r w:rsidRPr="00B80A5E">
        <w:rPr>
          <w:rFonts w:ascii="Times New Roman" w:eastAsia="Calibri" w:hAnsi="Times New Roman" w:cs="Times New Roman"/>
          <w:sz w:val="24"/>
          <w:szCs w:val="24"/>
        </w:rPr>
        <w:t>Чудра</w:t>
      </w:r>
      <w:proofErr w:type="spellEnd"/>
      <w:r w:rsidRPr="00B80A5E">
        <w:rPr>
          <w:rFonts w:ascii="Times New Roman" w:eastAsia="Calibri" w:hAnsi="Times New Roman" w:cs="Times New Roman"/>
          <w:sz w:val="24"/>
          <w:szCs w:val="24"/>
        </w:rPr>
        <w:t xml:space="preserve">», «Старуха </w:t>
      </w:r>
      <w:proofErr w:type="spellStart"/>
      <w:r w:rsidRPr="00B80A5E">
        <w:rPr>
          <w:rFonts w:ascii="Times New Roman" w:eastAsia="Calibri" w:hAnsi="Times New Roman" w:cs="Times New Roman"/>
          <w:sz w:val="24"/>
          <w:szCs w:val="24"/>
        </w:rPr>
        <w:t>Изергиль</w:t>
      </w:r>
      <w:proofErr w:type="spellEnd"/>
      <w:r w:rsidRPr="00B80A5E">
        <w:rPr>
          <w:rFonts w:ascii="Times New Roman" w:eastAsia="Calibri" w:hAnsi="Times New Roman" w:cs="Times New Roman"/>
          <w:sz w:val="24"/>
          <w:szCs w:val="24"/>
        </w:rPr>
        <w:t>» (1 по выбору)</w:t>
      </w:r>
    </w:p>
    <w:p w14:paraId="56F560EC" w14:textId="77777777" w:rsidR="00B80A5E" w:rsidRPr="00B80A5E" w:rsidRDefault="00B80A5E" w:rsidP="00B80A5E">
      <w:pPr>
        <w:spacing w:after="0" w:line="240" w:lineRule="auto"/>
        <w:jc w:val="both"/>
        <w:rPr>
          <w:rFonts w:ascii="Times New Roman" w:eastAsia="Calibri" w:hAnsi="Times New Roman" w:cs="Times New Roman"/>
          <w:sz w:val="24"/>
          <w:szCs w:val="24"/>
        </w:rPr>
      </w:pPr>
      <w:r w:rsidRPr="00B80A5E">
        <w:rPr>
          <w:rFonts w:ascii="Times New Roman" w:eastAsia="Calibri" w:hAnsi="Times New Roman" w:cs="Times New Roman"/>
          <w:sz w:val="24"/>
          <w:szCs w:val="24"/>
        </w:rPr>
        <w:t>Ответить на вопросы:</w:t>
      </w:r>
    </w:p>
    <w:p w14:paraId="1E9427AF" w14:textId="77777777" w:rsidR="00B80A5E" w:rsidRPr="00B80A5E" w:rsidRDefault="00B80A5E" w:rsidP="00B80A5E">
      <w:pPr>
        <w:spacing w:after="0" w:line="240" w:lineRule="auto"/>
        <w:jc w:val="both"/>
        <w:rPr>
          <w:rFonts w:ascii="Times New Roman" w:eastAsia="Calibri" w:hAnsi="Times New Roman" w:cs="Times New Roman"/>
          <w:sz w:val="24"/>
          <w:szCs w:val="24"/>
        </w:rPr>
      </w:pPr>
      <w:r w:rsidRPr="00B80A5E">
        <w:rPr>
          <w:rFonts w:ascii="Times New Roman" w:eastAsia="Calibri" w:hAnsi="Times New Roman" w:cs="Times New Roman"/>
          <w:sz w:val="24"/>
          <w:szCs w:val="24"/>
        </w:rPr>
        <w:t>1. Каковы основные черты характеров героев Горького?</w:t>
      </w:r>
    </w:p>
    <w:p w14:paraId="34C33845" w14:textId="77777777" w:rsidR="00B80A5E" w:rsidRPr="00B80A5E" w:rsidRDefault="00B80A5E" w:rsidP="00B80A5E">
      <w:pPr>
        <w:spacing w:after="0" w:line="240" w:lineRule="auto"/>
        <w:jc w:val="both"/>
        <w:rPr>
          <w:rFonts w:ascii="Times New Roman" w:eastAsia="Calibri" w:hAnsi="Times New Roman" w:cs="Times New Roman"/>
          <w:sz w:val="24"/>
          <w:szCs w:val="24"/>
        </w:rPr>
      </w:pPr>
      <w:r w:rsidRPr="00B80A5E">
        <w:rPr>
          <w:rFonts w:ascii="Times New Roman" w:eastAsia="Calibri" w:hAnsi="Times New Roman" w:cs="Times New Roman"/>
          <w:sz w:val="24"/>
          <w:szCs w:val="24"/>
        </w:rPr>
        <w:lastRenderedPageBreak/>
        <w:t xml:space="preserve">2. В чем особенности композиции рассказов «Макар </w:t>
      </w:r>
      <w:proofErr w:type="spellStart"/>
      <w:r w:rsidRPr="00B80A5E">
        <w:rPr>
          <w:rFonts w:ascii="Times New Roman" w:eastAsia="Calibri" w:hAnsi="Times New Roman" w:cs="Times New Roman"/>
          <w:sz w:val="24"/>
          <w:szCs w:val="24"/>
        </w:rPr>
        <w:t>Чудра</w:t>
      </w:r>
      <w:proofErr w:type="spellEnd"/>
      <w:r w:rsidRPr="00B80A5E">
        <w:rPr>
          <w:rFonts w:ascii="Times New Roman" w:eastAsia="Calibri" w:hAnsi="Times New Roman" w:cs="Times New Roman"/>
          <w:sz w:val="24"/>
          <w:szCs w:val="24"/>
        </w:rPr>
        <w:t xml:space="preserve">», «Старуха </w:t>
      </w:r>
      <w:proofErr w:type="spellStart"/>
      <w:r w:rsidRPr="00B80A5E">
        <w:rPr>
          <w:rFonts w:ascii="Times New Roman" w:eastAsia="Calibri" w:hAnsi="Times New Roman" w:cs="Times New Roman"/>
          <w:sz w:val="24"/>
          <w:szCs w:val="24"/>
        </w:rPr>
        <w:t>Изергиль</w:t>
      </w:r>
      <w:proofErr w:type="spellEnd"/>
      <w:r w:rsidRPr="00B80A5E">
        <w:rPr>
          <w:rFonts w:ascii="Times New Roman" w:eastAsia="Calibri" w:hAnsi="Times New Roman" w:cs="Times New Roman"/>
          <w:sz w:val="24"/>
          <w:szCs w:val="24"/>
        </w:rPr>
        <w:t>»?</w:t>
      </w:r>
    </w:p>
    <w:p w14:paraId="405284C9" w14:textId="77777777" w:rsidR="00B80A5E" w:rsidRPr="00B80A5E" w:rsidRDefault="00B80A5E" w:rsidP="00B80A5E">
      <w:pPr>
        <w:spacing w:after="0" w:line="240" w:lineRule="auto"/>
        <w:jc w:val="both"/>
        <w:rPr>
          <w:rFonts w:ascii="Times New Roman" w:eastAsia="Calibri" w:hAnsi="Times New Roman" w:cs="Times New Roman"/>
          <w:sz w:val="24"/>
          <w:szCs w:val="24"/>
        </w:rPr>
      </w:pPr>
      <w:r w:rsidRPr="00B80A5E">
        <w:rPr>
          <w:rFonts w:ascii="Times New Roman" w:eastAsia="Calibri" w:hAnsi="Times New Roman" w:cs="Times New Roman"/>
          <w:sz w:val="24"/>
          <w:szCs w:val="24"/>
        </w:rPr>
        <w:t>3. Какую роль играют портретные характеристики героев?</w:t>
      </w:r>
    </w:p>
    <w:p w14:paraId="38BCE511" w14:textId="77777777" w:rsidR="00B80A5E" w:rsidRPr="00B80A5E" w:rsidRDefault="00B80A5E" w:rsidP="00B80A5E">
      <w:pPr>
        <w:spacing w:after="0" w:line="240" w:lineRule="auto"/>
        <w:jc w:val="both"/>
        <w:rPr>
          <w:rFonts w:ascii="Times New Roman" w:eastAsia="Calibri" w:hAnsi="Times New Roman" w:cs="Times New Roman"/>
          <w:sz w:val="24"/>
          <w:szCs w:val="24"/>
        </w:rPr>
      </w:pPr>
      <w:r w:rsidRPr="00B80A5E">
        <w:rPr>
          <w:rFonts w:ascii="Times New Roman" w:eastAsia="Calibri" w:hAnsi="Times New Roman" w:cs="Times New Roman"/>
          <w:sz w:val="24"/>
          <w:szCs w:val="24"/>
        </w:rPr>
        <w:t>4. В чем конфликт произведения и как он разрешается?</w:t>
      </w:r>
    </w:p>
    <w:p w14:paraId="41AC930B" w14:textId="77777777" w:rsidR="00B80A5E" w:rsidRPr="00B80A5E" w:rsidRDefault="00B80A5E" w:rsidP="00B80A5E">
      <w:pPr>
        <w:spacing w:after="0" w:line="240" w:lineRule="auto"/>
        <w:jc w:val="both"/>
        <w:rPr>
          <w:rFonts w:ascii="Times New Roman" w:eastAsia="Calibri" w:hAnsi="Times New Roman" w:cs="Times New Roman"/>
          <w:sz w:val="24"/>
          <w:szCs w:val="24"/>
        </w:rPr>
      </w:pPr>
      <w:r w:rsidRPr="00B80A5E">
        <w:rPr>
          <w:rFonts w:ascii="Times New Roman" w:eastAsia="Calibri" w:hAnsi="Times New Roman" w:cs="Times New Roman"/>
          <w:sz w:val="24"/>
          <w:szCs w:val="24"/>
        </w:rPr>
        <w:t>5. Какова позиция автора и как она выражена?</w:t>
      </w:r>
    </w:p>
    <w:p w14:paraId="1491ECFB" w14:textId="77777777" w:rsidR="00B80A5E" w:rsidRPr="00B80A5E" w:rsidRDefault="00B80A5E" w:rsidP="00B80A5E">
      <w:pPr>
        <w:spacing w:after="0" w:line="240" w:lineRule="auto"/>
        <w:jc w:val="both"/>
        <w:rPr>
          <w:rFonts w:ascii="Times New Roman" w:eastAsia="Calibri" w:hAnsi="Times New Roman" w:cs="Times New Roman"/>
          <w:sz w:val="24"/>
          <w:szCs w:val="24"/>
        </w:rPr>
      </w:pPr>
      <w:r w:rsidRPr="00B80A5E">
        <w:rPr>
          <w:rFonts w:ascii="Times New Roman" w:eastAsia="Calibri" w:hAnsi="Times New Roman" w:cs="Times New Roman"/>
          <w:sz w:val="24"/>
          <w:szCs w:val="24"/>
        </w:rPr>
        <w:t>Прочитать пьесу Горького «На дне».</w:t>
      </w:r>
    </w:p>
    <w:p w14:paraId="3D3D26CF" w14:textId="77777777" w:rsidR="00B80A5E" w:rsidRPr="00B80A5E" w:rsidRDefault="00B80A5E" w:rsidP="00B80A5E">
      <w:pPr>
        <w:spacing w:after="0" w:line="240" w:lineRule="auto"/>
        <w:jc w:val="both"/>
        <w:rPr>
          <w:rFonts w:ascii="Calibri" w:eastAsia="Calibri" w:hAnsi="Calibri" w:cs="Times New Roman"/>
          <w:sz w:val="24"/>
          <w:szCs w:val="24"/>
        </w:rPr>
      </w:pPr>
      <w:r w:rsidRPr="00B80A5E">
        <w:rPr>
          <w:rFonts w:ascii="Times New Roman" w:eastAsia="Calibri" w:hAnsi="Times New Roman" w:cs="Times New Roman"/>
          <w:sz w:val="24"/>
          <w:szCs w:val="24"/>
        </w:rPr>
        <w:t>Ответить на вопрос 9 на стр.114 (письменно)</w:t>
      </w:r>
    </w:p>
    <w:p w14:paraId="6E06B3EE" w14:textId="07CC86B6" w:rsidR="001F56C3" w:rsidRDefault="001F56C3" w:rsidP="001F56C3">
      <w:pPr>
        <w:jc w:val="center"/>
        <w:rPr>
          <w:rFonts w:ascii="Times New Roman" w:hAnsi="Times New Roman" w:cs="Times New Roman"/>
          <w:sz w:val="28"/>
          <w:szCs w:val="28"/>
        </w:rPr>
      </w:pPr>
    </w:p>
    <w:p w14:paraId="12319E69" w14:textId="77777777" w:rsidR="001F56C3" w:rsidRPr="001F56C3" w:rsidRDefault="001F56C3" w:rsidP="001F56C3">
      <w:pPr>
        <w:jc w:val="center"/>
        <w:rPr>
          <w:rFonts w:ascii="Times New Roman" w:hAnsi="Times New Roman" w:cs="Times New Roman"/>
          <w:b/>
          <w:sz w:val="28"/>
          <w:szCs w:val="28"/>
        </w:rPr>
      </w:pPr>
      <w:r w:rsidRPr="001F56C3">
        <w:rPr>
          <w:rFonts w:ascii="Times New Roman" w:hAnsi="Times New Roman" w:cs="Times New Roman"/>
          <w:b/>
          <w:sz w:val="28"/>
          <w:szCs w:val="28"/>
        </w:rPr>
        <w:t>105 группа</w:t>
      </w:r>
    </w:p>
    <w:p w14:paraId="1496D9D2" w14:textId="77777777" w:rsidR="001F56C3" w:rsidRDefault="001F56C3" w:rsidP="001F56C3">
      <w:pPr>
        <w:jc w:val="center"/>
        <w:rPr>
          <w:rFonts w:ascii="Times New Roman" w:hAnsi="Times New Roman" w:cs="Times New Roman"/>
          <w:b/>
          <w:sz w:val="28"/>
          <w:szCs w:val="28"/>
        </w:rPr>
      </w:pPr>
      <w:r w:rsidRPr="00ED2C7B">
        <w:rPr>
          <w:rFonts w:ascii="Times New Roman" w:hAnsi="Times New Roman" w:cs="Times New Roman"/>
          <w:b/>
          <w:sz w:val="28"/>
          <w:szCs w:val="28"/>
        </w:rPr>
        <w:t>История</w:t>
      </w:r>
    </w:p>
    <w:p w14:paraId="0DD2C289" w14:textId="77777777" w:rsidR="00ED2C7B" w:rsidRPr="00ED2C7B" w:rsidRDefault="00ED2C7B" w:rsidP="00ED2C7B">
      <w:pPr>
        <w:spacing w:after="0" w:line="240" w:lineRule="auto"/>
        <w:jc w:val="center"/>
        <w:rPr>
          <w:rFonts w:ascii="Times New Roman" w:eastAsia="Calibri" w:hAnsi="Times New Roman" w:cs="Times New Roman"/>
          <w:b/>
          <w:bCs/>
          <w:sz w:val="24"/>
          <w:szCs w:val="24"/>
        </w:rPr>
      </w:pPr>
      <w:proofErr w:type="gramStart"/>
      <w:r w:rsidRPr="00ED2C7B">
        <w:rPr>
          <w:rFonts w:ascii="Times New Roman" w:eastAsia="Calibri" w:hAnsi="Times New Roman" w:cs="Times New Roman"/>
          <w:b/>
          <w:bCs/>
          <w:sz w:val="24"/>
          <w:szCs w:val="24"/>
        </w:rPr>
        <w:t>Е</w:t>
      </w:r>
      <w:proofErr w:type="gramEnd"/>
      <w:r w:rsidRPr="00ED2C7B">
        <w:rPr>
          <w:rFonts w:ascii="Times New Roman" w:eastAsia="Calibri" w:hAnsi="Times New Roman" w:cs="Times New Roman"/>
          <w:b/>
          <w:bCs/>
          <w:sz w:val="24"/>
          <w:szCs w:val="24"/>
        </w:rPr>
        <w:t>-</w:t>
      </w:r>
      <w:r w:rsidRPr="00ED2C7B">
        <w:rPr>
          <w:rFonts w:ascii="Times New Roman" w:eastAsia="Calibri" w:hAnsi="Times New Roman" w:cs="Times New Roman"/>
          <w:b/>
          <w:bCs/>
          <w:sz w:val="24"/>
          <w:szCs w:val="24"/>
          <w:lang w:val="en-US"/>
        </w:rPr>
        <w:t>mail</w:t>
      </w:r>
      <w:r w:rsidRPr="00ED2C7B">
        <w:rPr>
          <w:rFonts w:ascii="Times New Roman" w:eastAsia="Calibri" w:hAnsi="Times New Roman" w:cs="Times New Roman"/>
          <w:b/>
          <w:bCs/>
          <w:sz w:val="24"/>
          <w:szCs w:val="24"/>
        </w:rPr>
        <w:t xml:space="preserve">:  </w:t>
      </w:r>
      <w:proofErr w:type="spellStart"/>
      <w:r w:rsidRPr="00ED2C7B">
        <w:rPr>
          <w:rFonts w:ascii="Times New Roman" w:eastAsia="Calibri" w:hAnsi="Times New Roman" w:cs="Times New Roman"/>
          <w:b/>
          <w:bCs/>
          <w:sz w:val="24"/>
          <w:szCs w:val="24"/>
          <w:lang w:val="en-US"/>
        </w:rPr>
        <w:t>NVAnufrieva</w:t>
      </w:r>
      <w:proofErr w:type="spellEnd"/>
      <w:r w:rsidRPr="00ED2C7B">
        <w:rPr>
          <w:rFonts w:ascii="Times New Roman" w:eastAsia="Calibri" w:hAnsi="Times New Roman" w:cs="Times New Roman"/>
          <w:b/>
          <w:bCs/>
          <w:sz w:val="24"/>
          <w:szCs w:val="24"/>
        </w:rPr>
        <w:t>@</w:t>
      </w:r>
      <w:proofErr w:type="spellStart"/>
      <w:r w:rsidRPr="00ED2C7B">
        <w:rPr>
          <w:rFonts w:ascii="Times New Roman" w:eastAsia="Calibri" w:hAnsi="Times New Roman" w:cs="Times New Roman"/>
          <w:b/>
          <w:bCs/>
          <w:sz w:val="24"/>
          <w:szCs w:val="24"/>
          <w:lang w:val="en-US"/>
        </w:rPr>
        <w:t>fa</w:t>
      </w:r>
      <w:proofErr w:type="spellEnd"/>
      <w:r w:rsidRPr="00ED2C7B">
        <w:rPr>
          <w:rFonts w:ascii="Times New Roman" w:eastAsia="Calibri" w:hAnsi="Times New Roman" w:cs="Times New Roman"/>
          <w:b/>
          <w:bCs/>
          <w:sz w:val="24"/>
          <w:szCs w:val="24"/>
        </w:rPr>
        <w:t>.</w:t>
      </w:r>
      <w:proofErr w:type="spellStart"/>
      <w:r w:rsidRPr="00ED2C7B">
        <w:rPr>
          <w:rFonts w:ascii="Times New Roman" w:eastAsia="Calibri" w:hAnsi="Times New Roman" w:cs="Times New Roman"/>
          <w:b/>
          <w:bCs/>
          <w:sz w:val="24"/>
          <w:szCs w:val="24"/>
          <w:lang w:val="en-US"/>
        </w:rPr>
        <w:t>ru</w:t>
      </w:r>
      <w:proofErr w:type="spellEnd"/>
    </w:p>
    <w:p w14:paraId="697DB53E" w14:textId="77777777" w:rsidR="00ED2C7B" w:rsidRPr="00ED2C7B" w:rsidRDefault="00ED2C7B" w:rsidP="00ED2C7B">
      <w:pPr>
        <w:spacing w:after="0" w:line="240" w:lineRule="auto"/>
        <w:ind w:firstLine="567"/>
        <w:jc w:val="center"/>
        <w:rPr>
          <w:rFonts w:ascii="Times New Roman" w:eastAsia="Calibri" w:hAnsi="Times New Roman" w:cs="Times New Roman"/>
          <w:b/>
          <w:bCs/>
          <w:sz w:val="24"/>
          <w:szCs w:val="24"/>
        </w:rPr>
      </w:pPr>
    </w:p>
    <w:p w14:paraId="169F0390" w14:textId="77777777" w:rsidR="00ED2C7B" w:rsidRPr="00ED2C7B" w:rsidRDefault="00ED2C7B" w:rsidP="00ED2C7B">
      <w:pPr>
        <w:spacing w:after="0" w:line="240" w:lineRule="auto"/>
        <w:ind w:firstLine="567"/>
        <w:jc w:val="both"/>
        <w:rPr>
          <w:rFonts w:ascii="Times New Roman" w:eastAsia="Calibri" w:hAnsi="Times New Roman" w:cs="Times New Roman"/>
          <w:b/>
          <w:bCs/>
          <w:sz w:val="24"/>
          <w:szCs w:val="24"/>
        </w:rPr>
      </w:pPr>
      <w:r w:rsidRPr="00ED2C7B">
        <w:rPr>
          <w:rFonts w:ascii="Times New Roman" w:eastAsia="Calibri" w:hAnsi="Times New Roman" w:cs="Times New Roman"/>
          <w:b/>
          <w:bCs/>
          <w:sz w:val="24"/>
          <w:szCs w:val="24"/>
        </w:rPr>
        <w:t xml:space="preserve">Дисциплина: </w:t>
      </w:r>
      <w:r w:rsidRPr="00ED2C7B">
        <w:rPr>
          <w:rFonts w:ascii="Times New Roman" w:eastAsia="Calibri" w:hAnsi="Times New Roman" w:cs="Times New Roman"/>
          <w:b/>
          <w:bCs/>
          <w:sz w:val="24"/>
          <w:szCs w:val="24"/>
          <w:u w:val="single"/>
        </w:rPr>
        <w:t>История</w:t>
      </w:r>
    </w:p>
    <w:p w14:paraId="6D585E56" w14:textId="1CE7EF2F" w:rsidR="00ED2C7B" w:rsidRPr="00ED2C7B" w:rsidRDefault="00ED2C7B" w:rsidP="00ED2C7B">
      <w:pPr>
        <w:spacing w:after="0" w:line="240" w:lineRule="auto"/>
        <w:ind w:firstLine="567"/>
        <w:jc w:val="both"/>
        <w:rPr>
          <w:rFonts w:ascii="Times New Roman" w:eastAsia="Calibri" w:hAnsi="Times New Roman" w:cs="Times New Roman"/>
          <w:sz w:val="24"/>
          <w:szCs w:val="24"/>
        </w:rPr>
      </w:pPr>
      <w:r w:rsidRPr="00ED2C7B">
        <w:rPr>
          <w:rFonts w:ascii="Times New Roman" w:eastAsia="Calibri" w:hAnsi="Times New Roman" w:cs="Times New Roman"/>
          <w:sz w:val="24"/>
          <w:szCs w:val="24"/>
        </w:rPr>
        <w:t>Группа: 105</w:t>
      </w:r>
    </w:p>
    <w:p w14:paraId="7227FDD4" w14:textId="77777777" w:rsidR="00ED2C7B" w:rsidRPr="00ED2C7B" w:rsidRDefault="00ED2C7B" w:rsidP="00ED2C7B">
      <w:pPr>
        <w:spacing w:after="0" w:line="240" w:lineRule="auto"/>
        <w:ind w:firstLine="567"/>
        <w:jc w:val="both"/>
        <w:rPr>
          <w:rFonts w:ascii="Times New Roman" w:eastAsia="Calibri" w:hAnsi="Times New Roman" w:cs="Times New Roman"/>
          <w:sz w:val="24"/>
          <w:szCs w:val="24"/>
        </w:rPr>
      </w:pPr>
      <w:r w:rsidRPr="00ED2C7B">
        <w:rPr>
          <w:rFonts w:ascii="Times New Roman" w:eastAsia="Calibri" w:hAnsi="Times New Roman" w:cs="Times New Roman"/>
          <w:sz w:val="24"/>
          <w:szCs w:val="24"/>
        </w:rPr>
        <w:t>Тема: Основные направления социально-экономической и внешней политики в период президентства Д. Буша, Б. Клинтона</w:t>
      </w:r>
    </w:p>
    <w:p w14:paraId="0341A023" w14:textId="77777777" w:rsidR="00ED2C7B" w:rsidRPr="00ED2C7B" w:rsidRDefault="00ED2C7B" w:rsidP="00ED2C7B">
      <w:pPr>
        <w:spacing w:after="0" w:line="240" w:lineRule="auto"/>
        <w:ind w:firstLine="567"/>
        <w:jc w:val="center"/>
        <w:rPr>
          <w:rFonts w:ascii="Times New Roman" w:eastAsia="Calibri" w:hAnsi="Times New Roman" w:cs="Times New Roman"/>
          <w:b/>
          <w:bCs/>
          <w:sz w:val="24"/>
          <w:szCs w:val="24"/>
        </w:rPr>
      </w:pPr>
      <w:r w:rsidRPr="00ED2C7B">
        <w:rPr>
          <w:rFonts w:ascii="Times New Roman" w:eastAsia="Calibri" w:hAnsi="Times New Roman" w:cs="Times New Roman"/>
          <w:b/>
          <w:bCs/>
          <w:sz w:val="24"/>
          <w:szCs w:val="24"/>
        </w:rPr>
        <w:t>Задания:</w:t>
      </w:r>
    </w:p>
    <w:p w14:paraId="07A90468" w14:textId="77777777" w:rsidR="00ED2C7B" w:rsidRPr="00ED2C7B" w:rsidRDefault="00ED2C7B" w:rsidP="00ED2C7B">
      <w:pPr>
        <w:spacing w:after="0" w:line="240" w:lineRule="auto"/>
        <w:ind w:firstLine="567"/>
        <w:jc w:val="both"/>
        <w:rPr>
          <w:rFonts w:ascii="Times New Roman" w:eastAsia="Calibri" w:hAnsi="Times New Roman" w:cs="Times New Roman"/>
          <w:sz w:val="24"/>
          <w:szCs w:val="24"/>
        </w:rPr>
      </w:pPr>
      <w:r w:rsidRPr="00ED2C7B">
        <w:rPr>
          <w:rFonts w:ascii="Times New Roman" w:eastAsia="Calibri" w:hAnsi="Times New Roman" w:cs="Times New Roman"/>
          <w:sz w:val="24"/>
          <w:szCs w:val="24"/>
        </w:rPr>
        <w:t>1. Составьте конспект по презентации «США в 1980-1990-х годах.</w:t>
      </w:r>
      <w:r w:rsidRPr="00ED2C7B">
        <w:rPr>
          <w:rFonts w:ascii="Times New Roman" w:eastAsia="Calibri" w:hAnsi="Times New Roman" w:cs="Times New Roman"/>
          <w:sz w:val="24"/>
          <w:szCs w:val="24"/>
        </w:rPr>
        <w:br/>
        <w:t>Джордж Буш, Билл Клинтон»</w:t>
      </w:r>
    </w:p>
    <w:p w14:paraId="7A1ACB45" w14:textId="77777777" w:rsidR="00ED2C7B" w:rsidRPr="00ED2C7B" w:rsidRDefault="00ED2C7B" w:rsidP="00ED2C7B">
      <w:pPr>
        <w:spacing w:after="0" w:line="240" w:lineRule="auto"/>
        <w:ind w:firstLine="567"/>
        <w:jc w:val="both"/>
        <w:rPr>
          <w:rFonts w:ascii="Times New Roman" w:eastAsia="Calibri" w:hAnsi="Times New Roman" w:cs="Times New Roman"/>
          <w:sz w:val="24"/>
          <w:szCs w:val="24"/>
        </w:rPr>
      </w:pPr>
      <w:r w:rsidRPr="00ED2C7B">
        <w:rPr>
          <w:rFonts w:ascii="Times New Roman" w:eastAsia="Calibri" w:hAnsi="Times New Roman" w:cs="Times New Roman"/>
          <w:sz w:val="24"/>
          <w:szCs w:val="24"/>
        </w:rPr>
        <w:t>2. Изучите теоретический материал (Приложение 1) и выполните задания. Ответы напишите письменно.</w:t>
      </w:r>
    </w:p>
    <w:p w14:paraId="70F4FD75" w14:textId="77777777" w:rsidR="00ED2C7B" w:rsidRPr="00ED2C7B" w:rsidRDefault="00ED2C7B" w:rsidP="00ED2C7B">
      <w:pPr>
        <w:spacing w:after="0" w:line="240" w:lineRule="auto"/>
        <w:jc w:val="center"/>
        <w:rPr>
          <w:rFonts w:ascii="Times New Roman" w:eastAsia="Calibri" w:hAnsi="Times New Roman" w:cs="Times New Roman"/>
          <w:b/>
          <w:bCs/>
          <w:sz w:val="24"/>
          <w:szCs w:val="24"/>
        </w:rPr>
      </w:pPr>
      <w:r w:rsidRPr="00ED2C7B">
        <w:rPr>
          <w:rFonts w:ascii="Times New Roman" w:eastAsia="Calibri" w:hAnsi="Times New Roman" w:cs="Times New Roman"/>
          <w:b/>
          <w:bCs/>
          <w:sz w:val="24"/>
          <w:szCs w:val="24"/>
        </w:rPr>
        <w:t>Требования к выполнению и оформлению заданий</w:t>
      </w:r>
    </w:p>
    <w:p w14:paraId="01AC55B0" w14:textId="77777777" w:rsidR="00ED2C7B" w:rsidRPr="00ED2C7B" w:rsidRDefault="00ED2C7B" w:rsidP="00ED2C7B">
      <w:pPr>
        <w:spacing w:after="0" w:line="240" w:lineRule="auto"/>
        <w:ind w:firstLine="567"/>
        <w:jc w:val="both"/>
        <w:rPr>
          <w:rFonts w:ascii="Times New Roman" w:eastAsia="Calibri" w:hAnsi="Times New Roman" w:cs="Times New Roman"/>
          <w:sz w:val="24"/>
          <w:szCs w:val="24"/>
        </w:rPr>
      </w:pPr>
      <w:r w:rsidRPr="00ED2C7B">
        <w:rPr>
          <w:rFonts w:ascii="Times New Roman" w:eastAsia="Calibri" w:hAnsi="Times New Roman" w:cs="Times New Roman"/>
          <w:sz w:val="24"/>
          <w:szCs w:val="24"/>
        </w:rPr>
        <w:t xml:space="preserve">Домашнее задание необходимо отправить по электронной почте на </w:t>
      </w:r>
      <w:proofErr w:type="gramStart"/>
      <w:r w:rsidRPr="00ED2C7B">
        <w:rPr>
          <w:rFonts w:ascii="Times New Roman" w:eastAsia="Calibri" w:hAnsi="Times New Roman" w:cs="Times New Roman"/>
          <w:sz w:val="24"/>
          <w:szCs w:val="24"/>
        </w:rPr>
        <w:t>Е</w:t>
      </w:r>
      <w:proofErr w:type="gramEnd"/>
      <w:r w:rsidRPr="00ED2C7B">
        <w:rPr>
          <w:rFonts w:ascii="Times New Roman" w:eastAsia="Calibri" w:hAnsi="Times New Roman" w:cs="Times New Roman"/>
          <w:sz w:val="24"/>
          <w:szCs w:val="24"/>
        </w:rPr>
        <w:t>-</w:t>
      </w:r>
      <w:r w:rsidRPr="00ED2C7B">
        <w:rPr>
          <w:rFonts w:ascii="Times New Roman" w:eastAsia="Calibri" w:hAnsi="Times New Roman" w:cs="Times New Roman"/>
          <w:sz w:val="24"/>
          <w:szCs w:val="24"/>
          <w:lang w:val="en-US"/>
        </w:rPr>
        <w:t>mail</w:t>
      </w:r>
      <w:r w:rsidRPr="00ED2C7B">
        <w:rPr>
          <w:rFonts w:ascii="Times New Roman" w:eastAsia="Calibri" w:hAnsi="Times New Roman" w:cs="Times New Roman"/>
          <w:sz w:val="24"/>
          <w:szCs w:val="24"/>
        </w:rPr>
        <w:t xml:space="preserve">:  </w:t>
      </w:r>
      <w:hyperlink r:id="rId28" w:history="1">
        <w:proofErr w:type="gramStart"/>
        <w:r w:rsidRPr="00ED2C7B">
          <w:rPr>
            <w:rFonts w:ascii="Times New Roman" w:eastAsia="Calibri" w:hAnsi="Times New Roman" w:cs="Times New Roman"/>
            <w:color w:val="0000FF"/>
            <w:sz w:val="24"/>
            <w:szCs w:val="24"/>
            <w:u w:val="single"/>
            <w:lang w:val="en-US"/>
          </w:rPr>
          <w:t>NVAnufrieva</w:t>
        </w:r>
        <w:r w:rsidRPr="00ED2C7B">
          <w:rPr>
            <w:rFonts w:ascii="Times New Roman" w:eastAsia="Calibri" w:hAnsi="Times New Roman" w:cs="Times New Roman"/>
            <w:color w:val="0000FF"/>
            <w:sz w:val="24"/>
            <w:szCs w:val="24"/>
            <w:u w:val="single"/>
          </w:rPr>
          <w:t>@</w:t>
        </w:r>
        <w:r w:rsidRPr="00ED2C7B">
          <w:rPr>
            <w:rFonts w:ascii="Times New Roman" w:eastAsia="Calibri" w:hAnsi="Times New Roman" w:cs="Times New Roman"/>
            <w:color w:val="0000FF"/>
            <w:sz w:val="24"/>
            <w:szCs w:val="24"/>
            <w:u w:val="single"/>
            <w:lang w:val="en-US"/>
          </w:rPr>
          <w:t>fa</w:t>
        </w:r>
        <w:r w:rsidRPr="00ED2C7B">
          <w:rPr>
            <w:rFonts w:ascii="Times New Roman" w:eastAsia="Calibri" w:hAnsi="Times New Roman" w:cs="Times New Roman"/>
            <w:color w:val="0000FF"/>
            <w:sz w:val="24"/>
            <w:szCs w:val="24"/>
            <w:u w:val="single"/>
          </w:rPr>
          <w:t>.</w:t>
        </w:r>
        <w:proofErr w:type="spellStart"/>
        <w:r w:rsidRPr="00ED2C7B">
          <w:rPr>
            <w:rFonts w:ascii="Times New Roman" w:eastAsia="Calibri" w:hAnsi="Times New Roman" w:cs="Times New Roman"/>
            <w:color w:val="0000FF"/>
            <w:sz w:val="24"/>
            <w:szCs w:val="24"/>
            <w:u w:val="single"/>
            <w:lang w:val="en-US"/>
          </w:rPr>
          <w:t>ru</w:t>
        </w:r>
        <w:proofErr w:type="spellEnd"/>
      </w:hyperlink>
      <w:r w:rsidRPr="00ED2C7B">
        <w:rPr>
          <w:rFonts w:ascii="Times New Roman" w:eastAsia="Calibri" w:hAnsi="Times New Roman" w:cs="Times New Roman"/>
          <w:sz w:val="24"/>
          <w:szCs w:val="24"/>
        </w:rPr>
        <w:t xml:space="preserve"> </w:t>
      </w:r>
      <w:r w:rsidRPr="00ED2C7B">
        <w:rPr>
          <w:rFonts w:ascii="Times New Roman" w:eastAsia="Calibri" w:hAnsi="Times New Roman" w:cs="Times New Roman"/>
          <w:b/>
          <w:bCs/>
          <w:sz w:val="24"/>
          <w:szCs w:val="24"/>
        </w:rPr>
        <w:t>в срок до 23 марта.</w:t>
      </w:r>
      <w:proofErr w:type="gramEnd"/>
      <w:r w:rsidRPr="00ED2C7B">
        <w:rPr>
          <w:rFonts w:ascii="Times New Roman" w:eastAsia="Calibri" w:hAnsi="Times New Roman" w:cs="Times New Roman"/>
          <w:sz w:val="24"/>
          <w:szCs w:val="24"/>
        </w:rPr>
        <w:t xml:space="preserve"> Задания могут быть выполнены в печатном (электронном) или письменном виде. Письменные работы должны быть отсканированы или сфотографированы в отдельный файл. В названии (теме) письма необходимо указывать ФИО студента и номер группы.</w:t>
      </w:r>
    </w:p>
    <w:p w14:paraId="4B5FEEDE" w14:textId="77777777" w:rsidR="00ED2C7B" w:rsidRPr="00ED2C7B" w:rsidRDefault="00ED2C7B" w:rsidP="00ED2C7B">
      <w:pPr>
        <w:spacing w:after="0" w:line="240" w:lineRule="auto"/>
        <w:ind w:firstLine="567"/>
        <w:jc w:val="center"/>
        <w:rPr>
          <w:rFonts w:ascii="Times New Roman" w:eastAsia="Calibri" w:hAnsi="Times New Roman" w:cs="Times New Roman"/>
          <w:b/>
          <w:bCs/>
          <w:sz w:val="24"/>
          <w:szCs w:val="24"/>
        </w:rPr>
      </w:pPr>
      <w:r w:rsidRPr="00ED2C7B">
        <w:rPr>
          <w:rFonts w:ascii="Times New Roman" w:eastAsia="Calibri" w:hAnsi="Times New Roman" w:cs="Times New Roman"/>
          <w:b/>
          <w:bCs/>
          <w:sz w:val="24"/>
          <w:szCs w:val="24"/>
        </w:rPr>
        <w:t>Литература:</w:t>
      </w:r>
    </w:p>
    <w:p w14:paraId="3A5BA1C1" w14:textId="77777777" w:rsidR="00ED2C7B" w:rsidRPr="00ED2C7B" w:rsidRDefault="00ED2C7B" w:rsidP="00ED2C7B">
      <w:pPr>
        <w:numPr>
          <w:ilvl w:val="0"/>
          <w:numId w:val="20"/>
        </w:numPr>
        <w:spacing w:after="0" w:line="240" w:lineRule="auto"/>
        <w:ind w:left="0"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 xml:space="preserve">Артемов В.В., </w:t>
      </w:r>
      <w:proofErr w:type="spellStart"/>
      <w:r w:rsidRPr="00ED2C7B">
        <w:rPr>
          <w:rFonts w:ascii="Times New Roman" w:eastAsia="Times New Roman" w:hAnsi="Times New Roman" w:cs="Times New Roman"/>
          <w:color w:val="000000"/>
          <w:sz w:val="24"/>
          <w:szCs w:val="24"/>
          <w:lang w:eastAsia="ru-RU"/>
        </w:rPr>
        <w:t>Лубченков</w:t>
      </w:r>
      <w:proofErr w:type="spellEnd"/>
      <w:r w:rsidRPr="00ED2C7B">
        <w:rPr>
          <w:rFonts w:ascii="Times New Roman" w:eastAsia="Times New Roman" w:hAnsi="Times New Roman" w:cs="Times New Roman"/>
          <w:color w:val="000000"/>
          <w:sz w:val="24"/>
          <w:szCs w:val="24"/>
          <w:lang w:eastAsia="ru-RU"/>
        </w:rPr>
        <w:t xml:space="preserve"> Ю.Н. История. Учебник в 2 ч. - Ч.2. - М., 2013. - §87. С.218-220.</w:t>
      </w:r>
    </w:p>
    <w:p w14:paraId="68593131" w14:textId="77777777" w:rsidR="00ED2C7B" w:rsidRPr="00ED2C7B" w:rsidRDefault="00ED2C7B" w:rsidP="00ED2C7B">
      <w:pPr>
        <w:numPr>
          <w:ilvl w:val="0"/>
          <w:numId w:val="20"/>
        </w:numPr>
        <w:spacing w:after="0" w:line="240" w:lineRule="auto"/>
        <w:ind w:left="0"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 xml:space="preserve">- </w:t>
      </w:r>
      <w:proofErr w:type="spellStart"/>
      <w:r w:rsidRPr="00ED2C7B">
        <w:rPr>
          <w:rFonts w:ascii="Times New Roman" w:eastAsia="Times New Roman" w:hAnsi="Times New Roman" w:cs="Times New Roman"/>
          <w:color w:val="000000"/>
          <w:sz w:val="24"/>
          <w:szCs w:val="24"/>
          <w:lang w:eastAsia="ru-RU"/>
        </w:rPr>
        <w:t>Пленков</w:t>
      </w:r>
      <w:proofErr w:type="spellEnd"/>
      <w:r w:rsidRPr="00ED2C7B">
        <w:rPr>
          <w:rFonts w:ascii="Times New Roman" w:eastAsia="Times New Roman" w:hAnsi="Times New Roman" w:cs="Times New Roman"/>
          <w:color w:val="000000"/>
          <w:sz w:val="24"/>
          <w:szCs w:val="24"/>
          <w:lang w:eastAsia="ru-RU"/>
        </w:rPr>
        <w:t xml:space="preserve"> О.Ю. Новейшая история. Учебник для СПО. Санкт-Петербург. 2017.(ЮРАЙТ)</w:t>
      </w:r>
    </w:p>
    <w:p w14:paraId="40C11AF7" w14:textId="77777777" w:rsidR="00ED2C7B" w:rsidRPr="00ED2C7B" w:rsidRDefault="00ED2C7B" w:rsidP="00ED2C7B">
      <w:pPr>
        <w:spacing w:after="0" w:line="240" w:lineRule="auto"/>
        <w:ind w:firstLine="567"/>
        <w:jc w:val="both"/>
        <w:rPr>
          <w:rFonts w:ascii="Times New Roman" w:eastAsia="Calibri" w:hAnsi="Times New Roman" w:cs="Times New Roman"/>
          <w:sz w:val="24"/>
          <w:szCs w:val="24"/>
        </w:rPr>
      </w:pPr>
    </w:p>
    <w:p w14:paraId="2DAFEA50" w14:textId="6DE956DA" w:rsidR="00ED2C7B" w:rsidRPr="00ED2C7B" w:rsidRDefault="00ED2C7B" w:rsidP="00ED2C7B">
      <w:pPr>
        <w:spacing w:after="0" w:line="240" w:lineRule="auto"/>
        <w:rPr>
          <w:rFonts w:ascii="Times New Roman" w:eastAsia="Calibri" w:hAnsi="Times New Roman" w:cs="Times New Roman"/>
          <w:sz w:val="24"/>
          <w:szCs w:val="24"/>
        </w:rPr>
      </w:pPr>
    </w:p>
    <w:p w14:paraId="50BCC173" w14:textId="77777777" w:rsidR="00ED2C7B" w:rsidRPr="00ED2C7B" w:rsidRDefault="00ED2C7B" w:rsidP="00ED2C7B">
      <w:pPr>
        <w:spacing w:after="0" w:line="240" w:lineRule="auto"/>
        <w:ind w:firstLine="567"/>
        <w:jc w:val="right"/>
        <w:rPr>
          <w:rFonts w:ascii="Times New Roman" w:eastAsia="Calibri" w:hAnsi="Times New Roman" w:cs="Times New Roman"/>
          <w:sz w:val="24"/>
          <w:szCs w:val="24"/>
        </w:rPr>
      </w:pPr>
      <w:r w:rsidRPr="00ED2C7B">
        <w:rPr>
          <w:rFonts w:ascii="Times New Roman" w:eastAsia="Calibri" w:hAnsi="Times New Roman" w:cs="Times New Roman"/>
          <w:sz w:val="24"/>
          <w:szCs w:val="24"/>
        </w:rPr>
        <w:t>Приложение 1.</w:t>
      </w:r>
    </w:p>
    <w:p w14:paraId="74563011" w14:textId="77777777" w:rsidR="00ED2C7B" w:rsidRPr="00ED2C7B" w:rsidRDefault="00ED2C7B" w:rsidP="00ED2C7B">
      <w:pPr>
        <w:spacing w:after="0" w:line="240" w:lineRule="auto"/>
        <w:ind w:firstLine="567"/>
        <w:jc w:val="center"/>
        <w:rPr>
          <w:rFonts w:ascii="Times New Roman" w:eastAsia="Calibri" w:hAnsi="Times New Roman" w:cs="Times New Roman"/>
          <w:sz w:val="24"/>
          <w:szCs w:val="24"/>
        </w:rPr>
      </w:pPr>
      <w:r w:rsidRPr="00ED2C7B">
        <w:rPr>
          <w:rFonts w:ascii="Times New Roman" w:eastAsia="Calibri" w:hAnsi="Times New Roman" w:cs="Times New Roman"/>
          <w:sz w:val="24"/>
          <w:szCs w:val="24"/>
        </w:rPr>
        <w:t>Материал для изучения</w:t>
      </w:r>
    </w:p>
    <w:p w14:paraId="297EED78" w14:textId="77777777" w:rsidR="00ED2C7B" w:rsidRPr="00ED2C7B" w:rsidRDefault="00ED2C7B" w:rsidP="00ED2C7B">
      <w:pPr>
        <w:spacing w:after="0" w:line="240" w:lineRule="auto"/>
        <w:ind w:firstLine="567"/>
        <w:jc w:val="center"/>
        <w:rPr>
          <w:rFonts w:ascii="&amp;quot" w:eastAsia="Calibri" w:hAnsi="&amp;quot" w:cs="Times New Roman"/>
          <w:b/>
          <w:bCs/>
          <w:color w:val="000000"/>
        </w:rPr>
      </w:pPr>
      <w:r w:rsidRPr="00ED2C7B">
        <w:rPr>
          <w:rFonts w:ascii="Times New Roman" w:eastAsia="Calibri" w:hAnsi="Times New Roman" w:cs="Times New Roman"/>
          <w:b/>
          <w:bCs/>
          <w:sz w:val="24"/>
          <w:szCs w:val="24"/>
        </w:rPr>
        <w:t>Семинар</w:t>
      </w:r>
    </w:p>
    <w:p w14:paraId="0568E0A6" w14:textId="77777777" w:rsidR="00ED2C7B" w:rsidRPr="00ED2C7B" w:rsidRDefault="00ED2C7B" w:rsidP="00ED2C7B">
      <w:pPr>
        <w:spacing w:after="0" w:line="240" w:lineRule="auto"/>
        <w:ind w:firstLine="567"/>
        <w:jc w:val="center"/>
        <w:rPr>
          <w:rFonts w:ascii="Times New Roman" w:eastAsia="Times New Roman" w:hAnsi="Times New Roman" w:cs="Times New Roman"/>
          <w:b/>
          <w:bCs/>
          <w:color w:val="000000"/>
          <w:sz w:val="24"/>
          <w:szCs w:val="24"/>
          <w:lang w:eastAsia="ru-RU"/>
        </w:rPr>
      </w:pPr>
      <w:r w:rsidRPr="00ED2C7B">
        <w:rPr>
          <w:rFonts w:ascii="Times New Roman" w:eastAsia="Times New Roman" w:hAnsi="Times New Roman" w:cs="Times New Roman"/>
          <w:b/>
          <w:bCs/>
          <w:color w:val="000000"/>
          <w:sz w:val="24"/>
          <w:szCs w:val="24"/>
          <w:lang w:eastAsia="ru-RU"/>
        </w:rPr>
        <w:t>Основные направления социально-экономической политики в период президентства Д. Буша и Б. Клинтона</w:t>
      </w:r>
    </w:p>
    <w:p w14:paraId="237F01CB" w14:textId="77777777" w:rsidR="00ED2C7B" w:rsidRPr="00ED2C7B" w:rsidRDefault="00ED2C7B" w:rsidP="00ED2C7B">
      <w:pPr>
        <w:spacing w:after="0" w:line="240" w:lineRule="auto"/>
        <w:ind w:firstLine="567"/>
        <w:jc w:val="center"/>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b/>
          <w:bCs/>
          <w:color w:val="000000"/>
          <w:sz w:val="24"/>
          <w:szCs w:val="24"/>
          <w:lang w:eastAsia="ru-RU"/>
        </w:rPr>
        <w:t>План:</w:t>
      </w:r>
    </w:p>
    <w:p w14:paraId="5A749925" w14:textId="77777777" w:rsidR="00ED2C7B" w:rsidRPr="00ED2C7B" w:rsidRDefault="00ED2C7B" w:rsidP="00ED2C7B">
      <w:pPr>
        <w:numPr>
          <w:ilvl w:val="0"/>
          <w:numId w:val="21"/>
        </w:numPr>
        <w:spacing w:after="0" w:line="240" w:lineRule="auto"/>
        <w:ind w:left="0"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Социально-экономическая ситуация в США в начале 80-х. Теория и практика неоконсерватизма. Администрация Р. Рейгана и Дж. Буша. Политика Б. Клинтона.</w:t>
      </w:r>
    </w:p>
    <w:p w14:paraId="4623F676" w14:textId="77777777" w:rsidR="00ED2C7B" w:rsidRPr="00ED2C7B" w:rsidRDefault="00ED2C7B" w:rsidP="00ED2C7B">
      <w:pPr>
        <w:numPr>
          <w:ilvl w:val="0"/>
          <w:numId w:val="21"/>
        </w:numPr>
        <w:spacing w:after="0" w:line="240" w:lineRule="auto"/>
        <w:ind w:left="0"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Рост значимости внешнеполитических факторов в решении внутриполитических проблем.</w:t>
      </w:r>
    </w:p>
    <w:p w14:paraId="6CB2D46C" w14:textId="77777777" w:rsidR="00ED2C7B" w:rsidRPr="00ED2C7B" w:rsidRDefault="00ED2C7B" w:rsidP="00ED2C7B">
      <w:pPr>
        <w:spacing w:after="0" w:line="240" w:lineRule="auto"/>
        <w:ind w:firstLine="567"/>
        <w:jc w:val="center"/>
        <w:rPr>
          <w:rFonts w:ascii="Times New Roman" w:eastAsia="Times New Roman" w:hAnsi="Times New Roman" w:cs="Times New Roman"/>
          <w:b/>
          <w:bCs/>
          <w:color w:val="000000"/>
          <w:sz w:val="24"/>
          <w:szCs w:val="24"/>
          <w:lang w:eastAsia="ru-RU"/>
        </w:rPr>
      </w:pPr>
      <w:r w:rsidRPr="00ED2C7B">
        <w:rPr>
          <w:rFonts w:ascii="Times New Roman" w:eastAsia="Times New Roman" w:hAnsi="Times New Roman" w:cs="Times New Roman"/>
          <w:b/>
          <w:bCs/>
          <w:color w:val="000000"/>
          <w:sz w:val="24"/>
          <w:szCs w:val="24"/>
          <w:lang w:eastAsia="ru-RU"/>
        </w:rPr>
        <w:t>Задания:</w:t>
      </w:r>
    </w:p>
    <w:p w14:paraId="238C1EFC"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Письменно дайте развернутый ответ на вопросы</w:t>
      </w:r>
    </w:p>
    <w:p w14:paraId="518D64D0" w14:textId="77777777" w:rsidR="00ED2C7B" w:rsidRPr="00ED2C7B" w:rsidRDefault="00ED2C7B" w:rsidP="00ED2C7B">
      <w:pPr>
        <w:numPr>
          <w:ilvl w:val="0"/>
          <w:numId w:val="22"/>
        </w:numPr>
        <w:spacing w:after="0" w:line="240" w:lineRule="auto"/>
        <w:ind w:left="0"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Что такое «</w:t>
      </w:r>
      <w:proofErr w:type="spellStart"/>
      <w:r w:rsidRPr="00ED2C7B">
        <w:rPr>
          <w:rFonts w:ascii="Times New Roman" w:eastAsia="Times New Roman" w:hAnsi="Times New Roman" w:cs="Times New Roman"/>
          <w:color w:val="000000"/>
          <w:sz w:val="24"/>
          <w:szCs w:val="24"/>
          <w:lang w:eastAsia="ru-RU"/>
        </w:rPr>
        <w:t>рейганомика</w:t>
      </w:r>
      <w:proofErr w:type="spellEnd"/>
      <w:r w:rsidRPr="00ED2C7B">
        <w:rPr>
          <w:rFonts w:ascii="Times New Roman" w:eastAsia="Times New Roman" w:hAnsi="Times New Roman" w:cs="Times New Roman"/>
          <w:color w:val="000000"/>
          <w:sz w:val="24"/>
          <w:szCs w:val="24"/>
          <w:lang w:eastAsia="ru-RU"/>
        </w:rPr>
        <w:t>»?</w:t>
      </w:r>
    </w:p>
    <w:p w14:paraId="38617367" w14:textId="77777777" w:rsidR="00ED2C7B" w:rsidRPr="00ED2C7B" w:rsidRDefault="00ED2C7B" w:rsidP="00ED2C7B">
      <w:pPr>
        <w:numPr>
          <w:ilvl w:val="0"/>
          <w:numId w:val="22"/>
        </w:numPr>
        <w:spacing w:after="0" w:line="240" w:lineRule="auto"/>
        <w:ind w:left="0"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Назовите основные направления внешней политики США в период президентств Р. Рейгана, Дж. Буша и Б. Клинтона.</w:t>
      </w:r>
    </w:p>
    <w:p w14:paraId="0D950938" w14:textId="77777777" w:rsidR="00ED2C7B" w:rsidRPr="00ED2C7B" w:rsidRDefault="00ED2C7B" w:rsidP="00ED2C7B">
      <w:pPr>
        <w:numPr>
          <w:ilvl w:val="0"/>
          <w:numId w:val="22"/>
        </w:numPr>
        <w:spacing w:after="0" w:line="240" w:lineRule="auto"/>
        <w:ind w:left="0"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lastRenderedPageBreak/>
        <w:t xml:space="preserve">Какие социально-экономические проблемы решались в период президентства Дж. Буша и Б. Клинтона? </w:t>
      </w:r>
    </w:p>
    <w:p w14:paraId="298F51CF"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p>
    <w:p w14:paraId="7A4228F8"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b/>
          <w:bCs/>
          <w:color w:val="000000"/>
          <w:sz w:val="24"/>
          <w:szCs w:val="24"/>
          <w:lang w:eastAsia="ru-RU"/>
        </w:rPr>
        <w:t>1.</w:t>
      </w:r>
      <w:r w:rsidRPr="00ED2C7B">
        <w:rPr>
          <w:rFonts w:ascii="Times New Roman" w:eastAsia="Times New Roman" w:hAnsi="Times New Roman" w:cs="Times New Roman"/>
          <w:color w:val="000000"/>
          <w:sz w:val="24"/>
          <w:szCs w:val="24"/>
          <w:lang w:eastAsia="ru-RU"/>
        </w:rPr>
        <w:t xml:space="preserve"> Критикуя справа противоречивую деятельность администрации Картера, используя рост </w:t>
      </w:r>
      <w:proofErr w:type="spellStart"/>
      <w:r w:rsidRPr="00ED2C7B">
        <w:rPr>
          <w:rFonts w:ascii="Times New Roman" w:eastAsia="Times New Roman" w:hAnsi="Times New Roman" w:cs="Times New Roman"/>
          <w:color w:val="000000"/>
          <w:sz w:val="24"/>
          <w:szCs w:val="24"/>
          <w:lang w:eastAsia="ru-RU"/>
        </w:rPr>
        <w:t>антиэтатизма</w:t>
      </w:r>
      <w:proofErr w:type="spellEnd"/>
      <w:r w:rsidRPr="00ED2C7B">
        <w:rPr>
          <w:rFonts w:ascii="Times New Roman" w:eastAsia="Times New Roman" w:hAnsi="Times New Roman" w:cs="Times New Roman"/>
          <w:color w:val="000000"/>
          <w:sz w:val="24"/>
          <w:szCs w:val="24"/>
          <w:lang w:eastAsia="ru-RU"/>
        </w:rPr>
        <w:t>, республиканцы смогли одержать победу на президентских выборах 1980 г. Экономической теорией и практикой администрации Р. Рейгана стала "</w:t>
      </w:r>
      <w:proofErr w:type="spellStart"/>
      <w:r w:rsidRPr="00ED2C7B">
        <w:rPr>
          <w:rFonts w:ascii="Times New Roman" w:eastAsia="Times New Roman" w:hAnsi="Times New Roman" w:cs="Times New Roman"/>
          <w:color w:val="000000"/>
          <w:sz w:val="24"/>
          <w:szCs w:val="24"/>
          <w:lang w:eastAsia="ru-RU"/>
        </w:rPr>
        <w:t>рейганомика</w:t>
      </w:r>
      <w:proofErr w:type="spellEnd"/>
      <w:r w:rsidRPr="00ED2C7B">
        <w:rPr>
          <w:rFonts w:ascii="Times New Roman" w:eastAsia="Times New Roman" w:hAnsi="Times New Roman" w:cs="Times New Roman"/>
          <w:color w:val="000000"/>
          <w:sz w:val="24"/>
          <w:szCs w:val="24"/>
          <w:lang w:eastAsia="ru-RU"/>
        </w:rPr>
        <w:t>", осуществлявшаяся в духе неоконсерватизма, монетаризма. Бюджетная практика была переориентирована на сбалансированность доходов и расходов. В 1981 г. была проведена налоговая реформа: налоги были сокращены более чем на 20 %; прогрессивная шкала налогов заменялась пропорциональной. Отменено более 100 законов и иных юридических актов, ограничивающих предпринимательскую деятельность. Были сокращены другие регулирующие функции правительства: отказ от контроля цен на нефть и другие энергоносители</w:t>
      </w:r>
    </w:p>
    <w:p w14:paraId="572AA9D4"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 xml:space="preserve"> В области социальной политики сокращались государственные расходы на большинство программ вспомоществования. Однако военные расходы возросли почти до 300 млрд. долларов. Согласно концепции "нового федерализма" социальные проблемы было решено передать из центра на уровень штатов. Поводилась жесткая антипрофсоюзная политика. В 1981 г. был распущен профсоюз забастовавших авиадиспетчеров. Уровень стачечной борьбы сократился по сравнению с предыдущим 10-летием более чем в 3 раза. Р. Рейган, в основном, добился разрушения "рузвельтовской коалиции" и поддержки своего курса "средним классом". Но сопротивление курсу на отказ от государственного регулирования экономики и социальной сферы, рост дефицита госбюджета в связи с увеличением военных расходов, рост государственного долга вынудили внести изменения в налогово-бюджетную политику. С 1983 г. были повышены налоги, увеличились отчисления из федерального центра на социальные нужды. После победы на выборах 1984 г. Рейган решил урезать заявку Пентагона на военные нужды.</w:t>
      </w:r>
    </w:p>
    <w:p w14:paraId="1AC20E0C"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 xml:space="preserve">Итогом социально-экономической политики стало снижение уровня инфляции с 10,4 % в 1981 г. до 4 % во 2-й половине 80-х гг. США вышли из экономического кризиса. Во второй половине 80-х гг. продолжался экономический подъем. </w:t>
      </w:r>
      <w:proofErr w:type="gramStart"/>
      <w:r w:rsidRPr="00ED2C7B">
        <w:rPr>
          <w:rFonts w:ascii="Times New Roman" w:eastAsia="Times New Roman" w:hAnsi="Times New Roman" w:cs="Times New Roman"/>
          <w:color w:val="000000"/>
          <w:sz w:val="24"/>
          <w:szCs w:val="24"/>
          <w:lang w:eastAsia="ru-RU"/>
        </w:rPr>
        <w:t>Число безработных, достигшее в 1983 г. 10,7 млн. человек, сократилось к 1988 г. до 7 - 8 млн. Однако сократилось число потерявших работу лиц, получавших федеральную помощь с 75 % в 1975 г. до 45 % в 1982 г. Число получателей продовольственных талонов уменьшилось на 700 тыс. Администрация вынуждена была считаться с мнением демократов, которые в 1986 г. отвоевали большинство в Сенате и</w:t>
      </w:r>
      <w:proofErr w:type="gramEnd"/>
      <w:r w:rsidRPr="00ED2C7B">
        <w:rPr>
          <w:rFonts w:ascii="Times New Roman" w:eastAsia="Times New Roman" w:hAnsi="Times New Roman" w:cs="Times New Roman"/>
          <w:color w:val="000000"/>
          <w:sz w:val="24"/>
          <w:szCs w:val="24"/>
          <w:lang w:eastAsia="ru-RU"/>
        </w:rPr>
        <w:t xml:space="preserve"> сохранили большинство в палате представителей.</w:t>
      </w:r>
    </w:p>
    <w:p w14:paraId="21A1A8A5"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В первой половине 80-х гг. во внешней политике преобладал курс на конфронтацию с СССР, миром социализма. В 1982 г. Р. Рейган провозгласил "крестовый поход против коммунизма" и обещал оставить его на "пепелище истории". В 1983 г. начались лабораторно-экспериментальные работы по программе стратегической оборонной инициативы (СОИ), означавшие угрозу перенесения гонки вооружений в космос.</w:t>
      </w:r>
    </w:p>
    <w:p w14:paraId="51CF83F4"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Осенью 1983 г. началось размещение ракет средней дальности в Западной Европе, что вызывало ответные меры СССР. Основными вехами силовой политики США в отношении стран "третьего мира" стали вторжение на Гренаду (октябрь 1983 г.), обстрел ливанского побережья (осень 1983 г.)</w:t>
      </w:r>
      <w:proofErr w:type="gramStart"/>
      <w:r w:rsidRPr="00ED2C7B">
        <w:rPr>
          <w:rFonts w:ascii="Times New Roman" w:eastAsia="Times New Roman" w:hAnsi="Times New Roman" w:cs="Times New Roman"/>
          <w:color w:val="000000"/>
          <w:sz w:val="24"/>
          <w:szCs w:val="24"/>
          <w:lang w:eastAsia="ru-RU"/>
        </w:rPr>
        <w:t>.</w:t>
      </w:r>
      <w:proofErr w:type="gramEnd"/>
      <w:r w:rsidRPr="00ED2C7B">
        <w:rPr>
          <w:rFonts w:ascii="Times New Roman" w:eastAsia="Times New Roman" w:hAnsi="Times New Roman" w:cs="Times New Roman"/>
          <w:color w:val="000000"/>
          <w:sz w:val="24"/>
          <w:szCs w:val="24"/>
          <w:lang w:eastAsia="ru-RU"/>
        </w:rPr>
        <w:t xml:space="preserve"> </w:t>
      </w:r>
      <w:proofErr w:type="gramStart"/>
      <w:r w:rsidRPr="00ED2C7B">
        <w:rPr>
          <w:rFonts w:ascii="Times New Roman" w:eastAsia="Times New Roman" w:hAnsi="Times New Roman" w:cs="Times New Roman"/>
          <w:color w:val="000000"/>
          <w:sz w:val="24"/>
          <w:szCs w:val="24"/>
          <w:lang w:eastAsia="ru-RU"/>
        </w:rPr>
        <w:t>п</w:t>
      </w:r>
      <w:proofErr w:type="gramEnd"/>
      <w:r w:rsidRPr="00ED2C7B">
        <w:rPr>
          <w:rFonts w:ascii="Times New Roman" w:eastAsia="Times New Roman" w:hAnsi="Times New Roman" w:cs="Times New Roman"/>
          <w:color w:val="000000"/>
          <w:sz w:val="24"/>
          <w:szCs w:val="24"/>
          <w:lang w:eastAsia="ru-RU"/>
        </w:rPr>
        <w:t>од лозунгом защиты демократии осуществлялся экспорт американского идеала (программа "демократии и публичной дипломатии"). Весной 1986 г. самолеты США бомбардировали Ливию.</w:t>
      </w:r>
    </w:p>
    <w:p w14:paraId="21060275"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Скандальную известность получила сделка с Ираном (продажа ему оружия с передачей части вырученных средств никарагуанским "</w:t>
      </w:r>
      <w:proofErr w:type="spellStart"/>
      <w:r w:rsidRPr="00ED2C7B">
        <w:rPr>
          <w:rFonts w:ascii="Times New Roman" w:eastAsia="Times New Roman" w:hAnsi="Times New Roman" w:cs="Times New Roman"/>
          <w:color w:val="000000"/>
          <w:sz w:val="24"/>
          <w:szCs w:val="24"/>
          <w:lang w:eastAsia="ru-RU"/>
        </w:rPr>
        <w:t>контрас</w:t>
      </w:r>
      <w:proofErr w:type="spellEnd"/>
      <w:r w:rsidRPr="00ED2C7B">
        <w:rPr>
          <w:rFonts w:ascii="Times New Roman" w:eastAsia="Times New Roman" w:hAnsi="Times New Roman" w:cs="Times New Roman"/>
          <w:color w:val="000000"/>
          <w:sz w:val="24"/>
          <w:szCs w:val="24"/>
          <w:lang w:eastAsia="ru-RU"/>
        </w:rPr>
        <w:t>") - "</w:t>
      </w:r>
      <w:proofErr w:type="spellStart"/>
      <w:r w:rsidRPr="00ED2C7B">
        <w:rPr>
          <w:rFonts w:ascii="Times New Roman" w:eastAsia="Times New Roman" w:hAnsi="Times New Roman" w:cs="Times New Roman"/>
          <w:color w:val="000000"/>
          <w:sz w:val="24"/>
          <w:szCs w:val="24"/>
          <w:lang w:eastAsia="ru-RU"/>
        </w:rPr>
        <w:t>Ирангейт</w:t>
      </w:r>
      <w:proofErr w:type="spellEnd"/>
      <w:r w:rsidRPr="00ED2C7B">
        <w:rPr>
          <w:rFonts w:ascii="Times New Roman" w:eastAsia="Times New Roman" w:hAnsi="Times New Roman" w:cs="Times New Roman"/>
          <w:color w:val="000000"/>
          <w:sz w:val="24"/>
          <w:szCs w:val="24"/>
          <w:lang w:eastAsia="ru-RU"/>
        </w:rPr>
        <w:t xml:space="preserve">". Престиж Р. Рейгана был подорван. "Перестройка" в СССР способствовала нормализации отношений между США и Советским Союзом. </w:t>
      </w:r>
      <w:proofErr w:type="gramStart"/>
      <w:r w:rsidRPr="00ED2C7B">
        <w:rPr>
          <w:rFonts w:ascii="Times New Roman" w:eastAsia="Times New Roman" w:hAnsi="Times New Roman" w:cs="Times New Roman"/>
          <w:color w:val="000000"/>
          <w:sz w:val="24"/>
          <w:szCs w:val="24"/>
          <w:lang w:eastAsia="ru-RU"/>
        </w:rPr>
        <w:t xml:space="preserve">Серия встреч Р. Рейгана с М.С. Горбачевым оказала воздействие на международную обстановку: - встреча в Женеве (ноябрь 1985 г.) способствовала восстановлению диалога двух стран и возврату к идее </w:t>
      </w:r>
      <w:r w:rsidRPr="00ED2C7B">
        <w:rPr>
          <w:rFonts w:ascii="Times New Roman" w:eastAsia="Times New Roman" w:hAnsi="Times New Roman" w:cs="Times New Roman"/>
          <w:color w:val="000000"/>
          <w:sz w:val="24"/>
          <w:szCs w:val="24"/>
          <w:lang w:eastAsia="ru-RU"/>
        </w:rPr>
        <w:lastRenderedPageBreak/>
        <w:t>предотвращения ядерной войны; - встреча в Рейкьявике (октябрь 1986 г.), хотя и не окончившаяся подписанием официальных документов, способствовала поиску путей к сокращению ядерных арсеналов;</w:t>
      </w:r>
      <w:proofErr w:type="gramEnd"/>
      <w:r w:rsidRPr="00ED2C7B">
        <w:rPr>
          <w:rFonts w:ascii="Times New Roman" w:eastAsia="Times New Roman" w:hAnsi="Times New Roman" w:cs="Times New Roman"/>
          <w:color w:val="000000"/>
          <w:sz w:val="24"/>
          <w:szCs w:val="24"/>
          <w:lang w:eastAsia="ru-RU"/>
        </w:rPr>
        <w:t xml:space="preserve"> - встреча в США (декабрь 1987 г.) привела к заключению Договора о ликвидации ракет средней и меньшей дальности; - встреча в Москве (лето 1988 г.) закрепила поворот в двусторонних отношениях. Это отразилось на решении некоторых региональных проблем: в 1988 г. были подписаны документы по афганскому урегулированию.</w:t>
      </w:r>
    </w:p>
    <w:p w14:paraId="7E98FBAC"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 xml:space="preserve">Во время избирательной кампании 1988 г. большинство населения поддержало выступление республиканцев против ускоренного роста расходов на социальные нужды, против роста госаппарата, за сохранение низкого уровня налогообложения. После победы на выборах республиканской партии пост главы Белого дома занял вице-премьер Дж. Буш. Но контроль над конгрессом сохранили демократы. Электорат, продлив мандат на президентство консервативных </w:t>
      </w:r>
      <w:proofErr w:type="spellStart"/>
      <w:r w:rsidRPr="00ED2C7B">
        <w:rPr>
          <w:rFonts w:ascii="Times New Roman" w:eastAsia="Times New Roman" w:hAnsi="Times New Roman" w:cs="Times New Roman"/>
          <w:color w:val="000000"/>
          <w:sz w:val="24"/>
          <w:szCs w:val="24"/>
          <w:lang w:eastAsia="ru-RU"/>
        </w:rPr>
        <w:t>этатистов</w:t>
      </w:r>
      <w:proofErr w:type="spellEnd"/>
      <w:r w:rsidRPr="00ED2C7B">
        <w:rPr>
          <w:rFonts w:ascii="Times New Roman" w:eastAsia="Times New Roman" w:hAnsi="Times New Roman" w:cs="Times New Roman"/>
          <w:color w:val="000000"/>
          <w:sz w:val="24"/>
          <w:szCs w:val="24"/>
          <w:lang w:eastAsia="ru-RU"/>
        </w:rPr>
        <w:t>, уравновесил их последователями либерализма. Администрация Дж. Буша (1989 - 1993 гг.) проводила умеренный консервативно-</w:t>
      </w:r>
      <w:proofErr w:type="spellStart"/>
      <w:r w:rsidRPr="00ED2C7B">
        <w:rPr>
          <w:rFonts w:ascii="Times New Roman" w:eastAsia="Times New Roman" w:hAnsi="Times New Roman" w:cs="Times New Roman"/>
          <w:color w:val="000000"/>
          <w:sz w:val="24"/>
          <w:szCs w:val="24"/>
          <w:lang w:eastAsia="ru-RU"/>
        </w:rPr>
        <w:t>этатистский</w:t>
      </w:r>
      <w:proofErr w:type="spellEnd"/>
      <w:r w:rsidRPr="00ED2C7B">
        <w:rPr>
          <w:rFonts w:ascii="Times New Roman" w:eastAsia="Times New Roman" w:hAnsi="Times New Roman" w:cs="Times New Roman"/>
          <w:color w:val="000000"/>
          <w:sz w:val="24"/>
          <w:szCs w:val="24"/>
          <w:lang w:eastAsia="ru-RU"/>
        </w:rPr>
        <w:t xml:space="preserve"> курс.</w:t>
      </w:r>
    </w:p>
    <w:p w14:paraId="4DFBE607"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Бюджет на 1989 - 1990 финансовый г. был выполнен в тех же канонах, что и бюджеты в 1986 - 1988 гг. Но уже в бюджете на 1990 - 1991 финансовый г. предусматривалось повышение налогов на доходы свыше 100 тыс. долларов. Была существенно повышена почасовая минимальная зарплата - с 3,35 до 4,25 долларов (1990 г.). Летом 1989 г. начался пересмотр законодательства в сфере охраны окружающей среды. Органы окружающей власти активно регулировали предпринимательскую деятельность в этой области. Была поставлена задача сокращения разрыва в уровне образования учащихся в разных штатах.</w:t>
      </w:r>
    </w:p>
    <w:p w14:paraId="53B46DCA"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 xml:space="preserve">Усилилась борьба с наркоманией и организованной преступностью. Была запрещена продажа ранее осужденным.  Что касается проблемы прав афроамериканцев, то их представителей стали выдвигать на ответственные посты: председателем Комитета начальников штабов стал К. Пауэлл, мэром Нью-Йорка - Д. </w:t>
      </w:r>
      <w:proofErr w:type="spellStart"/>
      <w:r w:rsidRPr="00ED2C7B">
        <w:rPr>
          <w:rFonts w:ascii="Times New Roman" w:eastAsia="Times New Roman" w:hAnsi="Times New Roman" w:cs="Times New Roman"/>
          <w:color w:val="000000"/>
          <w:sz w:val="24"/>
          <w:szCs w:val="24"/>
          <w:lang w:eastAsia="ru-RU"/>
        </w:rPr>
        <w:t>Динкинс</w:t>
      </w:r>
      <w:proofErr w:type="spellEnd"/>
      <w:r w:rsidRPr="00ED2C7B">
        <w:rPr>
          <w:rFonts w:ascii="Times New Roman" w:eastAsia="Times New Roman" w:hAnsi="Times New Roman" w:cs="Times New Roman"/>
          <w:color w:val="000000"/>
          <w:sz w:val="24"/>
          <w:szCs w:val="24"/>
          <w:lang w:eastAsia="ru-RU"/>
        </w:rPr>
        <w:t>, губернатором штата Вирджиния Д. Уайлдер.</w:t>
      </w:r>
    </w:p>
    <w:p w14:paraId="4BE4B0A7"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 xml:space="preserve">К оценке тенденций международного развития новая администрация пришла не сразу: несколько месяцев изучала эти тенденции. Но это удержало ее от опрометчивых шагов. В ноябре 1989 г. встреча на Мальте Дж. Буша и М.С. Горбачева ознаменовала переход от диалога к сотрудничеству, в </w:t>
      </w:r>
      <w:proofErr w:type="spellStart"/>
      <w:r w:rsidRPr="00ED2C7B">
        <w:rPr>
          <w:rFonts w:ascii="Times New Roman" w:eastAsia="Times New Roman" w:hAnsi="Times New Roman" w:cs="Times New Roman"/>
          <w:color w:val="000000"/>
          <w:sz w:val="24"/>
          <w:szCs w:val="24"/>
          <w:lang w:eastAsia="ru-RU"/>
        </w:rPr>
        <w:t>т.ч</w:t>
      </w:r>
      <w:proofErr w:type="spellEnd"/>
      <w:r w:rsidRPr="00ED2C7B">
        <w:rPr>
          <w:rFonts w:ascii="Times New Roman" w:eastAsia="Times New Roman" w:hAnsi="Times New Roman" w:cs="Times New Roman"/>
          <w:color w:val="000000"/>
          <w:sz w:val="24"/>
          <w:szCs w:val="24"/>
          <w:lang w:eastAsia="ru-RU"/>
        </w:rPr>
        <w:t>. в новых сферах: борьба с международным терроризмом, наркомафией и др. Сотрудничество проявилось в урегулировании проблемы Намибии (1990 г.). В ноябре 1990 г. после перевыборов по сокращению обычных вооружений был подписан крупномасштабный документ.</w:t>
      </w:r>
    </w:p>
    <w:p w14:paraId="1F59E171"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 xml:space="preserve">США и СССР достигли взаимопонимания и в отношении ситуации в Персидском заливе, вызванной вторжением Ирака в Кувейт (август 1990 г.). США и другие Западные страны осуществили операцию в отношении Ирака "Буря в пустыне". В июле 1991 г. был подписан договор СНВ-1, значительно сокративший стратегические наступательные вооружения. После событий августа 1991 г. в России и распада СССР Дж. Буш поддержал курс, взятый </w:t>
      </w:r>
      <w:proofErr w:type="spellStart"/>
      <w:r w:rsidRPr="00ED2C7B">
        <w:rPr>
          <w:rFonts w:ascii="Times New Roman" w:eastAsia="Times New Roman" w:hAnsi="Times New Roman" w:cs="Times New Roman"/>
          <w:color w:val="000000"/>
          <w:sz w:val="24"/>
          <w:szCs w:val="24"/>
          <w:lang w:eastAsia="ru-RU"/>
        </w:rPr>
        <w:t>Б.Н.Ельциным</w:t>
      </w:r>
      <w:proofErr w:type="spellEnd"/>
      <w:r w:rsidRPr="00ED2C7B">
        <w:rPr>
          <w:rFonts w:ascii="Times New Roman" w:eastAsia="Times New Roman" w:hAnsi="Times New Roman" w:cs="Times New Roman"/>
          <w:color w:val="000000"/>
          <w:sz w:val="24"/>
          <w:szCs w:val="24"/>
          <w:lang w:eastAsia="ru-RU"/>
        </w:rPr>
        <w:t xml:space="preserve"> на реформы в России. Было решено закрыть 400 военных баз. В то же время США угрожали России экономическими санкциями за поставки ракетных технологий в Индию.</w:t>
      </w:r>
    </w:p>
    <w:p w14:paraId="562A7FAB"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 xml:space="preserve">Избирательная кампания 1992 г. проходила на фоне некоторого экономического спада, роста дефицита торгового баланса, укрепления позиций конкурентов США на мировых рынках. ВВП Японии составлял 60 % </w:t>
      </w:r>
      <w:proofErr w:type="gramStart"/>
      <w:r w:rsidRPr="00ED2C7B">
        <w:rPr>
          <w:rFonts w:ascii="Times New Roman" w:eastAsia="Times New Roman" w:hAnsi="Times New Roman" w:cs="Times New Roman"/>
          <w:color w:val="000000"/>
          <w:sz w:val="24"/>
          <w:szCs w:val="24"/>
          <w:lang w:eastAsia="ru-RU"/>
        </w:rPr>
        <w:t>от</w:t>
      </w:r>
      <w:proofErr w:type="gramEnd"/>
      <w:r w:rsidRPr="00ED2C7B">
        <w:rPr>
          <w:rFonts w:ascii="Times New Roman" w:eastAsia="Times New Roman" w:hAnsi="Times New Roman" w:cs="Times New Roman"/>
          <w:color w:val="000000"/>
          <w:sz w:val="24"/>
          <w:szCs w:val="24"/>
          <w:lang w:eastAsia="ru-RU"/>
        </w:rPr>
        <w:t xml:space="preserve"> американского. Опросы общественного мнения показывали: большинство считало, что президент-демократ лучше справится с экономическими проблемами, чем президент-республиканец. Кандидат от демократов Б. Клинтон заявлял, что Америке нужны перемены. Он предложил расширить занятость населения путем развития инфраструктуры, обещал снизить налоги, перестроить систему социальной помощи неимущим, выступил за всеобщее образование и медицинское обслуживание.</w:t>
      </w:r>
    </w:p>
    <w:p w14:paraId="3770B83C"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lastRenderedPageBreak/>
        <w:t xml:space="preserve">Придя к власти, он пошел на сокращение ассигнований на ряд социальных программ, сократил на четверть госаппарат. </w:t>
      </w:r>
      <w:proofErr w:type="gramStart"/>
      <w:r w:rsidRPr="00ED2C7B">
        <w:rPr>
          <w:rFonts w:ascii="Times New Roman" w:eastAsia="Times New Roman" w:hAnsi="Times New Roman" w:cs="Times New Roman"/>
          <w:color w:val="000000"/>
          <w:sz w:val="24"/>
          <w:szCs w:val="24"/>
          <w:lang w:eastAsia="ru-RU"/>
        </w:rPr>
        <w:t>В начале</w:t>
      </w:r>
      <w:proofErr w:type="gramEnd"/>
      <w:r w:rsidRPr="00ED2C7B">
        <w:rPr>
          <w:rFonts w:ascii="Times New Roman" w:eastAsia="Times New Roman" w:hAnsi="Times New Roman" w:cs="Times New Roman"/>
          <w:color w:val="000000"/>
          <w:sz w:val="24"/>
          <w:szCs w:val="24"/>
          <w:lang w:eastAsia="ru-RU"/>
        </w:rPr>
        <w:t xml:space="preserve"> 1993 г. он обнародовал "новый курс" - экономическую программу, которую консервативный комментатор Бьюкенен охарактеризовал как крупнейший в истории США одноразовый грабеж правительство богатств и доходов американцев. Но Клинтону первоначально не удалось добиться через конгресс (сенат) выделения средств на стимулирование экономики и создание новых рабочих мест. Были лишь одобрены расходы на выплаты пособий по безработице. Клинтон пошел на увеличение краткосрочных процентных ставок, одобрил в феврале 1994 г. монетарное ужесточение.</w:t>
      </w:r>
    </w:p>
    <w:p w14:paraId="7A58ABF6"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В ноябре 1996 г. состоялись очередные президентские выборы. Президент заявил о появлении 10,5 млн. рабочих мест. С учетом инфляции средний доход американской семьи вырос на 1600 долларов в г</w:t>
      </w:r>
      <w:proofErr w:type="gramStart"/>
      <w:r w:rsidRPr="00ED2C7B">
        <w:rPr>
          <w:rFonts w:ascii="Times New Roman" w:eastAsia="Times New Roman" w:hAnsi="Times New Roman" w:cs="Times New Roman"/>
          <w:color w:val="000000"/>
          <w:sz w:val="24"/>
          <w:szCs w:val="24"/>
          <w:lang w:eastAsia="ru-RU"/>
        </w:rPr>
        <w:t xml:space="preserve">.. </w:t>
      </w:r>
      <w:proofErr w:type="gramEnd"/>
      <w:r w:rsidRPr="00ED2C7B">
        <w:rPr>
          <w:rFonts w:ascii="Times New Roman" w:eastAsia="Times New Roman" w:hAnsi="Times New Roman" w:cs="Times New Roman"/>
          <w:color w:val="000000"/>
          <w:sz w:val="24"/>
          <w:szCs w:val="24"/>
          <w:lang w:eastAsia="ru-RU"/>
        </w:rPr>
        <w:t>Средние темпы развития экономики составили в 1993 г. 3,1 %, в 1994 г. - 4,1 %, в 1995 г. - 3,2 %. Б. Клинтон был избран на очередной срок. Но в ноябре 1994 г. республиканцы завоевали большинство в палате представителей. 2/3 губернаторов штатов - республиканцы. Это осложняло деятельность администрации Клинтона. В послании к конгрессу из 10 пунктов Клинтон обратил внимание на развитие образования. К середине 90-х гг. проблема афроамериканцев еще напоминала о себе. Хотя представителям расовых и национальных меньшин</w:t>
      </w:r>
      <w:proofErr w:type="gramStart"/>
      <w:r w:rsidRPr="00ED2C7B">
        <w:rPr>
          <w:rFonts w:ascii="Times New Roman" w:eastAsia="Times New Roman" w:hAnsi="Times New Roman" w:cs="Times New Roman"/>
          <w:color w:val="000000"/>
          <w:sz w:val="24"/>
          <w:szCs w:val="24"/>
          <w:lang w:eastAsia="ru-RU"/>
        </w:rPr>
        <w:t>ств ст</w:t>
      </w:r>
      <w:proofErr w:type="gramEnd"/>
      <w:r w:rsidRPr="00ED2C7B">
        <w:rPr>
          <w:rFonts w:ascii="Times New Roman" w:eastAsia="Times New Roman" w:hAnsi="Times New Roman" w:cs="Times New Roman"/>
          <w:color w:val="000000"/>
          <w:sz w:val="24"/>
          <w:szCs w:val="24"/>
          <w:lang w:eastAsia="ru-RU"/>
        </w:rPr>
        <w:t xml:space="preserve">ало легче получить образование и работу, чем 30 лет назад, среди них меньше образованных, чем среди белых, их работа хуже оплачивается. И лишь к концу 90-х гг. активнее пошел процесс переселения черного населения в южные штаты - показатель того, </w:t>
      </w:r>
      <w:proofErr w:type="gramStart"/>
      <w:r w:rsidRPr="00ED2C7B">
        <w:rPr>
          <w:rFonts w:ascii="Times New Roman" w:eastAsia="Times New Roman" w:hAnsi="Times New Roman" w:cs="Times New Roman"/>
          <w:color w:val="000000"/>
          <w:sz w:val="24"/>
          <w:szCs w:val="24"/>
          <w:lang w:eastAsia="ru-RU"/>
        </w:rPr>
        <w:t>что</w:t>
      </w:r>
      <w:proofErr w:type="gramEnd"/>
      <w:r w:rsidRPr="00ED2C7B">
        <w:rPr>
          <w:rFonts w:ascii="Times New Roman" w:eastAsia="Times New Roman" w:hAnsi="Times New Roman" w:cs="Times New Roman"/>
          <w:color w:val="000000"/>
          <w:sz w:val="24"/>
          <w:szCs w:val="24"/>
          <w:lang w:eastAsia="ru-RU"/>
        </w:rPr>
        <w:t xml:space="preserve"> по-видимому острота расовой проблемы стала снижаться. 2000 г. был последним годом пребывания Б. Клинтона у власти.</w:t>
      </w:r>
    </w:p>
    <w:p w14:paraId="36C9F839"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 xml:space="preserve">Его администрация добилась впечатляющих успехов в ряде внутренних и международных проблем. В течение 7 лет ежегодный прирост ВВП составил более 3 %, </w:t>
      </w:r>
      <w:proofErr w:type="gramStart"/>
      <w:r w:rsidRPr="00ED2C7B">
        <w:rPr>
          <w:rFonts w:ascii="Times New Roman" w:eastAsia="Times New Roman" w:hAnsi="Times New Roman" w:cs="Times New Roman"/>
          <w:color w:val="000000"/>
          <w:sz w:val="24"/>
          <w:szCs w:val="24"/>
          <w:lang w:eastAsia="ru-RU"/>
        </w:rPr>
        <w:t>выше</w:t>
      </w:r>
      <w:proofErr w:type="gramEnd"/>
      <w:r w:rsidRPr="00ED2C7B">
        <w:rPr>
          <w:rFonts w:ascii="Times New Roman" w:eastAsia="Times New Roman" w:hAnsi="Times New Roman" w:cs="Times New Roman"/>
          <w:color w:val="000000"/>
          <w:sz w:val="24"/>
          <w:szCs w:val="24"/>
          <w:lang w:eastAsia="ru-RU"/>
        </w:rPr>
        <w:t xml:space="preserve"> чем в других развитых странах. Инфляция упала </w:t>
      </w:r>
      <w:proofErr w:type="gramStart"/>
      <w:r w:rsidRPr="00ED2C7B">
        <w:rPr>
          <w:rFonts w:ascii="Times New Roman" w:eastAsia="Times New Roman" w:hAnsi="Times New Roman" w:cs="Times New Roman"/>
          <w:color w:val="000000"/>
          <w:sz w:val="24"/>
          <w:szCs w:val="24"/>
          <w:lang w:eastAsia="ru-RU"/>
        </w:rPr>
        <w:t>до</w:t>
      </w:r>
      <w:proofErr w:type="gramEnd"/>
      <w:r w:rsidRPr="00ED2C7B">
        <w:rPr>
          <w:rFonts w:ascii="Times New Roman" w:eastAsia="Times New Roman" w:hAnsi="Times New Roman" w:cs="Times New Roman"/>
          <w:color w:val="000000"/>
          <w:sz w:val="24"/>
          <w:szCs w:val="24"/>
          <w:lang w:eastAsia="ru-RU"/>
        </w:rPr>
        <w:t xml:space="preserve"> менее 2 % в г.. </w:t>
      </w:r>
      <w:proofErr w:type="gramStart"/>
      <w:r w:rsidRPr="00ED2C7B">
        <w:rPr>
          <w:rFonts w:ascii="Times New Roman" w:eastAsia="Times New Roman" w:hAnsi="Times New Roman" w:cs="Times New Roman"/>
          <w:color w:val="000000"/>
          <w:sz w:val="24"/>
          <w:szCs w:val="24"/>
          <w:lang w:eastAsia="ru-RU"/>
        </w:rPr>
        <w:t>На</w:t>
      </w:r>
      <w:proofErr w:type="gramEnd"/>
      <w:r w:rsidRPr="00ED2C7B">
        <w:rPr>
          <w:rFonts w:ascii="Times New Roman" w:eastAsia="Times New Roman" w:hAnsi="Times New Roman" w:cs="Times New Roman"/>
          <w:color w:val="000000"/>
          <w:sz w:val="24"/>
          <w:szCs w:val="24"/>
          <w:lang w:eastAsia="ru-RU"/>
        </w:rPr>
        <w:t xml:space="preserve"> долю США приходилось 4 % населения, но 22 % мирового дохода. Это обеспечило американцам один из самых высоких в мире уровней жизни - на 27 % выше, чем в Японии, на 41 % выше, чем в Германии. Бедность значительно сократилась. Безработица упала до 4,5 % (1998 г.). Было создано за 7 лет более 200 млн. новых рабочих мест, из них 1/3 - в информационном секторе. Экономический бум в значительной мере был связан с бурным развитием новейших информационных технологий. В 1998 г. объем электронной торговли на Интернете в США составил 50 млрд. долларов. США перехватили у Японии лидерство в конкурентоспособности ряда экспортных товаров. Администрации Клинтона удалось в 1997 г. впервые за 42 г. ликвидировать дефицит госбюджета. В 1998 г. имелся профицит бюджета в 1,3 % ВВП. В результате была частично решена проблема государственного долга.</w:t>
      </w:r>
    </w:p>
    <w:p w14:paraId="7D448649"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 xml:space="preserve">Администрация Клинтона сохранила самую мощную военную машину в мире, сделав ставку на обеспечение абсолютного военного превосходства США. Состав вооруженных сил и размещение оборонных расходов сократился примерно на 1/3. Но военная инфраструктура, включая, передовое базирование американских войск в Европе, на Тихом океане и в Персидском заливе была, в основном, сохранена. На долю США приходилось 35 % мировых военных расходов и 75 % затрат </w:t>
      </w:r>
      <w:proofErr w:type="gramStart"/>
      <w:r w:rsidRPr="00ED2C7B">
        <w:rPr>
          <w:rFonts w:ascii="Times New Roman" w:eastAsia="Times New Roman" w:hAnsi="Times New Roman" w:cs="Times New Roman"/>
          <w:color w:val="000000"/>
          <w:sz w:val="24"/>
          <w:szCs w:val="24"/>
          <w:lang w:eastAsia="ru-RU"/>
        </w:rPr>
        <w:t>на</w:t>
      </w:r>
      <w:proofErr w:type="gramEnd"/>
      <w:r w:rsidRPr="00ED2C7B">
        <w:rPr>
          <w:rFonts w:ascii="Times New Roman" w:eastAsia="Times New Roman" w:hAnsi="Times New Roman" w:cs="Times New Roman"/>
          <w:color w:val="000000"/>
          <w:sz w:val="24"/>
          <w:szCs w:val="24"/>
          <w:lang w:eastAsia="ru-RU"/>
        </w:rPr>
        <w:t xml:space="preserve"> оборонные НИОКР. Это позволило США без соперников вступить в новый тур гонки вооружений, с включением в планы создания "национальной системы </w:t>
      </w:r>
      <w:proofErr w:type="gramStart"/>
      <w:r w:rsidRPr="00ED2C7B">
        <w:rPr>
          <w:rFonts w:ascii="Times New Roman" w:eastAsia="Times New Roman" w:hAnsi="Times New Roman" w:cs="Times New Roman"/>
          <w:color w:val="000000"/>
          <w:sz w:val="24"/>
          <w:szCs w:val="24"/>
          <w:lang w:eastAsia="ru-RU"/>
        </w:rPr>
        <w:t>ПРО</w:t>
      </w:r>
      <w:proofErr w:type="gramEnd"/>
      <w:r w:rsidRPr="00ED2C7B">
        <w:rPr>
          <w:rFonts w:ascii="Times New Roman" w:eastAsia="Times New Roman" w:hAnsi="Times New Roman" w:cs="Times New Roman"/>
          <w:color w:val="000000"/>
          <w:sz w:val="24"/>
          <w:szCs w:val="24"/>
          <w:lang w:eastAsia="ru-RU"/>
        </w:rPr>
        <w:t>". Планируется в течение 10 лет переоснащение вооруженных сил системами вооружений 6-го поколения. В 1999 г. впервые существенно возросли военные расходы США.</w:t>
      </w:r>
    </w:p>
    <w:p w14:paraId="48E087B8"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 xml:space="preserve">Претензии США на роль единственной сверхдержавы обеспечивается не только военной и экономической мощью, но и системой военно-политических союзов. Эти союзы администрация Клинтона укрепила. НАТО присвоила себе функции коллективной безопасности в Европе. Принятая в апреле 1999 г. новая концепция НАТО означает "проецирование силы" в глобальном масштабе. Эта концепция была опробована в ходе войны против Югославии в марте - июне 1999 г. Силы НАТО были развернуты в Боснии, </w:t>
      </w:r>
      <w:r w:rsidRPr="00ED2C7B">
        <w:rPr>
          <w:rFonts w:ascii="Times New Roman" w:eastAsia="Times New Roman" w:hAnsi="Times New Roman" w:cs="Times New Roman"/>
          <w:color w:val="000000"/>
          <w:sz w:val="24"/>
          <w:szCs w:val="24"/>
          <w:lang w:eastAsia="ru-RU"/>
        </w:rPr>
        <w:lastRenderedPageBreak/>
        <w:t>Косово, Албании, Македонии. Состав НАТО пополнился Польшей, Чехией, Венгрией. 25 стран участвует в программе "Партнерство ради мира", 50 - в Совете евро-атлантического партнерства. Укрепились связи с Южной Кореей. В целом на долю США и их союзников приходится 60 % мировых военных расходов. Была сделана ставка на укрепление механизмов регулирования глобализации мировой экономики после распада биполярного мира.</w:t>
      </w:r>
    </w:p>
    <w:p w14:paraId="68C37894"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Достижением Клинтона стало создание НАФТА. США упрочили свою роль в ОЭСР, МВФ, Всемирном банке. Клинтон сыграл решающую роль в создании ВТО (135 стран), определяющей правила игры в мировой торговле. В большинстве спорных вопросов ВТО поддерживает позиции США. Доля внешней торговли в ВВП США - 25 %. По существу весь мир сегодня работает на США, обеспечивая процветание. Торговый дефицит стал одним из источников финансирования инвестиционного бума. Был обеспечен приток капитала в Америку. Интеграция США в глобальный рынок обеспечивает процветание за счет американского господства в мировой финансовой сфере. В целом для администрации был характерен поиск "третьего пути" - сочетания современных рыночных методов с эффективным механизмом регулирования. Клинтон пытался избежать чрезмерного расширения роли государства, не отказываясь от его социальной функции. Но личная репутация Клинтона была подмочена "</w:t>
      </w:r>
      <w:proofErr w:type="spellStart"/>
      <w:r w:rsidRPr="00ED2C7B">
        <w:rPr>
          <w:rFonts w:ascii="Times New Roman" w:eastAsia="Times New Roman" w:hAnsi="Times New Roman" w:cs="Times New Roman"/>
          <w:color w:val="000000"/>
          <w:sz w:val="24"/>
          <w:szCs w:val="24"/>
          <w:lang w:eastAsia="ru-RU"/>
        </w:rPr>
        <w:t>Уайтуотергейтом</w:t>
      </w:r>
      <w:proofErr w:type="spellEnd"/>
      <w:r w:rsidRPr="00ED2C7B">
        <w:rPr>
          <w:rFonts w:ascii="Times New Roman" w:eastAsia="Times New Roman" w:hAnsi="Times New Roman" w:cs="Times New Roman"/>
          <w:color w:val="000000"/>
          <w:sz w:val="24"/>
          <w:szCs w:val="24"/>
          <w:lang w:eastAsia="ru-RU"/>
        </w:rPr>
        <w:t xml:space="preserve">" и скандальными связями с Моникой </w:t>
      </w:r>
      <w:proofErr w:type="spellStart"/>
      <w:r w:rsidRPr="00ED2C7B">
        <w:rPr>
          <w:rFonts w:ascii="Times New Roman" w:eastAsia="Times New Roman" w:hAnsi="Times New Roman" w:cs="Times New Roman"/>
          <w:color w:val="000000"/>
          <w:sz w:val="24"/>
          <w:szCs w:val="24"/>
          <w:lang w:eastAsia="ru-RU"/>
        </w:rPr>
        <w:t>Ливински</w:t>
      </w:r>
      <w:proofErr w:type="spellEnd"/>
      <w:r w:rsidRPr="00ED2C7B">
        <w:rPr>
          <w:rFonts w:ascii="Times New Roman" w:eastAsia="Times New Roman" w:hAnsi="Times New Roman" w:cs="Times New Roman"/>
          <w:color w:val="000000"/>
          <w:sz w:val="24"/>
          <w:szCs w:val="24"/>
          <w:lang w:eastAsia="ru-RU"/>
        </w:rPr>
        <w:t xml:space="preserve"> и попыткой дать ложную информацию в суде. Клинтон (после Э. Джексона) подвергся процедуре импичмента. Но ему удалось сохранить президентский пост. </w:t>
      </w:r>
    </w:p>
    <w:p w14:paraId="2DF5C4B2"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b/>
          <w:bCs/>
          <w:color w:val="000000"/>
          <w:sz w:val="24"/>
          <w:szCs w:val="24"/>
          <w:lang w:eastAsia="ru-RU"/>
        </w:rPr>
        <w:t>2.</w:t>
      </w:r>
      <w:r w:rsidRPr="00ED2C7B">
        <w:rPr>
          <w:rFonts w:ascii="Times New Roman" w:eastAsia="Times New Roman" w:hAnsi="Times New Roman" w:cs="Times New Roman"/>
          <w:color w:val="000000"/>
          <w:sz w:val="24"/>
          <w:szCs w:val="24"/>
          <w:lang w:eastAsia="ru-RU"/>
        </w:rPr>
        <w:t xml:space="preserve"> Рост значимости внешнеполитических факторов в решении внутриполитических проблем.</w:t>
      </w:r>
    </w:p>
    <w:p w14:paraId="4887AEF7"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Во внешней политике Б. Клинтон довел до конца ядерное разоружение бывших советских республик - Украины, Казахстана, Белоруссии. С Россией был заключен договор СНВ-2, который в случае его реализации лишает РФ основного элемента сил ядерного сдерживания - тяжелых ракет в шахтах. В начале первого президентского срока Клинтон провозгласил "стратегическое партнерство" с Россией, но вскоре от этого лозунга отказался. Вашингтон не стал торопиться с интеграцией РФ в западные институты. Вопрос о приеме России в НАТО никогда всерьез не обсуждался. Во время событий в Югославии (1999 г.) отношения с Россией были осложнены и заморожены. В соседних с РФ государствах возросло влияние США. США пытаются поставить под контроль добычу и вывоз нефти в районе Каспийского моря. Разногласия с Россией существуют и в отношении событий в Чечне. Достаточно сложные отношения складываются с КНР из-за "проблемы прав человека" в Китае. США считают зоной "особых интересов" Латинскую Америку, стремясь укрепить здесь свои позиции. Администрация пыталась играть роль арбитра в урегулировании отношений между ООН и Израилем, хотя эта роль успеха не принесла. Вместе с тем США пытались "наказать" Ирак за попытки (недоказанные) создать оружие массового поражения путем бомбардировок, в результате которых гибли и мирные жители.</w:t>
      </w:r>
    </w:p>
    <w:p w14:paraId="17416791" w14:textId="77777777" w:rsidR="00ED2C7B" w:rsidRPr="001F56C3" w:rsidRDefault="00ED2C7B" w:rsidP="001F56C3">
      <w:pPr>
        <w:jc w:val="center"/>
        <w:rPr>
          <w:rFonts w:ascii="Times New Roman" w:hAnsi="Times New Roman" w:cs="Times New Roman"/>
          <w:b/>
          <w:sz w:val="28"/>
          <w:szCs w:val="28"/>
        </w:rPr>
      </w:pPr>
    </w:p>
    <w:p w14:paraId="7A2EFF30" w14:textId="77777777" w:rsidR="001F56C3" w:rsidRPr="001F56C3" w:rsidRDefault="001F56C3" w:rsidP="001F56C3">
      <w:pPr>
        <w:jc w:val="center"/>
        <w:rPr>
          <w:rFonts w:ascii="Times New Roman" w:hAnsi="Times New Roman" w:cs="Times New Roman"/>
          <w:b/>
          <w:sz w:val="28"/>
          <w:szCs w:val="28"/>
        </w:rPr>
      </w:pPr>
      <w:r w:rsidRPr="001F56C3">
        <w:rPr>
          <w:rFonts w:ascii="Times New Roman" w:hAnsi="Times New Roman" w:cs="Times New Roman"/>
          <w:b/>
          <w:sz w:val="28"/>
          <w:szCs w:val="28"/>
        </w:rPr>
        <w:t>Бухгалтерский учет</w:t>
      </w:r>
    </w:p>
    <w:p w14:paraId="7800D396" w14:textId="77777777" w:rsidR="007B3D56" w:rsidRPr="007B3D56" w:rsidRDefault="007B3D56" w:rsidP="007B3D56">
      <w:pPr>
        <w:spacing w:after="0" w:line="240" w:lineRule="auto"/>
        <w:rPr>
          <w:rFonts w:ascii="Times New Roman" w:eastAsia="Times New Roman" w:hAnsi="Times New Roman" w:cs="Times New Roman"/>
          <w:sz w:val="24"/>
          <w:szCs w:val="24"/>
          <w:lang w:eastAsia="ru-RU"/>
        </w:rPr>
      </w:pPr>
      <w:proofErr w:type="spellStart"/>
      <w:r w:rsidRPr="007B3D56">
        <w:rPr>
          <w:rFonts w:ascii="Times New Roman" w:eastAsia="Times New Roman" w:hAnsi="Times New Roman" w:cs="Times New Roman"/>
          <w:sz w:val="24"/>
          <w:szCs w:val="24"/>
          <w:lang w:val="en-US" w:eastAsia="ru-RU"/>
        </w:rPr>
        <w:t>talipovaliana</w:t>
      </w:r>
      <w:proofErr w:type="spellEnd"/>
      <w:r w:rsidRPr="007B3D56">
        <w:rPr>
          <w:rFonts w:ascii="Times New Roman" w:eastAsia="Times New Roman" w:hAnsi="Times New Roman" w:cs="Times New Roman"/>
          <w:sz w:val="24"/>
          <w:szCs w:val="24"/>
          <w:lang w:eastAsia="ru-RU"/>
        </w:rPr>
        <w:t>@</w:t>
      </w:r>
      <w:r w:rsidRPr="007B3D56">
        <w:rPr>
          <w:rFonts w:ascii="Times New Roman" w:eastAsia="Times New Roman" w:hAnsi="Times New Roman" w:cs="Times New Roman"/>
          <w:sz w:val="24"/>
          <w:szCs w:val="24"/>
          <w:lang w:val="en-US" w:eastAsia="ru-RU"/>
        </w:rPr>
        <w:t>mail</w:t>
      </w:r>
      <w:r w:rsidRPr="007B3D56">
        <w:rPr>
          <w:rFonts w:ascii="Times New Roman" w:eastAsia="Times New Roman" w:hAnsi="Times New Roman" w:cs="Times New Roman"/>
          <w:sz w:val="24"/>
          <w:szCs w:val="24"/>
          <w:lang w:eastAsia="ru-RU"/>
        </w:rPr>
        <w:t>.</w:t>
      </w:r>
      <w:proofErr w:type="spellStart"/>
      <w:r w:rsidRPr="007B3D56">
        <w:rPr>
          <w:rFonts w:ascii="Times New Roman" w:eastAsia="Times New Roman" w:hAnsi="Times New Roman" w:cs="Times New Roman"/>
          <w:sz w:val="24"/>
          <w:szCs w:val="24"/>
          <w:lang w:val="en-US" w:eastAsia="ru-RU"/>
        </w:rPr>
        <w:t>ru</w:t>
      </w:r>
      <w:proofErr w:type="spellEnd"/>
    </w:p>
    <w:p w14:paraId="52C22B22" w14:textId="77777777" w:rsidR="00D37186" w:rsidRDefault="00D37186" w:rsidP="007B3D56">
      <w:pPr>
        <w:tabs>
          <w:tab w:val="left" w:pos="993"/>
        </w:tabs>
        <w:spacing w:after="0" w:line="240" w:lineRule="auto"/>
        <w:ind w:firstLine="397"/>
        <w:rPr>
          <w:rFonts w:ascii="Times New Roman" w:eastAsia="Times New Roman" w:hAnsi="Times New Roman" w:cs="Times New Roman"/>
          <w:sz w:val="24"/>
          <w:szCs w:val="24"/>
          <w:lang w:eastAsia="ru-RU"/>
        </w:rPr>
      </w:pPr>
    </w:p>
    <w:p w14:paraId="7DFDAB1D" w14:textId="77777777" w:rsidR="007B3D56" w:rsidRPr="007B3D56" w:rsidRDefault="007B3D56" w:rsidP="007B3D56">
      <w:pPr>
        <w:tabs>
          <w:tab w:val="left" w:pos="993"/>
        </w:tabs>
        <w:spacing w:after="0" w:line="240" w:lineRule="auto"/>
        <w:ind w:firstLine="397"/>
        <w:rPr>
          <w:rFonts w:ascii="Times New Roman" w:eastAsia="Times New Roman" w:hAnsi="Times New Roman" w:cs="Times New Roman"/>
          <w:sz w:val="24"/>
          <w:szCs w:val="24"/>
          <w:lang w:eastAsia="ru-RU"/>
        </w:rPr>
      </w:pPr>
      <w:r w:rsidRPr="007B3D56">
        <w:rPr>
          <w:rFonts w:ascii="Times New Roman" w:eastAsia="Times New Roman" w:hAnsi="Times New Roman" w:cs="Times New Roman"/>
          <w:sz w:val="24"/>
          <w:szCs w:val="24"/>
          <w:lang w:eastAsia="ru-RU"/>
        </w:rPr>
        <w:t>Тема: Учет готовой продукции и расходов на продажу.</w:t>
      </w:r>
    </w:p>
    <w:p w14:paraId="079A69BB" w14:textId="77777777" w:rsidR="007B3D56" w:rsidRPr="007B3D56" w:rsidRDefault="007B3D56" w:rsidP="007B3D56">
      <w:pPr>
        <w:tabs>
          <w:tab w:val="left" w:pos="993"/>
        </w:tabs>
        <w:spacing w:after="0" w:line="240" w:lineRule="auto"/>
        <w:ind w:firstLine="397"/>
        <w:rPr>
          <w:rFonts w:ascii="Times New Roman" w:eastAsia="Times New Roman" w:hAnsi="Times New Roman" w:cs="Times New Roman"/>
          <w:sz w:val="24"/>
          <w:szCs w:val="24"/>
          <w:lang w:eastAsia="ru-RU"/>
        </w:rPr>
      </w:pPr>
    </w:p>
    <w:p w14:paraId="49D6D784" w14:textId="77777777" w:rsidR="007B3D56" w:rsidRPr="007B3D56" w:rsidRDefault="007B3D56" w:rsidP="007B3D56">
      <w:pPr>
        <w:autoSpaceDE w:val="0"/>
        <w:autoSpaceDN w:val="0"/>
        <w:adjustRightInd w:val="0"/>
        <w:spacing w:after="0" w:line="240" w:lineRule="auto"/>
        <w:ind w:firstLine="709"/>
        <w:jc w:val="center"/>
        <w:rPr>
          <w:rFonts w:ascii="Times New Roman" w:eastAsia="Times New Roman" w:hAnsi="Times New Roman" w:cs="Times New Roman"/>
          <w:i/>
          <w:sz w:val="24"/>
          <w:szCs w:val="24"/>
          <w:lang w:eastAsia="ru-RU"/>
        </w:rPr>
      </w:pPr>
      <w:r w:rsidRPr="007B3D56">
        <w:rPr>
          <w:rFonts w:ascii="Times New Roman" w:eastAsia="Times New Roman" w:hAnsi="Times New Roman" w:cs="Times New Roman"/>
          <w:i/>
          <w:sz w:val="24"/>
          <w:szCs w:val="24"/>
          <w:lang w:eastAsia="ru-RU"/>
        </w:rPr>
        <w:t xml:space="preserve">Особенности учета выпуска продукции при использовании </w:t>
      </w:r>
    </w:p>
    <w:p w14:paraId="5216BFB7" w14:textId="77777777" w:rsidR="007B3D56" w:rsidRPr="007B3D56" w:rsidRDefault="007B3D56" w:rsidP="007B3D56">
      <w:pPr>
        <w:autoSpaceDE w:val="0"/>
        <w:autoSpaceDN w:val="0"/>
        <w:adjustRightInd w:val="0"/>
        <w:spacing w:after="0" w:line="240" w:lineRule="auto"/>
        <w:ind w:firstLine="709"/>
        <w:jc w:val="center"/>
        <w:rPr>
          <w:rFonts w:ascii="Times New Roman" w:eastAsia="Times New Roman" w:hAnsi="Times New Roman" w:cs="Times New Roman"/>
          <w:i/>
          <w:sz w:val="24"/>
          <w:szCs w:val="24"/>
          <w:lang w:eastAsia="ru-RU"/>
        </w:rPr>
      </w:pPr>
      <w:r w:rsidRPr="007B3D56">
        <w:rPr>
          <w:rFonts w:ascii="Times New Roman" w:eastAsia="Times New Roman" w:hAnsi="Times New Roman" w:cs="Times New Roman"/>
          <w:i/>
          <w:sz w:val="24"/>
          <w:szCs w:val="24"/>
          <w:lang w:eastAsia="ru-RU"/>
        </w:rPr>
        <w:t>счета 40 «Выпуск продукции (работ, услуг)»</w:t>
      </w:r>
    </w:p>
    <w:p w14:paraId="4DC5A460" w14:textId="77777777" w:rsidR="007B3D56" w:rsidRPr="007B3D56" w:rsidRDefault="007B3D56" w:rsidP="007B3D56">
      <w:pPr>
        <w:spacing w:after="0" w:line="240" w:lineRule="auto"/>
        <w:ind w:firstLine="709"/>
        <w:jc w:val="both"/>
        <w:rPr>
          <w:rFonts w:ascii="Times New Roman" w:eastAsia="Calibri" w:hAnsi="Times New Roman" w:cs="Times New Roman"/>
          <w:sz w:val="24"/>
          <w:szCs w:val="24"/>
          <w:lang w:eastAsia="ru-RU"/>
        </w:rPr>
      </w:pPr>
      <w:r w:rsidRPr="007B3D56">
        <w:rPr>
          <w:rFonts w:ascii="Times New Roman" w:eastAsia="Calibri" w:hAnsi="Times New Roman" w:cs="Times New Roman"/>
          <w:sz w:val="24"/>
          <w:szCs w:val="24"/>
          <w:lang w:eastAsia="ru-RU"/>
        </w:rPr>
        <w:lastRenderedPageBreak/>
        <w:t>При использовании для учета затрат на производство продукции счета 40 «Выпуск продукции (работ, услуг)» синтетический учет готовой продукции осуществляют на счете 43 по нормативной или плановой себестоимости.</w:t>
      </w:r>
    </w:p>
    <w:p w14:paraId="323FC8FF" w14:textId="77777777" w:rsidR="007B3D56" w:rsidRPr="007B3D56" w:rsidRDefault="007B3D56" w:rsidP="007B3D56">
      <w:pPr>
        <w:spacing w:after="0" w:line="240" w:lineRule="auto"/>
        <w:ind w:firstLine="709"/>
        <w:jc w:val="both"/>
        <w:rPr>
          <w:rFonts w:ascii="Times New Roman" w:eastAsia="Calibri" w:hAnsi="Times New Roman" w:cs="Times New Roman"/>
          <w:sz w:val="24"/>
          <w:szCs w:val="24"/>
          <w:lang w:eastAsia="ru-RU"/>
        </w:rPr>
      </w:pPr>
      <w:r w:rsidRPr="007B3D56">
        <w:rPr>
          <w:rFonts w:ascii="Times New Roman" w:eastAsia="Calibri" w:hAnsi="Times New Roman" w:cs="Times New Roman"/>
          <w:sz w:val="24"/>
          <w:szCs w:val="24"/>
          <w:lang w:eastAsia="ru-RU"/>
        </w:rPr>
        <w:t>По дебету счета 40 отражают фактическую себестоимость продукции (работ, услуг), а по кредиту - нормативную или плановую себестоимость.</w:t>
      </w:r>
    </w:p>
    <w:p w14:paraId="540EBB79" w14:textId="77777777" w:rsidR="007B3D56" w:rsidRPr="007B3D56" w:rsidRDefault="007B3D56" w:rsidP="007B3D56">
      <w:pPr>
        <w:spacing w:after="0" w:line="240" w:lineRule="auto"/>
        <w:ind w:firstLine="709"/>
        <w:jc w:val="both"/>
        <w:rPr>
          <w:rFonts w:ascii="Times New Roman" w:eastAsia="Calibri" w:hAnsi="Times New Roman" w:cs="Times New Roman"/>
          <w:sz w:val="24"/>
          <w:szCs w:val="24"/>
          <w:lang w:eastAsia="ru-RU"/>
        </w:rPr>
      </w:pPr>
      <w:r w:rsidRPr="007B3D56">
        <w:rPr>
          <w:rFonts w:ascii="Times New Roman" w:eastAsia="Calibri" w:hAnsi="Times New Roman" w:cs="Times New Roman"/>
          <w:sz w:val="24"/>
          <w:szCs w:val="24"/>
          <w:lang w:eastAsia="ru-RU"/>
        </w:rPr>
        <w:t>Фактическую производственную себестоимость продукции (работ, услуг) списывают с кредита счетов 20 «Основное производство», 23 «Вспомогательные производства», 29 «Обслуживающие производства и хозяйства» в дебет счета 40.</w:t>
      </w:r>
    </w:p>
    <w:p w14:paraId="543AECD1" w14:textId="77777777" w:rsidR="007B3D56" w:rsidRPr="007B3D56" w:rsidRDefault="007B3D56" w:rsidP="007B3D56">
      <w:pPr>
        <w:spacing w:after="0" w:line="240" w:lineRule="auto"/>
        <w:ind w:firstLine="709"/>
        <w:jc w:val="both"/>
        <w:rPr>
          <w:rFonts w:ascii="Times New Roman" w:eastAsia="Calibri" w:hAnsi="Times New Roman" w:cs="Times New Roman"/>
          <w:sz w:val="24"/>
          <w:szCs w:val="24"/>
          <w:lang w:eastAsia="ru-RU"/>
        </w:rPr>
      </w:pPr>
      <w:r w:rsidRPr="007B3D56">
        <w:rPr>
          <w:rFonts w:ascii="Times New Roman" w:eastAsia="Calibri" w:hAnsi="Times New Roman" w:cs="Times New Roman"/>
          <w:sz w:val="24"/>
          <w:szCs w:val="24"/>
          <w:lang w:eastAsia="ru-RU"/>
        </w:rPr>
        <w:t>Нормативную или плановую себестоимость продукции (работ, услуг) списывают с кредита счета 40 в дебет счетов 43 «Готовая продукция», 90 «Продажи» (субсчет 2 «Себестоимость продаж») и других счетов (10, 20, 21, 23, 28, 79).</w:t>
      </w:r>
    </w:p>
    <w:p w14:paraId="739C0249" w14:textId="77777777" w:rsidR="007B3D56" w:rsidRPr="007B3D56" w:rsidRDefault="007B3D56" w:rsidP="007B3D56">
      <w:pPr>
        <w:spacing w:after="0" w:line="240" w:lineRule="auto"/>
        <w:ind w:firstLine="709"/>
        <w:jc w:val="both"/>
        <w:rPr>
          <w:rFonts w:ascii="Times New Roman" w:eastAsia="Calibri" w:hAnsi="Times New Roman" w:cs="Times New Roman"/>
          <w:sz w:val="24"/>
          <w:szCs w:val="24"/>
          <w:lang w:eastAsia="ru-RU"/>
        </w:rPr>
      </w:pPr>
      <w:r w:rsidRPr="007B3D56">
        <w:rPr>
          <w:rFonts w:ascii="Times New Roman" w:eastAsia="Calibri" w:hAnsi="Times New Roman" w:cs="Times New Roman"/>
          <w:sz w:val="24"/>
          <w:szCs w:val="24"/>
          <w:lang w:eastAsia="ru-RU"/>
        </w:rPr>
        <w:t xml:space="preserve">Сопоставлением дебетовых и кредитовых оборотов по счету 40 на 1-е число месяца определяют отклонение фактической себестоимости продукции от нормативной или плановой и списывают с кредита счета 40 в дебет счета 90 «Продажи» (субсчет 2 «Себестоимость продаж»). При этом превышение фактической себестоимости продукции над нормативной или плановой списывают дополнительной проводкой, а экономию - способом «красное </w:t>
      </w:r>
      <w:proofErr w:type="spellStart"/>
      <w:r w:rsidRPr="007B3D56">
        <w:rPr>
          <w:rFonts w:ascii="Times New Roman" w:eastAsia="Calibri" w:hAnsi="Times New Roman" w:cs="Times New Roman"/>
          <w:sz w:val="24"/>
          <w:szCs w:val="24"/>
          <w:lang w:eastAsia="ru-RU"/>
        </w:rPr>
        <w:t>сторно</w:t>
      </w:r>
      <w:proofErr w:type="spellEnd"/>
      <w:r w:rsidRPr="007B3D56">
        <w:rPr>
          <w:rFonts w:ascii="Times New Roman" w:eastAsia="Calibri" w:hAnsi="Times New Roman" w:cs="Times New Roman"/>
          <w:sz w:val="24"/>
          <w:szCs w:val="24"/>
          <w:lang w:eastAsia="ru-RU"/>
        </w:rPr>
        <w:t>». Счет 40 закрывают ежемесячно, и сальдо на отчетную дату он не имеет.</w:t>
      </w:r>
    </w:p>
    <w:p w14:paraId="4310AE18" w14:textId="77777777" w:rsidR="007B3D56" w:rsidRPr="007B3D56" w:rsidRDefault="007B3D56" w:rsidP="007B3D56">
      <w:pPr>
        <w:spacing w:after="0" w:line="240" w:lineRule="auto"/>
        <w:ind w:firstLine="709"/>
        <w:jc w:val="both"/>
        <w:rPr>
          <w:rFonts w:ascii="Times New Roman" w:eastAsia="Calibri" w:hAnsi="Times New Roman" w:cs="Times New Roman"/>
          <w:sz w:val="24"/>
          <w:szCs w:val="24"/>
          <w:lang w:eastAsia="ru-RU"/>
        </w:rPr>
      </w:pPr>
      <w:r w:rsidRPr="007B3D56">
        <w:rPr>
          <w:rFonts w:ascii="Times New Roman" w:eastAsia="Calibri" w:hAnsi="Times New Roman" w:cs="Times New Roman"/>
          <w:sz w:val="24"/>
          <w:szCs w:val="24"/>
          <w:lang w:eastAsia="ru-RU"/>
        </w:rPr>
        <w:t>При использовании счета 40 отпадает необходимость в составлении отдельных расчетов отклонений фактической себестоимости продукции от стоимости ее по учетным ценам по готовой, отгруженной и реализованной продукции, поскольку выявленное отклонение по готовой продукции сразу списывают на счет 90 «Продажи».</w:t>
      </w:r>
    </w:p>
    <w:p w14:paraId="71F3A70E" w14:textId="77777777" w:rsidR="007B3D56" w:rsidRPr="007B3D56" w:rsidRDefault="007B3D56" w:rsidP="007B3D56">
      <w:pPr>
        <w:spacing w:after="0" w:line="240" w:lineRule="auto"/>
        <w:ind w:firstLine="709"/>
        <w:jc w:val="both"/>
        <w:rPr>
          <w:rFonts w:ascii="Times New Roman" w:eastAsia="Calibri" w:hAnsi="Times New Roman" w:cs="Times New Roman"/>
          <w:sz w:val="24"/>
          <w:szCs w:val="24"/>
          <w:lang w:eastAsia="ru-RU"/>
        </w:rPr>
      </w:pPr>
    </w:p>
    <w:p w14:paraId="2B5CCA36" w14:textId="77777777" w:rsidR="007B3D56" w:rsidRPr="007B3D56" w:rsidRDefault="007B3D56" w:rsidP="007B3D56">
      <w:pPr>
        <w:keepNext/>
        <w:spacing w:after="0" w:line="240" w:lineRule="auto"/>
        <w:jc w:val="center"/>
        <w:outlineLvl w:val="0"/>
        <w:rPr>
          <w:rFonts w:ascii="Times New Roman" w:eastAsia="Times New Roman" w:hAnsi="Times New Roman" w:cs="Times New Roman"/>
          <w:b/>
          <w:bCs/>
          <w:kern w:val="32"/>
          <w:sz w:val="24"/>
          <w:szCs w:val="24"/>
          <w:lang w:eastAsia="ru-RU"/>
        </w:rPr>
      </w:pPr>
      <w:r w:rsidRPr="007B3D56">
        <w:rPr>
          <w:rFonts w:ascii="Times New Roman" w:eastAsia="Times New Roman" w:hAnsi="Times New Roman" w:cs="Times New Roman"/>
          <w:b/>
          <w:bCs/>
          <w:kern w:val="32"/>
          <w:sz w:val="24"/>
          <w:szCs w:val="24"/>
          <w:lang w:eastAsia="ru-RU"/>
        </w:rPr>
        <w:t>Задания  для практической работы</w:t>
      </w:r>
    </w:p>
    <w:p w14:paraId="21C6327D" w14:textId="77777777" w:rsidR="007B3D56" w:rsidRPr="007B3D56" w:rsidRDefault="007B3D56" w:rsidP="007B3D56">
      <w:pPr>
        <w:spacing w:after="0" w:line="240" w:lineRule="auto"/>
        <w:jc w:val="center"/>
        <w:rPr>
          <w:rFonts w:ascii="Times New Roman" w:eastAsia="Times New Roman" w:hAnsi="Times New Roman" w:cs="Times New Roman"/>
          <w:b/>
          <w:sz w:val="24"/>
          <w:szCs w:val="24"/>
          <w:lang w:eastAsia="ru-RU"/>
        </w:rPr>
      </w:pPr>
    </w:p>
    <w:p w14:paraId="4B8BBA14" w14:textId="77777777" w:rsidR="007B3D56" w:rsidRPr="007B3D56" w:rsidRDefault="007B3D56" w:rsidP="007B3D56">
      <w:pPr>
        <w:spacing w:after="0" w:line="240" w:lineRule="auto"/>
        <w:jc w:val="both"/>
        <w:rPr>
          <w:rFonts w:ascii="Times New Roman" w:eastAsia="Times New Roman" w:hAnsi="Times New Roman" w:cs="Times New Roman"/>
          <w:sz w:val="24"/>
          <w:szCs w:val="24"/>
          <w:lang w:eastAsia="ru-RU"/>
        </w:rPr>
      </w:pPr>
      <w:r w:rsidRPr="007B3D56">
        <w:rPr>
          <w:rFonts w:ascii="Times New Roman" w:eastAsia="Times New Roman" w:hAnsi="Times New Roman" w:cs="Times New Roman"/>
          <w:sz w:val="24"/>
          <w:szCs w:val="24"/>
          <w:lang w:eastAsia="ru-RU"/>
        </w:rPr>
        <w:t>1.</w:t>
      </w:r>
      <w:r w:rsidRPr="007B3D56">
        <w:rPr>
          <w:rFonts w:ascii="Times New Roman" w:eastAsia="Times New Roman" w:hAnsi="Times New Roman" w:cs="Times New Roman"/>
          <w:b/>
          <w:sz w:val="24"/>
          <w:szCs w:val="24"/>
          <w:lang w:eastAsia="ru-RU"/>
        </w:rPr>
        <w:t xml:space="preserve"> </w:t>
      </w:r>
      <w:r w:rsidRPr="007B3D56">
        <w:rPr>
          <w:rFonts w:ascii="Times New Roman" w:eastAsia="Times New Roman" w:hAnsi="Times New Roman" w:cs="Times New Roman"/>
          <w:sz w:val="24"/>
          <w:szCs w:val="24"/>
          <w:lang w:eastAsia="ru-RU"/>
        </w:rPr>
        <w:t>Отразить на счетах операции по учету затрат, определить фактическую себестоимость готовой продукции.</w:t>
      </w:r>
    </w:p>
    <w:p w14:paraId="4A6E74D8" w14:textId="77777777" w:rsidR="007B3D56" w:rsidRPr="007B3D56" w:rsidRDefault="007B3D56" w:rsidP="007B3D56">
      <w:pPr>
        <w:spacing w:after="0" w:line="240" w:lineRule="auto"/>
        <w:ind w:firstLine="709"/>
        <w:jc w:val="both"/>
        <w:rPr>
          <w:rFonts w:ascii="Times New Roman" w:eastAsia="Times New Roman" w:hAnsi="Times New Roman" w:cs="Times New Roman"/>
          <w:sz w:val="24"/>
          <w:szCs w:val="24"/>
          <w:lang w:eastAsia="ru-RU"/>
        </w:rPr>
      </w:pPr>
      <w:r w:rsidRPr="007B3D56">
        <w:rPr>
          <w:rFonts w:ascii="Times New Roman" w:eastAsia="Times New Roman" w:hAnsi="Times New Roman" w:cs="Times New Roman"/>
          <w:sz w:val="24"/>
          <w:szCs w:val="24"/>
          <w:lang w:eastAsia="ru-RU"/>
        </w:rPr>
        <w:t xml:space="preserve">На 1 сентября текущего года на балансе организации имеются остатки незавершенного производства: </w:t>
      </w:r>
    </w:p>
    <w:p w14:paraId="0A856BAC" w14:textId="77777777" w:rsidR="007B3D56" w:rsidRPr="007B3D56" w:rsidRDefault="007B3D56" w:rsidP="007B3D56">
      <w:pPr>
        <w:spacing w:after="0" w:line="240" w:lineRule="auto"/>
        <w:ind w:firstLine="709"/>
        <w:jc w:val="both"/>
        <w:rPr>
          <w:rFonts w:ascii="Times New Roman" w:eastAsia="Times New Roman" w:hAnsi="Times New Roman" w:cs="Times New Roman"/>
          <w:sz w:val="24"/>
          <w:szCs w:val="24"/>
          <w:lang w:eastAsia="ru-RU"/>
        </w:rPr>
      </w:pPr>
      <w:r w:rsidRPr="007B3D56">
        <w:rPr>
          <w:rFonts w:ascii="Times New Roman" w:eastAsia="Times New Roman" w:hAnsi="Times New Roman" w:cs="Times New Roman"/>
          <w:sz w:val="24"/>
          <w:szCs w:val="24"/>
          <w:lang w:eastAsia="ru-RU"/>
        </w:rPr>
        <w:t>продукция</w:t>
      </w:r>
      <w:proofErr w:type="gramStart"/>
      <w:r w:rsidRPr="007B3D56">
        <w:rPr>
          <w:rFonts w:ascii="Times New Roman" w:eastAsia="Times New Roman" w:hAnsi="Times New Roman" w:cs="Times New Roman"/>
          <w:sz w:val="24"/>
          <w:szCs w:val="24"/>
          <w:lang w:eastAsia="ru-RU"/>
        </w:rPr>
        <w:t xml:space="preserve"> А</w:t>
      </w:r>
      <w:proofErr w:type="gramEnd"/>
      <w:r w:rsidRPr="007B3D56">
        <w:rPr>
          <w:rFonts w:ascii="Times New Roman" w:eastAsia="Times New Roman" w:hAnsi="Times New Roman" w:cs="Times New Roman"/>
          <w:sz w:val="24"/>
          <w:szCs w:val="24"/>
          <w:lang w:eastAsia="ru-RU"/>
        </w:rPr>
        <w:t xml:space="preserve"> – 25600 руб., продукция Б – 35400 руб.</w:t>
      </w:r>
    </w:p>
    <w:p w14:paraId="3B8059DC" w14:textId="77777777" w:rsidR="007B3D56" w:rsidRPr="007B3D56" w:rsidRDefault="007B3D56" w:rsidP="007B3D56">
      <w:pPr>
        <w:spacing w:after="0" w:line="240" w:lineRule="auto"/>
        <w:ind w:firstLine="709"/>
        <w:jc w:val="both"/>
        <w:rPr>
          <w:rFonts w:ascii="Times New Roman" w:eastAsia="Times New Roman" w:hAnsi="Times New Roman" w:cs="Times New Roman"/>
          <w:sz w:val="24"/>
          <w:szCs w:val="24"/>
          <w:lang w:eastAsia="ru-RU"/>
        </w:rPr>
      </w:pPr>
      <w:r w:rsidRPr="007B3D56">
        <w:rPr>
          <w:rFonts w:ascii="Times New Roman" w:eastAsia="Times New Roman" w:hAnsi="Times New Roman" w:cs="Times New Roman"/>
          <w:sz w:val="24"/>
          <w:szCs w:val="24"/>
          <w:lang w:eastAsia="ru-RU"/>
        </w:rPr>
        <w:t>За месяц произведены следующие расходы:</w:t>
      </w:r>
    </w:p>
    <w:p w14:paraId="4604257D" w14:textId="77777777" w:rsidR="007B3D56" w:rsidRPr="007B3D56" w:rsidRDefault="007B3D56" w:rsidP="007B3D56">
      <w:pPr>
        <w:numPr>
          <w:ilvl w:val="0"/>
          <w:numId w:val="4"/>
        </w:numPr>
        <w:tabs>
          <w:tab w:val="num" w:pos="0"/>
          <w:tab w:val="left" w:pos="240"/>
          <w:tab w:val="left" w:pos="1134"/>
        </w:tabs>
        <w:spacing w:after="0" w:line="240" w:lineRule="auto"/>
        <w:ind w:left="0" w:firstLine="709"/>
        <w:jc w:val="both"/>
        <w:rPr>
          <w:rFonts w:ascii="Times New Roman" w:eastAsia="Times New Roman" w:hAnsi="Times New Roman" w:cs="Times New Roman"/>
          <w:sz w:val="24"/>
          <w:szCs w:val="24"/>
          <w:lang w:eastAsia="ru-RU"/>
        </w:rPr>
      </w:pPr>
      <w:r w:rsidRPr="007B3D56">
        <w:rPr>
          <w:rFonts w:ascii="Times New Roman" w:eastAsia="Times New Roman" w:hAnsi="Times New Roman" w:cs="Times New Roman"/>
          <w:sz w:val="24"/>
          <w:szCs w:val="24"/>
          <w:lang w:eastAsia="ru-RU"/>
        </w:rPr>
        <w:t xml:space="preserve"> Списано сырье на производство: Продукция</w:t>
      </w:r>
      <w:proofErr w:type="gramStart"/>
      <w:r w:rsidRPr="007B3D56">
        <w:rPr>
          <w:rFonts w:ascii="Times New Roman" w:eastAsia="Times New Roman" w:hAnsi="Times New Roman" w:cs="Times New Roman"/>
          <w:sz w:val="24"/>
          <w:szCs w:val="24"/>
          <w:lang w:eastAsia="ru-RU"/>
        </w:rPr>
        <w:t xml:space="preserve">  А</w:t>
      </w:r>
      <w:proofErr w:type="gramEnd"/>
      <w:r w:rsidRPr="007B3D56">
        <w:rPr>
          <w:rFonts w:ascii="Times New Roman" w:eastAsia="Times New Roman" w:hAnsi="Times New Roman" w:cs="Times New Roman"/>
          <w:sz w:val="24"/>
          <w:szCs w:val="24"/>
          <w:lang w:eastAsia="ru-RU"/>
        </w:rPr>
        <w:t xml:space="preserve"> – 210000 руб., Продукция Б – 190000 руб.</w:t>
      </w:r>
    </w:p>
    <w:p w14:paraId="281EFAB6" w14:textId="77777777" w:rsidR="007B3D56" w:rsidRPr="007B3D56" w:rsidRDefault="007B3D56" w:rsidP="007B3D56">
      <w:pPr>
        <w:numPr>
          <w:ilvl w:val="0"/>
          <w:numId w:val="4"/>
        </w:numPr>
        <w:tabs>
          <w:tab w:val="num" w:pos="0"/>
          <w:tab w:val="left" w:pos="240"/>
          <w:tab w:val="left" w:pos="1134"/>
        </w:tabs>
        <w:spacing w:after="0" w:line="240" w:lineRule="auto"/>
        <w:ind w:left="0" w:firstLine="709"/>
        <w:jc w:val="both"/>
        <w:rPr>
          <w:rFonts w:ascii="Times New Roman" w:eastAsia="Times New Roman" w:hAnsi="Times New Roman" w:cs="Times New Roman"/>
          <w:sz w:val="24"/>
          <w:szCs w:val="24"/>
          <w:lang w:eastAsia="ru-RU"/>
        </w:rPr>
      </w:pPr>
      <w:r w:rsidRPr="007B3D56">
        <w:rPr>
          <w:rFonts w:ascii="Times New Roman" w:eastAsia="Times New Roman" w:hAnsi="Times New Roman" w:cs="Times New Roman"/>
          <w:sz w:val="24"/>
          <w:szCs w:val="24"/>
          <w:lang w:eastAsia="ru-RU"/>
        </w:rPr>
        <w:t xml:space="preserve"> Списана сумма транспортно-заготовительных расходов на себестоимость продукции согласно расчету: Продукция</w:t>
      </w:r>
      <w:proofErr w:type="gramStart"/>
      <w:r w:rsidRPr="007B3D56">
        <w:rPr>
          <w:rFonts w:ascii="Times New Roman" w:eastAsia="Times New Roman" w:hAnsi="Times New Roman" w:cs="Times New Roman"/>
          <w:sz w:val="24"/>
          <w:szCs w:val="24"/>
          <w:lang w:eastAsia="ru-RU"/>
        </w:rPr>
        <w:t xml:space="preserve"> А</w:t>
      </w:r>
      <w:proofErr w:type="gramEnd"/>
      <w:r w:rsidRPr="007B3D56">
        <w:rPr>
          <w:rFonts w:ascii="Times New Roman" w:eastAsia="Times New Roman" w:hAnsi="Times New Roman" w:cs="Times New Roman"/>
          <w:sz w:val="24"/>
          <w:szCs w:val="24"/>
          <w:lang w:eastAsia="ru-RU"/>
        </w:rPr>
        <w:t>– 5600 руб., Продукция Б – 2300 руб.</w:t>
      </w:r>
    </w:p>
    <w:p w14:paraId="4784EAD6" w14:textId="77777777" w:rsidR="007B3D56" w:rsidRPr="007B3D56" w:rsidRDefault="007B3D56" w:rsidP="007B3D56">
      <w:pPr>
        <w:numPr>
          <w:ilvl w:val="0"/>
          <w:numId w:val="4"/>
        </w:numPr>
        <w:tabs>
          <w:tab w:val="num" w:pos="0"/>
          <w:tab w:val="left" w:pos="240"/>
          <w:tab w:val="left" w:pos="1134"/>
        </w:tabs>
        <w:spacing w:after="0" w:line="240" w:lineRule="auto"/>
        <w:ind w:left="0" w:firstLine="709"/>
        <w:jc w:val="both"/>
        <w:rPr>
          <w:rFonts w:ascii="Times New Roman" w:eastAsia="Times New Roman" w:hAnsi="Times New Roman" w:cs="Times New Roman"/>
          <w:sz w:val="24"/>
          <w:szCs w:val="24"/>
          <w:lang w:eastAsia="ru-RU"/>
        </w:rPr>
      </w:pPr>
      <w:r w:rsidRPr="007B3D56">
        <w:rPr>
          <w:rFonts w:ascii="Times New Roman" w:eastAsia="Times New Roman" w:hAnsi="Times New Roman" w:cs="Times New Roman"/>
          <w:sz w:val="24"/>
          <w:szCs w:val="24"/>
          <w:lang w:eastAsia="ru-RU"/>
        </w:rPr>
        <w:t xml:space="preserve"> Начислена заработная плата производственным рабочим: Продукция</w:t>
      </w:r>
      <w:proofErr w:type="gramStart"/>
      <w:r w:rsidRPr="007B3D56">
        <w:rPr>
          <w:rFonts w:ascii="Times New Roman" w:eastAsia="Times New Roman" w:hAnsi="Times New Roman" w:cs="Times New Roman"/>
          <w:sz w:val="24"/>
          <w:szCs w:val="24"/>
          <w:lang w:eastAsia="ru-RU"/>
        </w:rPr>
        <w:t xml:space="preserve"> А</w:t>
      </w:r>
      <w:proofErr w:type="gramEnd"/>
      <w:r w:rsidRPr="007B3D56">
        <w:rPr>
          <w:rFonts w:ascii="Times New Roman" w:eastAsia="Times New Roman" w:hAnsi="Times New Roman" w:cs="Times New Roman"/>
          <w:sz w:val="24"/>
          <w:szCs w:val="24"/>
          <w:lang w:eastAsia="ru-RU"/>
        </w:rPr>
        <w:t xml:space="preserve"> – 25600 руб., Продукция Б – 35600 руб.</w:t>
      </w:r>
    </w:p>
    <w:p w14:paraId="513201F6" w14:textId="77777777" w:rsidR="007B3D56" w:rsidRPr="007B3D56" w:rsidRDefault="007B3D56" w:rsidP="007B3D56">
      <w:pPr>
        <w:numPr>
          <w:ilvl w:val="0"/>
          <w:numId w:val="4"/>
        </w:numPr>
        <w:tabs>
          <w:tab w:val="num" w:pos="0"/>
          <w:tab w:val="left" w:pos="240"/>
          <w:tab w:val="left" w:pos="1134"/>
        </w:tabs>
        <w:spacing w:after="0" w:line="240" w:lineRule="auto"/>
        <w:ind w:left="0" w:firstLine="709"/>
        <w:jc w:val="both"/>
        <w:rPr>
          <w:rFonts w:ascii="Times New Roman" w:eastAsia="Times New Roman" w:hAnsi="Times New Roman" w:cs="Times New Roman"/>
          <w:sz w:val="24"/>
          <w:szCs w:val="24"/>
          <w:lang w:eastAsia="ru-RU"/>
        </w:rPr>
      </w:pPr>
      <w:r w:rsidRPr="007B3D56">
        <w:rPr>
          <w:rFonts w:ascii="Times New Roman" w:eastAsia="Times New Roman" w:hAnsi="Times New Roman" w:cs="Times New Roman"/>
          <w:sz w:val="24"/>
          <w:szCs w:val="24"/>
          <w:lang w:eastAsia="ru-RU"/>
        </w:rPr>
        <w:t xml:space="preserve"> Произведены отчисления по страховым взносам от начисленной заработной платы – сумму определить.</w:t>
      </w:r>
    </w:p>
    <w:p w14:paraId="06821BA1" w14:textId="77777777" w:rsidR="007B3D56" w:rsidRPr="007B3D56" w:rsidRDefault="007B3D56" w:rsidP="007B3D56">
      <w:pPr>
        <w:numPr>
          <w:ilvl w:val="0"/>
          <w:numId w:val="4"/>
        </w:numPr>
        <w:tabs>
          <w:tab w:val="num" w:pos="0"/>
          <w:tab w:val="left" w:pos="240"/>
          <w:tab w:val="left" w:pos="1134"/>
        </w:tabs>
        <w:spacing w:after="0" w:line="240" w:lineRule="auto"/>
        <w:ind w:left="0" w:firstLine="709"/>
        <w:jc w:val="both"/>
        <w:rPr>
          <w:rFonts w:ascii="Times New Roman" w:eastAsia="Times New Roman" w:hAnsi="Times New Roman" w:cs="Times New Roman"/>
          <w:sz w:val="24"/>
          <w:szCs w:val="24"/>
          <w:lang w:eastAsia="ru-RU"/>
        </w:rPr>
      </w:pPr>
      <w:r w:rsidRPr="007B3D56">
        <w:rPr>
          <w:rFonts w:ascii="Times New Roman" w:eastAsia="Times New Roman" w:hAnsi="Times New Roman" w:cs="Times New Roman"/>
          <w:sz w:val="24"/>
          <w:szCs w:val="24"/>
          <w:lang w:eastAsia="ru-RU"/>
        </w:rPr>
        <w:t xml:space="preserve"> Начислена амортизация основных производственных фондов: Продукция</w:t>
      </w:r>
      <w:proofErr w:type="gramStart"/>
      <w:r w:rsidRPr="007B3D56">
        <w:rPr>
          <w:rFonts w:ascii="Times New Roman" w:eastAsia="Times New Roman" w:hAnsi="Times New Roman" w:cs="Times New Roman"/>
          <w:sz w:val="24"/>
          <w:szCs w:val="24"/>
          <w:lang w:eastAsia="ru-RU"/>
        </w:rPr>
        <w:t xml:space="preserve">  А</w:t>
      </w:r>
      <w:proofErr w:type="gramEnd"/>
      <w:r w:rsidRPr="007B3D56">
        <w:rPr>
          <w:rFonts w:ascii="Times New Roman" w:eastAsia="Times New Roman" w:hAnsi="Times New Roman" w:cs="Times New Roman"/>
          <w:sz w:val="24"/>
          <w:szCs w:val="24"/>
          <w:lang w:eastAsia="ru-RU"/>
        </w:rPr>
        <w:t xml:space="preserve"> – 600 руб., Продукция Б – 560 руб.</w:t>
      </w:r>
    </w:p>
    <w:p w14:paraId="486A9A1F" w14:textId="77777777" w:rsidR="007B3D56" w:rsidRPr="007B3D56" w:rsidRDefault="007B3D56" w:rsidP="007B3D56">
      <w:pPr>
        <w:tabs>
          <w:tab w:val="left" w:pos="240"/>
        </w:tabs>
        <w:spacing w:after="0" w:line="240" w:lineRule="auto"/>
        <w:ind w:firstLine="709"/>
        <w:jc w:val="both"/>
        <w:rPr>
          <w:rFonts w:ascii="Times New Roman" w:eastAsia="Times New Roman" w:hAnsi="Times New Roman" w:cs="Times New Roman"/>
          <w:sz w:val="24"/>
          <w:szCs w:val="24"/>
          <w:lang w:eastAsia="ru-RU"/>
        </w:rPr>
      </w:pPr>
      <w:r w:rsidRPr="007B3D56">
        <w:rPr>
          <w:rFonts w:ascii="Times New Roman" w:eastAsia="Times New Roman" w:hAnsi="Times New Roman" w:cs="Times New Roman"/>
          <w:sz w:val="24"/>
          <w:szCs w:val="24"/>
          <w:lang w:eastAsia="ru-RU"/>
        </w:rPr>
        <w:t>Согласно данных инвентаризации сумма незавершенного производства на конец месяца составляет Продукция</w:t>
      </w:r>
      <w:proofErr w:type="gramStart"/>
      <w:r w:rsidRPr="007B3D56">
        <w:rPr>
          <w:rFonts w:ascii="Times New Roman" w:eastAsia="Times New Roman" w:hAnsi="Times New Roman" w:cs="Times New Roman"/>
          <w:sz w:val="24"/>
          <w:szCs w:val="24"/>
          <w:lang w:eastAsia="ru-RU"/>
        </w:rPr>
        <w:t xml:space="preserve">  А</w:t>
      </w:r>
      <w:proofErr w:type="gramEnd"/>
      <w:r w:rsidRPr="007B3D56">
        <w:rPr>
          <w:rFonts w:ascii="Times New Roman" w:eastAsia="Times New Roman" w:hAnsi="Times New Roman" w:cs="Times New Roman"/>
          <w:sz w:val="24"/>
          <w:szCs w:val="24"/>
          <w:lang w:eastAsia="ru-RU"/>
        </w:rPr>
        <w:t xml:space="preserve"> – 31200 руб., Продукция Б – 28000 руб.</w:t>
      </w:r>
    </w:p>
    <w:p w14:paraId="3CA77EAA" w14:textId="77777777" w:rsidR="007B3D56" w:rsidRPr="007B3D56" w:rsidRDefault="007B3D56" w:rsidP="007B3D56">
      <w:pPr>
        <w:spacing w:after="0" w:line="240" w:lineRule="auto"/>
        <w:ind w:firstLine="709"/>
        <w:jc w:val="both"/>
        <w:rPr>
          <w:rFonts w:ascii="Times New Roman" w:eastAsia="Times New Roman" w:hAnsi="Times New Roman" w:cs="Times New Roman"/>
          <w:i/>
          <w:sz w:val="24"/>
          <w:szCs w:val="24"/>
          <w:lang w:eastAsia="ru-RU"/>
        </w:rPr>
      </w:pPr>
    </w:p>
    <w:p w14:paraId="00B30CB7" w14:textId="77777777" w:rsidR="007B3D56" w:rsidRPr="007B3D56" w:rsidRDefault="007B3D56" w:rsidP="007B3D56">
      <w:pPr>
        <w:spacing w:after="0" w:line="240" w:lineRule="auto"/>
        <w:jc w:val="both"/>
        <w:rPr>
          <w:rFonts w:ascii="Times New Roman" w:eastAsia="Times New Roman" w:hAnsi="Times New Roman" w:cs="Times New Roman"/>
          <w:sz w:val="24"/>
          <w:szCs w:val="24"/>
          <w:lang w:eastAsia="ru-RU"/>
        </w:rPr>
      </w:pPr>
      <w:r w:rsidRPr="007B3D56">
        <w:rPr>
          <w:rFonts w:ascii="Times New Roman" w:eastAsia="Times New Roman" w:hAnsi="Times New Roman" w:cs="Times New Roman"/>
          <w:sz w:val="24"/>
          <w:szCs w:val="24"/>
          <w:lang w:eastAsia="ru-RU"/>
        </w:rPr>
        <w:t>2. Отразить на счетах учета суммы расходов связанных с продажей готовой продукции за март текущего года, произвести списание расходов в доле относящихся к проданной продукции.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0"/>
        <w:gridCol w:w="1560"/>
      </w:tblGrid>
      <w:tr w:rsidR="007B3D56" w:rsidRPr="007B3D56" w14:paraId="53816C53" w14:textId="77777777" w:rsidTr="007B3D56">
        <w:tc>
          <w:tcPr>
            <w:tcW w:w="7797" w:type="dxa"/>
            <w:tcBorders>
              <w:top w:val="single" w:sz="4" w:space="0" w:color="auto"/>
              <w:left w:val="single" w:sz="4" w:space="0" w:color="auto"/>
              <w:bottom w:val="single" w:sz="4" w:space="0" w:color="auto"/>
              <w:right w:val="single" w:sz="4" w:space="0" w:color="auto"/>
            </w:tcBorders>
            <w:hideMark/>
          </w:tcPr>
          <w:p w14:paraId="6FFB6A7F" w14:textId="77777777" w:rsidR="007B3D56" w:rsidRPr="007B3D56" w:rsidRDefault="007B3D56" w:rsidP="007B3D56">
            <w:pPr>
              <w:spacing w:after="0" w:line="240" w:lineRule="auto"/>
              <w:jc w:val="center"/>
              <w:rPr>
                <w:rFonts w:ascii="Times New Roman" w:eastAsia="Times New Roman" w:hAnsi="Times New Roman" w:cs="Times New Roman"/>
                <w:sz w:val="24"/>
                <w:szCs w:val="24"/>
                <w:lang w:eastAsia="ru-RU"/>
              </w:rPr>
            </w:pPr>
            <w:r w:rsidRPr="007B3D56">
              <w:rPr>
                <w:rFonts w:ascii="Times New Roman" w:eastAsia="Times New Roman" w:hAnsi="Times New Roman" w:cs="Times New Roman"/>
                <w:sz w:val="24"/>
                <w:szCs w:val="24"/>
                <w:lang w:eastAsia="ru-RU"/>
              </w:rPr>
              <w:t>Содержание хозяйственных операций</w:t>
            </w:r>
          </w:p>
        </w:tc>
        <w:tc>
          <w:tcPr>
            <w:tcW w:w="1559" w:type="dxa"/>
            <w:tcBorders>
              <w:top w:val="single" w:sz="4" w:space="0" w:color="auto"/>
              <w:left w:val="single" w:sz="4" w:space="0" w:color="auto"/>
              <w:bottom w:val="single" w:sz="4" w:space="0" w:color="auto"/>
              <w:right w:val="single" w:sz="4" w:space="0" w:color="auto"/>
            </w:tcBorders>
            <w:hideMark/>
          </w:tcPr>
          <w:p w14:paraId="1B3175D0" w14:textId="77777777" w:rsidR="007B3D56" w:rsidRPr="007B3D56" w:rsidRDefault="007B3D56" w:rsidP="007B3D56">
            <w:pPr>
              <w:spacing w:after="0" w:line="240" w:lineRule="auto"/>
              <w:jc w:val="both"/>
              <w:rPr>
                <w:rFonts w:ascii="Times New Roman" w:eastAsia="Times New Roman" w:hAnsi="Times New Roman" w:cs="Times New Roman"/>
                <w:sz w:val="24"/>
                <w:szCs w:val="24"/>
                <w:lang w:eastAsia="ru-RU"/>
              </w:rPr>
            </w:pPr>
            <w:r w:rsidRPr="007B3D56">
              <w:rPr>
                <w:rFonts w:ascii="Times New Roman" w:eastAsia="Times New Roman" w:hAnsi="Times New Roman" w:cs="Times New Roman"/>
                <w:sz w:val="24"/>
                <w:szCs w:val="24"/>
                <w:lang w:eastAsia="ru-RU"/>
              </w:rPr>
              <w:t>Сумма, руб. коп.</w:t>
            </w:r>
          </w:p>
        </w:tc>
      </w:tr>
      <w:tr w:rsidR="007B3D56" w:rsidRPr="007B3D56" w14:paraId="47DD4D0D" w14:textId="77777777" w:rsidTr="007B3D56">
        <w:tc>
          <w:tcPr>
            <w:tcW w:w="7797" w:type="dxa"/>
            <w:tcBorders>
              <w:top w:val="single" w:sz="4" w:space="0" w:color="auto"/>
              <w:left w:val="single" w:sz="4" w:space="0" w:color="auto"/>
              <w:bottom w:val="single" w:sz="4" w:space="0" w:color="auto"/>
              <w:right w:val="single" w:sz="4" w:space="0" w:color="auto"/>
            </w:tcBorders>
            <w:hideMark/>
          </w:tcPr>
          <w:p w14:paraId="27259C19" w14:textId="77777777" w:rsidR="007B3D56" w:rsidRPr="007B3D56" w:rsidRDefault="007B3D56" w:rsidP="007B3D56">
            <w:pPr>
              <w:numPr>
                <w:ilvl w:val="0"/>
                <w:numId w:val="5"/>
              </w:numPr>
              <w:spacing w:after="0" w:line="240" w:lineRule="auto"/>
              <w:ind w:left="0" w:firstLine="0"/>
              <w:jc w:val="both"/>
              <w:rPr>
                <w:rFonts w:ascii="Times New Roman" w:eastAsia="Times New Roman" w:hAnsi="Times New Roman" w:cs="Times New Roman"/>
                <w:sz w:val="24"/>
                <w:szCs w:val="24"/>
                <w:lang w:eastAsia="ru-RU"/>
              </w:rPr>
            </w:pPr>
            <w:r w:rsidRPr="007B3D56">
              <w:rPr>
                <w:rFonts w:ascii="Times New Roman" w:eastAsia="Times New Roman" w:hAnsi="Times New Roman" w:cs="Times New Roman"/>
                <w:sz w:val="24"/>
                <w:szCs w:val="24"/>
                <w:lang w:eastAsia="ru-RU"/>
              </w:rPr>
              <w:t>Согласно ведомости списаны расходы по упаковке готовой продукции</w:t>
            </w:r>
          </w:p>
        </w:tc>
        <w:tc>
          <w:tcPr>
            <w:tcW w:w="1559" w:type="dxa"/>
            <w:tcBorders>
              <w:top w:val="single" w:sz="4" w:space="0" w:color="auto"/>
              <w:left w:val="single" w:sz="4" w:space="0" w:color="auto"/>
              <w:bottom w:val="single" w:sz="4" w:space="0" w:color="auto"/>
              <w:right w:val="single" w:sz="4" w:space="0" w:color="auto"/>
            </w:tcBorders>
            <w:hideMark/>
          </w:tcPr>
          <w:p w14:paraId="68E22CCB" w14:textId="77777777" w:rsidR="007B3D56" w:rsidRPr="007B3D56" w:rsidRDefault="007B3D56" w:rsidP="007B3D56">
            <w:pPr>
              <w:spacing w:after="0" w:line="240" w:lineRule="auto"/>
              <w:jc w:val="center"/>
              <w:rPr>
                <w:rFonts w:ascii="Times New Roman" w:eastAsia="Times New Roman" w:hAnsi="Times New Roman" w:cs="Times New Roman"/>
                <w:sz w:val="24"/>
                <w:szCs w:val="24"/>
                <w:lang w:eastAsia="ru-RU"/>
              </w:rPr>
            </w:pPr>
            <w:r w:rsidRPr="007B3D56">
              <w:rPr>
                <w:rFonts w:ascii="Times New Roman" w:eastAsia="Times New Roman" w:hAnsi="Times New Roman" w:cs="Times New Roman"/>
                <w:sz w:val="24"/>
                <w:szCs w:val="24"/>
                <w:lang w:eastAsia="ru-RU"/>
              </w:rPr>
              <w:t>14560</w:t>
            </w:r>
          </w:p>
        </w:tc>
      </w:tr>
      <w:tr w:rsidR="007B3D56" w:rsidRPr="007B3D56" w14:paraId="27FAA28E" w14:textId="77777777" w:rsidTr="007B3D56">
        <w:tc>
          <w:tcPr>
            <w:tcW w:w="7797" w:type="dxa"/>
            <w:tcBorders>
              <w:top w:val="single" w:sz="4" w:space="0" w:color="auto"/>
              <w:left w:val="single" w:sz="4" w:space="0" w:color="auto"/>
              <w:bottom w:val="single" w:sz="4" w:space="0" w:color="auto"/>
              <w:right w:val="single" w:sz="4" w:space="0" w:color="auto"/>
            </w:tcBorders>
            <w:hideMark/>
          </w:tcPr>
          <w:p w14:paraId="0FE1B561" w14:textId="77777777" w:rsidR="007B3D56" w:rsidRPr="007B3D56" w:rsidRDefault="007B3D56" w:rsidP="007B3D56">
            <w:pPr>
              <w:spacing w:after="0" w:line="240" w:lineRule="auto"/>
              <w:jc w:val="both"/>
              <w:rPr>
                <w:rFonts w:ascii="Times New Roman" w:eastAsia="Times New Roman" w:hAnsi="Times New Roman" w:cs="Times New Roman"/>
                <w:sz w:val="24"/>
                <w:szCs w:val="24"/>
                <w:lang w:eastAsia="ru-RU"/>
              </w:rPr>
            </w:pPr>
            <w:r w:rsidRPr="007B3D56">
              <w:rPr>
                <w:rFonts w:ascii="Times New Roman" w:eastAsia="Times New Roman" w:hAnsi="Times New Roman" w:cs="Times New Roman"/>
                <w:sz w:val="24"/>
                <w:szCs w:val="24"/>
                <w:lang w:eastAsia="ru-RU"/>
              </w:rPr>
              <w:t>2. Предъявлен счет № 00120 ОАО «</w:t>
            </w:r>
            <w:r w:rsidRPr="007B3D56">
              <w:rPr>
                <w:rFonts w:ascii="Times New Roman" w:eastAsia="Times New Roman" w:hAnsi="Times New Roman" w:cs="Times New Roman"/>
                <w:sz w:val="24"/>
                <w:szCs w:val="24"/>
                <w:lang w:val="en-US" w:eastAsia="ru-RU"/>
              </w:rPr>
              <w:t>REN</w:t>
            </w:r>
            <w:r w:rsidRPr="007B3D56">
              <w:rPr>
                <w:rFonts w:ascii="Times New Roman" w:eastAsia="Times New Roman" w:hAnsi="Times New Roman" w:cs="Times New Roman"/>
                <w:sz w:val="24"/>
                <w:szCs w:val="24"/>
                <w:lang w:eastAsia="ru-RU"/>
              </w:rPr>
              <w:t>-</w:t>
            </w:r>
            <w:r w:rsidRPr="007B3D56">
              <w:rPr>
                <w:rFonts w:ascii="Times New Roman" w:eastAsia="Times New Roman" w:hAnsi="Times New Roman" w:cs="Times New Roman"/>
                <w:sz w:val="24"/>
                <w:szCs w:val="24"/>
                <w:lang w:val="en-US" w:eastAsia="ru-RU"/>
              </w:rPr>
              <w:t>TB</w:t>
            </w:r>
            <w:r w:rsidRPr="007B3D56">
              <w:rPr>
                <w:rFonts w:ascii="Times New Roman" w:eastAsia="Times New Roman" w:hAnsi="Times New Roman" w:cs="Times New Roman"/>
                <w:sz w:val="24"/>
                <w:szCs w:val="24"/>
                <w:lang w:eastAsia="ru-RU"/>
              </w:rPr>
              <w:t xml:space="preserve">» за рекламу готовой </w:t>
            </w:r>
            <w:r w:rsidRPr="007B3D56">
              <w:rPr>
                <w:rFonts w:ascii="Times New Roman" w:eastAsia="Times New Roman" w:hAnsi="Times New Roman" w:cs="Times New Roman"/>
                <w:sz w:val="24"/>
                <w:szCs w:val="24"/>
                <w:lang w:eastAsia="ru-RU"/>
              </w:rPr>
              <w:lastRenderedPageBreak/>
              <w:t>продукции в средствах массовой информации, НДС – 18 %</w:t>
            </w:r>
          </w:p>
        </w:tc>
        <w:tc>
          <w:tcPr>
            <w:tcW w:w="1559" w:type="dxa"/>
            <w:tcBorders>
              <w:top w:val="single" w:sz="4" w:space="0" w:color="auto"/>
              <w:left w:val="single" w:sz="4" w:space="0" w:color="auto"/>
              <w:bottom w:val="single" w:sz="4" w:space="0" w:color="auto"/>
              <w:right w:val="single" w:sz="4" w:space="0" w:color="auto"/>
            </w:tcBorders>
            <w:hideMark/>
          </w:tcPr>
          <w:p w14:paraId="60F812EB" w14:textId="77777777" w:rsidR="007B3D56" w:rsidRPr="007B3D56" w:rsidRDefault="007B3D56" w:rsidP="007B3D56">
            <w:pPr>
              <w:spacing w:after="0" w:line="240" w:lineRule="auto"/>
              <w:jc w:val="center"/>
              <w:rPr>
                <w:rFonts w:ascii="Times New Roman" w:eastAsia="Times New Roman" w:hAnsi="Times New Roman" w:cs="Times New Roman"/>
                <w:sz w:val="24"/>
                <w:szCs w:val="24"/>
                <w:lang w:eastAsia="ru-RU"/>
              </w:rPr>
            </w:pPr>
            <w:r w:rsidRPr="007B3D56">
              <w:rPr>
                <w:rFonts w:ascii="Times New Roman" w:eastAsia="Times New Roman" w:hAnsi="Times New Roman" w:cs="Times New Roman"/>
                <w:sz w:val="24"/>
                <w:szCs w:val="24"/>
                <w:lang w:val="en-US" w:eastAsia="ru-RU"/>
              </w:rPr>
              <w:lastRenderedPageBreak/>
              <w:t>7</w:t>
            </w:r>
            <w:r w:rsidRPr="007B3D56">
              <w:rPr>
                <w:rFonts w:ascii="Times New Roman" w:eastAsia="Times New Roman" w:hAnsi="Times New Roman" w:cs="Times New Roman"/>
                <w:sz w:val="24"/>
                <w:szCs w:val="24"/>
                <w:lang w:eastAsia="ru-RU"/>
              </w:rPr>
              <w:t>500,00</w:t>
            </w:r>
          </w:p>
        </w:tc>
      </w:tr>
      <w:tr w:rsidR="007B3D56" w:rsidRPr="007B3D56" w14:paraId="200D2787" w14:textId="77777777" w:rsidTr="007B3D56">
        <w:tc>
          <w:tcPr>
            <w:tcW w:w="7797" w:type="dxa"/>
            <w:tcBorders>
              <w:top w:val="single" w:sz="4" w:space="0" w:color="auto"/>
              <w:left w:val="single" w:sz="4" w:space="0" w:color="auto"/>
              <w:bottom w:val="single" w:sz="4" w:space="0" w:color="auto"/>
              <w:right w:val="single" w:sz="4" w:space="0" w:color="auto"/>
            </w:tcBorders>
            <w:hideMark/>
          </w:tcPr>
          <w:p w14:paraId="553AEB9D" w14:textId="77777777" w:rsidR="007B3D56" w:rsidRPr="007B3D56" w:rsidRDefault="007B3D56" w:rsidP="007B3D56">
            <w:pPr>
              <w:spacing w:after="0" w:line="240" w:lineRule="auto"/>
              <w:jc w:val="both"/>
              <w:rPr>
                <w:rFonts w:ascii="Times New Roman" w:eastAsia="Times New Roman" w:hAnsi="Times New Roman" w:cs="Times New Roman"/>
                <w:sz w:val="24"/>
                <w:szCs w:val="24"/>
                <w:lang w:eastAsia="ru-RU"/>
              </w:rPr>
            </w:pPr>
            <w:r w:rsidRPr="007B3D56">
              <w:rPr>
                <w:rFonts w:ascii="Times New Roman" w:eastAsia="Times New Roman" w:hAnsi="Times New Roman" w:cs="Times New Roman"/>
                <w:sz w:val="24"/>
                <w:szCs w:val="24"/>
                <w:lang w:eastAsia="ru-RU"/>
              </w:rPr>
              <w:lastRenderedPageBreak/>
              <w:t xml:space="preserve">3. По ведомости № 3 начислена заработная плата сотрудникам отдела маркетинга </w:t>
            </w:r>
          </w:p>
        </w:tc>
        <w:tc>
          <w:tcPr>
            <w:tcW w:w="1559" w:type="dxa"/>
            <w:tcBorders>
              <w:top w:val="single" w:sz="4" w:space="0" w:color="auto"/>
              <w:left w:val="single" w:sz="4" w:space="0" w:color="auto"/>
              <w:bottom w:val="single" w:sz="4" w:space="0" w:color="auto"/>
              <w:right w:val="single" w:sz="4" w:space="0" w:color="auto"/>
            </w:tcBorders>
            <w:hideMark/>
          </w:tcPr>
          <w:p w14:paraId="506DD18E" w14:textId="77777777" w:rsidR="007B3D56" w:rsidRPr="007B3D56" w:rsidRDefault="007B3D56" w:rsidP="007B3D56">
            <w:pPr>
              <w:spacing w:after="0" w:line="240" w:lineRule="auto"/>
              <w:jc w:val="center"/>
              <w:rPr>
                <w:rFonts w:ascii="Times New Roman" w:eastAsia="Times New Roman" w:hAnsi="Times New Roman" w:cs="Times New Roman"/>
                <w:sz w:val="24"/>
                <w:szCs w:val="24"/>
                <w:lang w:eastAsia="ru-RU"/>
              </w:rPr>
            </w:pPr>
            <w:r w:rsidRPr="007B3D56">
              <w:rPr>
                <w:rFonts w:ascii="Times New Roman" w:eastAsia="Times New Roman" w:hAnsi="Times New Roman" w:cs="Times New Roman"/>
                <w:sz w:val="24"/>
                <w:szCs w:val="24"/>
                <w:lang w:val="en-US" w:eastAsia="ru-RU"/>
              </w:rPr>
              <w:t>8</w:t>
            </w:r>
            <w:r w:rsidRPr="007B3D56">
              <w:rPr>
                <w:rFonts w:ascii="Times New Roman" w:eastAsia="Times New Roman" w:hAnsi="Times New Roman" w:cs="Times New Roman"/>
                <w:sz w:val="24"/>
                <w:szCs w:val="24"/>
                <w:lang w:eastAsia="ru-RU"/>
              </w:rPr>
              <w:t>600,50</w:t>
            </w:r>
          </w:p>
        </w:tc>
      </w:tr>
      <w:tr w:rsidR="007B3D56" w:rsidRPr="007B3D56" w14:paraId="7A679FA7" w14:textId="77777777" w:rsidTr="007B3D56">
        <w:tc>
          <w:tcPr>
            <w:tcW w:w="7797" w:type="dxa"/>
            <w:tcBorders>
              <w:top w:val="single" w:sz="4" w:space="0" w:color="auto"/>
              <w:left w:val="single" w:sz="4" w:space="0" w:color="auto"/>
              <w:bottom w:val="single" w:sz="4" w:space="0" w:color="auto"/>
              <w:right w:val="single" w:sz="4" w:space="0" w:color="auto"/>
            </w:tcBorders>
            <w:hideMark/>
          </w:tcPr>
          <w:p w14:paraId="33B231F2" w14:textId="77777777" w:rsidR="007B3D56" w:rsidRPr="007B3D56" w:rsidRDefault="007B3D56" w:rsidP="007B3D56">
            <w:pPr>
              <w:spacing w:after="0" w:line="240" w:lineRule="auto"/>
              <w:jc w:val="both"/>
              <w:rPr>
                <w:rFonts w:ascii="Times New Roman" w:eastAsia="Times New Roman" w:hAnsi="Times New Roman" w:cs="Times New Roman"/>
                <w:sz w:val="24"/>
                <w:szCs w:val="24"/>
                <w:lang w:eastAsia="ru-RU"/>
              </w:rPr>
            </w:pPr>
            <w:r w:rsidRPr="007B3D56">
              <w:rPr>
                <w:rFonts w:ascii="Times New Roman" w:eastAsia="Times New Roman" w:hAnsi="Times New Roman" w:cs="Times New Roman"/>
                <w:sz w:val="24"/>
                <w:szCs w:val="24"/>
                <w:lang w:eastAsia="ru-RU"/>
              </w:rPr>
              <w:t>4. По ведомости № 3 начислены страховые взносы от суммы заработной платы сотрудников отдела маркетинга</w:t>
            </w:r>
          </w:p>
        </w:tc>
        <w:tc>
          <w:tcPr>
            <w:tcW w:w="1559" w:type="dxa"/>
            <w:tcBorders>
              <w:top w:val="single" w:sz="4" w:space="0" w:color="auto"/>
              <w:left w:val="single" w:sz="4" w:space="0" w:color="auto"/>
              <w:bottom w:val="single" w:sz="4" w:space="0" w:color="auto"/>
              <w:right w:val="single" w:sz="4" w:space="0" w:color="auto"/>
            </w:tcBorders>
            <w:hideMark/>
          </w:tcPr>
          <w:p w14:paraId="5632EAD4" w14:textId="77777777" w:rsidR="007B3D56" w:rsidRPr="007B3D56" w:rsidRDefault="007B3D56" w:rsidP="007B3D56">
            <w:pPr>
              <w:spacing w:after="0" w:line="240" w:lineRule="auto"/>
              <w:jc w:val="center"/>
              <w:rPr>
                <w:rFonts w:ascii="Times New Roman" w:eastAsia="Times New Roman" w:hAnsi="Times New Roman" w:cs="Times New Roman"/>
                <w:sz w:val="24"/>
                <w:szCs w:val="24"/>
                <w:lang w:eastAsia="ru-RU"/>
              </w:rPr>
            </w:pPr>
            <w:r w:rsidRPr="007B3D56">
              <w:rPr>
                <w:rFonts w:ascii="Times New Roman" w:eastAsia="Times New Roman" w:hAnsi="Times New Roman" w:cs="Times New Roman"/>
                <w:sz w:val="24"/>
                <w:szCs w:val="24"/>
                <w:lang w:eastAsia="ru-RU"/>
              </w:rPr>
              <w:t>?</w:t>
            </w:r>
          </w:p>
        </w:tc>
      </w:tr>
      <w:tr w:rsidR="007B3D56" w:rsidRPr="007B3D56" w14:paraId="53A03473" w14:textId="77777777" w:rsidTr="007B3D56">
        <w:tc>
          <w:tcPr>
            <w:tcW w:w="7797" w:type="dxa"/>
            <w:tcBorders>
              <w:top w:val="single" w:sz="4" w:space="0" w:color="auto"/>
              <w:left w:val="single" w:sz="4" w:space="0" w:color="auto"/>
              <w:bottom w:val="single" w:sz="4" w:space="0" w:color="auto"/>
              <w:right w:val="single" w:sz="4" w:space="0" w:color="auto"/>
            </w:tcBorders>
            <w:hideMark/>
          </w:tcPr>
          <w:p w14:paraId="7464C54C" w14:textId="77777777" w:rsidR="007B3D56" w:rsidRPr="007B3D56" w:rsidRDefault="007B3D56" w:rsidP="007B3D56">
            <w:pPr>
              <w:spacing w:after="0" w:line="240" w:lineRule="auto"/>
              <w:jc w:val="both"/>
              <w:rPr>
                <w:rFonts w:ascii="Times New Roman" w:eastAsia="Times New Roman" w:hAnsi="Times New Roman" w:cs="Times New Roman"/>
                <w:sz w:val="24"/>
                <w:szCs w:val="24"/>
                <w:lang w:eastAsia="ru-RU"/>
              </w:rPr>
            </w:pPr>
            <w:r w:rsidRPr="007B3D56">
              <w:rPr>
                <w:rFonts w:ascii="Times New Roman" w:eastAsia="Times New Roman" w:hAnsi="Times New Roman" w:cs="Times New Roman"/>
                <w:sz w:val="24"/>
                <w:szCs w:val="24"/>
                <w:lang w:eastAsia="ru-RU"/>
              </w:rPr>
              <w:t>5. По счету № 0025 начислено АТП № 1 за доставку готовой продукции покупателям, НДС -18 %</w:t>
            </w:r>
          </w:p>
        </w:tc>
        <w:tc>
          <w:tcPr>
            <w:tcW w:w="1559" w:type="dxa"/>
            <w:tcBorders>
              <w:top w:val="single" w:sz="4" w:space="0" w:color="auto"/>
              <w:left w:val="single" w:sz="4" w:space="0" w:color="auto"/>
              <w:bottom w:val="single" w:sz="4" w:space="0" w:color="auto"/>
              <w:right w:val="single" w:sz="4" w:space="0" w:color="auto"/>
            </w:tcBorders>
            <w:hideMark/>
          </w:tcPr>
          <w:p w14:paraId="58F1E9B9" w14:textId="77777777" w:rsidR="007B3D56" w:rsidRPr="007B3D56" w:rsidRDefault="007B3D56" w:rsidP="007B3D56">
            <w:pPr>
              <w:spacing w:after="0" w:line="240" w:lineRule="auto"/>
              <w:jc w:val="both"/>
              <w:rPr>
                <w:rFonts w:ascii="Times New Roman" w:eastAsia="Times New Roman" w:hAnsi="Times New Roman" w:cs="Times New Roman"/>
                <w:sz w:val="24"/>
                <w:szCs w:val="24"/>
                <w:lang w:eastAsia="ru-RU"/>
              </w:rPr>
            </w:pPr>
            <w:r w:rsidRPr="007B3D56">
              <w:rPr>
                <w:rFonts w:ascii="Times New Roman" w:eastAsia="Times New Roman" w:hAnsi="Times New Roman" w:cs="Times New Roman"/>
                <w:sz w:val="24"/>
                <w:szCs w:val="24"/>
                <w:lang w:eastAsia="ru-RU"/>
              </w:rPr>
              <w:t>800</w:t>
            </w:r>
          </w:p>
        </w:tc>
      </w:tr>
    </w:tbl>
    <w:p w14:paraId="4408FC3D" w14:textId="77777777" w:rsidR="007B3D56" w:rsidRPr="007B3D56" w:rsidRDefault="007B3D56" w:rsidP="007B3D56">
      <w:pPr>
        <w:spacing w:after="0" w:line="240" w:lineRule="auto"/>
        <w:ind w:firstLine="709"/>
        <w:jc w:val="both"/>
        <w:rPr>
          <w:rFonts w:ascii="Times New Roman" w:eastAsia="Times New Roman" w:hAnsi="Times New Roman" w:cs="Times New Roman"/>
          <w:sz w:val="24"/>
          <w:szCs w:val="24"/>
          <w:lang w:eastAsia="ru-RU"/>
        </w:rPr>
      </w:pPr>
      <w:r w:rsidRPr="007B3D56">
        <w:rPr>
          <w:rFonts w:ascii="Times New Roman" w:eastAsia="Times New Roman" w:hAnsi="Times New Roman" w:cs="Times New Roman"/>
          <w:sz w:val="24"/>
          <w:szCs w:val="24"/>
          <w:lang w:eastAsia="ru-RU"/>
        </w:rPr>
        <w:t>Данные для составления расчета списания  расходов в доле относящихся к проданной готовой продукции: Сумма расходов на остаток готовой продукции на начало месяца – 2350 руб. Продано готовой продукции за март текущего года без НДС – 665800 руб. Остаток готовой продукции на конец месяца – 68100 руб.</w:t>
      </w:r>
    </w:p>
    <w:p w14:paraId="27C18F8C" w14:textId="77777777" w:rsidR="007B3D56" w:rsidRPr="007B3D56" w:rsidRDefault="007B3D56" w:rsidP="007B3D56">
      <w:pPr>
        <w:tabs>
          <w:tab w:val="left" w:pos="993"/>
        </w:tabs>
        <w:spacing w:after="0"/>
        <w:ind w:firstLine="397"/>
        <w:rPr>
          <w:rFonts w:ascii="Times New Roman" w:eastAsia="Calibri" w:hAnsi="Times New Roman" w:cs="Times New Roman"/>
          <w:b/>
          <w:sz w:val="24"/>
          <w:szCs w:val="24"/>
        </w:rPr>
      </w:pPr>
    </w:p>
    <w:p w14:paraId="47ACAA1A" w14:textId="77777777" w:rsidR="001F56C3" w:rsidRPr="001F56C3" w:rsidRDefault="001F56C3" w:rsidP="001F56C3">
      <w:pPr>
        <w:jc w:val="center"/>
        <w:rPr>
          <w:rFonts w:ascii="Times New Roman" w:hAnsi="Times New Roman" w:cs="Times New Roman"/>
          <w:b/>
          <w:sz w:val="28"/>
          <w:szCs w:val="28"/>
        </w:rPr>
      </w:pPr>
      <w:r w:rsidRPr="001F56C3">
        <w:rPr>
          <w:rFonts w:ascii="Times New Roman" w:hAnsi="Times New Roman" w:cs="Times New Roman"/>
          <w:b/>
          <w:sz w:val="28"/>
          <w:szCs w:val="28"/>
        </w:rPr>
        <w:t>202 группа</w:t>
      </w:r>
    </w:p>
    <w:p w14:paraId="460682C8" w14:textId="77777777" w:rsidR="001F56C3" w:rsidRDefault="001F56C3" w:rsidP="001F56C3">
      <w:pPr>
        <w:jc w:val="center"/>
        <w:rPr>
          <w:rFonts w:ascii="Times New Roman" w:hAnsi="Times New Roman" w:cs="Times New Roman"/>
          <w:b/>
          <w:sz w:val="28"/>
          <w:szCs w:val="28"/>
        </w:rPr>
      </w:pPr>
      <w:r w:rsidRPr="001F56C3">
        <w:rPr>
          <w:rFonts w:ascii="Times New Roman" w:hAnsi="Times New Roman" w:cs="Times New Roman"/>
          <w:b/>
          <w:sz w:val="28"/>
          <w:szCs w:val="28"/>
        </w:rPr>
        <w:t>Бухгалтерский учет</w:t>
      </w:r>
    </w:p>
    <w:p w14:paraId="02D41C9C" w14:textId="77777777" w:rsidR="007E1B1A" w:rsidRPr="007E1B1A" w:rsidRDefault="007E1B1A" w:rsidP="007E1B1A">
      <w:pPr>
        <w:spacing w:after="0" w:line="240" w:lineRule="auto"/>
        <w:rPr>
          <w:rFonts w:ascii="Times New Roman" w:eastAsia="Times New Roman" w:hAnsi="Times New Roman" w:cs="Times New Roman"/>
          <w:sz w:val="24"/>
          <w:szCs w:val="24"/>
          <w:lang w:eastAsia="ru-RU"/>
        </w:rPr>
      </w:pPr>
      <w:proofErr w:type="spellStart"/>
      <w:r w:rsidRPr="007E1B1A">
        <w:rPr>
          <w:rFonts w:ascii="Times New Roman" w:eastAsia="Times New Roman" w:hAnsi="Times New Roman" w:cs="Times New Roman"/>
          <w:sz w:val="24"/>
          <w:szCs w:val="24"/>
          <w:lang w:val="en-US" w:eastAsia="ru-RU"/>
        </w:rPr>
        <w:t>talipovaliana</w:t>
      </w:r>
      <w:proofErr w:type="spellEnd"/>
      <w:r w:rsidRPr="007E1B1A">
        <w:rPr>
          <w:rFonts w:ascii="Times New Roman" w:eastAsia="Times New Roman" w:hAnsi="Times New Roman" w:cs="Times New Roman"/>
          <w:sz w:val="24"/>
          <w:szCs w:val="24"/>
          <w:lang w:eastAsia="ru-RU"/>
        </w:rPr>
        <w:t>@</w:t>
      </w:r>
      <w:r w:rsidRPr="007E1B1A">
        <w:rPr>
          <w:rFonts w:ascii="Times New Roman" w:eastAsia="Times New Roman" w:hAnsi="Times New Roman" w:cs="Times New Roman"/>
          <w:sz w:val="24"/>
          <w:szCs w:val="24"/>
          <w:lang w:val="en-US" w:eastAsia="ru-RU"/>
        </w:rPr>
        <w:t>mail</w:t>
      </w:r>
      <w:r w:rsidRPr="007E1B1A">
        <w:rPr>
          <w:rFonts w:ascii="Times New Roman" w:eastAsia="Times New Roman" w:hAnsi="Times New Roman" w:cs="Times New Roman"/>
          <w:sz w:val="24"/>
          <w:szCs w:val="24"/>
          <w:lang w:eastAsia="ru-RU"/>
        </w:rPr>
        <w:t>.</w:t>
      </w:r>
      <w:proofErr w:type="spellStart"/>
      <w:r w:rsidRPr="007E1B1A">
        <w:rPr>
          <w:rFonts w:ascii="Times New Roman" w:eastAsia="Times New Roman" w:hAnsi="Times New Roman" w:cs="Times New Roman"/>
          <w:sz w:val="24"/>
          <w:szCs w:val="24"/>
          <w:lang w:val="en-US" w:eastAsia="ru-RU"/>
        </w:rPr>
        <w:t>ru</w:t>
      </w:r>
      <w:proofErr w:type="spellEnd"/>
    </w:p>
    <w:p w14:paraId="1E5A3A02" w14:textId="77777777" w:rsidR="007E1B1A" w:rsidRDefault="007E1B1A" w:rsidP="007E1B1A">
      <w:pPr>
        <w:tabs>
          <w:tab w:val="left" w:pos="993"/>
        </w:tabs>
        <w:spacing w:after="0" w:line="240" w:lineRule="auto"/>
        <w:ind w:firstLine="397"/>
        <w:rPr>
          <w:rFonts w:ascii="Times New Roman" w:eastAsia="Times New Roman" w:hAnsi="Times New Roman" w:cs="Times New Roman"/>
          <w:sz w:val="24"/>
          <w:szCs w:val="24"/>
          <w:lang w:eastAsia="ru-RU"/>
        </w:rPr>
      </w:pPr>
    </w:p>
    <w:p w14:paraId="06700E16" w14:textId="77777777" w:rsidR="007E1B1A" w:rsidRPr="007E1B1A" w:rsidRDefault="007E1B1A" w:rsidP="007E1B1A">
      <w:pPr>
        <w:tabs>
          <w:tab w:val="left" w:pos="993"/>
        </w:tabs>
        <w:spacing w:after="0" w:line="240" w:lineRule="auto"/>
        <w:ind w:firstLine="397"/>
        <w:rPr>
          <w:rFonts w:ascii="Times New Roman" w:eastAsia="Times New Roman" w:hAnsi="Times New Roman" w:cs="Times New Roman"/>
          <w:sz w:val="24"/>
          <w:szCs w:val="24"/>
          <w:lang w:eastAsia="ru-RU"/>
        </w:rPr>
      </w:pPr>
      <w:r w:rsidRPr="007E1B1A">
        <w:rPr>
          <w:rFonts w:ascii="Times New Roman" w:eastAsia="Times New Roman" w:hAnsi="Times New Roman" w:cs="Times New Roman"/>
          <w:sz w:val="24"/>
          <w:szCs w:val="24"/>
          <w:lang w:eastAsia="ru-RU"/>
        </w:rPr>
        <w:t>Тема: Учет готовой продукции и расходов на продажу.</w:t>
      </w:r>
    </w:p>
    <w:p w14:paraId="13D924AE" w14:textId="77777777" w:rsidR="007E1B1A" w:rsidRPr="007E1B1A" w:rsidRDefault="007E1B1A" w:rsidP="007E1B1A">
      <w:pPr>
        <w:tabs>
          <w:tab w:val="left" w:pos="993"/>
        </w:tabs>
        <w:spacing w:after="0" w:line="240" w:lineRule="auto"/>
        <w:ind w:firstLine="397"/>
        <w:rPr>
          <w:rFonts w:ascii="Times New Roman" w:eastAsia="Times New Roman" w:hAnsi="Times New Roman" w:cs="Times New Roman"/>
          <w:sz w:val="24"/>
          <w:szCs w:val="24"/>
          <w:lang w:eastAsia="ru-RU"/>
        </w:rPr>
      </w:pPr>
    </w:p>
    <w:p w14:paraId="0C60F404" w14:textId="77777777" w:rsidR="007E1B1A" w:rsidRPr="007E1B1A" w:rsidRDefault="007E1B1A" w:rsidP="007E1B1A">
      <w:pPr>
        <w:autoSpaceDE w:val="0"/>
        <w:autoSpaceDN w:val="0"/>
        <w:adjustRightInd w:val="0"/>
        <w:spacing w:after="0" w:line="240" w:lineRule="auto"/>
        <w:ind w:firstLine="709"/>
        <w:jc w:val="center"/>
        <w:rPr>
          <w:rFonts w:ascii="Times New Roman" w:eastAsia="Times New Roman" w:hAnsi="Times New Roman" w:cs="Times New Roman"/>
          <w:i/>
          <w:sz w:val="24"/>
          <w:szCs w:val="24"/>
          <w:lang w:eastAsia="ru-RU"/>
        </w:rPr>
      </w:pPr>
      <w:r w:rsidRPr="007E1B1A">
        <w:rPr>
          <w:rFonts w:ascii="Times New Roman" w:eastAsia="Times New Roman" w:hAnsi="Times New Roman" w:cs="Times New Roman"/>
          <w:i/>
          <w:sz w:val="24"/>
          <w:szCs w:val="24"/>
          <w:lang w:eastAsia="ru-RU"/>
        </w:rPr>
        <w:t xml:space="preserve">Особенности учета выпуска продукции при использовании </w:t>
      </w:r>
    </w:p>
    <w:p w14:paraId="7E7DF7E5" w14:textId="77777777" w:rsidR="007E1B1A" w:rsidRPr="007E1B1A" w:rsidRDefault="007E1B1A" w:rsidP="007E1B1A">
      <w:pPr>
        <w:autoSpaceDE w:val="0"/>
        <w:autoSpaceDN w:val="0"/>
        <w:adjustRightInd w:val="0"/>
        <w:spacing w:after="0" w:line="240" w:lineRule="auto"/>
        <w:ind w:firstLine="709"/>
        <w:jc w:val="center"/>
        <w:rPr>
          <w:rFonts w:ascii="Times New Roman" w:eastAsia="Times New Roman" w:hAnsi="Times New Roman" w:cs="Times New Roman"/>
          <w:i/>
          <w:sz w:val="24"/>
          <w:szCs w:val="24"/>
          <w:lang w:eastAsia="ru-RU"/>
        </w:rPr>
      </w:pPr>
      <w:r w:rsidRPr="007E1B1A">
        <w:rPr>
          <w:rFonts w:ascii="Times New Roman" w:eastAsia="Times New Roman" w:hAnsi="Times New Roman" w:cs="Times New Roman"/>
          <w:i/>
          <w:sz w:val="24"/>
          <w:szCs w:val="24"/>
          <w:lang w:eastAsia="ru-RU"/>
        </w:rPr>
        <w:t>счета 40 «Выпуск продукции (работ, услуг)»</w:t>
      </w:r>
    </w:p>
    <w:p w14:paraId="419C001B" w14:textId="77777777" w:rsidR="007E1B1A" w:rsidRPr="007E1B1A" w:rsidRDefault="007E1B1A" w:rsidP="007E1B1A">
      <w:pPr>
        <w:spacing w:after="0" w:line="240" w:lineRule="auto"/>
        <w:ind w:firstLine="709"/>
        <w:jc w:val="both"/>
        <w:rPr>
          <w:rFonts w:ascii="Times New Roman" w:eastAsia="Calibri" w:hAnsi="Times New Roman" w:cs="Times New Roman"/>
          <w:sz w:val="24"/>
          <w:szCs w:val="24"/>
          <w:lang w:eastAsia="ru-RU"/>
        </w:rPr>
      </w:pPr>
      <w:r w:rsidRPr="007E1B1A">
        <w:rPr>
          <w:rFonts w:ascii="Times New Roman" w:eastAsia="Calibri" w:hAnsi="Times New Roman" w:cs="Times New Roman"/>
          <w:sz w:val="24"/>
          <w:szCs w:val="24"/>
          <w:lang w:eastAsia="ru-RU"/>
        </w:rPr>
        <w:t>При использовании для учета затрат на производство продукции счета 40 «Выпуск продукции (работ, услуг)» синтетический учет готовой продукции осуществляют на счете 43 по нормативной или плановой себестоимости.</w:t>
      </w:r>
    </w:p>
    <w:p w14:paraId="18BCE5A6" w14:textId="77777777" w:rsidR="007E1B1A" w:rsidRPr="007E1B1A" w:rsidRDefault="007E1B1A" w:rsidP="007E1B1A">
      <w:pPr>
        <w:spacing w:after="0" w:line="240" w:lineRule="auto"/>
        <w:ind w:firstLine="709"/>
        <w:jc w:val="both"/>
        <w:rPr>
          <w:rFonts w:ascii="Times New Roman" w:eastAsia="Calibri" w:hAnsi="Times New Roman" w:cs="Times New Roman"/>
          <w:sz w:val="24"/>
          <w:szCs w:val="24"/>
          <w:lang w:eastAsia="ru-RU"/>
        </w:rPr>
      </w:pPr>
      <w:r w:rsidRPr="007E1B1A">
        <w:rPr>
          <w:rFonts w:ascii="Times New Roman" w:eastAsia="Calibri" w:hAnsi="Times New Roman" w:cs="Times New Roman"/>
          <w:sz w:val="24"/>
          <w:szCs w:val="24"/>
          <w:lang w:eastAsia="ru-RU"/>
        </w:rPr>
        <w:t>По дебету счета 40 отражают фактическую себестоимость продукции (работ, услуг), а по кредиту - нормативную или плановую себестоимость.</w:t>
      </w:r>
    </w:p>
    <w:p w14:paraId="21C2E2FB" w14:textId="77777777" w:rsidR="007E1B1A" w:rsidRPr="007E1B1A" w:rsidRDefault="007E1B1A" w:rsidP="007E1B1A">
      <w:pPr>
        <w:spacing w:after="0" w:line="240" w:lineRule="auto"/>
        <w:ind w:firstLine="709"/>
        <w:jc w:val="both"/>
        <w:rPr>
          <w:rFonts w:ascii="Times New Roman" w:eastAsia="Calibri" w:hAnsi="Times New Roman" w:cs="Times New Roman"/>
          <w:sz w:val="24"/>
          <w:szCs w:val="24"/>
          <w:lang w:eastAsia="ru-RU"/>
        </w:rPr>
      </w:pPr>
      <w:r w:rsidRPr="007E1B1A">
        <w:rPr>
          <w:rFonts w:ascii="Times New Roman" w:eastAsia="Calibri" w:hAnsi="Times New Roman" w:cs="Times New Roman"/>
          <w:sz w:val="24"/>
          <w:szCs w:val="24"/>
          <w:lang w:eastAsia="ru-RU"/>
        </w:rPr>
        <w:t>Фактическую производственную себестоимость продукции (работ, услуг) списывают с кредита счетов 20 «Основное производство», 23 «Вспомогательные производства», 29 «Обслуживающие производства и хозяйства» в дебет счета 40.</w:t>
      </w:r>
    </w:p>
    <w:p w14:paraId="4C8A6A36" w14:textId="77777777" w:rsidR="007E1B1A" w:rsidRPr="007E1B1A" w:rsidRDefault="007E1B1A" w:rsidP="007E1B1A">
      <w:pPr>
        <w:spacing w:after="0" w:line="240" w:lineRule="auto"/>
        <w:ind w:firstLine="709"/>
        <w:jc w:val="both"/>
        <w:rPr>
          <w:rFonts w:ascii="Times New Roman" w:eastAsia="Calibri" w:hAnsi="Times New Roman" w:cs="Times New Roman"/>
          <w:sz w:val="24"/>
          <w:szCs w:val="24"/>
          <w:lang w:eastAsia="ru-RU"/>
        </w:rPr>
      </w:pPr>
      <w:r w:rsidRPr="007E1B1A">
        <w:rPr>
          <w:rFonts w:ascii="Times New Roman" w:eastAsia="Calibri" w:hAnsi="Times New Roman" w:cs="Times New Roman"/>
          <w:sz w:val="24"/>
          <w:szCs w:val="24"/>
          <w:lang w:eastAsia="ru-RU"/>
        </w:rPr>
        <w:t>Нормативную или плановую себестоимость продукции (работ, услуг) списывают с кредита счета 40 в дебет счетов 43 «Готовая продукция», 90 «Продажи» (субсчет 2 «Себестоимость продаж») и других счетов (10, 20, 21, 23, 28, 79).</w:t>
      </w:r>
    </w:p>
    <w:p w14:paraId="751967D7" w14:textId="77777777" w:rsidR="007E1B1A" w:rsidRPr="007E1B1A" w:rsidRDefault="007E1B1A" w:rsidP="007E1B1A">
      <w:pPr>
        <w:spacing w:after="0" w:line="240" w:lineRule="auto"/>
        <w:ind w:firstLine="709"/>
        <w:jc w:val="both"/>
        <w:rPr>
          <w:rFonts w:ascii="Times New Roman" w:eastAsia="Calibri" w:hAnsi="Times New Roman" w:cs="Times New Roman"/>
          <w:sz w:val="24"/>
          <w:szCs w:val="24"/>
          <w:lang w:eastAsia="ru-RU"/>
        </w:rPr>
      </w:pPr>
      <w:r w:rsidRPr="007E1B1A">
        <w:rPr>
          <w:rFonts w:ascii="Times New Roman" w:eastAsia="Calibri" w:hAnsi="Times New Roman" w:cs="Times New Roman"/>
          <w:sz w:val="24"/>
          <w:szCs w:val="24"/>
          <w:lang w:eastAsia="ru-RU"/>
        </w:rPr>
        <w:t xml:space="preserve">Сопоставлением дебетовых и кредитовых оборотов по счету 40 на 1-е число месяца определяют отклонение фактической себестоимости продукции от нормативной или плановой и списывают с кредита счета 40 в дебет счета 90 «Продажи» (субсчет 2 «Себестоимость продаж»). При этом превышение фактической себестоимости продукции над нормативной или плановой списывают дополнительной проводкой, а экономию - способом «красное </w:t>
      </w:r>
      <w:proofErr w:type="spellStart"/>
      <w:r w:rsidRPr="007E1B1A">
        <w:rPr>
          <w:rFonts w:ascii="Times New Roman" w:eastAsia="Calibri" w:hAnsi="Times New Roman" w:cs="Times New Roman"/>
          <w:sz w:val="24"/>
          <w:szCs w:val="24"/>
          <w:lang w:eastAsia="ru-RU"/>
        </w:rPr>
        <w:t>сторно</w:t>
      </w:r>
      <w:proofErr w:type="spellEnd"/>
      <w:r w:rsidRPr="007E1B1A">
        <w:rPr>
          <w:rFonts w:ascii="Times New Roman" w:eastAsia="Calibri" w:hAnsi="Times New Roman" w:cs="Times New Roman"/>
          <w:sz w:val="24"/>
          <w:szCs w:val="24"/>
          <w:lang w:eastAsia="ru-RU"/>
        </w:rPr>
        <w:t>». Счет 40 закрывают ежемесячно, и сальдо на отчетную дату он не имеет.</w:t>
      </w:r>
    </w:p>
    <w:p w14:paraId="6AB19538" w14:textId="77777777" w:rsidR="007E1B1A" w:rsidRPr="007E1B1A" w:rsidRDefault="007E1B1A" w:rsidP="007E1B1A">
      <w:pPr>
        <w:spacing w:after="0" w:line="240" w:lineRule="auto"/>
        <w:ind w:firstLine="709"/>
        <w:jc w:val="both"/>
        <w:rPr>
          <w:rFonts w:ascii="Times New Roman" w:eastAsia="Calibri" w:hAnsi="Times New Roman" w:cs="Times New Roman"/>
          <w:sz w:val="24"/>
          <w:szCs w:val="24"/>
          <w:lang w:eastAsia="ru-RU"/>
        </w:rPr>
      </w:pPr>
      <w:r w:rsidRPr="007E1B1A">
        <w:rPr>
          <w:rFonts w:ascii="Times New Roman" w:eastAsia="Calibri" w:hAnsi="Times New Roman" w:cs="Times New Roman"/>
          <w:sz w:val="24"/>
          <w:szCs w:val="24"/>
          <w:lang w:eastAsia="ru-RU"/>
        </w:rPr>
        <w:t>При использовании счета 40 отпадает необходимость в составлении отдельных расчетов отклонений фактической себестоимости продукции от стоимости ее по учетным ценам по готовой, отгруженной и реализованной продукции, поскольку выявленное отклонение по готовой продукции сразу списывают на счет 90 «Продажи».</w:t>
      </w:r>
    </w:p>
    <w:p w14:paraId="39B677C3" w14:textId="77777777" w:rsidR="007E1B1A" w:rsidRPr="007E1B1A" w:rsidRDefault="007E1B1A" w:rsidP="007E1B1A">
      <w:pPr>
        <w:spacing w:after="0" w:line="240" w:lineRule="auto"/>
        <w:ind w:firstLine="709"/>
        <w:jc w:val="both"/>
        <w:rPr>
          <w:rFonts w:ascii="Times New Roman" w:eastAsia="Calibri" w:hAnsi="Times New Roman" w:cs="Times New Roman"/>
          <w:sz w:val="24"/>
          <w:szCs w:val="24"/>
          <w:lang w:eastAsia="ru-RU"/>
        </w:rPr>
      </w:pPr>
    </w:p>
    <w:p w14:paraId="281D3554" w14:textId="77777777" w:rsidR="007E1B1A" w:rsidRPr="007E1B1A" w:rsidRDefault="007E1B1A" w:rsidP="007E1B1A">
      <w:pPr>
        <w:spacing w:after="0" w:line="240" w:lineRule="auto"/>
        <w:ind w:firstLine="709"/>
        <w:jc w:val="both"/>
        <w:rPr>
          <w:rFonts w:ascii="Times New Roman" w:eastAsia="Calibri" w:hAnsi="Times New Roman" w:cs="Times New Roman"/>
          <w:sz w:val="24"/>
          <w:szCs w:val="24"/>
          <w:lang w:eastAsia="ru-RU"/>
        </w:rPr>
      </w:pPr>
    </w:p>
    <w:p w14:paraId="0393A7EB" w14:textId="77777777" w:rsidR="007E1B1A" w:rsidRPr="007E1B1A" w:rsidRDefault="007E1B1A" w:rsidP="007E1B1A">
      <w:pPr>
        <w:keepNext/>
        <w:spacing w:after="0" w:line="240" w:lineRule="auto"/>
        <w:jc w:val="center"/>
        <w:outlineLvl w:val="0"/>
        <w:rPr>
          <w:rFonts w:ascii="Times New Roman" w:eastAsia="Times New Roman" w:hAnsi="Times New Roman" w:cs="Times New Roman"/>
          <w:b/>
          <w:bCs/>
          <w:kern w:val="32"/>
          <w:sz w:val="24"/>
          <w:szCs w:val="24"/>
          <w:lang w:eastAsia="ru-RU"/>
        </w:rPr>
      </w:pPr>
      <w:r w:rsidRPr="007E1B1A">
        <w:rPr>
          <w:rFonts w:ascii="Times New Roman" w:eastAsia="Times New Roman" w:hAnsi="Times New Roman" w:cs="Times New Roman"/>
          <w:b/>
          <w:bCs/>
          <w:kern w:val="32"/>
          <w:sz w:val="24"/>
          <w:szCs w:val="24"/>
          <w:lang w:eastAsia="ru-RU"/>
        </w:rPr>
        <w:t>Задания  для практической работы</w:t>
      </w:r>
    </w:p>
    <w:p w14:paraId="529D9206" w14:textId="77777777" w:rsidR="007E1B1A" w:rsidRPr="007E1B1A" w:rsidRDefault="007E1B1A" w:rsidP="007E1B1A">
      <w:pPr>
        <w:spacing w:after="0" w:line="240" w:lineRule="auto"/>
        <w:jc w:val="center"/>
        <w:rPr>
          <w:rFonts w:ascii="Times New Roman" w:eastAsia="Times New Roman" w:hAnsi="Times New Roman" w:cs="Times New Roman"/>
          <w:b/>
          <w:sz w:val="24"/>
          <w:szCs w:val="24"/>
          <w:lang w:eastAsia="ru-RU"/>
        </w:rPr>
      </w:pPr>
    </w:p>
    <w:p w14:paraId="01F7DE1B" w14:textId="77777777" w:rsidR="007E1B1A" w:rsidRPr="007E1B1A" w:rsidRDefault="007E1B1A" w:rsidP="007E1B1A">
      <w:pPr>
        <w:spacing w:after="0" w:line="240" w:lineRule="auto"/>
        <w:jc w:val="both"/>
        <w:rPr>
          <w:rFonts w:ascii="Times New Roman" w:eastAsia="Times New Roman" w:hAnsi="Times New Roman" w:cs="Times New Roman"/>
          <w:sz w:val="24"/>
          <w:szCs w:val="24"/>
          <w:lang w:eastAsia="ru-RU"/>
        </w:rPr>
      </w:pPr>
      <w:r w:rsidRPr="007E1B1A">
        <w:rPr>
          <w:rFonts w:ascii="Times New Roman" w:eastAsia="Times New Roman" w:hAnsi="Times New Roman" w:cs="Times New Roman"/>
          <w:sz w:val="24"/>
          <w:szCs w:val="24"/>
          <w:lang w:eastAsia="ru-RU"/>
        </w:rPr>
        <w:t>1.</w:t>
      </w:r>
      <w:r w:rsidRPr="007E1B1A">
        <w:rPr>
          <w:rFonts w:ascii="Times New Roman" w:eastAsia="Times New Roman" w:hAnsi="Times New Roman" w:cs="Times New Roman"/>
          <w:b/>
          <w:sz w:val="24"/>
          <w:szCs w:val="24"/>
          <w:lang w:eastAsia="ru-RU"/>
        </w:rPr>
        <w:t xml:space="preserve"> </w:t>
      </w:r>
      <w:r w:rsidRPr="007E1B1A">
        <w:rPr>
          <w:rFonts w:ascii="Times New Roman" w:eastAsia="Times New Roman" w:hAnsi="Times New Roman" w:cs="Times New Roman"/>
          <w:sz w:val="24"/>
          <w:szCs w:val="24"/>
          <w:lang w:eastAsia="ru-RU"/>
        </w:rPr>
        <w:t>Отразить на счетах операции по учету затрат, определить фактическую себестоимость готовой продукции.</w:t>
      </w:r>
    </w:p>
    <w:p w14:paraId="1D1050D5" w14:textId="77777777" w:rsidR="007E1B1A" w:rsidRPr="007E1B1A" w:rsidRDefault="007E1B1A" w:rsidP="007E1B1A">
      <w:pPr>
        <w:spacing w:after="0" w:line="240" w:lineRule="auto"/>
        <w:ind w:firstLine="709"/>
        <w:jc w:val="both"/>
        <w:rPr>
          <w:rFonts w:ascii="Times New Roman" w:eastAsia="Times New Roman" w:hAnsi="Times New Roman" w:cs="Times New Roman"/>
          <w:sz w:val="24"/>
          <w:szCs w:val="24"/>
          <w:lang w:eastAsia="ru-RU"/>
        </w:rPr>
      </w:pPr>
      <w:r w:rsidRPr="007E1B1A">
        <w:rPr>
          <w:rFonts w:ascii="Times New Roman" w:eastAsia="Times New Roman" w:hAnsi="Times New Roman" w:cs="Times New Roman"/>
          <w:sz w:val="24"/>
          <w:szCs w:val="24"/>
          <w:lang w:eastAsia="ru-RU"/>
        </w:rPr>
        <w:t xml:space="preserve">На 1 сентября текущего года на балансе организации имеются остатки незавершенного производства: </w:t>
      </w:r>
    </w:p>
    <w:p w14:paraId="15F9B681" w14:textId="77777777" w:rsidR="007E1B1A" w:rsidRPr="007E1B1A" w:rsidRDefault="007E1B1A" w:rsidP="007E1B1A">
      <w:pPr>
        <w:spacing w:after="0" w:line="240" w:lineRule="auto"/>
        <w:ind w:firstLine="709"/>
        <w:jc w:val="both"/>
        <w:rPr>
          <w:rFonts w:ascii="Times New Roman" w:eastAsia="Times New Roman" w:hAnsi="Times New Roman" w:cs="Times New Roman"/>
          <w:sz w:val="24"/>
          <w:szCs w:val="24"/>
          <w:lang w:eastAsia="ru-RU"/>
        </w:rPr>
      </w:pPr>
      <w:r w:rsidRPr="007E1B1A">
        <w:rPr>
          <w:rFonts w:ascii="Times New Roman" w:eastAsia="Times New Roman" w:hAnsi="Times New Roman" w:cs="Times New Roman"/>
          <w:sz w:val="24"/>
          <w:szCs w:val="24"/>
          <w:lang w:eastAsia="ru-RU"/>
        </w:rPr>
        <w:lastRenderedPageBreak/>
        <w:t>продукция</w:t>
      </w:r>
      <w:proofErr w:type="gramStart"/>
      <w:r w:rsidRPr="007E1B1A">
        <w:rPr>
          <w:rFonts w:ascii="Times New Roman" w:eastAsia="Times New Roman" w:hAnsi="Times New Roman" w:cs="Times New Roman"/>
          <w:sz w:val="24"/>
          <w:szCs w:val="24"/>
          <w:lang w:eastAsia="ru-RU"/>
        </w:rPr>
        <w:t xml:space="preserve"> А</w:t>
      </w:r>
      <w:proofErr w:type="gramEnd"/>
      <w:r w:rsidRPr="007E1B1A">
        <w:rPr>
          <w:rFonts w:ascii="Times New Roman" w:eastAsia="Times New Roman" w:hAnsi="Times New Roman" w:cs="Times New Roman"/>
          <w:sz w:val="24"/>
          <w:szCs w:val="24"/>
          <w:lang w:eastAsia="ru-RU"/>
        </w:rPr>
        <w:t xml:space="preserve"> – 25600 руб., продукция Б – 35400 руб.</w:t>
      </w:r>
    </w:p>
    <w:p w14:paraId="27DB230B" w14:textId="77777777" w:rsidR="007E1B1A" w:rsidRPr="007E1B1A" w:rsidRDefault="007E1B1A" w:rsidP="007E1B1A">
      <w:pPr>
        <w:spacing w:after="0" w:line="240" w:lineRule="auto"/>
        <w:ind w:firstLine="709"/>
        <w:jc w:val="both"/>
        <w:rPr>
          <w:rFonts w:ascii="Times New Roman" w:eastAsia="Times New Roman" w:hAnsi="Times New Roman" w:cs="Times New Roman"/>
          <w:sz w:val="24"/>
          <w:szCs w:val="24"/>
          <w:lang w:eastAsia="ru-RU"/>
        </w:rPr>
      </w:pPr>
      <w:r w:rsidRPr="007E1B1A">
        <w:rPr>
          <w:rFonts w:ascii="Times New Roman" w:eastAsia="Times New Roman" w:hAnsi="Times New Roman" w:cs="Times New Roman"/>
          <w:sz w:val="24"/>
          <w:szCs w:val="24"/>
          <w:lang w:eastAsia="ru-RU"/>
        </w:rPr>
        <w:t>За месяц произведены следующие расходы:</w:t>
      </w:r>
    </w:p>
    <w:p w14:paraId="1CDC2EF8" w14:textId="77777777" w:rsidR="007E1B1A" w:rsidRPr="007E1B1A" w:rsidRDefault="007E1B1A" w:rsidP="007E1B1A">
      <w:pPr>
        <w:numPr>
          <w:ilvl w:val="0"/>
          <w:numId w:val="4"/>
        </w:numPr>
        <w:tabs>
          <w:tab w:val="num" w:pos="0"/>
          <w:tab w:val="left" w:pos="240"/>
          <w:tab w:val="left" w:pos="1134"/>
        </w:tabs>
        <w:spacing w:after="0" w:line="240" w:lineRule="auto"/>
        <w:ind w:left="0" w:firstLine="709"/>
        <w:jc w:val="both"/>
        <w:rPr>
          <w:rFonts w:ascii="Times New Roman" w:eastAsia="Times New Roman" w:hAnsi="Times New Roman" w:cs="Times New Roman"/>
          <w:sz w:val="24"/>
          <w:szCs w:val="24"/>
          <w:lang w:eastAsia="ru-RU"/>
        </w:rPr>
      </w:pPr>
      <w:r w:rsidRPr="007E1B1A">
        <w:rPr>
          <w:rFonts w:ascii="Times New Roman" w:eastAsia="Times New Roman" w:hAnsi="Times New Roman" w:cs="Times New Roman"/>
          <w:sz w:val="24"/>
          <w:szCs w:val="24"/>
          <w:lang w:eastAsia="ru-RU"/>
        </w:rPr>
        <w:t xml:space="preserve"> Списано сырье на производство: Продукция</w:t>
      </w:r>
      <w:proofErr w:type="gramStart"/>
      <w:r w:rsidRPr="007E1B1A">
        <w:rPr>
          <w:rFonts w:ascii="Times New Roman" w:eastAsia="Times New Roman" w:hAnsi="Times New Roman" w:cs="Times New Roman"/>
          <w:sz w:val="24"/>
          <w:szCs w:val="24"/>
          <w:lang w:eastAsia="ru-RU"/>
        </w:rPr>
        <w:t xml:space="preserve">  А</w:t>
      </w:r>
      <w:proofErr w:type="gramEnd"/>
      <w:r w:rsidRPr="007E1B1A">
        <w:rPr>
          <w:rFonts w:ascii="Times New Roman" w:eastAsia="Times New Roman" w:hAnsi="Times New Roman" w:cs="Times New Roman"/>
          <w:sz w:val="24"/>
          <w:szCs w:val="24"/>
          <w:lang w:eastAsia="ru-RU"/>
        </w:rPr>
        <w:t xml:space="preserve"> – 210000 руб., Продукция Б – 190000 руб.</w:t>
      </w:r>
    </w:p>
    <w:p w14:paraId="4602AEFE" w14:textId="77777777" w:rsidR="007E1B1A" w:rsidRPr="007E1B1A" w:rsidRDefault="007E1B1A" w:rsidP="007E1B1A">
      <w:pPr>
        <w:numPr>
          <w:ilvl w:val="0"/>
          <w:numId w:val="4"/>
        </w:numPr>
        <w:tabs>
          <w:tab w:val="num" w:pos="0"/>
          <w:tab w:val="left" w:pos="240"/>
          <w:tab w:val="left" w:pos="1134"/>
        </w:tabs>
        <w:spacing w:after="0" w:line="240" w:lineRule="auto"/>
        <w:ind w:left="0" w:firstLine="709"/>
        <w:jc w:val="both"/>
        <w:rPr>
          <w:rFonts w:ascii="Times New Roman" w:eastAsia="Times New Roman" w:hAnsi="Times New Roman" w:cs="Times New Roman"/>
          <w:sz w:val="24"/>
          <w:szCs w:val="24"/>
          <w:lang w:eastAsia="ru-RU"/>
        </w:rPr>
      </w:pPr>
      <w:r w:rsidRPr="007E1B1A">
        <w:rPr>
          <w:rFonts w:ascii="Times New Roman" w:eastAsia="Times New Roman" w:hAnsi="Times New Roman" w:cs="Times New Roman"/>
          <w:sz w:val="24"/>
          <w:szCs w:val="24"/>
          <w:lang w:eastAsia="ru-RU"/>
        </w:rPr>
        <w:t xml:space="preserve"> Списана сумма транспортно-заготовительных расходов на себестоимость продукции согласно расчету: Продукция</w:t>
      </w:r>
      <w:proofErr w:type="gramStart"/>
      <w:r w:rsidRPr="007E1B1A">
        <w:rPr>
          <w:rFonts w:ascii="Times New Roman" w:eastAsia="Times New Roman" w:hAnsi="Times New Roman" w:cs="Times New Roman"/>
          <w:sz w:val="24"/>
          <w:szCs w:val="24"/>
          <w:lang w:eastAsia="ru-RU"/>
        </w:rPr>
        <w:t xml:space="preserve"> А</w:t>
      </w:r>
      <w:proofErr w:type="gramEnd"/>
      <w:r w:rsidRPr="007E1B1A">
        <w:rPr>
          <w:rFonts w:ascii="Times New Roman" w:eastAsia="Times New Roman" w:hAnsi="Times New Roman" w:cs="Times New Roman"/>
          <w:sz w:val="24"/>
          <w:szCs w:val="24"/>
          <w:lang w:eastAsia="ru-RU"/>
        </w:rPr>
        <w:t>– 5600 руб., Продукция Б – 2300 руб.</w:t>
      </w:r>
    </w:p>
    <w:p w14:paraId="70002A60" w14:textId="77777777" w:rsidR="007E1B1A" w:rsidRPr="007E1B1A" w:rsidRDefault="007E1B1A" w:rsidP="007E1B1A">
      <w:pPr>
        <w:numPr>
          <w:ilvl w:val="0"/>
          <w:numId w:val="4"/>
        </w:numPr>
        <w:tabs>
          <w:tab w:val="num" w:pos="0"/>
          <w:tab w:val="left" w:pos="240"/>
          <w:tab w:val="left" w:pos="1134"/>
        </w:tabs>
        <w:spacing w:after="0" w:line="240" w:lineRule="auto"/>
        <w:ind w:left="0" w:firstLine="709"/>
        <w:jc w:val="both"/>
        <w:rPr>
          <w:rFonts w:ascii="Times New Roman" w:eastAsia="Times New Roman" w:hAnsi="Times New Roman" w:cs="Times New Roman"/>
          <w:sz w:val="24"/>
          <w:szCs w:val="24"/>
          <w:lang w:eastAsia="ru-RU"/>
        </w:rPr>
      </w:pPr>
      <w:r w:rsidRPr="007E1B1A">
        <w:rPr>
          <w:rFonts w:ascii="Times New Roman" w:eastAsia="Times New Roman" w:hAnsi="Times New Roman" w:cs="Times New Roman"/>
          <w:sz w:val="24"/>
          <w:szCs w:val="24"/>
          <w:lang w:eastAsia="ru-RU"/>
        </w:rPr>
        <w:t xml:space="preserve"> Начислена заработная плата производственным рабочим: Продукция</w:t>
      </w:r>
      <w:proofErr w:type="gramStart"/>
      <w:r w:rsidRPr="007E1B1A">
        <w:rPr>
          <w:rFonts w:ascii="Times New Roman" w:eastAsia="Times New Roman" w:hAnsi="Times New Roman" w:cs="Times New Roman"/>
          <w:sz w:val="24"/>
          <w:szCs w:val="24"/>
          <w:lang w:eastAsia="ru-RU"/>
        </w:rPr>
        <w:t xml:space="preserve"> А</w:t>
      </w:r>
      <w:proofErr w:type="gramEnd"/>
      <w:r w:rsidRPr="007E1B1A">
        <w:rPr>
          <w:rFonts w:ascii="Times New Roman" w:eastAsia="Times New Roman" w:hAnsi="Times New Roman" w:cs="Times New Roman"/>
          <w:sz w:val="24"/>
          <w:szCs w:val="24"/>
          <w:lang w:eastAsia="ru-RU"/>
        </w:rPr>
        <w:t xml:space="preserve"> – 25600 руб., Продукция Б – 35600 руб.</w:t>
      </w:r>
    </w:p>
    <w:p w14:paraId="5166987D" w14:textId="77777777" w:rsidR="007E1B1A" w:rsidRPr="007E1B1A" w:rsidRDefault="007E1B1A" w:rsidP="007E1B1A">
      <w:pPr>
        <w:numPr>
          <w:ilvl w:val="0"/>
          <w:numId w:val="4"/>
        </w:numPr>
        <w:tabs>
          <w:tab w:val="num" w:pos="0"/>
          <w:tab w:val="left" w:pos="240"/>
          <w:tab w:val="left" w:pos="1134"/>
        </w:tabs>
        <w:spacing w:after="0" w:line="240" w:lineRule="auto"/>
        <w:ind w:left="0" w:firstLine="709"/>
        <w:jc w:val="both"/>
        <w:rPr>
          <w:rFonts w:ascii="Times New Roman" w:eastAsia="Times New Roman" w:hAnsi="Times New Roman" w:cs="Times New Roman"/>
          <w:sz w:val="24"/>
          <w:szCs w:val="24"/>
          <w:lang w:eastAsia="ru-RU"/>
        </w:rPr>
      </w:pPr>
      <w:r w:rsidRPr="007E1B1A">
        <w:rPr>
          <w:rFonts w:ascii="Times New Roman" w:eastAsia="Times New Roman" w:hAnsi="Times New Roman" w:cs="Times New Roman"/>
          <w:sz w:val="24"/>
          <w:szCs w:val="24"/>
          <w:lang w:eastAsia="ru-RU"/>
        </w:rPr>
        <w:t xml:space="preserve"> Произведены отчисления по страховым взносам от начисленной заработной платы – сумму определить.</w:t>
      </w:r>
    </w:p>
    <w:p w14:paraId="67F4D7BD" w14:textId="77777777" w:rsidR="007E1B1A" w:rsidRPr="007E1B1A" w:rsidRDefault="007E1B1A" w:rsidP="007E1B1A">
      <w:pPr>
        <w:numPr>
          <w:ilvl w:val="0"/>
          <w:numId w:val="4"/>
        </w:numPr>
        <w:tabs>
          <w:tab w:val="num" w:pos="0"/>
          <w:tab w:val="left" w:pos="240"/>
          <w:tab w:val="left" w:pos="1134"/>
        </w:tabs>
        <w:spacing w:after="0" w:line="240" w:lineRule="auto"/>
        <w:ind w:left="0" w:firstLine="709"/>
        <w:jc w:val="both"/>
        <w:rPr>
          <w:rFonts w:ascii="Times New Roman" w:eastAsia="Times New Roman" w:hAnsi="Times New Roman" w:cs="Times New Roman"/>
          <w:sz w:val="24"/>
          <w:szCs w:val="24"/>
          <w:lang w:eastAsia="ru-RU"/>
        </w:rPr>
      </w:pPr>
      <w:r w:rsidRPr="007E1B1A">
        <w:rPr>
          <w:rFonts w:ascii="Times New Roman" w:eastAsia="Times New Roman" w:hAnsi="Times New Roman" w:cs="Times New Roman"/>
          <w:sz w:val="24"/>
          <w:szCs w:val="24"/>
          <w:lang w:eastAsia="ru-RU"/>
        </w:rPr>
        <w:t xml:space="preserve"> Начислена амортизация основных производственных фондов: Продукция</w:t>
      </w:r>
      <w:proofErr w:type="gramStart"/>
      <w:r w:rsidRPr="007E1B1A">
        <w:rPr>
          <w:rFonts w:ascii="Times New Roman" w:eastAsia="Times New Roman" w:hAnsi="Times New Roman" w:cs="Times New Roman"/>
          <w:sz w:val="24"/>
          <w:szCs w:val="24"/>
          <w:lang w:eastAsia="ru-RU"/>
        </w:rPr>
        <w:t xml:space="preserve">  А</w:t>
      </w:r>
      <w:proofErr w:type="gramEnd"/>
      <w:r w:rsidRPr="007E1B1A">
        <w:rPr>
          <w:rFonts w:ascii="Times New Roman" w:eastAsia="Times New Roman" w:hAnsi="Times New Roman" w:cs="Times New Roman"/>
          <w:sz w:val="24"/>
          <w:szCs w:val="24"/>
          <w:lang w:eastAsia="ru-RU"/>
        </w:rPr>
        <w:t xml:space="preserve"> – 600 руб., Продукция Б – 560 руб.</w:t>
      </w:r>
    </w:p>
    <w:p w14:paraId="37054FD1" w14:textId="77777777" w:rsidR="007E1B1A" w:rsidRPr="007E1B1A" w:rsidRDefault="007E1B1A" w:rsidP="007E1B1A">
      <w:pPr>
        <w:tabs>
          <w:tab w:val="left" w:pos="240"/>
        </w:tabs>
        <w:spacing w:after="0" w:line="240" w:lineRule="auto"/>
        <w:ind w:firstLine="709"/>
        <w:jc w:val="both"/>
        <w:rPr>
          <w:rFonts w:ascii="Times New Roman" w:eastAsia="Times New Roman" w:hAnsi="Times New Roman" w:cs="Times New Roman"/>
          <w:sz w:val="24"/>
          <w:szCs w:val="24"/>
          <w:lang w:eastAsia="ru-RU"/>
        </w:rPr>
      </w:pPr>
      <w:r w:rsidRPr="007E1B1A">
        <w:rPr>
          <w:rFonts w:ascii="Times New Roman" w:eastAsia="Times New Roman" w:hAnsi="Times New Roman" w:cs="Times New Roman"/>
          <w:sz w:val="24"/>
          <w:szCs w:val="24"/>
          <w:lang w:eastAsia="ru-RU"/>
        </w:rPr>
        <w:t>Согласно данных инвентаризации сумма незавершенного производства на конец месяца составляет Продукция</w:t>
      </w:r>
      <w:proofErr w:type="gramStart"/>
      <w:r w:rsidRPr="007E1B1A">
        <w:rPr>
          <w:rFonts w:ascii="Times New Roman" w:eastAsia="Times New Roman" w:hAnsi="Times New Roman" w:cs="Times New Roman"/>
          <w:sz w:val="24"/>
          <w:szCs w:val="24"/>
          <w:lang w:eastAsia="ru-RU"/>
        </w:rPr>
        <w:t xml:space="preserve">  А</w:t>
      </w:r>
      <w:proofErr w:type="gramEnd"/>
      <w:r w:rsidRPr="007E1B1A">
        <w:rPr>
          <w:rFonts w:ascii="Times New Roman" w:eastAsia="Times New Roman" w:hAnsi="Times New Roman" w:cs="Times New Roman"/>
          <w:sz w:val="24"/>
          <w:szCs w:val="24"/>
          <w:lang w:eastAsia="ru-RU"/>
        </w:rPr>
        <w:t xml:space="preserve"> – 31200 руб., Продукция Б – 28000 руб.</w:t>
      </w:r>
    </w:p>
    <w:p w14:paraId="61D3DCD1" w14:textId="77777777" w:rsidR="007E1B1A" w:rsidRPr="007E1B1A" w:rsidRDefault="007E1B1A" w:rsidP="007E1B1A">
      <w:pPr>
        <w:spacing w:after="0" w:line="240" w:lineRule="auto"/>
        <w:ind w:firstLine="709"/>
        <w:jc w:val="both"/>
        <w:rPr>
          <w:rFonts w:ascii="Times New Roman" w:eastAsia="Times New Roman" w:hAnsi="Times New Roman" w:cs="Times New Roman"/>
          <w:i/>
          <w:sz w:val="24"/>
          <w:szCs w:val="24"/>
          <w:lang w:eastAsia="ru-RU"/>
        </w:rPr>
      </w:pPr>
    </w:p>
    <w:p w14:paraId="17CB1A3D" w14:textId="77777777" w:rsidR="007E1B1A" w:rsidRPr="007E1B1A" w:rsidRDefault="007E1B1A" w:rsidP="007E1B1A">
      <w:pPr>
        <w:spacing w:after="0" w:line="240" w:lineRule="auto"/>
        <w:jc w:val="both"/>
        <w:rPr>
          <w:rFonts w:ascii="Times New Roman" w:eastAsia="Times New Roman" w:hAnsi="Times New Roman" w:cs="Times New Roman"/>
          <w:sz w:val="24"/>
          <w:szCs w:val="24"/>
          <w:lang w:eastAsia="ru-RU"/>
        </w:rPr>
      </w:pPr>
      <w:r w:rsidRPr="007E1B1A">
        <w:rPr>
          <w:rFonts w:ascii="Times New Roman" w:eastAsia="Times New Roman" w:hAnsi="Times New Roman" w:cs="Times New Roman"/>
          <w:sz w:val="24"/>
          <w:szCs w:val="24"/>
          <w:lang w:eastAsia="ru-RU"/>
        </w:rPr>
        <w:t>2. Отразить на счетах учета суммы расходов связанных с продажей готовой продукции за март текущего года, произвести списание расходов в доле относящихся к проданной продукции.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0"/>
        <w:gridCol w:w="1560"/>
      </w:tblGrid>
      <w:tr w:rsidR="007E1B1A" w:rsidRPr="007E1B1A" w14:paraId="2B18291F" w14:textId="77777777" w:rsidTr="007E1B1A">
        <w:tc>
          <w:tcPr>
            <w:tcW w:w="7797" w:type="dxa"/>
            <w:tcBorders>
              <w:top w:val="single" w:sz="4" w:space="0" w:color="auto"/>
              <w:left w:val="single" w:sz="4" w:space="0" w:color="auto"/>
              <w:bottom w:val="single" w:sz="4" w:space="0" w:color="auto"/>
              <w:right w:val="single" w:sz="4" w:space="0" w:color="auto"/>
            </w:tcBorders>
            <w:hideMark/>
          </w:tcPr>
          <w:p w14:paraId="65BA679B" w14:textId="77777777" w:rsidR="007E1B1A" w:rsidRPr="007E1B1A" w:rsidRDefault="007E1B1A" w:rsidP="007E1B1A">
            <w:pPr>
              <w:spacing w:after="0" w:line="240" w:lineRule="auto"/>
              <w:jc w:val="center"/>
              <w:rPr>
                <w:rFonts w:ascii="Times New Roman" w:eastAsia="Times New Roman" w:hAnsi="Times New Roman" w:cs="Times New Roman"/>
                <w:sz w:val="24"/>
                <w:szCs w:val="24"/>
                <w:lang w:eastAsia="ru-RU"/>
              </w:rPr>
            </w:pPr>
            <w:r w:rsidRPr="007E1B1A">
              <w:rPr>
                <w:rFonts w:ascii="Times New Roman" w:eastAsia="Times New Roman" w:hAnsi="Times New Roman" w:cs="Times New Roman"/>
                <w:sz w:val="24"/>
                <w:szCs w:val="24"/>
                <w:lang w:eastAsia="ru-RU"/>
              </w:rPr>
              <w:t>Содержание хозяйственных операций</w:t>
            </w:r>
          </w:p>
        </w:tc>
        <w:tc>
          <w:tcPr>
            <w:tcW w:w="1559" w:type="dxa"/>
            <w:tcBorders>
              <w:top w:val="single" w:sz="4" w:space="0" w:color="auto"/>
              <w:left w:val="single" w:sz="4" w:space="0" w:color="auto"/>
              <w:bottom w:val="single" w:sz="4" w:space="0" w:color="auto"/>
              <w:right w:val="single" w:sz="4" w:space="0" w:color="auto"/>
            </w:tcBorders>
            <w:hideMark/>
          </w:tcPr>
          <w:p w14:paraId="3B259028" w14:textId="77777777" w:rsidR="007E1B1A" w:rsidRPr="007E1B1A" w:rsidRDefault="007E1B1A" w:rsidP="007E1B1A">
            <w:pPr>
              <w:spacing w:after="0" w:line="240" w:lineRule="auto"/>
              <w:jc w:val="both"/>
              <w:rPr>
                <w:rFonts w:ascii="Times New Roman" w:eastAsia="Times New Roman" w:hAnsi="Times New Roman" w:cs="Times New Roman"/>
                <w:sz w:val="24"/>
                <w:szCs w:val="24"/>
                <w:lang w:eastAsia="ru-RU"/>
              </w:rPr>
            </w:pPr>
            <w:r w:rsidRPr="007E1B1A">
              <w:rPr>
                <w:rFonts w:ascii="Times New Roman" w:eastAsia="Times New Roman" w:hAnsi="Times New Roman" w:cs="Times New Roman"/>
                <w:sz w:val="24"/>
                <w:szCs w:val="24"/>
                <w:lang w:eastAsia="ru-RU"/>
              </w:rPr>
              <w:t>Сумма, руб. коп.</w:t>
            </w:r>
          </w:p>
        </w:tc>
      </w:tr>
      <w:tr w:rsidR="007E1B1A" w:rsidRPr="007E1B1A" w14:paraId="68785F7B" w14:textId="77777777" w:rsidTr="007E1B1A">
        <w:tc>
          <w:tcPr>
            <w:tcW w:w="7797" w:type="dxa"/>
            <w:tcBorders>
              <w:top w:val="single" w:sz="4" w:space="0" w:color="auto"/>
              <w:left w:val="single" w:sz="4" w:space="0" w:color="auto"/>
              <w:bottom w:val="single" w:sz="4" w:space="0" w:color="auto"/>
              <w:right w:val="single" w:sz="4" w:space="0" w:color="auto"/>
            </w:tcBorders>
            <w:hideMark/>
          </w:tcPr>
          <w:p w14:paraId="58EE54E4" w14:textId="77777777" w:rsidR="007E1B1A" w:rsidRPr="007E1B1A" w:rsidRDefault="007E1B1A" w:rsidP="007E1B1A">
            <w:pPr>
              <w:numPr>
                <w:ilvl w:val="0"/>
                <w:numId w:val="5"/>
              </w:numPr>
              <w:spacing w:after="0" w:line="240" w:lineRule="auto"/>
              <w:ind w:left="0" w:firstLine="0"/>
              <w:jc w:val="both"/>
              <w:rPr>
                <w:rFonts w:ascii="Times New Roman" w:eastAsia="Times New Roman" w:hAnsi="Times New Roman" w:cs="Times New Roman"/>
                <w:sz w:val="24"/>
                <w:szCs w:val="24"/>
                <w:lang w:eastAsia="ru-RU"/>
              </w:rPr>
            </w:pPr>
            <w:r w:rsidRPr="007E1B1A">
              <w:rPr>
                <w:rFonts w:ascii="Times New Roman" w:eastAsia="Times New Roman" w:hAnsi="Times New Roman" w:cs="Times New Roman"/>
                <w:sz w:val="24"/>
                <w:szCs w:val="24"/>
                <w:lang w:eastAsia="ru-RU"/>
              </w:rPr>
              <w:t>Согласно ведомости списаны расходы по упаковке готовой продукции</w:t>
            </w:r>
          </w:p>
        </w:tc>
        <w:tc>
          <w:tcPr>
            <w:tcW w:w="1559" w:type="dxa"/>
            <w:tcBorders>
              <w:top w:val="single" w:sz="4" w:space="0" w:color="auto"/>
              <w:left w:val="single" w:sz="4" w:space="0" w:color="auto"/>
              <w:bottom w:val="single" w:sz="4" w:space="0" w:color="auto"/>
              <w:right w:val="single" w:sz="4" w:space="0" w:color="auto"/>
            </w:tcBorders>
            <w:hideMark/>
          </w:tcPr>
          <w:p w14:paraId="4A3B855F" w14:textId="77777777" w:rsidR="007E1B1A" w:rsidRPr="007E1B1A" w:rsidRDefault="007E1B1A" w:rsidP="007E1B1A">
            <w:pPr>
              <w:spacing w:after="0" w:line="240" w:lineRule="auto"/>
              <w:jc w:val="center"/>
              <w:rPr>
                <w:rFonts w:ascii="Times New Roman" w:eastAsia="Times New Roman" w:hAnsi="Times New Roman" w:cs="Times New Roman"/>
                <w:sz w:val="24"/>
                <w:szCs w:val="24"/>
                <w:lang w:eastAsia="ru-RU"/>
              </w:rPr>
            </w:pPr>
            <w:r w:rsidRPr="007E1B1A">
              <w:rPr>
                <w:rFonts w:ascii="Times New Roman" w:eastAsia="Times New Roman" w:hAnsi="Times New Roman" w:cs="Times New Roman"/>
                <w:sz w:val="24"/>
                <w:szCs w:val="24"/>
                <w:lang w:eastAsia="ru-RU"/>
              </w:rPr>
              <w:t>14560</w:t>
            </w:r>
          </w:p>
        </w:tc>
      </w:tr>
      <w:tr w:rsidR="007E1B1A" w:rsidRPr="007E1B1A" w14:paraId="7E26AB10" w14:textId="77777777" w:rsidTr="007E1B1A">
        <w:tc>
          <w:tcPr>
            <w:tcW w:w="7797" w:type="dxa"/>
            <w:tcBorders>
              <w:top w:val="single" w:sz="4" w:space="0" w:color="auto"/>
              <w:left w:val="single" w:sz="4" w:space="0" w:color="auto"/>
              <w:bottom w:val="single" w:sz="4" w:space="0" w:color="auto"/>
              <w:right w:val="single" w:sz="4" w:space="0" w:color="auto"/>
            </w:tcBorders>
            <w:hideMark/>
          </w:tcPr>
          <w:p w14:paraId="6CF3E6F2" w14:textId="77777777" w:rsidR="007E1B1A" w:rsidRPr="007E1B1A" w:rsidRDefault="007E1B1A" w:rsidP="007E1B1A">
            <w:pPr>
              <w:spacing w:after="0" w:line="240" w:lineRule="auto"/>
              <w:jc w:val="both"/>
              <w:rPr>
                <w:rFonts w:ascii="Times New Roman" w:eastAsia="Times New Roman" w:hAnsi="Times New Roman" w:cs="Times New Roman"/>
                <w:sz w:val="24"/>
                <w:szCs w:val="24"/>
                <w:lang w:eastAsia="ru-RU"/>
              </w:rPr>
            </w:pPr>
            <w:r w:rsidRPr="007E1B1A">
              <w:rPr>
                <w:rFonts w:ascii="Times New Roman" w:eastAsia="Times New Roman" w:hAnsi="Times New Roman" w:cs="Times New Roman"/>
                <w:sz w:val="24"/>
                <w:szCs w:val="24"/>
                <w:lang w:eastAsia="ru-RU"/>
              </w:rPr>
              <w:t>2. Предъявлен счет № 00120 ОАО «</w:t>
            </w:r>
            <w:r w:rsidRPr="007E1B1A">
              <w:rPr>
                <w:rFonts w:ascii="Times New Roman" w:eastAsia="Times New Roman" w:hAnsi="Times New Roman" w:cs="Times New Roman"/>
                <w:sz w:val="24"/>
                <w:szCs w:val="24"/>
                <w:lang w:val="en-US" w:eastAsia="ru-RU"/>
              </w:rPr>
              <w:t>REN</w:t>
            </w:r>
            <w:r w:rsidRPr="007E1B1A">
              <w:rPr>
                <w:rFonts w:ascii="Times New Roman" w:eastAsia="Times New Roman" w:hAnsi="Times New Roman" w:cs="Times New Roman"/>
                <w:sz w:val="24"/>
                <w:szCs w:val="24"/>
                <w:lang w:eastAsia="ru-RU"/>
              </w:rPr>
              <w:t>-</w:t>
            </w:r>
            <w:r w:rsidRPr="007E1B1A">
              <w:rPr>
                <w:rFonts w:ascii="Times New Roman" w:eastAsia="Times New Roman" w:hAnsi="Times New Roman" w:cs="Times New Roman"/>
                <w:sz w:val="24"/>
                <w:szCs w:val="24"/>
                <w:lang w:val="en-US" w:eastAsia="ru-RU"/>
              </w:rPr>
              <w:t>TB</w:t>
            </w:r>
            <w:r w:rsidRPr="007E1B1A">
              <w:rPr>
                <w:rFonts w:ascii="Times New Roman" w:eastAsia="Times New Roman" w:hAnsi="Times New Roman" w:cs="Times New Roman"/>
                <w:sz w:val="24"/>
                <w:szCs w:val="24"/>
                <w:lang w:eastAsia="ru-RU"/>
              </w:rPr>
              <w:t>» за рекламу готовой продукции в средствах массовой информации, НДС – 18 %</w:t>
            </w:r>
          </w:p>
        </w:tc>
        <w:tc>
          <w:tcPr>
            <w:tcW w:w="1559" w:type="dxa"/>
            <w:tcBorders>
              <w:top w:val="single" w:sz="4" w:space="0" w:color="auto"/>
              <w:left w:val="single" w:sz="4" w:space="0" w:color="auto"/>
              <w:bottom w:val="single" w:sz="4" w:space="0" w:color="auto"/>
              <w:right w:val="single" w:sz="4" w:space="0" w:color="auto"/>
            </w:tcBorders>
            <w:hideMark/>
          </w:tcPr>
          <w:p w14:paraId="63EFB604" w14:textId="77777777" w:rsidR="007E1B1A" w:rsidRPr="007E1B1A" w:rsidRDefault="007E1B1A" w:rsidP="007E1B1A">
            <w:pPr>
              <w:spacing w:after="0" w:line="240" w:lineRule="auto"/>
              <w:jc w:val="center"/>
              <w:rPr>
                <w:rFonts w:ascii="Times New Roman" w:eastAsia="Times New Roman" w:hAnsi="Times New Roman" w:cs="Times New Roman"/>
                <w:sz w:val="24"/>
                <w:szCs w:val="24"/>
                <w:lang w:eastAsia="ru-RU"/>
              </w:rPr>
            </w:pPr>
            <w:r w:rsidRPr="007E1B1A">
              <w:rPr>
                <w:rFonts w:ascii="Times New Roman" w:eastAsia="Times New Roman" w:hAnsi="Times New Roman" w:cs="Times New Roman"/>
                <w:sz w:val="24"/>
                <w:szCs w:val="24"/>
                <w:lang w:val="en-US" w:eastAsia="ru-RU"/>
              </w:rPr>
              <w:t>7</w:t>
            </w:r>
            <w:r w:rsidRPr="007E1B1A">
              <w:rPr>
                <w:rFonts w:ascii="Times New Roman" w:eastAsia="Times New Roman" w:hAnsi="Times New Roman" w:cs="Times New Roman"/>
                <w:sz w:val="24"/>
                <w:szCs w:val="24"/>
                <w:lang w:eastAsia="ru-RU"/>
              </w:rPr>
              <w:t>500,00</w:t>
            </w:r>
          </w:p>
        </w:tc>
      </w:tr>
      <w:tr w:rsidR="007E1B1A" w:rsidRPr="007E1B1A" w14:paraId="21D32F8F" w14:textId="77777777" w:rsidTr="007E1B1A">
        <w:tc>
          <w:tcPr>
            <w:tcW w:w="7797" w:type="dxa"/>
            <w:tcBorders>
              <w:top w:val="single" w:sz="4" w:space="0" w:color="auto"/>
              <w:left w:val="single" w:sz="4" w:space="0" w:color="auto"/>
              <w:bottom w:val="single" w:sz="4" w:space="0" w:color="auto"/>
              <w:right w:val="single" w:sz="4" w:space="0" w:color="auto"/>
            </w:tcBorders>
            <w:hideMark/>
          </w:tcPr>
          <w:p w14:paraId="2C7D8F6E" w14:textId="77777777" w:rsidR="007E1B1A" w:rsidRPr="007E1B1A" w:rsidRDefault="007E1B1A" w:rsidP="007E1B1A">
            <w:pPr>
              <w:spacing w:after="0" w:line="240" w:lineRule="auto"/>
              <w:jc w:val="both"/>
              <w:rPr>
                <w:rFonts w:ascii="Times New Roman" w:eastAsia="Times New Roman" w:hAnsi="Times New Roman" w:cs="Times New Roman"/>
                <w:sz w:val="24"/>
                <w:szCs w:val="24"/>
                <w:lang w:eastAsia="ru-RU"/>
              </w:rPr>
            </w:pPr>
            <w:r w:rsidRPr="007E1B1A">
              <w:rPr>
                <w:rFonts w:ascii="Times New Roman" w:eastAsia="Times New Roman" w:hAnsi="Times New Roman" w:cs="Times New Roman"/>
                <w:sz w:val="24"/>
                <w:szCs w:val="24"/>
                <w:lang w:eastAsia="ru-RU"/>
              </w:rPr>
              <w:t xml:space="preserve">3. По ведомости № 3 начислена заработная плата сотрудникам отдела маркетинга </w:t>
            </w:r>
          </w:p>
        </w:tc>
        <w:tc>
          <w:tcPr>
            <w:tcW w:w="1559" w:type="dxa"/>
            <w:tcBorders>
              <w:top w:val="single" w:sz="4" w:space="0" w:color="auto"/>
              <w:left w:val="single" w:sz="4" w:space="0" w:color="auto"/>
              <w:bottom w:val="single" w:sz="4" w:space="0" w:color="auto"/>
              <w:right w:val="single" w:sz="4" w:space="0" w:color="auto"/>
            </w:tcBorders>
            <w:hideMark/>
          </w:tcPr>
          <w:p w14:paraId="67F44A4C" w14:textId="77777777" w:rsidR="007E1B1A" w:rsidRPr="007E1B1A" w:rsidRDefault="007E1B1A" w:rsidP="007E1B1A">
            <w:pPr>
              <w:spacing w:after="0" w:line="240" w:lineRule="auto"/>
              <w:jc w:val="center"/>
              <w:rPr>
                <w:rFonts w:ascii="Times New Roman" w:eastAsia="Times New Roman" w:hAnsi="Times New Roman" w:cs="Times New Roman"/>
                <w:sz w:val="24"/>
                <w:szCs w:val="24"/>
                <w:lang w:eastAsia="ru-RU"/>
              </w:rPr>
            </w:pPr>
            <w:r w:rsidRPr="007E1B1A">
              <w:rPr>
                <w:rFonts w:ascii="Times New Roman" w:eastAsia="Times New Roman" w:hAnsi="Times New Roman" w:cs="Times New Roman"/>
                <w:sz w:val="24"/>
                <w:szCs w:val="24"/>
                <w:lang w:val="en-US" w:eastAsia="ru-RU"/>
              </w:rPr>
              <w:t>8</w:t>
            </w:r>
            <w:r w:rsidRPr="007E1B1A">
              <w:rPr>
                <w:rFonts w:ascii="Times New Roman" w:eastAsia="Times New Roman" w:hAnsi="Times New Roman" w:cs="Times New Roman"/>
                <w:sz w:val="24"/>
                <w:szCs w:val="24"/>
                <w:lang w:eastAsia="ru-RU"/>
              </w:rPr>
              <w:t>600,50</w:t>
            </w:r>
          </w:p>
        </w:tc>
      </w:tr>
      <w:tr w:rsidR="007E1B1A" w:rsidRPr="007E1B1A" w14:paraId="04BF0C72" w14:textId="77777777" w:rsidTr="007E1B1A">
        <w:tc>
          <w:tcPr>
            <w:tcW w:w="7797" w:type="dxa"/>
            <w:tcBorders>
              <w:top w:val="single" w:sz="4" w:space="0" w:color="auto"/>
              <w:left w:val="single" w:sz="4" w:space="0" w:color="auto"/>
              <w:bottom w:val="single" w:sz="4" w:space="0" w:color="auto"/>
              <w:right w:val="single" w:sz="4" w:space="0" w:color="auto"/>
            </w:tcBorders>
            <w:hideMark/>
          </w:tcPr>
          <w:p w14:paraId="3DD454A5" w14:textId="77777777" w:rsidR="007E1B1A" w:rsidRPr="007E1B1A" w:rsidRDefault="007E1B1A" w:rsidP="007E1B1A">
            <w:pPr>
              <w:spacing w:after="0" w:line="240" w:lineRule="auto"/>
              <w:jc w:val="both"/>
              <w:rPr>
                <w:rFonts w:ascii="Times New Roman" w:eastAsia="Times New Roman" w:hAnsi="Times New Roman" w:cs="Times New Roman"/>
                <w:sz w:val="24"/>
                <w:szCs w:val="24"/>
                <w:lang w:eastAsia="ru-RU"/>
              </w:rPr>
            </w:pPr>
            <w:r w:rsidRPr="007E1B1A">
              <w:rPr>
                <w:rFonts w:ascii="Times New Roman" w:eastAsia="Times New Roman" w:hAnsi="Times New Roman" w:cs="Times New Roman"/>
                <w:sz w:val="24"/>
                <w:szCs w:val="24"/>
                <w:lang w:eastAsia="ru-RU"/>
              </w:rPr>
              <w:t>4. По ведомости № 3 начислены страховые взносы от суммы заработной платы сотрудников отдела маркетинга</w:t>
            </w:r>
          </w:p>
        </w:tc>
        <w:tc>
          <w:tcPr>
            <w:tcW w:w="1559" w:type="dxa"/>
            <w:tcBorders>
              <w:top w:val="single" w:sz="4" w:space="0" w:color="auto"/>
              <w:left w:val="single" w:sz="4" w:space="0" w:color="auto"/>
              <w:bottom w:val="single" w:sz="4" w:space="0" w:color="auto"/>
              <w:right w:val="single" w:sz="4" w:space="0" w:color="auto"/>
            </w:tcBorders>
            <w:hideMark/>
          </w:tcPr>
          <w:p w14:paraId="15C013AA" w14:textId="77777777" w:rsidR="007E1B1A" w:rsidRPr="007E1B1A" w:rsidRDefault="007E1B1A" w:rsidP="007E1B1A">
            <w:pPr>
              <w:spacing w:after="0" w:line="240" w:lineRule="auto"/>
              <w:jc w:val="center"/>
              <w:rPr>
                <w:rFonts w:ascii="Times New Roman" w:eastAsia="Times New Roman" w:hAnsi="Times New Roman" w:cs="Times New Roman"/>
                <w:sz w:val="24"/>
                <w:szCs w:val="24"/>
                <w:lang w:eastAsia="ru-RU"/>
              </w:rPr>
            </w:pPr>
            <w:r w:rsidRPr="007E1B1A">
              <w:rPr>
                <w:rFonts w:ascii="Times New Roman" w:eastAsia="Times New Roman" w:hAnsi="Times New Roman" w:cs="Times New Roman"/>
                <w:sz w:val="24"/>
                <w:szCs w:val="24"/>
                <w:lang w:eastAsia="ru-RU"/>
              </w:rPr>
              <w:t>?</w:t>
            </w:r>
          </w:p>
        </w:tc>
      </w:tr>
      <w:tr w:rsidR="007E1B1A" w:rsidRPr="007E1B1A" w14:paraId="5C2AEBAF" w14:textId="77777777" w:rsidTr="007E1B1A">
        <w:tc>
          <w:tcPr>
            <w:tcW w:w="7797" w:type="dxa"/>
            <w:tcBorders>
              <w:top w:val="single" w:sz="4" w:space="0" w:color="auto"/>
              <w:left w:val="single" w:sz="4" w:space="0" w:color="auto"/>
              <w:bottom w:val="single" w:sz="4" w:space="0" w:color="auto"/>
              <w:right w:val="single" w:sz="4" w:space="0" w:color="auto"/>
            </w:tcBorders>
            <w:hideMark/>
          </w:tcPr>
          <w:p w14:paraId="304D20EB" w14:textId="77777777" w:rsidR="007E1B1A" w:rsidRPr="007E1B1A" w:rsidRDefault="007E1B1A" w:rsidP="007E1B1A">
            <w:pPr>
              <w:spacing w:after="0" w:line="240" w:lineRule="auto"/>
              <w:jc w:val="both"/>
              <w:rPr>
                <w:rFonts w:ascii="Times New Roman" w:eastAsia="Times New Roman" w:hAnsi="Times New Roman" w:cs="Times New Roman"/>
                <w:sz w:val="24"/>
                <w:szCs w:val="24"/>
                <w:lang w:eastAsia="ru-RU"/>
              </w:rPr>
            </w:pPr>
            <w:r w:rsidRPr="007E1B1A">
              <w:rPr>
                <w:rFonts w:ascii="Times New Roman" w:eastAsia="Times New Roman" w:hAnsi="Times New Roman" w:cs="Times New Roman"/>
                <w:sz w:val="24"/>
                <w:szCs w:val="24"/>
                <w:lang w:eastAsia="ru-RU"/>
              </w:rPr>
              <w:t>5. По счету № 0025 начислено АТП № 1 за доставку готовой продукции покупателям, НДС -18 %</w:t>
            </w:r>
          </w:p>
        </w:tc>
        <w:tc>
          <w:tcPr>
            <w:tcW w:w="1559" w:type="dxa"/>
            <w:tcBorders>
              <w:top w:val="single" w:sz="4" w:space="0" w:color="auto"/>
              <w:left w:val="single" w:sz="4" w:space="0" w:color="auto"/>
              <w:bottom w:val="single" w:sz="4" w:space="0" w:color="auto"/>
              <w:right w:val="single" w:sz="4" w:space="0" w:color="auto"/>
            </w:tcBorders>
            <w:hideMark/>
          </w:tcPr>
          <w:p w14:paraId="19F4B75B" w14:textId="77777777" w:rsidR="007E1B1A" w:rsidRPr="007E1B1A" w:rsidRDefault="007E1B1A" w:rsidP="007E1B1A">
            <w:pPr>
              <w:spacing w:after="0" w:line="240" w:lineRule="auto"/>
              <w:jc w:val="both"/>
              <w:rPr>
                <w:rFonts w:ascii="Times New Roman" w:eastAsia="Times New Roman" w:hAnsi="Times New Roman" w:cs="Times New Roman"/>
                <w:sz w:val="24"/>
                <w:szCs w:val="24"/>
                <w:lang w:eastAsia="ru-RU"/>
              </w:rPr>
            </w:pPr>
            <w:r w:rsidRPr="007E1B1A">
              <w:rPr>
                <w:rFonts w:ascii="Times New Roman" w:eastAsia="Times New Roman" w:hAnsi="Times New Roman" w:cs="Times New Roman"/>
                <w:sz w:val="24"/>
                <w:szCs w:val="24"/>
                <w:lang w:eastAsia="ru-RU"/>
              </w:rPr>
              <w:t>800</w:t>
            </w:r>
          </w:p>
        </w:tc>
      </w:tr>
    </w:tbl>
    <w:p w14:paraId="75A0794E" w14:textId="77777777" w:rsidR="007E1B1A" w:rsidRPr="007E1B1A" w:rsidRDefault="007E1B1A" w:rsidP="007E1B1A">
      <w:pPr>
        <w:spacing w:after="0" w:line="240" w:lineRule="auto"/>
        <w:ind w:firstLine="709"/>
        <w:jc w:val="both"/>
        <w:rPr>
          <w:rFonts w:ascii="Times New Roman" w:eastAsia="Times New Roman" w:hAnsi="Times New Roman" w:cs="Times New Roman"/>
          <w:sz w:val="24"/>
          <w:szCs w:val="24"/>
          <w:lang w:eastAsia="ru-RU"/>
        </w:rPr>
      </w:pPr>
      <w:r w:rsidRPr="007E1B1A">
        <w:rPr>
          <w:rFonts w:ascii="Times New Roman" w:eastAsia="Times New Roman" w:hAnsi="Times New Roman" w:cs="Times New Roman"/>
          <w:sz w:val="24"/>
          <w:szCs w:val="24"/>
          <w:lang w:eastAsia="ru-RU"/>
        </w:rPr>
        <w:t>Данные для составления расчета списания  расходов в доле относящихся к проданной готовой продукции: Сумма расходов на остаток готовой продукции на начало месяца – 2350 руб. Продано готовой продукции за март текущего года без НДС – 665800 руб. Остаток готовой продукции на конец месяца – 68100 руб.</w:t>
      </w:r>
    </w:p>
    <w:p w14:paraId="285A9249" w14:textId="77777777" w:rsidR="007E1B1A" w:rsidRPr="007E1B1A" w:rsidRDefault="007E1B1A" w:rsidP="007E1B1A">
      <w:pPr>
        <w:tabs>
          <w:tab w:val="left" w:pos="993"/>
        </w:tabs>
        <w:spacing w:after="0"/>
        <w:ind w:firstLine="397"/>
        <w:rPr>
          <w:rFonts w:ascii="Times New Roman" w:eastAsia="Calibri" w:hAnsi="Times New Roman" w:cs="Times New Roman"/>
          <w:b/>
          <w:sz w:val="24"/>
          <w:szCs w:val="24"/>
        </w:rPr>
      </w:pPr>
    </w:p>
    <w:p w14:paraId="35AAB231" w14:textId="77777777" w:rsidR="001F56C3" w:rsidRDefault="001F56C3" w:rsidP="001F56C3">
      <w:pPr>
        <w:jc w:val="center"/>
        <w:rPr>
          <w:rFonts w:ascii="Times New Roman" w:hAnsi="Times New Roman" w:cs="Times New Roman"/>
          <w:b/>
          <w:sz w:val="28"/>
          <w:szCs w:val="28"/>
        </w:rPr>
      </w:pPr>
      <w:r w:rsidRPr="001F56C3">
        <w:rPr>
          <w:rFonts w:ascii="Times New Roman" w:hAnsi="Times New Roman" w:cs="Times New Roman"/>
          <w:b/>
          <w:sz w:val="28"/>
          <w:szCs w:val="28"/>
        </w:rPr>
        <w:t>Безопасность жизнедеятельности</w:t>
      </w:r>
    </w:p>
    <w:p w14:paraId="7082DA10" w14:textId="77777777" w:rsidR="00344034" w:rsidRPr="00344034" w:rsidRDefault="00344034" w:rsidP="00344034">
      <w:pPr>
        <w:spacing w:after="160" w:line="256" w:lineRule="auto"/>
        <w:jc w:val="center"/>
        <w:rPr>
          <w:rFonts w:ascii="Times New Roman" w:eastAsia="Calibri" w:hAnsi="Times New Roman" w:cs="Times New Roman"/>
          <w:b/>
          <w:bCs/>
          <w:sz w:val="24"/>
          <w:szCs w:val="24"/>
        </w:rPr>
      </w:pPr>
      <w:r w:rsidRPr="00344034">
        <w:rPr>
          <w:rFonts w:ascii="Times New Roman" w:eastAsia="Calibri" w:hAnsi="Times New Roman" w:cs="Times New Roman"/>
          <w:b/>
          <w:bCs/>
          <w:sz w:val="24"/>
          <w:szCs w:val="24"/>
        </w:rPr>
        <w:t xml:space="preserve">Рабочая почта преподавателя </w:t>
      </w:r>
      <w:proofErr w:type="spellStart"/>
      <w:r w:rsidRPr="00344034">
        <w:rPr>
          <w:rFonts w:ascii="Times New Roman" w:eastAsia="Calibri" w:hAnsi="Times New Roman" w:cs="Times New Roman"/>
          <w:b/>
          <w:bCs/>
          <w:sz w:val="24"/>
          <w:szCs w:val="24"/>
        </w:rPr>
        <w:t>Напольских</w:t>
      </w:r>
      <w:proofErr w:type="spellEnd"/>
      <w:r w:rsidRPr="00344034">
        <w:rPr>
          <w:rFonts w:ascii="Times New Roman" w:eastAsia="Calibri" w:hAnsi="Times New Roman" w:cs="Times New Roman"/>
          <w:b/>
          <w:bCs/>
          <w:sz w:val="24"/>
          <w:szCs w:val="24"/>
        </w:rPr>
        <w:t xml:space="preserve"> А.А.</w:t>
      </w:r>
    </w:p>
    <w:p w14:paraId="66F496F7" w14:textId="77777777" w:rsidR="00344034" w:rsidRPr="00344034" w:rsidRDefault="00C9091C" w:rsidP="00344034">
      <w:pPr>
        <w:spacing w:after="160" w:line="256" w:lineRule="auto"/>
        <w:jc w:val="center"/>
        <w:rPr>
          <w:rFonts w:ascii="Times New Roman" w:eastAsia="Calibri" w:hAnsi="Times New Roman" w:cs="Times New Roman"/>
          <w:b/>
          <w:bCs/>
          <w:sz w:val="24"/>
          <w:szCs w:val="24"/>
        </w:rPr>
      </w:pPr>
      <w:hyperlink r:id="rId29" w:history="1">
        <w:r w:rsidR="00344034" w:rsidRPr="00344034">
          <w:rPr>
            <w:rFonts w:ascii="Times New Roman" w:eastAsia="Calibri" w:hAnsi="Times New Roman" w:cs="Times New Roman"/>
            <w:b/>
            <w:bCs/>
            <w:color w:val="0563C1"/>
            <w:sz w:val="24"/>
            <w:szCs w:val="24"/>
            <w:u w:val="single"/>
            <w:lang w:val="en-US"/>
          </w:rPr>
          <w:t>AANapolskih</w:t>
        </w:r>
        <w:r w:rsidR="00344034" w:rsidRPr="00344034">
          <w:rPr>
            <w:rFonts w:ascii="Times New Roman" w:eastAsia="Calibri" w:hAnsi="Times New Roman" w:cs="Times New Roman"/>
            <w:b/>
            <w:bCs/>
            <w:color w:val="0563C1"/>
            <w:sz w:val="24"/>
            <w:szCs w:val="24"/>
            <w:u w:val="single"/>
          </w:rPr>
          <w:t>@</w:t>
        </w:r>
        <w:r w:rsidR="00344034" w:rsidRPr="00344034">
          <w:rPr>
            <w:rFonts w:ascii="Times New Roman" w:eastAsia="Calibri" w:hAnsi="Times New Roman" w:cs="Times New Roman"/>
            <w:b/>
            <w:bCs/>
            <w:color w:val="0563C1"/>
            <w:sz w:val="24"/>
            <w:szCs w:val="24"/>
            <w:u w:val="single"/>
            <w:lang w:val="en-US"/>
          </w:rPr>
          <w:t>fa</w:t>
        </w:r>
        <w:r w:rsidR="00344034" w:rsidRPr="00344034">
          <w:rPr>
            <w:rFonts w:ascii="Times New Roman" w:eastAsia="Calibri" w:hAnsi="Times New Roman" w:cs="Times New Roman"/>
            <w:b/>
            <w:bCs/>
            <w:color w:val="0563C1"/>
            <w:sz w:val="24"/>
            <w:szCs w:val="24"/>
            <w:u w:val="single"/>
          </w:rPr>
          <w:t>.</w:t>
        </w:r>
        <w:proofErr w:type="spellStart"/>
        <w:r w:rsidR="00344034" w:rsidRPr="00344034">
          <w:rPr>
            <w:rFonts w:ascii="Times New Roman" w:eastAsia="Calibri" w:hAnsi="Times New Roman" w:cs="Times New Roman"/>
            <w:b/>
            <w:bCs/>
            <w:color w:val="0563C1"/>
            <w:sz w:val="24"/>
            <w:szCs w:val="24"/>
            <w:u w:val="single"/>
            <w:lang w:val="en-US"/>
          </w:rPr>
          <w:t>ru</w:t>
        </w:r>
        <w:proofErr w:type="spellEnd"/>
      </w:hyperlink>
    </w:p>
    <w:p w14:paraId="50506503" w14:textId="77777777" w:rsidR="00344034" w:rsidRPr="00344034" w:rsidRDefault="00344034" w:rsidP="00344034">
      <w:pPr>
        <w:spacing w:after="160" w:line="256" w:lineRule="auto"/>
        <w:jc w:val="both"/>
        <w:rPr>
          <w:rFonts w:ascii="Times New Roman" w:eastAsia="Calibri" w:hAnsi="Times New Roman" w:cs="Times New Roman"/>
          <w:b/>
          <w:bCs/>
          <w:sz w:val="24"/>
          <w:szCs w:val="24"/>
        </w:rPr>
      </w:pPr>
      <w:r w:rsidRPr="00344034">
        <w:rPr>
          <w:rFonts w:ascii="Times New Roman" w:eastAsia="Calibri" w:hAnsi="Times New Roman" w:cs="Times New Roman"/>
          <w:b/>
          <w:bCs/>
          <w:sz w:val="24"/>
          <w:szCs w:val="24"/>
        </w:rPr>
        <w:t>Дисциплина: Б</w:t>
      </w:r>
      <w:r w:rsidRPr="00344034">
        <w:rPr>
          <w:rFonts w:ascii="Times New Roman" w:eastAsia="Calibri" w:hAnsi="Times New Roman" w:cs="Times New Roman"/>
          <w:b/>
          <w:bCs/>
          <w:sz w:val="24"/>
          <w:szCs w:val="24"/>
          <w:u w:val="single"/>
        </w:rPr>
        <w:t>езопасность жизнедеятельности</w:t>
      </w:r>
    </w:p>
    <w:p w14:paraId="373FF16B" w14:textId="77777777" w:rsidR="00344034" w:rsidRPr="00344034" w:rsidRDefault="00344034" w:rsidP="00344034">
      <w:pPr>
        <w:spacing w:after="160" w:line="256" w:lineRule="auto"/>
        <w:rPr>
          <w:rFonts w:ascii="Times New Roman" w:eastAsia="Calibri" w:hAnsi="Times New Roman" w:cs="Times New Roman"/>
          <w:sz w:val="24"/>
          <w:szCs w:val="24"/>
        </w:rPr>
      </w:pPr>
      <w:r w:rsidRPr="00344034">
        <w:rPr>
          <w:rFonts w:ascii="Times New Roman" w:eastAsia="Calibri" w:hAnsi="Times New Roman" w:cs="Times New Roman"/>
          <w:sz w:val="24"/>
          <w:szCs w:val="24"/>
        </w:rPr>
        <w:t>Группа: 202</w:t>
      </w:r>
    </w:p>
    <w:p w14:paraId="2B1D5ABB" w14:textId="77777777" w:rsidR="00344034" w:rsidRPr="00344034" w:rsidRDefault="00344034" w:rsidP="00344034">
      <w:pPr>
        <w:spacing w:after="160" w:line="256" w:lineRule="auto"/>
        <w:rPr>
          <w:rFonts w:ascii="Times New Roman" w:eastAsia="Calibri" w:hAnsi="Times New Roman" w:cs="Times New Roman"/>
          <w:sz w:val="24"/>
          <w:szCs w:val="24"/>
        </w:rPr>
      </w:pPr>
      <w:r w:rsidRPr="00344034">
        <w:rPr>
          <w:rFonts w:ascii="Times New Roman" w:eastAsia="Calibri" w:hAnsi="Times New Roman" w:cs="Times New Roman"/>
          <w:sz w:val="24"/>
          <w:szCs w:val="24"/>
        </w:rPr>
        <w:t>Тема: Организация и порядок призыва граждан на военную службу.</w:t>
      </w:r>
    </w:p>
    <w:p w14:paraId="202E8F01" w14:textId="77777777" w:rsidR="00344034" w:rsidRPr="00344034" w:rsidRDefault="00344034" w:rsidP="00344034">
      <w:pPr>
        <w:spacing w:after="160" w:line="256" w:lineRule="auto"/>
        <w:rPr>
          <w:rFonts w:ascii="Times New Roman" w:eastAsia="Calibri" w:hAnsi="Times New Roman" w:cs="Times New Roman"/>
          <w:sz w:val="24"/>
          <w:szCs w:val="24"/>
        </w:rPr>
      </w:pPr>
      <w:r w:rsidRPr="00344034">
        <w:rPr>
          <w:rFonts w:ascii="Times New Roman" w:eastAsia="Calibri" w:hAnsi="Times New Roman" w:cs="Times New Roman"/>
          <w:sz w:val="24"/>
          <w:szCs w:val="24"/>
        </w:rPr>
        <w:t xml:space="preserve">Домашнее задание: </w:t>
      </w:r>
    </w:p>
    <w:p w14:paraId="3530CF63" w14:textId="77777777" w:rsidR="00344034" w:rsidRPr="00344034" w:rsidRDefault="00344034" w:rsidP="00344034">
      <w:pPr>
        <w:numPr>
          <w:ilvl w:val="0"/>
          <w:numId w:val="1"/>
        </w:numPr>
        <w:spacing w:after="160" w:line="256" w:lineRule="auto"/>
        <w:contextualSpacing/>
        <w:jc w:val="both"/>
        <w:rPr>
          <w:rFonts w:ascii="Times New Roman" w:eastAsia="Calibri" w:hAnsi="Times New Roman" w:cs="Times New Roman"/>
          <w:sz w:val="24"/>
          <w:szCs w:val="24"/>
        </w:rPr>
      </w:pPr>
      <w:r w:rsidRPr="00344034">
        <w:rPr>
          <w:rFonts w:ascii="Times New Roman" w:eastAsia="Calibri" w:hAnsi="Times New Roman" w:cs="Times New Roman"/>
          <w:sz w:val="24"/>
          <w:szCs w:val="24"/>
        </w:rPr>
        <w:t>Самостоятельное изучение темы «Организация и порядок призыва граждан на военную службу».</w:t>
      </w:r>
    </w:p>
    <w:p w14:paraId="2C90E162" w14:textId="77777777" w:rsidR="00344034" w:rsidRPr="00344034" w:rsidRDefault="00344034" w:rsidP="00344034">
      <w:pPr>
        <w:numPr>
          <w:ilvl w:val="0"/>
          <w:numId w:val="2"/>
        </w:numPr>
        <w:spacing w:after="160" w:line="256" w:lineRule="auto"/>
        <w:contextualSpacing/>
        <w:jc w:val="both"/>
        <w:rPr>
          <w:rFonts w:ascii="Times New Roman" w:eastAsia="Calibri" w:hAnsi="Times New Roman" w:cs="Times New Roman"/>
          <w:sz w:val="24"/>
          <w:szCs w:val="24"/>
        </w:rPr>
      </w:pPr>
      <w:r w:rsidRPr="00344034">
        <w:rPr>
          <w:rFonts w:ascii="Times New Roman" w:eastAsia="Calibri" w:hAnsi="Times New Roman" w:cs="Times New Roman"/>
          <w:sz w:val="24"/>
          <w:szCs w:val="24"/>
        </w:rPr>
        <w:t>По учебнику [2] переписать полностью в тетрадь весь материал на стр. 96-103.</w:t>
      </w:r>
    </w:p>
    <w:p w14:paraId="4D232CF7" w14:textId="77777777" w:rsidR="00344034" w:rsidRPr="00344034" w:rsidRDefault="00344034" w:rsidP="00344034">
      <w:pPr>
        <w:numPr>
          <w:ilvl w:val="0"/>
          <w:numId w:val="2"/>
        </w:numPr>
        <w:spacing w:after="160" w:line="256" w:lineRule="auto"/>
        <w:contextualSpacing/>
        <w:jc w:val="both"/>
        <w:rPr>
          <w:rFonts w:ascii="Times New Roman" w:eastAsia="Calibri" w:hAnsi="Times New Roman" w:cs="Times New Roman"/>
          <w:sz w:val="24"/>
          <w:szCs w:val="24"/>
        </w:rPr>
      </w:pPr>
      <w:r w:rsidRPr="00344034">
        <w:rPr>
          <w:rFonts w:ascii="Times New Roman" w:eastAsia="Calibri" w:hAnsi="Times New Roman" w:cs="Times New Roman"/>
          <w:sz w:val="24"/>
          <w:szCs w:val="24"/>
        </w:rPr>
        <w:t>На полях каждой страницы данного конспекта написать свою Фамилию и Имя.</w:t>
      </w:r>
    </w:p>
    <w:p w14:paraId="5980DAB1" w14:textId="77777777" w:rsidR="00344034" w:rsidRPr="00344034" w:rsidRDefault="00344034" w:rsidP="00344034">
      <w:pPr>
        <w:numPr>
          <w:ilvl w:val="0"/>
          <w:numId w:val="2"/>
        </w:numPr>
        <w:spacing w:after="160" w:line="256" w:lineRule="auto"/>
        <w:contextualSpacing/>
        <w:jc w:val="both"/>
        <w:rPr>
          <w:rFonts w:ascii="Times New Roman" w:eastAsia="Calibri" w:hAnsi="Times New Roman" w:cs="Times New Roman"/>
          <w:sz w:val="24"/>
          <w:szCs w:val="24"/>
        </w:rPr>
      </w:pPr>
      <w:r w:rsidRPr="00344034">
        <w:rPr>
          <w:rFonts w:ascii="Times New Roman" w:eastAsia="Calibri" w:hAnsi="Times New Roman" w:cs="Times New Roman"/>
          <w:sz w:val="24"/>
          <w:szCs w:val="24"/>
        </w:rPr>
        <w:lastRenderedPageBreak/>
        <w:t>Сфотографировать по отдельности каждую страницу, в хорошем качестве и освещении.</w:t>
      </w:r>
    </w:p>
    <w:p w14:paraId="3F52A5C5" w14:textId="77777777" w:rsidR="00344034" w:rsidRPr="00344034" w:rsidRDefault="00344034" w:rsidP="00344034">
      <w:pPr>
        <w:numPr>
          <w:ilvl w:val="0"/>
          <w:numId w:val="1"/>
        </w:numPr>
        <w:spacing w:after="160" w:line="256" w:lineRule="auto"/>
        <w:contextualSpacing/>
        <w:jc w:val="both"/>
        <w:rPr>
          <w:rFonts w:ascii="Times New Roman" w:eastAsia="Calibri" w:hAnsi="Times New Roman" w:cs="Times New Roman"/>
          <w:sz w:val="24"/>
          <w:szCs w:val="24"/>
        </w:rPr>
      </w:pPr>
      <w:r w:rsidRPr="00344034">
        <w:rPr>
          <w:rFonts w:ascii="Times New Roman" w:eastAsia="Calibri" w:hAnsi="Times New Roman" w:cs="Times New Roman"/>
          <w:sz w:val="24"/>
          <w:szCs w:val="24"/>
        </w:rPr>
        <w:t>Ответить на вопросы по разделу «Обеспечение военной безопасности государства».</w:t>
      </w:r>
    </w:p>
    <w:p w14:paraId="60AE5EDD" w14:textId="77777777" w:rsidR="00344034" w:rsidRPr="00344034" w:rsidRDefault="00344034" w:rsidP="00344034">
      <w:pPr>
        <w:numPr>
          <w:ilvl w:val="0"/>
          <w:numId w:val="3"/>
        </w:numPr>
        <w:spacing w:after="160" w:line="256" w:lineRule="auto"/>
        <w:contextualSpacing/>
        <w:jc w:val="both"/>
        <w:rPr>
          <w:rFonts w:ascii="Times New Roman" w:eastAsia="Calibri" w:hAnsi="Times New Roman" w:cs="Times New Roman"/>
          <w:sz w:val="24"/>
          <w:szCs w:val="24"/>
        </w:rPr>
      </w:pPr>
      <w:r w:rsidRPr="00344034">
        <w:rPr>
          <w:rFonts w:ascii="Times New Roman" w:eastAsia="Calibri" w:hAnsi="Times New Roman" w:cs="Times New Roman"/>
          <w:sz w:val="24"/>
          <w:szCs w:val="24"/>
        </w:rPr>
        <w:t>Письменно ответить на вопросы и задания по учебнику [2] стр. 113-115.</w:t>
      </w:r>
    </w:p>
    <w:p w14:paraId="1C7A3E7F" w14:textId="77777777" w:rsidR="00344034" w:rsidRPr="00344034" w:rsidRDefault="00344034" w:rsidP="00344034">
      <w:pPr>
        <w:numPr>
          <w:ilvl w:val="0"/>
          <w:numId w:val="3"/>
        </w:numPr>
        <w:spacing w:after="160" w:line="256" w:lineRule="auto"/>
        <w:contextualSpacing/>
        <w:jc w:val="both"/>
        <w:rPr>
          <w:rFonts w:ascii="Times New Roman" w:eastAsia="Calibri" w:hAnsi="Times New Roman" w:cs="Times New Roman"/>
          <w:sz w:val="24"/>
          <w:szCs w:val="24"/>
        </w:rPr>
      </w:pPr>
      <w:r w:rsidRPr="00344034">
        <w:rPr>
          <w:rFonts w:ascii="Times New Roman" w:eastAsia="Calibri" w:hAnsi="Times New Roman" w:cs="Times New Roman"/>
          <w:sz w:val="24"/>
          <w:szCs w:val="24"/>
        </w:rPr>
        <w:t>На полях каждой страницы ответов на вопросы и задания написать свою Фамилию и Имя.</w:t>
      </w:r>
    </w:p>
    <w:p w14:paraId="18BC4B6E" w14:textId="77777777" w:rsidR="00344034" w:rsidRPr="00344034" w:rsidRDefault="00344034" w:rsidP="00344034">
      <w:pPr>
        <w:numPr>
          <w:ilvl w:val="0"/>
          <w:numId w:val="3"/>
        </w:numPr>
        <w:spacing w:after="160" w:line="256" w:lineRule="auto"/>
        <w:contextualSpacing/>
        <w:jc w:val="both"/>
        <w:rPr>
          <w:rFonts w:ascii="Times New Roman" w:eastAsia="Calibri" w:hAnsi="Times New Roman" w:cs="Times New Roman"/>
          <w:sz w:val="24"/>
          <w:szCs w:val="24"/>
        </w:rPr>
      </w:pPr>
      <w:r w:rsidRPr="00344034">
        <w:rPr>
          <w:rFonts w:ascii="Times New Roman" w:eastAsia="Calibri" w:hAnsi="Times New Roman" w:cs="Times New Roman"/>
          <w:sz w:val="24"/>
          <w:szCs w:val="24"/>
        </w:rPr>
        <w:t>Сфотографировать по отдельности каждую страницу, в хорошем качестве и освещении.</w:t>
      </w:r>
    </w:p>
    <w:p w14:paraId="0AA684C5" w14:textId="77777777" w:rsidR="00344034" w:rsidRPr="00344034" w:rsidRDefault="00344034" w:rsidP="00344034">
      <w:pPr>
        <w:numPr>
          <w:ilvl w:val="0"/>
          <w:numId w:val="1"/>
        </w:numPr>
        <w:spacing w:after="160" w:line="256" w:lineRule="auto"/>
        <w:contextualSpacing/>
        <w:jc w:val="both"/>
        <w:rPr>
          <w:rFonts w:ascii="Times New Roman" w:eastAsia="Calibri" w:hAnsi="Times New Roman" w:cs="Times New Roman"/>
          <w:sz w:val="24"/>
          <w:szCs w:val="24"/>
        </w:rPr>
      </w:pPr>
      <w:r w:rsidRPr="00344034">
        <w:rPr>
          <w:rFonts w:ascii="Times New Roman" w:eastAsia="Calibri" w:hAnsi="Times New Roman" w:cs="Times New Roman"/>
          <w:sz w:val="24"/>
          <w:szCs w:val="24"/>
        </w:rPr>
        <w:t xml:space="preserve">Скинуть одним файлом свои результаты (фото конспекта, фото ответов на вопросы и задания), с указанием ФИО отправителя, на почту – </w:t>
      </w:r>
      <w:hyperlink r:id="rId30" w:history="1">
        <w:r w:rsidRPr="00344034">
          <w:rPr>
            <w:rFonts w:ascii="Times New Roman" w:eastAsia="Calibri" w:hAnsi="Times New Roman" w:cs="Times New Roman"/>
            <w:color w:val="0563C1"/>
            <w:sz w:val="24"/>
            <w:szCs w:val="24"/>
            <w:u w:val="single"/>
            <w:lang w:val="en-US"/>
          </w:rPr>
          <w:t>AANapolskih</w:t>
        </w:r>
        <w:r w:rsidRPr="00344034">
          <w:rPr>
            <w:rFonts w:ascii="Times New Roman" w:eastAsia="Calibri" w:hAnsi="Times New Roman" w:cs="Times New Roman"/>
            <w:color w:val="0563C1"/>
            <w:sz w:val="24"/>
            <w:szCs w:val="24"/>
            <w:u w:val="single"/>
          </w:rPr>
          <w:t>@</w:t>
        </w:r>
        <w:r w:rsidRPr="00344034">
          <w:rPr>
            <w:rFonts w:ascii="Times New Roman" w:eastAsia="Calibri" w:hAnsi="Times New Roman" w:cs="Times New Roman"/>
            <w:color w:val="0563C1"/>
            <w:sz w:val="24"/>
            <w:szCs w:val="24"/>
            <w:u w:val="single"/>
            <w:lang w:val="en-US"/>
          </w:rPr>
          <w:t>fa</w:t>
        </w:r>
        <w:r w:rsidRPr="00344034">
          <w:rPr>
            <w:rFonts w:ascii="Times New Roman" w:eastAsia="Calibri" w:hAnsi="Times New Roman" w:cs="Times New Roman"/>
            <w:color w:val="0563C1"/>
            <w:sz w:val="24"/>
            <w:szCs w:val="24"/>
            <w:u w:val="single"/>
          </w:rPr>
          <w:t>.</w:t>
        </w:r>
        <w:proofErr w:type="spellStart"/>
        <w:r w:rsidRPr="00344034">
          <w:rPr>
            <w:rFonts w:ascii="Times New Roman" w:eastAsia="Calibri" w:hAnsi="Times New Roman" w:cs="Times New Roman"/>
            <w:color w:val="0563C1"/>
            <w:sz w:val="24"/>
            <w:szCs w:val="24"/>
            <w:u w:val="single"/>
            <w:lang w:val="en-US"/>
          </w:rPr>
          <w:t>ru</w:t>
        </w:r>
        <w:proofErr w:type="spellEnd"/>
      </w:hyperlink>
      <w:r w:rsidRPr="00344034">
        <w:rPr>
          <w:rFonts w:ascii="Times New Roman" w:eastAsia="Calibri" w:hAnsi="Times New Roman" w:cs="Times New Roman"/>
          <w:sz w:val="24"/>
          <w:szCs w:val="24"/>
        </w:rPr>
        <w:t>.</w:t>
      </w:r>
    </w:p>
    <w:p w14:paraId="314029D2" w14:textId="77777777" w:rsidR="00344034" w:rsidRPr="00344034" w:rsidRDefault="00344034" w:rsidP="00344034">
      <w:pPr>
        <w:numPr>
          <w:ilvl w:val="0"/>
          <w:numId w:val="1"/>
        </w:numPr>
        <w:spacing w:after="160" w:line="256" w:lineRule="auto"/>
        <w:contextualSpacing/>
        <w:jc w:val="both"/>
        <w:rPr>
          <w:rFonts w:ascii="Times New Roman" w:eastAsia="Calibri" w:hAnsi="Times New Roman" w:cs="Times New Roman"/>
          <w:sz w:val="24"/>
          <w:szCs w:val="24"/>
        </w:rPr>
      </w:pPr>
      <w:r w:rsidRPr="00344034">
        <w:rPr>
          <w:rFonts w:ascii="Times New Roman" w:eastAsia="Calibri" w:hAnsi="Times New Roman" w:cs="Times New Roman"/>
          <w:sz w:val="24"/>
          <w:szCs w:val="24"/>
        </w:rPr>
        <w:t>Срок сдачи заданий – до 22.03.2020 г.</w:t>
      </w:r>
    </w:p>
    <w:p w14:paraId="0591363C" w14:textId="77777777" w:rsidR="00344034" w:rsidRPr="00344034" w:rsidRDefault="00344034" w:rsidP="00344034">
      <w:pPr>
        <w:spacing w:after="160" w:line="256" w:lineRule="auto"/>
        <w:rPr>
          <w:rFonts w:ascii="Times New Roman" w:eastAsia="Calibri" w:hAnsi="Times New Roman" w:cs="Times New Roman"/>
          <w:sz w:val="24"/>
          <w:szCs w:val="24"/>
        </w:rPr>
      </w:pPr>
      <w:r w:rsidRPr="00344034">
        <w:rPr>
          <w:rFonts w:ascii="Times New Roman" w:eastAsia="Calibri" w:hAnsi="Times New Roman" w:cs="Times New Roman"/>
          <w:sz w:val="24"/>
          <w:szCs w:val="24"/>
        </w:rPr>
        <w:t xml:space="preserve">Литература: [2] Основы военной службы: учебник / В.Ю. </w:t>
      </w:r>
      <w:proofErr w:type="spellStart"/>
      <w:r w:rsidRPr="00344034">
        <w:rPr>
          <w:rFonts w:ascii="Times New Roman" w:eastAsia="Calibri" w:hAnsi="Times New Roman" w:cs="Times New Roman"/>
          <w:sz w:val="24"/>
          <w:szCs w:val="24"/>
        </w:rPr>
        <w:t>Микрюков</w:t>
      </w:r>
      <w:proofErr w:type="spellEnd"/>
      <w:r w:rsidRPr="00344034">
        <w:rPr>
          <w:rFonts w:ascii="Times New Roman" w:eastAsia="Calibri" w:hAnsi="Times New Roman" w:cs="Times New Roman"/>
          <w:sz w:val="24"/>
          <w:szCs w:val="24"/>
        </w:rPr>
        <w:t>, – М.: ФОРУМ: ИНФРА-М, 2020. – 384 с.</w:t>
      </w:r>
    </w:p>
    <w:p w14:paraId="2EDA4037" w14:textId="77777777" w:rsidR="00344034" w:rsidRPr="00344034" w:rsidRDefault="00344034" w:rsidP="00344034">
      <w:pPr>
        <w:spacing w:after="160" w:line="256" w:lineRule="auto"/>
        <w:rPr>
          <w:rFonts w:ascii="Times New Roman" w:eastAsia="Calibri" w:hAnsi="Times New Roman" w:cs="Times New Roman"/>
          <w:sz w:val="24"/>
          <w:szCs w:val="24"/>
        </w:rPr>
      </w:pPr>
      <w:r w:rsidRPr="00344034">
        <w:rPr>
          <w:rFonts w:ascii="Times New Roman" w:eastAsia="Calibri" w:hAnsi="Times New Roman" w:cs="Times New Roman"/>
          <w:sz w:val="24"/>
          <w:szCs w:val="24"/>
        </w:rPr>
        <w:t>Воспользоваться электронно-библиотечной системой BOOK.RU</w:t>
      </w:r>
    </w:p>
    <w:p w14:paraId="05DE3C1A" w14:textId="77777777" w:rsidR="001F56C3" w:rsidRPr="001F56C3" w:rsidRDefault="001F56C3" w:rsidP="001F56C3">
      <w:pPr>
        <w:jc w:val="center"/>
        <w:rPr>
          <w:rFonts w:ascii="Times New Roman" w:hAnsi="Times New Roman" w:cs="Times New Roman"/>
          <w:b/>
          <w:sz w:val="28"/>
          <w:szCs w:val="28"/>
        </w:rPr>
      </w:pPr>
      <w:r w:rsidRPr="00ED2C7B">
        <w:rPr>
          <w:rFonts w:ascii="Times New Roman" w:hAnsi="Times New Roman" w:cs="Times New Roman"/>
          <w:b/>
          <w:sz w:val="28"/>
          <w:szCs w:val="28"/>
        </w:rPr>
        <w:t>История</w:t>
      </w:r>
    </w:p>
    <w:p w14:paraId="0EE8724D" w14:textId="77777777" w:rsidR="00ED2C7B" w:rsidRPr="00ED2C7B" w:rsidRDefault="00ED2C7B" w:rsidP="00ED2C7B">
      <w:pPr>
        <w:spacing w:after="0" w:line="259" w:lineRule="auto"/>
        <w:jc w:val="center"/>
        <w:rPr>
          <w:rFonts w:ascii="Times New Roman" w:eastAsia="Calibri" w:hAnsi="Times New Roman" w:cs="Times New Roman"/>
          <w:b/>
          <w:bCs/>
          <w:sz w:val="28"/>
          <w:szCs w:val="28"/>
        </w:rPr>
      </w:pPr>
      <w:proofErr w:type="gramStart"/>
      <w:r w:rsidRPr="00ED2C7B">
        <w:rPr>
          <w:rFonts w:ascii="Times New Roman" w:eastAsia="Calibri" w:hAnsi="Times New Roman" w:cs="Times New Roman"/>
          <w:b/>
          <w:bCs/>
          <w:sz w:val="28"/>
          <w:szCs w:val="28"/>
        </w:rPr>
        <w:t>Е</w:t>
      </w:r>
      <w:proofErr w:type="gramEnd"/>
      <w:r w:rsidRPr="00ED2C7B">
        <w:rPr>
          <w:rFonts w:ascii="Times New Roman" w:eastAsia="Calibri" w:hAnsi="Times New Roman" w:cs="Times New Roman"/>
          <w:b/>
          <w:bCs/>
          <w:sz w:val="28"/>
          <w:szCs w:val="28"/>
        </w:rPr>
        <w:t>-</w:t>
      </w:r>
      <w:r w:rsidRPr="00ED2C7B">
        <w:rPr>
          <w:rFonts w:ascii="Times New Roman" w:eastAsia="Calibri" w:hAnsi="Times New Roman" w:cs="Times New Roman"/>
          <w:b/>
          <w:bCs/>
          <w:sz w:val="28"/>
          <w:szCs w:val="28"/>
          <w:lang w:val="en-US"/>
        </w:rPr>
        <w:t>mail</w:t>
      </w:r>
      <w:r w:rsidRPr="00ED2C7B">
        <w:rPr>
          <w:rFonts w:ascii="Times New Roman" w:eastAsia="Calibri" w:hAnsi="Times New Roman" w:cs="Times New Roman"/>
          <w:b/>
          <w:bCs/>
          <w:sz w:val="28"/>
          <w:szCs w:val="28"/>
        </w:rPr>
        <w:t xml:space="preserve">:  </w:t>
      </w:r>
      <w:proofErr w:type="spellStart"/>
      <w:r w:rsidRPr="00ED2C7B">
        <w:rPr>
          <w:rFonts w:ascii="Times New Roman" w:eastAsia="Calibri" w:hAnsi="Times New Roman" w:cs="Times New Roman"/>
          <w:b/>
          <w:bCs/>
          <w:sz w:val="28"/>
          <w:szCs w:val="28"/>
          <w:lang w:val="en-US"/>
        </w:rPr>
        <w:t>NVAnufrieva</w:t>
      </w:r>
      <w:proofErr w:type="spellEnd"/>
      <w:r w:rsidRPr="00ED2C7B">
        <w:rPr>
          <w:rFonts w:ascii="Times New Roman" w:eastAsia="Calibri" w:hAnsi="Times New Roman" w:cs="Times New Roman"/>
          <w:b/>
          <w:bCs/>
          <w:sz w:val="28"/>
          <w:szCs w:val="28"/>
        </w:rPr>
        <w:t>@</w:t>
      </w:r>
      <w:proofErr w:type="spellStart"/>
      <w:r w:rsidRPr="00ED2C7B">
        <w:rPr>
          <w:rFonts w:ascii="Times New Roman" w:eastAsia="Calibri" w:hAnsi="Times New Roman" w:cs="Times New Roman"/>
          <w:b/>
          <w:bCs/>
          <w:sz w:val="28"/>
          <w:szCs w:val="28"/>
          <w:lang w:val="en-US"/>
        </w:rPr>
        <w:t>fa</w:t>
      </w:r>
      <w:proofErr w:type="spellEnd"/>
      <w:r w:rsidRPr="00ED2C7B">
        <w:rPr>
          <w:rFonts w:ascii="Times New Roman" w:eastAsia="Calibri" w:hAnsi="Times New Roman" w:cs="Times New Roman"/>
          <w:b/>
          <w:bCs/>
          <w:sz w:val="28"/>
          <w:szCs w:val="28"/>
        </w:rPr>
        <w:t>.</w:t>
      </w:r>
      <w:proofErr w:type="spellStart"/>
      <w:r w:rsidRPr="00ED2C7B">
        <w:rPr>
          <w:rFonts w:ascii="Times New Roman" w:eastAsia="Calibri" w:hAnsi="Times New Roman" w:cs="Times New Roman"/>
          <w:b/>
          <w:bCs/>
          <w:sz w:val="28"/>
          <w:szCs w:val="28"/>
          <w:lang w:val="en-US"/>
        </w:rPr>
        <w:t>ru</w:t>
      </w:r>
      <w:proofErr w:type="spellEnd"/>
    </w:p>
    <w:p w14:paraId="0675BED4" w14:textId="77777777" w:rsidR="00ED2C7B" w:rsidRPr="00ED2C7B" w:rsidRDefault="00ED2C7B" w:rsidP="00ED2C7B">
      <w:pPr>
        <w:spacing w:after="0" w:line="240" w:lineRule="auto"/>
        <w:ind w:firstLine="567"/>
        <w:jc w:val="center"/>
        <w:rPr>
          <w:rFonts w:ascii="Times New Roman" w:eastAsia="Calibri" w:hAnsi="Times New Roman" w:cs="Times New Roman"/>
          <w:b/>
          <w:bCs/>
          <w:sz w:val="28"/>
          <w:szCs w:val="28"/>
        </w:rPr>
      </w:pPr>
    </w:p>
    <w:p w14:paraId="6E269019" w14:textId="77777777" w:rsidR="00ED2C7B" w:rsidRPr="00ED2C7B" w:rsidRDefault="00ED2C7B" w:rsidP="00ED2C7B">
      <w:pPr>
        <w:spacing w:after="0" w:line="240" w:lineRule="auto"/>
        <w:ind w:firstLine="567"/>
        <w:jc w:val="both"/>
        <w:rPr>
          <w:rFonts w:ascii="Times New Roman" w:eastAsia="Calibri" w:hAnsi="Times New Roman" w:cs="Times New Roman"/>
          <w:b/>
          <w:bCs/>
          <w:sz w:val="24"/>
          <w:szCs w:val="24"/>
        </w:rPr>
      </w:pPr>
      <w:r w:rsidRPr="00ED2C7B">
        <w:rPr>
          <w:rFonts w:ascii="Times New Roman" w:eastAsia="Calibri" w:hAnsi="Times New Roman" w:cs="Times New Roman"/>
          <w:b/>
          <w:bCs/>
          <w:sz w:val="24"/>
          <w:szCs w:val="24"/>
        </w:rPr>
        <w:t xml:space="preserve">Дисциплина: </w:t>
      </w:r>
      <w:r w:rsidRPr="00ED2C7B">
        <w:rPr>
          <w:rFonts w:ascii="Times New Roman" w:eastAsia="Calibri" w:hAnsi="Times New Roman" w:cs="Times New Roman"/>
          <w:b/>
          <w:bCs/>
          <w:sz w:val="24"/>
          <w:szCs w:val="24"/>
          <w:u w:val="single"/>
        </w:rPr>
        <w:t>История</w:t>
      </w:r>
    </w:p>
    <w:p w14:paraId="5872FB0D" w14:textId="560F1D67" w:rsidR="00ED2C7B" w:rsidRPr="00ED2C7B" w:rsidRDefault="00ED2C7B" w:rsidP="00ED2C7B">
      <w:pPr>
        <w:spacing w:after="0" w:line="240" w:lineRule="auto"/>
        <w:ind w:firstLine="567"/>
        <w:jc w:val="both"/>
        <w:rPr>
          <w:rFonts w:ascii="Times New Roman" w:eastAsia="Calibri" w:hAnsi="Times New Roman" w:cs="Times New Roman"/>
          <w:sz w:val="24"/>
          <w:szCs w:val="24"/>
        </w:rPr>
      </w:pPr>
      <w:r w:rsidRPr="00ED2C7B">
        <w:rPr>
          <w:rFonts w:ascii="Times New Roman" w:eastAsia="Calibri" w:hAnsi="Times New Roman" w:cs="Times New Roman"/>
          <w:sz w:val="24"/>
          <w:szCs w:val="24"/>
        </w:rPr>
        <w:t>Группа: 202</w:t>
      </w:r>
    </w:p>
    <w:p w14:paraId="4E16182F" w14:textId="77777777" w:rsidR="00ED2C7B" w:rsidRPr="00ED2C7B" w:rsidRDefault="00ED2C7B" w:rsidP="00ED2C7B">
      <w:pPr>
        <w:spacing w:after="0" w:line="240" w:lineRule="auto"/>
        <w:ind w:firstLine="567"/>
        <w:jc w:val="both"/>
        <w:rPr>
          <w:rFonts w:ascii="Times New Roman" w:eastAsia="Calibri" w:hAnsi="Times New Roman" w:cs="Times New Roman"/>
          <w:sz w:val="24"/>
          <w:szCs w:val="24"/>
        </w:rPr>
      </w:pPr>
      <w:r w:rsidRPr="00ED2C7B">
        <w:rPr>
          <w:rFonts w:ascii="Times New Roman" w:eastAsia="Calibri" w:hAnsi="Times New Roman" w:cs="Times New Roman"/>
          <w:sz w:val="24"/>
          <w:szCs w:val="24"/>
        </w:rPr>
        <w:t>Тема: Основные направления социально-экономической и внешней политики в период президентства Д. Буша, Б. Клинтона</w:t>
      </w:r>
    </w:p>
    <w:p w14:paraId="40AAA395" w14:textId="77777777" w:rsidR="00ED2C7B" w:rsidRPr="00ED2C7B" w:rsidRDefault="00ED2C7B" w:rsidP="00ED2C7B">
      <w:pPr>
        <w:spacing w:after="0" w:line="240" w:lineRule="auto"/>
        <w:ind w:firstLine="567"/>
        <w:jc w:val="center"/>
        <w:rPr>
          <w:rFonts w:ascii="Times New Roman" w:eastAsia="Calibri" w:hAnsi="Times New Roman" w:cs="Times New Roman"/>
          <w:b/>
          <w:bCs/>
          <w:sz w:val="24"/>
          <w:szCs w:val="24"/>
        </w:rPr>
      </w:pPr>
      <w:r w:rsidRPr="00ED2C7B">
        <w:rPr>
          <w:rFonts w:ascii="Times New Roman" w:eastAsia="Calibri" w:hAnsi="Times New Roman" w:cs="Times New Roman"/>
          <w:b/>
          <w:bCs/>
          <w:sz w:val="24"/>
          <w:szCs w:val="24"/>
        </w:rPr>
        <w:t>Задания:</w:t>
      </w:r>
    </w:p>
    <w:p w14:paraId="6D52632B" w14:textId="77777777" w:rsidR="00ED2C7B" w:rsidRPr="00ED2C7B" w:rsidRDefault="00ED2C7B" w:rsidP="00ED2C7B">
      <w:pPr>
        <w:spacing w:after="0" w:line="240" w:lineRule="auto"/>
        <w:ind w:firstLine="567"/>
        <w:jc w:val="both"/>
        <w:rPr>
          <w:rFonts w:ascii="Times New Roman" w:eastAsia="Calibri" w:hAnsi="Times New Roman" w:cs="Times New Roman"/>
          <w:sz w:val="24"/>
          <w:szCs w:val="24"/>
        </w:rPr>
      </w:pPr>
      <w:r w:rsidRPr="00ED2C7B">
        <w:rPr>
          <w:rFonts w:ascii="Times New Roman" w:eastAsia="Calibri" w:hAnsi="Times New Roman" w:cs="Times New Roman"/>
          <w:sz w:val="24"/>
          <w:szCs w:val="24"/>
        </w:rPr>
        <w:t>1. Составьте конспект по презентации «США в 1980-1990-х годах.</w:t>
      </w:r>
      <w:r w:rsidRPr="00ED2C7B">
        <w:rPr>
          <w:rFonts w:ascii="Times New Roman" w:eastAsia="Calibri" w:hAnsi="Times New Roman" w:cs="Times New Roman"/>
          <w:sz w:val="24"/>
          <w:szCs w:val="24"/>
        </w:rPr>
        <w:br/>
        <w:t>Джордж Буш, Билл Клинтон»</w:t>
      </w:r>
    </w:p>
    <w:p w14:paraId="0CB352DF" w14:textId="77777777" w:rsidR="00ED2C7B" w:rsidRPr="00ED2C7B" w:rsidRDefault="00ED2C7B" w:rsidP="00ED2C7B">
      <w:pPr>
        <w:spacing w:after="0" w:line="240" w:lineRule="auto"/>
        <w:ind w:firstLine="567"/>
        <w:jc w:val="both"/>
        <w:rPr>
          <w:rFonts w:ascii="Times New Roman" w:eastAsia="Calibri" w:hAnsi="Times New Roman" w:cs="Times New Roman"/>
          <w:sz w:val="24"/>
          <w:szCs w:val="24"/>
        </w:rPr>
      </w:pPr>
      <w:r w:rsidRPr="00ED2C7B">
        <w:rPr>
          <w:rFonts w:ascii="Times New Roman" w:eastAsia="Calibri" w:hAnsi="Times New Roman" w:cs="Times New Roman"/>
          <w:sz w:val="24"/>
          <w:szCs w:val="24"/>
        </w:rPr>
        <w:t>2. Изучите теоретический материал (Приложение 1) и выполните задания. Ответы напишите письменно.</w:t>
      </w:r>
    </w:p>
    <w:p w14:paraId="567EFE5E" w14:textId="77777777" w:rsidR="00ED2C7B" w:rsidRPr="00ED2C7B" w:rsidRDefault="00ED2C7B" w:rsidP="00ED2C7B">
      <w:pPr>
        <w:spacing w:after="0" w:line="240" w:lineRule="auto"/>
        <w:jc w:val="center"/>
        <w:rPr>
          <w:rFonts w:ascii="Times New Roman" w:eastAsia="Calibri" w:hAnsi="Times New Roman" w:cs="Times New Roman"/>
          <w:b/>
          <w:bCs/>
          <w:sz w:val="24"/>
          <w:szCs w:val="24"/>
        </w:rPr>
      </w:pPr>
      <w:r w:rsidRPr="00ED2C7B">
        <w:rPr>
          <w:rFonts w:ascii="Times New Roman" w:eastAsia="Calibri" w:hAnsi="Times New Roman" w:cs="Times New Roman"/>
          <w:b/>
          <w:bCs/>
          <w:sz w:val="24"/>
          <w:szCs w:val="24"/>
        </w:rPr>
        <w:t>Требования к выполнению и оформлению заданий</w:t>
      </w:r>
    </w:p>
    <w:p w14:paraId="60F12F51" w14:textId="77777777" w:rsidR="00ED2C7B" w:rsidRPr="00ED2C7B" w:rsidRDefault="00ED2C7B" w:rsidP="00ED2C7B">
      <w:pPr>
        <w:spacing w:after="0" w:line="240" w:lineRule="auto"/>
        <w:ind w:firstLine="567"/>
        <w:jc w:val="both"/>
        <w:rPr>
          <w:rFonts w:ascii="Times New Roman" w:eastAsia="Calibri" w:hAnsi="Times New Roman" w:cs="Times New Roman"/>
          <w:sz w:val="24"/>
          <w:szCs w:val="24"/>
        </w:rPr>
      </w:pPr>
      <w:r w:rsidRPr="00ED2C7B">
        <w:rPr>
          <w:rFonts w:ascii="Times New Roman" w:eastAsia="Calibri" w:hAnsi="Times New Roman" w:cs="Times New Roman"/>
          <w:sz w:val="24"/>
          <w:szCs w:val="24"/>
        </w:rPr>
        <w:t xml:space="preserve">Домашнее задание необходимо отправить по электронной почте на </w:t>
      </w:r>
      <w:proofErr w:type="gramStart"/>
      <w:r w:rsidRPr="00ED2C7B">
        <w:rPr>
          <w:rFonts w:ascii="Times New Roman" w:eastAsia="Calibri" w:hAnsi="Times New Roman" w:cs="Times New Roman"/>
          <w:sz w:val="24"/>
          <w:szCs w:val="24"/>
        </w:rPr>
        <w:t>Е</w:t>
      </w:r>
      <w:proofErr w:type="gramEnd"/>
      <w:r w:rsidRPr="00ED2C7B">
        <w:rPr>
          <w:rFonts w:ascii="Times New Roman" w:eastAsia="Calibri" w:hAnsi="Times New Roman" w:cs="Times New Roman"/>
          <w:sz w:val="24"/>
          <w:szCs w:val="24"/>
        </w:rPr>
        <w:t>-</w:t>
      </w:r>
      <w:r w:rsidRPr="00ED2C7B">
        <w:rPr>
          <w:rFonts w:ascii="Times New Roman" w:eastAsia="Calibri" w:hAnsi="Times New Roman" w:cs="Times New Roman"/>
          <w:sz w:val="24"/>
          <w:szCs w:val="24"/>
          <w:lang w:val="en-US"/>
        </w:rPr>
        <w:t>mail</w:t>
      </w:r>
      <w:r w:rsidRPr="00ED2C7B">
        <w:rPr>
          <w:rFonts w:ascii="Times New Roman" w:eastAsia="Calibri" w:hAnsi="Times New Roman" w:cs="Times New Roman"/>
          <w:sz w:val="24"/>
          <w:szCs w:val="24"/>
        </w:rPr>
        <w:t xml:space="preserve">:  </w:t>
      </w:r>
      <w:hyperlink r:id="rId31" w:history="1">
        <w:proofErr w:type="gramStart"/>
        <w:r w:rsidRPr="00ED2C7B">
          <w:rPr>
            <w:rFonts w:ascii="Times New Roman" w:eastAsia="Calibri" w:hAnsi="Times New Roman" w:cs="Times New Roman"/>
            <w:color w:val="0000FF"/>
            <w:sz w:val="24"/>
            <w:szCs w:val="24"/>
            <w:u w:val="single"/>
            <w:lang w:val="en-US"/>
          </w:rPr>
          <w:t>NVAnufrieva</w:t>
        </w:r>
        <w:r w:rsidRPr="00ED2C7B">
          <w:rPr>
            <w:rFonts w:ascii="Times New Roman" w:eastAsia="Calibri" w:hAnsi="Times New Roman" w:cs="Times New Roman"/>
            <w:color w:val="0000FF"/>
            <w:sz w:val="24"/>
            <w:szCs w:val="24"/>
            <w:u w:val="single"/>
          </w:rPr>
          <w:t>@</w:t>
        </w:r>
        <w:r w:rsidRPr="00ED2C7B">
          <w:rPr>
            <w:rFonts w:ascii="Times New Roman" w:eastAsia="Calibri" w:hAnsi="Times New Roman" w:cs="Times New Roman"/>
            <w:color w:val="0000FF"/>
            <w:sz w:val="24"/>
            <w:szCs w:val="24"/>
            <w:u w:val="single"/>
            <w:lang w:val="en-US"/>
          </w:rPr>
          <w:t>fa</w:t>
        </w:r>
        <w:r w:rsidRPr="00ED2C7B">
          <w:rPr>
            <w:rFonts w:ascii="Times New Roman" w:eastAsia="Calibri" w:hAnsi="Times New Roman" w:cs="Times New Roman"/>
            <w:color w:val="0000FF"/>
            <w:sz w:val="24"/>
            <w:szCs w:val="24"/>
            <w:u w:val="single"/>
          </w:rPr>
          <w:t>.</w:t>
        </w:r>
        <w:proofErr w:type="spellStart"/>
        <w:r w:rsidRPr="00ED2C7B">
          <w:rPr>
            <w:rFonts w:ascii="Times New Roman" w:eastAsia="Calibri" w:hAnsi="Times New Roman" w:cs="Times New Roman"/>
            <w:color w:val="0000FF"/>
            <w:sz w:val="24"/>
            <w:szCs w:val="24"/>
            <w:u w:val="single"/>
            <w:lang w:val="en-US"/>
          </w:rPr>
          <w:t>ru</w:t>
        </w:r>
        <w:proofErr w:type="spellEnd"/>
      </w:hyperlink>
      <w:r w:rsidRPr="00ED2C7B">
        <w:rPr>
          <w:rFonts w:ascii="Times New Roman" w:eastAsia="Calibri" w:hAnsi="Times New Roman" w:cs="Times New Roman"/>
          <w:sz w:val="24"/>
          <w:szCs w:val="24"/>
        </w:rPr>
        <w:t xml:space="preserve"> </w:t>
      </w:r>
      <w:r w:rsidRPr="00ED2C7B">
        <w:rPr>
          <w:rFonts w:ascii="Times New Roman" w:eastAsia="Calibri" w:hAnsi="Times New Roman" w:cs="Times New Roman"/>
          <w:b/>
          <w:bCs/>
          <w:sz w:val="24"/>
          <w:szCs w:val="24"/>
        </w:rPr>
        <w:t>в срок до 23 марта.</w:t>
      </w:r>
      <w:proofErr w:type="gramEnd"/>
      <w:r w:rsidRPr="00ED2C7B">
        <w:rPr>
          <w:rFonts w:ascii="Times New Roman" w:eastAsia="Calibri" w:hAnsi="Times New Roman" w:cs="Times New Roman"/>
          <w:sz w:val="24"/>
          <w:szCs w:val="24"/>
        </w:rPr>
        <w:t xml:space="preserve"> Задания могут быть выполнены в печатном (электронном) или письменном виде. Письменные работы должны быть отсканированы или сфотографированы в отдельный файл. В названии (теме) письма необходимо указывать ФИО студента и номер группы.</w:t>
      </w:r>
    </w:p>
    <w:p w14:paraId="1FB12818" w14:textId="77777777" w:rsidR="00ED2C7B" w:rsidRPr="00ED2C7B" w:rsidRDefault="00ED2C7B" w:rsidP="00ED2C7B">
      <w:pPr>
        <w:spacing w:after="0" w:line="240" w:lineRule="auto"/>
        <w:ind w:firstLine="567"/>
        <w:jc w:val="center"/>
        <w:rPr>
          <w:rFonts w:ascii="Times New Roman" w:eastAsia="Calibri" w:hAnsi="Times New Roman" w:cs="Times New Roman"/>
          <w:b/>
          <w:bCs/>
          <w:sz w:val="24"/>
          <w:szCs w:val="24"/>
        </w:rPr>
      </w:pPr>
      <w:r w:rsidRPr="00ED2C7B">
        <w:rPr>
          <w:rFonts w:ascii="Times New Roman" w:eastAsia="Calibri" w:hAnsi="Times New Roman" w:cs="Times New Roman"/>
          <w:b/>
          <w:bCs/>
          <w:sz w:val="24"/>
          <w:szCs w:val="24"/>
        </w:rPr>
        <w:t>Литература:</w:t>
      </w:r>
    </w:p>
    <w:p w14:paraId="6A5BE93F" w14:textId="77777777" w:rsidR="00ED2C7B" w:rsidRPr="00ED2C7B" w:rsidRDefault="00ED2C7B" w:rsidP="00ED2C7B">
      <w:pPr>
        <w:numPr>
          <w:ilvl w:val="0"/>
          <w:numId w:val="20"/>
        </w:numPr>
        <w:spacing w:after="0" w:line="240" w:lineRule="auto"/>
        <w:ind w:left="0"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 xml:space="preserve">Артемов В.В., </w:t>
      </w:r>
      <w:proofErr w:type="spellStart"/>
      <w:r w:rsidRPr="00ED2C7B">
        <w:rPr>
          <w:rFonts w:ascii="Times New Roman" w:eastAsia="Times New Roman" w:hAnsi="Times New Roman" w:cs="Times New Roman"/>
          <w:color w:val="000000"/>
          <w:sz w:val="24"/>
          <w:szCs w:val="24"/>
          <w:lang w:eastAsia="ru-RU"/>
        </w:rPr>
        <w:t>Лубченков</w:t>
      </w:r>
      <w:proofErr w:type="spellEnd"/>
      <w:r w:rsidRPr="00ED2C7B">
        <w:rPr>
          <w:rFonts w:ascii="Times New Roman" w:eastAsia="Times New Roman" w:hAnsi="Times New Roman" w:cs="Times New Roman"/>
          <w:color w:val="000000"/>
          <w:sz w:val="24"/>
          <w:szCs w:val="24"/>
          <w:lang w:eastAsia="ru-RU"/>
        </w:rPr>
        <w:t xml:space="preserve"> Ю.Н. История. Учебник в 2 ч. - Ч.2. - М., 2013. - §87. С.218-220.</w:t>
      </w:r>
    </w:p>
    <w:p w14:paraId="63100F7E" w14:textId="77777777" w:rsidR="00ED2C7B" w:rsidRPr="00ED2C7B" w:rsidRDefault="00ED2C7B" w:rsidP="00ED2C7B">
      <w:pPr>
        <w:numPr>
          <w:ilvl w:val="0"/>
          <w:numId w:val="20"/>
        </w:numPr>
        <w:spacing w:after="0" w:line="240" w:lineRule="auto"/>
        <w:ind w:left="0"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 xml:space="preserve">- </w:t>
      </w:r>
      <w:proofErr w:type="spellStart"/>
      <w:r w:rsidRPr="00ED2C7B">
        <w:rPr>
          <w:rFonts w:ascii="Times New Roman" w:eastAsia="Times New Roman" w:hAnsi="Times New Roman" w:cs="Times New Roman"/>
          <w:color w:val="000000"/>
          <w:sz w:val="24"/>
          <w:szCs w:val="24"/>
          <w:lang w:eastAsia="ru-RU"/>
        </w:rPr>
        <w:t>Пленков</w:t>
      </w:r>
      <w:proofErr w:type="spellEnd"/>
      <w:r w:rsidRPr="00ED2C7B">
        <w:rPr>
          <w:rFonts w:ascii="Times New Roman" w:eastAsia="Times New Roman" w:hAnsi="Times New Roman" w:cs="Times New Roman"/>
          <w:color w:val="000000"/>
          <w:sz w:val="24"/>
          <w:szCs w:val="24"/>
          <w:lang w:eastAsia="ru-RU"/>
        </w:rPr>
        <w:t xml:space="preserve"> О.Ю. Новейшая история. Учебник для СПО. Санкт-Петербург. 2017.(ЮРАЙТ)</w:t>
      </w:r>
    </w:p>
    <w:p w14:paraId="7A2F4D68" w14:textId="77777777" w:rsidR="00ED2C7B" w:rsidRPr="00ED2C7B" w:rsidRDefault="00ED2C7B" w:rsidP="00ED2C7B">
      <w:pPr>
        <w:spacing w:after="0" w:line="240" w:lineRule="auto"/>
        <w:ind w:firstLine="567"/>
        <w:jc w:val="both"/>
        <w:rPr>
          <w:rFonts w:ascii="Times New Roman" w:eastAsia="Calibri" w:hAnsi="Times New Roman" w:cs="Times New Roman"/>
          <w:sz w:val="24"/>
          <w:szCs w:val="24"/>
        </w:rPr>
      </w:pPr>
    </w:p>
    <w:p w14:paraId="28726FE0" w14:textId="77777777" w:rsidR="00ED2C7B" w:rsidRPr="00ED2C7B" w:rsidRDefault="00ED2C7B" w:rsidP="00ED2C7B">
      <w:pPr>
        <w:spacing w:after="0" w:line="240" w:lineRule="auto"/>
        <w:ind w:firstLine="567"/>
        <w:jc w:val="right"/>
        <w:rPr>
          <w:rFonts w:ascii="Times New Roman" w:eastAsia="Calibri" w:hAnsi="Times New Roman" w:cs="Times New Roman"/>
          <w:sz w:val="24"/>
          <w:szCs w:val="24"/>
        </w:rPr>
      </w:pPr>
      <w:r w:rsidRPr="00ED2C7B">
        <w:rPr>
          <w:rFonts w:ascii="Times New Roman" w:eastAsia="Calibri" w:hAnsi="Times New Roman" w:cs="Times New Roman"/>
          <w:sz w:val="24"/>
          <w:szCs w:val="24"/>
        </w:rPr>
        <w:t>Приложение 1.</w:t>
      </w:r>
    </w:p>
    <w:p w14:paraId="493AB66C" w14:textId="77777777" w:rsidR="00ED2C7B" w:rsidRPr="00ED2C7B" w:rsidRDefault="00ED2C7B" w:rsidP="00ED2C7B">
      <w:pPr>
        <w:spacing w:after="0" w:line="240" w:lineRule="auto"/>
        <w:ind w:firstLine="567"/>
        <w:jc w:val="center"/>
        <w:rPr>
          <w:rFonts w:ascii="Times New Roman" w:eastAsia="Calibri" w:hAnsi="Times New Roman" w:cs="Times New Roman"/>
          <w:sz w:val="24"/>
          <w:szCs w:val="24"/>
        </w:rPr>
      </w:pPr>
      <w:r w:rsidRPr="00ED2C7B">
        <w:rPr>
          <w:rFonts w:ascii="Times New Roman" w:eastAsia="Calibri" w:hAnsi="Times New Roman" w:cs="Times New Roman"/>
          <w:sz w:val="24"/>
          <w:szCs w:val="24"/>
        </w:rPr>
        <w:t>Материал для изучения</w:t>
      </w:r>
    </w:p>
    <w:p w14:paraId="6C75231A" w14:textId="77777777" w:rsidR="00ED2C7B" w:rsidRPr="00ED2C7B" w:rsidRDefault="00ED2C7B" w:rsidP="00ED2C7B">
      <w:pPr>
        <w:spacing w:after="0" w:line="240" w:lineRule="auto"/>
        <w:ind w:firstLine="567"/>
        <w:jc w:val="center"/>
        <w:rPr>
          <w:rFonts w:ascii="&amp;quot" w:eastAsia="Calibri" w:hAnsi="&amp;quot" w:cs="Times New Roman"/>
          <w:b/>
          <w:bCs/>
          <w:color w:val="000000"/>
        </w:rPr>
      </w:pPr>
      <w:r w:rsidRPr="00ED2C7B">
        <w:rPr>
          <w:rFonts w:ascii="Times New Roman" w:eastAsia="Calibri" w:hAnsi="Times New Roman" w:cs="Times New Roman"/>
          <w:b/>
          <w:bCs/>
          <w:sz w:val="24"/>
          <w:szCs w:val="24"/>
        </w:rPr>
        <w:t>Семинар</w:t>
      </w:r>
    </w:p>
    <w:p w14:paraId="64D07C6D" w14:textId="77777777" w:rsidR="00ED2C7B" w:rsidRPr="00ED2C7B" w:rsidRDefault="00ED2C7B" w:rsidP="00ED2C7B">
      <w:pPr>
        <w:spacing w:after="0" w:line="240" w:lineRule="auto"/>
        <w:ind w:firstLine="567"/>
        <w:jc w:val="center"/>
        <w:rPr>
          <w:rFonts w:ascii="Times New Roman" w:eastAsia="Times New Roman" w:hAnsi="Times New Roman" w:cs="Times New Roman"/>
          <w:b/>
          <w:bCs/>
          <w:color w:val="000000"/>
          <w:sz w:val="24"/>
          <w:szCs w:val="24"/>
          <w:lang w:eastAsia="ru-RU"/>
        </w:rPr>
      </w:pPr>
      <w:r w:rsidRPr="00ED2C7B">
        <w:rPr>
          <w:rFonts w:ascii="Times New Roman" w:eastAsia="Times New Roman" w:hAnsi="Times New Roman" w:cs="Times New Roman"/>
          <w:b/>
          <w:bCs/>
          <w:color w:val="000000"/>
          <w:sz w:val="24"/>
          <w:szCs w:val="24"/>
          <w:lang w:eastAsia="ru-RU"/>
        </w:rPr>
        <w:t>Основные направления социально-экономической политики в период президентства Д. Буша и Б. Клинтона</w:t>
      </w:r>
    </w:p>
    <w:p w14:paraId="2D4255AA" w14:textId="77777777" w:rsidR="00ED2C7B" w:rsidRPr="00ED2C7B" w:rsidRDefault="00ED2C7B" w:rsidP="00ED2C7B">
      <w:pPr>
        <w:spacing w:after="0" w:line="240" w:lineRule="auto"/>
        <w:ind w:firstLine="567"/>
        <w:jc w:val="center"/>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b/>
          <w:bCs/>
          <w:color w:val="000000"/>
          <w:sz w:val="24"/>
          <w:szCs w:val="24"/>
          <w:lang w:eastAsia="ru-RU"/>
        </w:rPr>
        <w:t>План:</w:t>
      </w:r>
    </w:p>
    <w:p w14:paraId="64DD1C18" w14:textId="77777777" w:rsidR="00ED2C7B" w:rsidRPr="00ED2C7B" w:rsidRDefault="00ED2C7B" w:rsidP="00ED2C7B">
      <w:pPr>
        <w:numPr>
          <w:ilvl w:val="0"/>
          <w:numId w:val="21"/>
        </w:numPr>
        <w:spacing w:after="0" w:line="240" w:lineRule="auto"/>
        <w:ind w:left="0"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Социально-экономическая ситуация в США в начале 80-х. Теория и практика неоконсерватизма. Администрация Р. Рейгана и Дж. Буша. Политика Б. Клинтона.</w:t>
      </w:r>
    </w:p>
    <w:p w14:paraId="118BAD8C" w14:textId="77777777" w:rsidR="00ED2C7B" w:rsidRPr="00ED2C7B" w:rsidRDefault="00ED2C7B" w:rsidP="00ED2C7B">
      <w:pPr>
        <w:numPr>
          <w:ilvl w:val="0"/>
          <w:numId w:val="21"/>
        </w:numPr>
        <w:spacing w:after="0" w:line="240" w:lineRule="auto"/>
        <w:ind w:left="0"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lastRenderedPageBreak/>
        <w:t>Рост значимости внешнеполитических факторов в решении внутриполитических проблем.</w:t>
      </w:r>
    </w:p>
    <w:p w14:paraId="368D8BC2" w14:textId="77777777" w:rsidR="00ED2C7B" w:rsidRPr="00ED2C7B" w:rsidRDefault="00ED2C7B" w:rsidP="00ED2C7B">
      <w:pPr>
        <w:spacing w:after="0" w:line="240" w:lineRule="auto"/>
        <w:ind w:firstLine="567"/>
        <w:jc w:val="center"/>
        <w:rPr>
          <w:rFonts w:ascii="Times New Roman" w:eastAsia="Times New Roman" w:hAnsi="Times New Roman" w:cs="Times New Roman"/>
          <w:b/>
          <w:bCs/>
          <w:color w:val="000000"/>
          <w:sz w:val="24"/>
          <w:szCs w:val="24"/>
          <w:lang w:eastAsia="ru-RU"/>
        </w:rPr>
      </w:pPr>
      <w:r w:rsidRPr="00ED2C7B">
        <w:rPr>
          <w:rFonts w:ascii="Times New Roman" w:eastAsia="Times New Roman" w:hAnsi="Times New Roman" w:cs="Times New Roman"/>
          <w:b/>
          <w:bCs/>
          <w:color w:val="000000"/>
          <w:sz w:val="24"/>
          <w:szCs w:val="24"/>
          <w:lang w:eastAsia="ru-RU"/>
        </w:rPr>
        <w:t>Задания:</w:t>
      </w:r>
    </w:p>
    <w:p w14:paraId="6F375848"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Письменно дайте развернутый ответ на вопросы</w:t>
      </w:r>
    </w:p>
    <w:p w14:paraId="3942B4F2" w14:textId="77777777" w:rsidR="00ED2C7B" w:rsidRPr="00ED2C7B" w:rsidRDefault="00ED2C7B" w:rsidP="00ED2C7B">
      <w:pPr>
        <w:numPr>
          <w:ilvl w:val="0"/>
          <w:numId w:val="22"/>
        </w:numPr>
        <w:spacing w:after="0" w:line="240" w:lineRule="auto"/>
        <w:ind w:left="0"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Что такое «</w:t>
      </w:r>
      <w:proofErr w:type="spellStart"/>
      <w:r w:rsidRPr="00ED2C7B">
        <w:rPr>
          <w:rFonts w:ascii="Times New Roman" w:eastAsia="Times New Roman" w:hAnsi="Times New Roman" w:cs="Times New Roman"/>
          <w:color w:val="000000"/>
          <w:sz w:val="24"/>
          <w:szCs w:val="24"/>
          <w:lang w:eastAsia="ru-RU"/>
        </w:rPr>
        <w:t>рейганомика</w:t>
      </w:r>
      <w:proofErr w:type="spellEnd"/>
      <w:r w:rsidRPr="00ED2C7B">
        <w:rPr>
          <w:rFonts w:ascii="Times New Roman" w:eastAsia="Times New Roman" w:hAnsi="Times New Roman" w:cs="Times New Roman"/>
          <w:color w:val="000000"/>
          <w:sz w:val="24"/>
          <w:szCs w:val="24"/>
          <w:lang w:eastAsia="ru-RU"/>
        </w:rPr>
        <w:t>»?</w:t>
      </w:r>
    </w:p>
    <w:p w14:paraId="4F248C3E" w14:textId="77777777" w:rsidR="00ED2C7B" w:rsidRPr="00ED2C7B" w:rsidRDefault="00ED2C7B" w:rsidP="00ED2C7B">
      <w:pPr>
        <w:numPr>
          <w:ilvl w:val="0"/>
          <w:numId w:val="22"/>
        </w:numPr>
        <w:spacing w:after="0" w:line="240" w:lineRule="auto"/>
        <w:ind w:left="0"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Назовите основные направления внешней политики США в период президентств Р. Рейгана, Дж. Буша и Б. Клинтона.</w:t>
      </w:r>
    </w:p>
    <w:p w14:paraId="482508AE" w14:textId="77777777" w:rsidR="00ED2C7B" w:rsidRPr="00ED2C7B" w:rsidRDefault="00ED2C7B" w:rsidP="00ED2C7B">
      <w:pPr>
        <w:numPr>
          <w:ilvl w:val="0"/>
          <w:numId w:val="22"/>
        </w:numPr>
        <w:spacing w:after="0" w:line="240" w:lineRule="auto"/>
        <w:ind w:left="0"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 xml:space="preserve">Какие социально-экономические проблемы решались в период президентства Дж. Буша и Б. Клинтона? </w:t>
      </w:r>
    </w:p>
    <w:p w14:paraId="4FCAD31A"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p>
    <w:p w14:paraId="331168C2"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b/>
          <w:bCs/>
          <w:color w:val="000000"/>
          <w:sz w:val="24"/>
          <w:szCs w:val="24"/>
          <w:lang w:eastAsia="ru-RU"/>
        </w:rPr>
        <w:t>1.</w:t>
      </w:r>
      <w:r w:rsidRPr="00ED2C7B">
        <w:rPr>
          <w:rFonts w:ascii="Times New Roman" w:eastAsia="Times New Roman" w:hAnsi="Times New Roman" w:cs="Times New Roman"/>
          <w:color w:val="000000"/>
          <w:sz w:val="24"/>
          <w:szCs w:val="24"/>
          <w:lang w:eastAsia="ru-RU"/>
        </w:rPr>
        <w:t xml:space="preserve"> Критикуя справа противоречивую деятельность администрации Картера, используя рост </w:t>
      </w:r>
      <w:proofErr w:type="spellStart"/>
      <w:r w:rsidRPr="00ED2C7B">
        <w:rPr>
          <w:rFonts w:ascii="Times New Roman" w:eastAsia="Times New Roman" w:hAnsi="Times New Roman" w:cs="Times New Roman"/>
          <w:color w:val="000000"/>
          <w:sz w:val="24"/>
          <w:szCs w:val="24"/>
          <w:lang w:eastAsia="ru-RU"/>
        </w:rPr>
        <w:t>антиэтатизма</w:t>
      </w:r>
      <w:proofErr w:type="spellEnd"/>
      <w:r w:rsidRPr="00ED2C7B">
        <w:rPr>
          <w:rFonts w:ascii="Times New Roman" w:eastAsia="Times New Roman" w:hAnsi="Times New Roman" w:cs="Times New Roman"/>
          <w:color w:val="000000"/>
          <w:sz w:val="24"/>
          <w:szCs w:val="24"/>
          <w:lang w:eastAsia="ru-RU"/>
        </w:rPr>
        <w:t>, республиканцы смогли одержать победу на президентских выборах 1980 г. Экономической теорией и практикой администрации Р. Рейгана стала "</w:t>
      </w:r>
      <w:proofErr w:type="spellStart"/>
      <w:r w:rsidRPr="00ED2C7B">
        <w:rPr>
          <w:rFonts w:ascii="Times New Roman" w:eastAsia="Times New Roman" w:hAnsi="Times New Roman" w:cs="Times New Roman"/>
          <w:color w:val="000000"/>
          <w:sz w:val="24"/>
          <w:szCs w:val="24"/>
          <w:lang w:eastAsia="ru-RU"/>
        </w:rPr>
        <w:t>рейганомика</w:t>
      </w:r>
      <w:proofErr w:type="spellEnd"/>
      <w:r w:rsidRPr="00ED2C7B">
        <w:rPr>
          <w:rFonts w:ascii="Times New Roman" w:eastAsia="Times New Roman" w:hAnsi="Times New Roman" w:cs="Times New Roman"/>
          <w:color w:val="000000"/>
          <w:sz w:val="24"/>
          <w:szCs w:val="24"/>
          <w:lang w:eastAsia="ru-RU"/>
        </w:rPr>
        <w:t>", осуществлявшаяся в духе неоконсерватизма, монетаризма. Бюджетная практика была переориентирована на сбалансированность доходов и расходов. В 1981 г. была проведена налоговая реформа: налоги были сокращены более чем на 20 %; прогрессивная шкала налогов заменялась пропорциональной. Отменено более 100 законов и иных юридических актов, ограничивающих предпринимательскую деятельность. Были сокращены другие регулирующие функции правительства: отказ от контроля цен на нефть и другие энергоносители</w:t>
      </w:r>
    </w:p>
    <w:p w14:paraId="3DECABED"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 xml:space="preserve"> В области социальной политики сокращались государственные расходы на большинство программ вспомоществования. Однако военные расходы возросли почти до 300 млрд. долларов. Согласно концепции "нового федерализма" социальные проблемы было решено передать из центра на уровень штатов. Поводилась жесткая антипрофсоюзная политика. В 1981 г. был распущен профсоюз забастовавших авиадиспетчеров. Уровень стачечной борьбы сократился по сравнению с предыдущим 10-летием более чем в 3 раза. Р. Рейган, в основном, добился разрушения "рузвельтовской коалиции" и поддержки своего курса "средним классом". Но сопротивление курсу на отказ от государственного регулирования экономики и социальной сферы, рост дефицита госбюджета в связи с увеличением военных расходов, рост государственного долга вынудили внести изменения в налогово-бюджетную политику. С 1983 г. были повышены налоги, увеличились отчисления из федерального центра на социальные нужды. После победы на выборах 1984 г. Рейган решил урезать заявку Пентагона на военные нужды.</w:t>
      </w:r>
    </w:p>
    <w:p w14:paraId="3B8C6795"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 xml:space="preserve">Итогом социально-экономической политики стало снижение уровня инфляции с 10,4 % в 1981 г. до 4 % во 2-й половине 80-х гг. США вышли из экономического кризиса. Во второй половине 80-х гг. продолжался экономический подъем. </w:t>
      </w:r>
      <w:proofErr w:type="gramStart"/>
      <w:r w:rsidRPr="00ED2C7B">
        <w:rPr>
          <w:rFonts w:ascii="Times New Roman" w:eastAsia="Times New Roman" w:hAnsi="Times New Roman" w:cs="Times New Roman"/>
          <w:color w:val="000000"/>
          <w:sz w:val="24"/>
          <w:szCs w:val="24"/>
          <w:lang w:eastAsia="ru-RU"/>
        </w:rPr>
        <w:t>Число безработных, достигшее в 1983 г. 10,7 млн. человек, сократилось к 1988 г. до 7 - 8 млн. Однако сократилось число потерявших работу лиц, получавших федеральную помощь с 75 % в 1975 г. до 45 % в 1982 г. Число получателей продовольственных талонов уменьшилось на 700 тыс. Администрация вынуждена была считаться с мнением демократов, которые в 1986 г. отвоевали большинство в Сенате и</w:t>
      </w:r>
      <w:proofErr w:type="gramEnd"/>
      <w:r w:rsidRPr="00ED2C7B">
        <w:rPr>
          <w:rFonts w:ascii="Times New Roman" w:eastAsia="Times New Roman" w:hAnsi="Times New Roman" w:cs="Times New Roman"/>
          <w:color w:val="000000"/>
          <w:sz w:val="24"/>
          <w:szCs w:val="24"/>
          <w:lang w:eastAsia="ru-RU"/>
        </w:rPr>
        <w:t xml:space="preserve"> сохранили большинство в палате представителей.</w:t>
      </w:r>
    </w:p>
    <w:p w14:paraId="146E99B8"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В первой половине 80-х гг. во внешней политике преобладал курс на конфронтацию с СССР, миром социализма. В 1982 г. Р. Рейган провозгласил "крестовый поход против коммунизма" и обещал оставить его на "пепелище истории". В 1983 г. начались лабораторно-экспериментальные работы по программе стратегической оборонной инициативы (СОИ), означавшие угрозу перенесения гонки вооружений в космос.</w:t>
      </w:r>
    </w:p>
    <w:p w14:paraId="720BF278"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Осенью 1983 г. началось размещение ракет средней дальности в Западной Европе, что вызывало ответные меры СССР. Основными вехами силовой политики США в отношении стран "третьего мира" стали вторжение на Гренаду (октябрь 1983 г.), обстрел ливанского побережья (осень 1983 г.)</w:t>
      </w:r>
      <w:proofErr w:type="gramStart"/>
      <w:r w:rsidRPr="00ED2C7B">
        <w:rPr>
          <w:rFonts w:ascii="Times New Roman" w:eastAsia="Times New Roman" w:hAnsi="Times New Roman" w:cs="Times New Roman"/>
          <w:color w:val="000000"/>
          <w:sz w:val="24"/>
          <w:szCs w:val="24"/>
          <w:lang w:eastAsia="ru-RU"/>
        </w:rPr>
        <w:t>.</w:t>
      </w:r>
      <w:proofErr w:type="gramEnd"/>
      <w:r w:rsidRPr="00ED2C7B">
        <w:rPr>
          <w:rFonts w:ascii="Times New Roman" w:eastAsia="Times New Roman" w:hAnsi="Times New Roman" w:cs="Times New Roman"/>
          <w:color w:val="000000"/>
          <w:sz w:val="24"/>
          <w:szCs w:val="24"/>
          <w:lang w:eastAsia="ru-RU"/>
        </w:rPr>
        <w:t xml:space="preserve"> </w:t>
      </w:r>
      <w:proofErr w:type="gramStart"/>
      <w:r w:rsidRPr="00ED2C7B">
        <w:rPr>
          <w:rFonts w:ascii="Times New Roman" w:eastAsia="Times New Roman" w:hAnsi="Times New Roman" w:cs="Times New Roman"/>
          <w:color w:val="000000"/>
          <w:sz w:val="24"/>
          <w:szCs w:val="24"/>
          <w:lang w:eastAsia="ru-RU"/>
        </w:rPr>
        <w:t>п</w:t>
      </w:r>
      <w:proofErr w:type="gramEnd"/>
      <w:r w:rsidRPr="00ED2C7B">
        <w:rPr>
          <w:rFonts w:ascii="Times New Roman" w:eastAsia="Times New Roman" w:hAnsi="Times New Roman" w:cs="Times New Roman"/>
          <w:color w:val="000000"/>
          <w:sz w:val="24"/>
          <w:szCs w:val="24"/>
          <w:lang w:eastAsia="ru-RU"/>
        </w:rPr>
        <w:t xml:space="preserve">од лозунгом защиты демократии осуществлялся </w:t>
      </w:r>
      <w:r w:rsidRPr="00ED2C7B">
        <w:rPr>
          <w:rFonts w:ascii="Times New Roman" w:eastAsia="Times New Roman" w:hAnsi="Times New Roman" w:cs="Times New Roman"/>
          <w:color w:val="000000"/>
          <w:sz w:val="24"/>
          <w:szCs w:val="24"/>
          <w:lang w:eastAsia="ru-RU"/>
        </w:rPr>
        <w:lastRenderedPageBreak/>
        <w:t>экспорт американского идеала (программа "демократии и публичной дипломатии"). Весной 1986 г. самолеты США бомбардировали Ливию.</w:t>
      </w:r>
    </w:p>
    <w:p w14:paraId="4F61E280"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Скандальную известность получила сделка с Ираном (продажа ему оружия с передачей части вырученных средств никарагуанским "</w:t>
      </w:r>
      <w:proofErr w:type="spellStart"/>
      <w:r w:rsidRPr="00ED2C7B">
        <w:rPr>
          <w:rFonts w:ascii="Times New Roman" w:eastAsia="Times New Roman" w:hAnsi="Times New Roman" w:cs="Times New Roman"/>
          <w:color w:val="000000"/>
          <w:sz w:val="24"/>
          <w:szCs w:val="24"/>
          <w:lang w:eastAsia="ru-RU"/>
        </w:rPr>
        <w:t>контрас</w:t>
      </w:r>
      <w:proofErr w:type="spellEnd"/>
      <w:r w:rsidRPr="00ED2C7B">
        <w:rPr>
          <w:rFonts w:ascii="Times New Roman" w:eastAsia="Times New Roman" w:hAnsi="Times New Roman" w:cs="Times New Roman"/>
          <w:color w:val="000000"/>
          <w:sz w:val="24"/>
          <w:szCs w:val="24"/>
          <w:lang w:eastAsia="ru-RU"/>
        </w:rPr>
        <w:t>") - "</w:t>
      </w:r>
      <w:proofErr w:type="spellStart"/>
      <w:r w:rsidRPr="00ED2C7B">
        <w:rPr>
          <w:rFonts w:ascii="Times New Roman" w:eastAsia="Times New Roman" w:hAnsi="Times New Roman" w:cs="Times New Roman"/>
          <w:color w:val="000000"/>
          <w:sz w:val="24"/>
          <w:szCs w:val="24"/>
          <w:lang w:eastAsia="ru-RU"/>
        </w:rPr>
        <w:t>Ирангейт</w:t>
      </w:r>
      <w:proofErr w:type="spellEnd"/>
      <w:r w:rsidRPr="00ED2C7B">
        <w:rPr>
          <w:rFonts w:ascii="Times New Roman" w:eastAsia="Times New Roman" w:hAnsi="Times New Roman" w:cs="Times New Roman"/>
          <w:color w:val="000000"/>
          <w:sz w:val="24"/>
          <w:szCs w:val="24"/>
          <w:lang w:eastAsia="ru-RU"/>
        </w:rPr>
        <w:t xml:space="preserve">". Престиж Р. Рейгана был подорван. "Перестройка" в СССР способствовала нормализации отношений между США и Советским Союзом. </w:t>
      </w:r>
      <w:proofErr w:type="gramStart"/>
      <w:r w:rsidRPr="00ED2C7B">
        <w:rPr>
          <w:rFonts w:ascii="Times New Roman" w:eastAsia="Times New Roman" w:hAnsi="Times New Roman" w:cs="Times New Roman"/>
          <w:color w:val="000000"/>
          <w:sz w:val="24"/>
          <w:szCs w:val="24"/>
          <w:lang w:eastAsia="ru-RU"/>
        </w:rPr>
        <w:t>Серия встреч Р. Рейгана с М.С. Горбачевым оказала воздействие на международную обстановку: - встреча в Женеве (ноябрь 1985 г.) способствовала восстановлению диалога двух стран и возврату к идее предотвращения ядерной войны; - встреча в Рейкьявике (октябрь 1986 г.), хотя и не окончившаяся подписанием официальных документов, способствовала поиску путей к сокращению ядерных арсеналов;</w:t>
      </w:r>
      <w:proofErr w:type="gramEnd"/>
      <w:r w:rsidRPr="00ED2C7B">
        <w:rPr>
          <w:rFonts w:ascii="Times New Roman" w:eastAsia="Times New Roman" w:hAnsi="Times New Roman" w:cs="Times New Roman"/>
          <w:color w:val="000000"/>
          <w:sz w:val="24"/>
          <w:szCs w:val="24"/>
          <w:lang w:eastAsia="ru-RU"/>
        </w:rPr>
        <w:t xml:space="preserve"> - встреча в США (декабрь 1987 г.) привела к заключению Договора о ликвидации ракет средней и меньшей дальности; - встреча в Москве (лето 1988 г.) закрепила поворот в двусторонних отношениях. Это отразилось на решении некоторых региональных проблем: в 1988 г. были подписаны документы по афганскому урегулированию.</w:t>
      </w:r>
    </w:p>
    <w:p w14:paraId="793B1A8B"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 xml:space="preserve">Во время избирательной кампании 1988 г. большинство населения поддержало выступление республиканцев против ускоренного роста расходов на социальные нужды, против роста госаппарата, за сохранение низкого уровня налогообложения. После победы на выборах республиканской партии пост главы Белого дома занял вице-премьер Дж. Буш. Но контроль над конгрессом сохранили демократы. Электорат, продлив мандат на президентство консервативных </w:t>
      </w:r>
      <w:proofErr w:type="spellStart"/>
      <w:r w:rsidRPr="00ED2C7B">
        <w:rPr>
          <w:rFonts w:ascii="Times New Roman" w:eastAsia="Times New Roman" w:hAnsi="Times New Roman" w:cs="Times New Roman"/>
          <w:color w:val="000000"/>
          <w:sz w:val="24"/>
          <w:szCs w:val="24"/>
          <w:lang w:eastAsia="ru-RU"/>
        </w:rPr>
        <w:t>этатистов</w:t>
      </w:r>
      <w:proofErr w:type="spellEnd"/>
      <w:r w:rsidRPr="00ED2C7B">
        <w:rPr>
          <w:rFonts w:ascii="Times New Roman" w:eastAsia="Times New Roman" w:hAnsi="Times New Roman" w:cs="Times New Roman"/>
          <w:color w:val="000000"/>
          <w:sz w:val="24"/>
          <w:szCs w:val="24"/>
          <w:lang w:eastAsia="ru-RU"/>
        </w:rPr>
        <w:t>, уравновесил их последователями либерализма. Администрация Дж. Буша (1989 - 1993 гг.) проводила умеренный консервативно-</w:t>
      </w:r>
      <w:proofErr w:type="spellStart"/>
      <w:r w:rsidRPr="00ED2C7B">
        <w:rPr>
          <w:rFonts w:ascii="Times New Roman" w:eastAsia="Times New Roman" w:hAnsi="Times New Roman" w:cs="Times New Roman"/>
          <w:color w:val="000000"/>
          <w:sz w:val="24"/>
          <w:szCs w:val="24"/>
          <w:lang w:eastAsia="ru-RU"/>
        </w:rPr>
        <w:t>этатистский</w:t>
      </w:r>
      <w:proofErr w:type="spellEnd"/>
      <w:r w:rsidRPr="00ED2C7B">
        <w:rPr>
          <w:rFonts w:ascii="Times New Roman" w:eastAsia="Times New Roman" w:hAnsi="Times New Roman" w:cs="Times New Roman"/>
          <w:color w:val="000000"/>
          <w:sz w:val="24"/>
          <w:szCs w:val="24"/>
          <w:lang w:eastAsia="ru-RU"/>
        </w:rPr>
        <w:t xml:space="preserve"> курс.</w:t>
      </w:r>
    </w:p>
    <w:p w14:paraId="6B7642BA"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Бюджет на 1989 - 1990 финансовый г. был выполнен в тех же канонах, что и бюджеты в 1986 - 1988 гг. Но уже в бюджете на 1990 - 1991 финансовый г. предусматривалось повышение налогов на доходы свыше 100 тыс. долларов. Была существенно повышена почасовая минимальная зарплата - с 3,35 до 4,25 долларов (1990 г.). Летом 1989 г. начался пересмотр законодательства в сфере охраны окружающей среды. Органы окружающей власти активно регулировали предпринимательскую деятельность в этой области. Была поставлена задача сокращения разрыва в уровне образования учащихся в разных штатах.</w:t>
      </w:r>
    </w:p>
    <w:p w14:paraId="32EAB9B4"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 xml:space="preserve">Усилилась борьба с наркоманией и организованной преступностью. Была запрещена продажа ранее осужденным.  Что касается проблемы прав афроамериканцев, то их представителей стали выдвигать на ответственные посты: председателем Комитета начальников штабов стал К. Пауэлл, мэром Нью-Йорка - Д. </w:t>
      </w:r>
      <w:proofErr w:type="spellStart"/>
      <w:r w:rsidRPr="00ED2C7B">
        <w:rPr>
          <w:rFonts w:ascii="Times New Roman" w:eastAsia="Times New Roman" w:hAnsi="Times New Roman" w:cs="Times New Roman"/>
          <w:color w:val="000000"/>
          <w:sz w:val="24"/>
          <w:szCs w:val="24"/>
          <w:lang w:eastAsia="ru-RU"/>
        </w:rPr>
        <w:t>Динкинс</w:t>
      </w:r>
      <w:proofErr w:type="spellEnd"/>
      <w:r w:rsidRPr="00ED2C7B">
        <w:rPr>
          <w:rFonts w:ascii="Times New Roman" w:eastAsia="Times New Roman" w:hAnsi="Times New Roman" w:cs="Times New Roman"/>
          <w:color w:val="000000"/>
          <w:sz w:val="24"/>
          <w:szCs w:val="24"/>
          <w:lang w:eastAsia="ru-RU"/>
        </w:rPr>
        <w:t>, губернатором штата Вирджиния Д. Уайлдер.</w:t>
      </w:r>
    </w:p>
    <w:p w14:paraId="71E30A06"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 xml:space="preserve">К оценке тенденций международного развития новая администрация пришла не сразу: несколько месяцев изучала эти тенденции. Но это удержало ее от опрометчивых шагов. В ноябре 1989 г. встреча на Мальте Дж. Буша и М.С. Горбачева ознаменовала переход от диалога к сотрудничеству, в </w:t>
      </w:r>
      <w:proofErr w:type="spellStart"/>
      <w:r w:rsidRPr="00ED2C7B">
        <w:rPr>
          <w:rFonts w:ascii="Times New Roman" w:eastAsia="Times New Roman" w:hAnsi="Times New Roman" w:cs="Times New Roman"/>
          <w:color w:val="000000"/>
          <w:sz w:val="24"/>
          <w:szCs w:val="24"/>
          <w:lang w:eastAsia="ru-RU"/>
        </w:rPr>
        <w:t>т.ч</w:t>
      </w:r>
      <w:proofErr w:type="spellEnd"/>
      <w:r w:rsidRPr="00ED2C7B">
        <w:rPr>
          <w:rFonts w:ascii="Times New Roman" w:eastAsia="Times New Roman" w:hAnsi="Times New Roman" w:cs="Times New Roman"/>
          <w:color w:val="000000"/>
          <w:sz w:val="24"/>
          <w:szCs w:val="24"/>
          <w:lang w:eastAsia="ru-RU"/>
        </w:rPr>
        <w:t>. в новых сферах: борьба с международным терроризмом, наркомафией и др. Сотрудничество проявилось в урегулировании проблемы Намибии (1990 г.). В ноябре 1990 г. после перевыборов по сокращению обычных вооружений был подписан крупномасштабный документ.</w:t>
      </w:r>
    </w:p>
    <w:p w14:paraId="2E048E01"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 xml:space="preserve">США и СССР достигли взаимопонимания и в отношении ситуации в Персидском заливе, вызванной вторжением Ирака в Кувейт (август 1990 г.). США и другие Западные страны осуществили операцию в отношении Ирака "Буря в пустыне". В июле 1991 г. был подписан договор СНВ-1, значительно сокративший стратегические наступательные вооружения. После событий августа 1991 г. в России и распада СССР Дж. Буш поддержал курс, взятый </w:t>
      </w:r>
      <w:proofErr w:type="spellStart"/>
      <w:r w:rsidRPr="00ED2C7B">
        <w:rPr>
          <w:rFonts w:ascii="Times New Roman" w:eastAsia="Times New Roman" w:hAnsi="Times New Roman" w:cs="Times New Roman"/>
          <w:color w:val="000000"/>
          <w:sz w:val="24"/>
          <w:szCs w:val="24"/>
          <w:lang w:eastAsia="ru-RU"/>
        </w:rPr>
        <w:t>Б.Н.Ельциным</w:t>
      </w:r>
      <w:proofErr w:type="spellEnd"/>
      <w:r w:rsidRPr="00ED2C7B">
        <w:rPr>
          <w:rFonts w:ascii="Times New Roman" w:eastAsia="Times New Roman" w:hAnsi="Times New Roman" w:cs="Times New Roman"/>
          <w:color w:val="000000"/>
          <w:sz w:val="24"/>
          <w:szCs w:val="24"/>
          <w:lang w:eastAsia="ru-RU"/>
        </w:rPr>
        <w:t xml:space="preserve"> на реформы в России. Было решено закрыть 400 военных баз. В то же время США угрожали России экономическими санкциями за поставки ракетных технологий в Индию.</w:t>
      </w:r>
    </w:p>
    <w:p w14:paraId="7FC87FB8"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lastRenderedPageBreak/>
        <w:t xml:space="preserve">Избирательная кампания 1992 г. проходила на фоне некоторого экономического спада, роста дефицита торгового баланса, укрепления позиций конкурентов США на мировых рынках. ВВП Японии составлял 60 % </w:t>
      </w:r>
      <w:proofErr w:type="gramStart"/>
      <w:r w:rsidRPr="00ED2C7B">
        <w:rPr>
          <w:rFonts w:ascii="Times New Roman" w:eastAsia="Times New Roman" w:hAnsi="Times New Roman" w:cs="Times New Roman"/>
          <w:color w:val="000000"/>
          <w:sz w:val="24"/>
          <w:szCs w:val="24"/>
          <w:lang w:eastAsia="ru-RU"/>
        </w:rPr>
        <w:t>от</w:t>
      </w:r>
      <w:proofErr w:type="gramEnd"/>
      <w:r w:rsidRPr="00ED2C7B">
        <w:rPr>
          <w:rFonts w:ascii="Times New Roman" w:eastAsia="Times New Roman" w:hAnsi="Times New Roman" w:cs="Times New Roman"/>
          <w:color w:val="000000"/>
          <w:sz w:val="24"/>
          <w:szCs w:val="24"/>
          <w:lang w:eastAsia="ru-RU"/>
        </w:rPr>
        <w:t xml:space="preserve"> американского. Опросы общественного мнения показывали: большинство считало, что президент-демократ лучше справится с экономическими проблемами, чем президент-республиканец. Кандидат от демократов Б. Клинтон заявлял, что Америке нужны перемены. Он предложил расширить занятость населения путем развития инфраструктуры, обещал снизить налоги, перестроить систему социальной помощи неимущим, выступил за всеобщее образование и медицинское обслуживание.</w:t>
      </w:r>
    </w:p>
    <w:p w14:paraId="49D8C15C"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 xml:space="preserve">Придя к власти, он пошел на сокращение ассигнований на ряд социальных программ, сократил на четверть госаппарат. </w:t>
      </w:r>
      <w:proofErr w:type="gramStart"/>
      <w:r w:rsidRPr="00ED2C7B">
        <w:rPr>
          <w:rFonts w:ascii="Times New Roman" w:eastAsia="Times New Roman" w:hAnsi="Times New Roman" w:cs="Times New Roman"/>
          <w:color w:val="000000"/>
          <w:sz w:val="24"/>
          <w:szCs w:val="24"/>
          <w:lang w:eastAsia="ru-RU"/>
        </w:rPr>
        <w:t>В начале</w:t>
      </w:r>
      <w:proofErr w:type="gramEnd"/>
      <w:r w:rsidRPr="00ED2C7B">
        <w:rPr>
          <w:rFonts w:ascii="Times New Roman" w:eastAsia="Times New Roman" w:hAnsi="Times New Roman" w:cs="Times New Roman"/>
          <w:color w:val="000000"/>
          <w:sz w:val="24"/>
          <w:szCs w:val="24"/>
          <w:lang w:eastAsia="ru-RU"/>
        </w:rPr>
        <w:t xml:space="preserve"> 1993 г. он обнародовал "новый курс" - экономическую программу, которую консервативный комментатор Бьюкенен охарактеризовал как крупнейший в истории США одноразовый грабеж правительство богатств и доходов американцев. Но Клинтону первоначально не удалось добиться через конгресс (сенат) выделения средств на стимулирование экономики и создание новых рабочих мест. Были лишь одобрены расходы на выплаты пособий по безработице. Клинтон пошел на увеличение краткосрочных процентных ставок, одобрил в феврале 1994 г. монетарное ужесточение.</w:t>
      </w:r>
    </w:p>
    <w:p w14:paraId="1B7EC8A8"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В ноябре 1996 г. состоялись очередные президентские выборы. Президент заявил о появлении 10,5 млн. рабочих мест. С учетом инфляции средний доход американской семьи вырос на 1600 долларов в г</w:t>
      </w:r>
      <w:proofErr w:type="gramStart"/>
      <w:r w:rsidRPr="00ED2C7B">
        <w:rPr>
          <w:rFonts w:ascii="Times New Roman" w:eastAsia="Times New Roman" w:hAnsi="Times New Roman" w:cs="Times New Roman"/>
          <w:color w:val="000000"/>
          <w:sz w:val="24"/>
          <w:szCs w:val="24"/>
          <w:lang w:eastAsia="ru-RU"/>
        </w:rPr>
        <w:t xml:space="preserve">.. </w:t>
      </w:r>
      <w:proofErr w:type="gramEnd"/>
      <w:r w:rsidRPr="00ED2C7B">
        <w:rPr>
          <w:rFonts w:ascii="Times New Roman" w:eastAsia="Times New Roman" w:hAnsi="Times New Roman" w:cs="Times New Roman"/>
          <w:color w:val="000000"/>
          <w:sz w:val="24"/>
          <w:szCs w:val="24"/>
          <w:lang w:eastAsia="ru-RU"/>
        </w:rPr>
        <w:t>Средние темпы развития экономики составили в 1993 г. 3,1 %, в 1994 г. - 4,1 %, в 1995 г. - 3,2 %. Б. Клинтон был избран на очередной срок. Но в ноябре 1994 г. республиканцы завоевали большинство в палате представителей. 2/3 губернаторов штатов - республиканцы. Это осложняло деятельность администрации Клинтона. В послании к конгрессу из 10 пунктов Клинтон обратил внимание на развитие образования. К середине 90-х гг. проблема афроамериканцев еще напоминала о себе. Хотя представителям расовых и национальных меньшин</w:t>
      </w:r>
      <w:proofErr w:type="gramStart"/>
      <w:r w:rsidRPr="00ED2C7B">
        <w:rPr>
          <w:rFonts w:ascii="Times New Roman" w:eastAsia="Times New Roman" w:hAnsi="Times New Roman" w:cs="Times New Roman"/>
          <w:color w:val="000000"/>
          <w:sz w:val="24"/>
          <w:szCs w:val="24"/>
          <w:lang w:eastAsia="ru-RU"/>
        </w:rPr>
        <w:t>ств ст</w:t>
      </w:r>
      <w:proofErr w:type="gramEnd"/>
      <w:r w:rsidRPr="00ED2C7B">
        <w:rPr>
          <w:rFonts w:ascii="Times New Roman" w:eastAsia="Times New Roman" w:hAnsi="Times New Roman" w:cs="Times New Roman"/>
          <w:color w:val="000000"/>
          <w:sz w:val="24"/>
          <w:szCs w:val="24"/>
          <w:lang w:eastAsia="ru-RU"/>
        </w:rPr>
        <w:t xml:space="preserve">ало легче получить образование и работу, чем 30 лет назад, среди них меньше образованных, чем среди белых, их работа хуже оплачивается. И лишь к концу 90-х гг. активнее пошел процесс переселения черного населения в южные штаты - показатель того, </w:t>
      </w:r>
      <w:proofErr w:type="gramStart"/>
      <w:r w:rsidRPr="00ED2C7B">
        <w:rPr>
          <w:rFonts w:ascii="Times New Roman" w:eastAsia="Times New Roman" w:hAnsi="Times New Roman" w:cs="Times New Roman"/>
          <w:color w:val="000000"/>
          <w:sz w:val="24"/>
          <w:szCs w:val="24"/>
          <w:lang w:eastAsia="ru-RU"/>
        </w:rPr>
        <w:t>что</w:t>
      </w:r>
      <w:proofErr w:type="gramEnd"/>
      <w:r w:rsidRPr="00ED2C7B">
        <w:rPr>
          <w:rFonts w:ascii="Times New Roman" w:eastAsia="Times New Roman" w:hAnsi="Times New Roman" w:cs="Times New Roman"/>
          <w:color w:val="000000"/>
          <w:sz w:val="24"/>
          <w:szCs w:val="24"/>
          <w:lang w:eastAsia="ru-RU"/>
        </w:rPr>
        <w:t xml:space="preserve"> по-видимому острота расовой проблемы стала снижаться. 2000 г. был последним годом пребывания Б. Клинтона у власти.</w:t>
      </w:r>
    </w:p>
    <w:p w14:paraId="69E48D86"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 xml:space="preserve">Его администрация добилась впечатляющих успехов в ряде внутренних и международных проблем. В течение 7 лет ежегодный прирост ВВП составил более 3 %, </w:t>
      </w:r>
      <w:proofErr w:type="gramStart"/>
      <w:r w:rsidRPr="00ED2C7B">
        <w:rPr>
          <w:rFonts w:ascii="Times New Roman" w:eastAsia="Times New Roman" w:hAnsi="Times New Roman" w:cs="Times New Roman"/>
          <w:color w:val="000000"/>
          <w:sz w:val="24"/>
          <w:szCs w:val="24"/>
          <w:lang w:eastAsia="ru-RU"/>
        </w:rPr>
        <w:t>выше</w:t>
      </w:r>
      <w:proofErr w:type="gramEnd"/>
      <w:r w:rsidRPr="00ED2C7B">
        <w:rPr>
          <w:rFonts w:ascii="Times New Roman" w:eastAsia="Times New Roman" w:hAnsi="Times New Roman" w:cs="Times New Roman"/>
          <w:color w:val="000000"/>
          <w:sz w:val="24"/>
          <w:szCs w:val="24"/>
          <w:lang w:eastAsia="ru-RU"/>
        </w:rPr>
        <w:t xml:space="preserve"> чем в других развитых странах. Инфляция упала </w:t>
      </w:r>
      <w:proofErr w:type="gramStart"/>
      <w:r w:rsidRPr="00ED2C7B">
        <w:rPr>
          <w:rFonts w:ascii="Times New Roman" w:eastAsia="Times New Roman" w:hAnsi="Times New Roman" w:cs="Times New Roman"/>
          <w:color w:val="000000"/>
          <w:sz w:val="24"/>
          <w:szCs w:val="24"/>
          <w:lang w:eastAsia="ru-RU"/>
        </w:rPr>
        <w:t>до</w:t>
      </w:r>
      <w:proofErr w:type="gramEnd"/>
      <w:r w:rsidRPr="00ED2C7B">
        <w:rPr>
          <w:rFonts w:ascii="Times New Roman" w:eastAsia="Times New Roman" w:hAnsi="Times New Roman" w:cs="Times New Roman"/>
          <w:color w:val="000000"/>
          <w:sz w:val="24"/>
          <w:szCs w:val="24"/>
          <w:lang w:eastAsia="ru-RU"/>
        </w:rPr>
        <w:t xml:space="preserve"> менее 2 % в г.. </w:t>
      </w:r>
      <w:proofErr w:type="gramStart"/>
      <w:r w:rsidRPr="00ED2C7B">
        <w:rPr>
          <w:rFonts w:ascii="Times New Roman" w:eastAsia="Times New Roman" w:hAnsi="Times New Roman" w:cs="Times New Roman"/>
          <w:color w:val="000000"/>
          <w:sz w:val="24"/>
          <w:szCs w:val="24"/>
          <w:lang w:eastAsia="ru-RU"/>
        </w:rPr>
        <w:t>На</w:t>
      </w:r>
      <w:proofErr w:type="gramEnd"/>
      <w:r w:rsidRPr="00ED2C7B">
        <w:rPr>
          <w:rFonts w:ascii="Times New Roman" w:eastAsia="Times New Roman" w:hAnsi="Times New Roman" w:cs="Times New Roman"/>
          <w:color w:val="000000"/>
          <w:sz w:val="24"/>
          <w:szCs w:val="24"/>
          <w:lang w:eastAsia="ru-RU"/>
        </w:rPr>
        <w:t xml:space="preserve"> долю США приходилось 4 % населения, но 22 % мирового дохода. Это обеспечило американцам один из самых высоких в мире уровней жизни - на 27 % выше, чем в Японии, на 41 % выше, чем в Германии. Бедность значительно сократилась. Безработица упала до 4,5 % (1998 г.). Было создано за 7 лет более 200 млн. новых рабочих мест, из них 1/3 - в информационном секторе. Экономический бум в значительной мере был связан с бурным развитием новейших информационных технологий. В 1998 г. объем электронной торговли на Интернете в США составил 50 млрд. долларов. США перехватили у Японии лидерство в конкурентоспособности ряда экспортных товаров. Администрации Клинтона удалось в 1997 г. впервые за 42 г. ликвидировать дефицит госбюджета. В 1998 г. имелся профицит бюджета в 1,3 % ВВП. В результате была частично решена проблема государственного долга.</w:t>
      </w:r>
    </w:p>
    <w:p w14:paraId="00164C3D"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 xml:space="preserve">Администрация Клинтона сохранила самую мощную военную машину в мире, сделав ставку на обеспечение абсолютного военного превосходства США. Состав вооруженных сил и размещение оборонных расходов сократился примерно на 1/3. Но военная инфраструктура, включая, передовое базирование американских войск в Европе, на Тихом океане и в Персидском заливе была, в основном, сохранена. На долю США приходилось 35 % мировых военных расходов и 75 % затрат </w:t>
      </w:r>
      <w:proofErr w:type="gramStart"/>
      <w:r w:rsidRPr="00ED2C7B">
        <w:rPr>
          <w:rFonts w:ascii="Times New Roman" w:eastAsia="Times New Roman" w:hAnsi="Times New Roman" w:cs="Times New Roman"/>
          <w:color w:val="000000"/>
          <w:sz w:val="24"/>
          <w:szCs w:val="24"/>
          <w:lang w:eastAsia="ru-RU"/>
        </w:rPr>
        <w:t>на</w:t>
      </w:r>
      <w:proofErr w:type="gramEnd"/>
      <w:r w:rsidRPr="00ED2C7B">
        <w:rPr>
          <w:rFonts w:ascii="Times New Roman" w:eastAsia="Times New Roman" w:hAnsi="Times New Roman" w:cs="Times New Roman"/>
          <w:color w:val="000000"/>
          <w:sz w:val="24"/>
          <w:szCs w:val="24"/>
          <w:lang w:eastAsia="ru-RU"/>
        </w:rPr>
        <w:t xml:space="preserve"> оборонные НИОКР. Это позволило США без соперников вступить в новый тур гонки вооружений, с включением в </w:t>
      </w:r>
      <w:r w:rsidRPr="00ED2C7B">
        <w:rPr>
          <w:rFonts w:ascii="Times New Roman" w:eastAsia="Times New Roman" w:hAnsi="Times New Roman" w:cs="Times New Roman"/>
          <w:color w:val="000000"/>
          <w:sz w:val="24"/>
          <w:szCs w:val="24"/>
          <w:lang w:eastAsia="ru-RU"/>
        </w:rPr>
        <w:lastRenderedPageBreak/>
        <w:t xml:space="preserve">планы создания "национальной системы </w:t>
      </w:r>
      <w:proofErr w:type="gramStart"/>
      <w:r w:rsidRPr="00ED2C7B">
        <w:rPr>
          <w:rFonts w:ascii="Times New Roman" w:eastAsia="Times New Roman" w:hAnsi="Times New Roman" w:cs="Times New Roman"/>
          <w:color w:val="000000"/>
          <w:sz w:val="24"/>
          <w:szCs w:val="24"/>
          <w:lang w:eastAsia="ru-RU"/>
        </w:rPr>
        <w:t>ПРО</w:t>
      </w:r>
      <w:proofErr w:type="gramEnd"/>
      <w:r w:rsidRPr="00ED2C7B">
        <w:rPr>
          <w:rFonts w:ascii="Times New Roman" w:eastAsia="Times New Roman" w:hAnsi="Times New Roman" w:cs="Times New Roman"/>
          <w:color w:val="000000"/>
          <w:sz w:val="24"/>
          <w:szCs w:val="24"/>
          <w:lang w:eastAsia="ru-RU"/>
        </w:rPr>
        <w:t>". Планируется в течение 10 лет переоснащение вооруженных сил системами вооружений 6-го поколения. В 1999 г. впервые существенно возросли военные расходы США.</w:t>
      </w:r>
    </w:p>
    <w:p w14:paraId="72776B9E"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Претензии США на роль единственной сверхдержавы обеспечивается не только военной и экономической мощью, но и системой военно-политических союзов. Эти союзы администрация Клинтона укрепила. НАТО присвоила себе функции коллективной безопасности в Европе. Принятая в апреле 1999 г. новая концепция НАТО означает "проецирование силы" в глобальном масштабе. Эта концепция была опробована в ходе войны против Югославии в марте - июне 1999 г. Силы НАТО были развернуты в Боснии, Косово, Албании, Македонии. Состав НАТО пополнился Польшей, Чехией, Венгрией. 25 стран участвует в программе "Партнерство ради мира", 50 - в Совете евро-атлантического партнерства. Укрепились связи с Южной Кореей. В целом на долю США и их союзников приходится 60 % мировых военных расходов. Была сделана ставка на укрепление механизмов регулирования глобализации мировой экономики после распада биполярного мира.</w:t>
      </w:r>
    </w:p>
    <w:p w14:paraId="6A6873B9"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Достижением Клинтона стало создание НАФТА. США упрочили свою роль в ОЭСР, МВФ, Всемирном банке. Клинтон сыграл решающую роль в создании ВТО (135 стран), определяющей правила игры в мировой торговле. В большинстве спорных вопросов ВТО поддерживает позиции США. Доля внешней торговли в ВВП США - 25 %. По существу весь мир сегодня работает на США, обеспечивая процветание. Торговый дефицит стал одним из источников финансирования инвестиционного бума. Был обеспечен приток капитала в Америку. Интеграция США в глобальный рынок обеспечивает процветание за счет американского господства в мировой финансовой сфере. В целом для администрации был характерен поиск "третьего пути" - сочетания современных рыночных методов с эффективным механизмом регулирования. Клинтон пытался избежать чрезмерного расширения роли государства, не отказываясь от его социальной функции. Но личная репутация Клинтона была подмочена "</w:t>
      </w:r>
      <w:proofErr w:type="spellStart"/>
      <w:r w:rsidRPr="00ED2C7B">
        <w:rPr>
          <w:rFonts w:ascii="Times New Roman" w:eastAsia="Times New Roman" w:hAnsi="Times New Roman" w:cs="Times New Roman"/>
          <w:color w:val="000000"/>
          <w:sz w:val="24"/>
          <w:szCs w:val="24"/>
          <w:lang w:eastAsia="ru-RU"/>
        </w:rPr>
        <w:t>Уайтуотергейтом</w:t>
      </w:r>
      <w:proofErr w:type="spellEnd"/>
      <w:r w:rsidRPr="00ED2C7B">
        <w:rPr>
          <w:rFonts w:ascii="Times New Roman" w:eastAsia="Times New Roman" w:hAnsi="Times New Roman" w:cs="Times New Roman"/>
          <w:color w:val="000000"/>
          <w:sz w:val="24"/>
          <w:szCs w:val="24"/>
          <w:lang w:eastAsia="ru-RU"/>
        </w:rPr>
        <w:t xml:space="preserve">" и скандальными связями с Моникой </w:t>
      </w:r>
      <w:proofErr w:type="spellStart"/>
      <w:r w:rsidRPr="00ED2C7B">
        <w:rPr>
          <w:rFonts w:ascii="Times New Roman" w:eastAsia="Times New Roman" w:hAnsi="Times New Roman" w:cs="Times New Roman"/>
          <w:color w:val="000000"/>
          <w:sz w:val="24"/>
          <w:szCs w:val="24"/>
          <w:lang w:eastAsia="ru-RU"/>
        </w:rPr>
        <w:t>Ливински</w:t>
      </w:r>
      <w:proofErr w:type="spellEnd"/>
      <w:r w:rsidRPr="00ED2C7B">
        <w:rPr>
          <w:rFonts w:ascii="Times New Roman" w:eastAsia="Times New Roman" w:hAnsi="Times New Roman" w:cs="Times New Roman"/>
          <w:color w:val="000000"/>
          <w:sz w:val="24"/>
          <w:szCs w:val="24"/>
          <w:lang w:eastAsia="ru-RU"/>
        </w:rPr>
        <w:t xml:space="preserve"> и попыткой дать ложную информацию в суде. Клинтон (после Э. Джексона) подвергся процедуре импичмента. Но ему удалось сохранить президентский пост. </w:t>
      </w:r>
    </w:p>
    <w:p w14:paraId="442C7A44"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b/>
          <w:bCs/>
          <w:color w:val="000000"/>
          <w:sz w:val="24"/>
          <w:szCs w:val="24"/>
          <w:lang w:eastAsia="ru-RU"/>
        </w:rPr>
        <w:t>2.</w:t>
      </w:r>
      <w:r w:rsidRPr="00ED2C7B">
        <w:rPr>
          <w:rFonts w:ascii="Times New Roman" w:eastAsia="Times New Roman" w:hAnsi="Times New Roman" w:cs="Times New Roman"/>
          <w:color w:val="000000"/>
          <w:sz w:val="24"/>
          <w:szCs w:val="24"/>
          <w:lang w:eastAsia="ru-RU"/>
        </w:rPr>
        <w:t xml:space="preserve"> Рост значимости внешнеполитических факторов в решении внутриполитических проблем.</w:t>
      </w:r>
    </w:p>
    <w:p w14:paraId="795B586B"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Во внешней политике Б. Клинтон довел до конца ядерное разоружение бывших советских республик - Украины, Казахстана, Белоруссии. С Россией был заключен договор СНВ-2, который в случае его реализации лишает РФ основного элемента сил ядерного сдерживания - тяжелых ракет в шахтах. В начале первого президентского срока Клинтон провозгласил "стратегическое партнерство" с Россией, но вскоре от этого лозунга отказался. Вашингтон не стал торопиться с интеграцией РФ в западные институты. Вопрос о приеме России в НАТО никогда всерьез не обсуждался. Во время событий в Югославии (1999 г.) отношения с Россией были осложнены и заморожены. В соседних с РФ государствах возросло влияние США. США пытаются поставить под контроль добычу и вывоз нефти в районе Каспийского моря. Разногласия с Россией существуют и в отношении событий в Чечне. Достаточно сложные отношения складываются с КНР из-за "проблемы прав человека" в Китае. США считают зоной "особых интересов" Латинскую Америку, стремясь укрепить здесь свои позиции. Администрация пыталась играть роль арбитра в урегулировании отношений между ООН и Израилем, хотя эта роль успеха не принесла. Вместе с тем США пытались "наказать" Ирак за попытки (недоказанные) создать оружие массового поражения путем бомбардировок, в результате которых гибли и мирные жители.</w:t>
      </w:r>
    </w:p>
    <w:p w14:paraId="39B454D0" w14:textId="77777777" w:rsidR="001F56C3" w:rsidRDefault="001F56C3" w:rsidP="001F56C3">
      <w:pPr>
        <w:jc w:val="center"/>
        <w:rPr>
          <w:rFonts w:ascii="Times New Roman" w:hAnsi="Times New Roman" w:cs="Times New Roman"/>
          <w:sz w:val="28"/>
          <w:szCs w:val="28"/>
        </w:rPr>
      </w:pPr>
    </w:p>
    <w:p w14:paraId="6FFD1338" w14:textId="77777777" w:rsidR="00E664E8" w:rsidRDefault="00E664E8" w:rsidP="001F56C3">
      <w:pPr>
        <w:jc w:val="center"/>
        <w:rPr>
          <w:rFonts w:ascii="Times New Roman" w:hAnsi="Times New Roman" w:cs="Times New Roman"/>
          <w:sz w:val="28"/>
          <w:szCs w:val="28"/>
        </w:rPr>
      </w:pPr>
    </w:p>
    <w:p w14:paraId="56267F36" w14:textId="77777777" w:rsidR="001F56C3" w:rsidRPr="001F56C3" w:rsidRDefault="001F56C3" w:rsidP="001F56C3">
      <w:pPr>
        <w:jc w:val="center"/>
        <w:rPr>
          <w:rFonts w:ascii="Times New Roman" w:hAnsi="Times New Roman" w:cs="Times New Roman"/>
          <w:b/>
          <w:sz w:val="28"/>
          <w:szCs w:val="28"/>
        </w:rPr>
      </w:pPr>
      <w:r w:rsidRPr="001F56C3">
        <w:rPr>
          <w:rFonts w:ascii="Times New Roman" w:hAnsi="Times New Roman" w:cs="Times New Roman"/>
          <w:b/>
          <w:sz w:val="28"/>
          <w:szCs w:val="28"/>
        </w:rPr>
        <w:lastRenderedPageBreak/>
        <w:t>204 группа</w:t>
      </w:r>
    </w:p>
    <w:p w14:paraId="1DEB17AE" w14:textId="77777777" w:rsidR="001F56C3" w:rsidRDefault="001F56C3" w:rsidP="001F56C3">
      <w:pPr>
        <w:jc w:val="center"/>
        <w:rPr>
          <w:rFonts w:ascii="Times New Roman" w:hAnsi="Times New Roman" w:cs="Times New Roman"/>
          <w:b/>
          <w:sz w:val="28"/>
          <w:szCs w:val="28"/>
        </w:rPr>
      </w:pPr>
      <w:r w:rsidRPr="00ED2C7B">
        <w:rPr>
          <w:rFonts w:ascii="Times New Roman" w:hAnsi="Times New Roman" w:cs="Times New Roman"/>
          <w:b/>
          <w:sz w:val="28"/>
          <w:szCs w:val="28"/>
        </w:rPr>
        <w:t>История</w:t>
      </w:r>
    </w:p>
    <w:p w14:paraId="58D10B9F" w14:textId="77777777" w:rsidR="00ED2C7B" w:rsidRPr="00ED2C7B" w:rsidRDefault="00ED2C7B" w:rsidP="00ED2C7B">
      <w:pPr>
        <w:spacing w:after="0" w:line="259" w:lineRule="auto"/>
        <w:jc w:val="center"/>
        <w:rPr>
          <w:rFonts w:ascii="Times New Roman" w:eastAsia="Calibri" w:hAnsi="Times New Roman" w:cs="Times New Roman"/>
          <w:b/>
          <w:bCs/>
          <w:sz w:val="28"/>
          <w:szCs w:val="28"/>
        </w:rPr>
      </w:pPr>
      <w:proofErr w:type="gramStart"/>
      <w:r w:rsidRPr="00ED2C7B">
        <w:rPr>
          <w:rFonts w:ascii="Times New Roman" w:eastAsia="Calibri" w:hAnsi="Times New Roman" w:cs="Times New Roman"/>
          <w:b/>
          <w:bCs/>
          <w:sz w:val="28"/>
          <w:szCs w:val="28"/>
        </w:rPr>
        <w:t>Е</w:t>
      </w:r>
      <w:proofErr w:type="gramEnd"/>
      <w:r w:rsidRPr="00ED2C7B">
        <w:rPr>
          <w:rFonts w:ascii="Times New Roman" w:eastAsia="Calibri" w:hAnsi="Times New Roman" w:cs="Times New Roman"/>
          <w:b/>
          <w:bCs/>
          <w:sz w:val="28"/>
          <w:szCs w:val="28"/>
        </w:rPr>
        <w:t>-</w:t>
      </w:r>
      <w:r w:rsidRPr="00ED2C7B">
        <w:rPr>
          <w:rFonts w:ascii="Times New Roman" w:eastAsia="Calibri" w:hAnsi="Times New Roman" w:cs="Times New Roman"/>
          <w:b/>
          <w:bCs/>
          <w:sz w:val="28"/>
          <w:szCs w:val="28"/>
          <w:lang w:val="en-US"/>
        </w:rPr>
        <w:t>mail</w:t>
      </w:r>
      <w:r w:rsidRPr="00ED2C7B">
        <w:rPr>
          <w:rFonts w:ascii="Times New Roman" w:eastAsia="Calibri" w:hAnsi="Times New Roman" w:cs="Times New Roman"/>
          <w:b/>
          <w:bCs/>
          <w:sz w:val="28"/>
          <w:szCs w:val="28"/>
        </w:rPr>
        <w:t xml:space="preserve">:  </w:t>
      </w:r>
      <w:proofErr w:type="spellStart"/>
      <w:r w:rsidRPr="00ED2C7B">
        <w:rPr>
          <w:rFonts w:ascii="Times New Roman" w:eastAsia="Calibri" w:hAnsi="Times New Roman" w:cs="Times New Roman"/>
          <w:b/>
          <w:bCs/>
          <w:sz w:val="28"/>
          <w:szCs w:val="28"/>
          <w:lang w:val="en-US"/>
        </w:rPr>
        <w:t>NVAnufrieva</w:t>
      </w:r>
      <w:proofErr w:type="spellEnd"/>
      <w:r w:rsidRPr="00ED2C7B">
        <w:rPr>
          <w:rFonts w:ascii="Times New Roman" w:eastAsia="Calibri" w:hAnsi="Times New Roman" w:cs="Times New Roman"/>
          <w:b/>
          <w:bCs/>
          <w:sz w:val="28"/>
          <w:szCs w:val="28"/>
        </w:rPr>
        <w:t>@</w:t>
      </w:r>
      <w:proofErr w:type="spellStart"/>
      <w:r w:rsidRPr="00ED2C7B">
        <w:rPr>
          <w:rFonts w:ascii="Times New Roman" w:eastAsia="Calibri" w:hAnsi="Times New Roman" w:cs="Times New Roman"/>
          <w:b/>
          <w:bCs/>
          <w:sz w:val="28"/>
          <w:szCs w:val="28"/>
          <w:lang w:val="en-US"/>
        </w:rPr>
        <w:t>fa</w:t>
      </w:r>
      <w:proofErr w:type="spellEnd"/>
      <w:r w:rsidRPr="00ED2C7B">
        <w:rPr>
          <w:rFonts w:ascii="Times New Roman" w:eastAsia="Calibri" w:hAnsi="Times New Roman" w:cs="Times New Roman"/>
          <w:b/>
          <w:bCs/>
          <w:sz w:val="28"/>
          <w:szCs w:val="28"/>
        </w:rPr>
        <w:t>.</w:t>
      </w:r>
      <w:proofErr w:type="spellStart"/>
      <w:r w:rsidRPr="00ED2C7B">
        <w:rPr>
          <w:rFonts w:ascii="Times New Roman" w:eastAsia="Calibri" w:hAnsi="Times New Roman" w:cs="Times New Roman"/>
          <w:b/>
          <w:bCs/>
          <w:sz w:val="28"/>
          <w:szCs w:val="28"/>
          <w:lang w:val="en-US"/>
        </w:rPr>
        <w:t>ru</w:t>
      </w:r>
      <w:proofErr w:type="spellEnd"/>
    </w:p>
    <w:p w14:paraId="66B7AD46" w14:textId="77777777" w:rsidR="00ED2C7B" w:rsidRPr="00ED2C7B" w:rsidRDefault="00ED2C7B" w:rsidP="00ED2C7B">
      <w:pPr>
        <w:spacing w:after="0" w:line="240" w:lineRule="auto"/>
        <w:ind w:firstLine="567"/>
        <w:jc w:val="center"/>
        <w:rPr>
          <w:rFonts w:ascii="Times New Roman" w:eastAsia="Calibri" w:hAnsi="Times New Roman" w:cs="Times New Roman"/>
          <w:b/>
          <w:bCs/>
          <w:sz w:val="28"/>
          <w:szCs w:val="28"/>
        </w:rPr>
      </w:pPr>
    </w:p>
    <w:p w14:paraId="2F7F4074" w14:textId="77777777" w:rsidR="00ED2C7B" w:rsidRPr="00ED2C7B" w:rsidRDefault="00ED2C7B" w:rsidP="00ED2C7B">
      <w:pPr>
        <w:spacing w:after="0" w:line="240" w:lineRule="auto"/>
        <w:ind w:firstLine="567"/>
        <w:jc w:val="both"/>
        <w:rPr>
          <w:rFonts w:ascii="Times New Roman" w:eastAsia="Calibri" w:hAnsi="Times New Roman" w:cs="Times New Roman"/>
          <w:b/>
          <w:bCs/>
          <w:sz w:val="24"/>
          <w:szCs w:val="24"/>
        </w:rPr>
      </w:pPr>
      <w:r w:rsidRPr="00ED2C7B">
        <w:rPr>
          <w:rFonts w:ascii="Times New Roman" w:eastAsia="Calibri" w:hAnsi="Times New Roman" w:cs="Times New Roman"/>
          <w:b/>
          <w:bCs/>
          <w:sz w:val="24"/>
          <w:szCs w:val="24"/>
        </w:rPr>
        <w:t xml:space="preserve">Дисциплина: </w:t>
      </w:r>
      <w:r w:rsidRPr="00ED2C7B">
        <w:rPr>
          <w:rFonts w:ascii="Times New Roman" w:eastAsia="Calibri" w:hAnsi="Times New Roman" w:cs="Times New Roman"/>
          <w:b/>
          <w:bCs/>
          <w:sz w:val="24"/>
          <w:szCs w:val="24"/>
          <w:u w:val="single"/>
        </w:rPr>
        <w:t>История</w:t>
      </w:r>
    </w:p>
    <w:p w14:paraId="3FD87CCE" w14:textId="312C114A" w:rsidR="00ED2C7B" w:rsidRPr="00ED2C7B" w:rsidRDefault="00ED2C7B" w:rsidP="00ED2C7B">
      <w:pPr>
        <w:spacing w:after="0" w:line="240" w:lineRule="auto"/>
        <w:ind w:firstLine="567"/>
        <w:jc w:val="both"/>
        <w:rPr>
          <w:rFonts w:ascii="Times New Roman" w:eastAsia="Calibri" w:hAnsi="Times New Roman" w:cs="Times New Roman"/>
          <w:sz w:val="24"/>
          <w:szCs w:val="24"/>
        </w:rPr>
      </w:pPr>
      <w:r w:rsidRPr="00ED2C7B">
        <w:rPr>
          <w:rFonts w:ascii="Times New Roman" w:eastAsia="Calibri" w:hAnsi="Times New Roman" w:cs="Times New Roman"/>
          <w:sz w:val="24"/>
          <w:szCs w:val="24"/>
        </w:rPr>
        <w:t>Группа: 204</w:t>
      </w:r>
    </w:p>
    <w:p w14:paraId="6F38BC6E" w14:textId="77777777" w:rsidR="00ED2C7B" w:rsidRPr="00ED2C7B" w:rsidRDefault="00ED2C7B" w:rsidP="00ED2C7B">
      <w:pPr>
        <w:spacing w:after="0" w:line="240" w:lineRule="auto"/>
        <w:ind w:firstLine="567"/>
        <w:jc w:val="both"/>
        <w:rPr>
          <w:rFonts w:ascii="Times New Roman" w:eastAsia="Calibri" w:hAnsi="Times New Roman" w:cs="Times New Roman"/>
          <w:sz w:val="24"/>
          <w:szCs w:val="24"/>
        </w:rPr>
      </w:pPr>
      <w:r w:rsidRPr="00ED2C7B">
        <w:rPr>
          <w:rFonts w:ascii="Times New Roman" w:eastAsia="Calibri" w:hAnsi="Times New Roman" w:cs="Times New Roman"/>
          <w:sz w:val="24"/>
          <w:szCs w:val="24"/>
        </w:rPr>
        <w:t>Тема: Основные направления социально-экономической и внешней политики в период президентства Д. Буша, Б. Клинтона</w:t>
      </w:r>
    </w:p>
    <w:p w14:paraId="6EA1C0BE" w14:textId="77777777" w:rsidR="00ED2C7B" w:rsidRPr="00ED2C7B" w:rsidRDefault="00ED2C7B" w:rsidP="00ED2C7B">
      <w:pPr>
        <w:spacing w:after="0" w:line="240" w:lineRule="auto"/>
        <w:ind w:firstLine="567"/>
        <w:jc w:val="center"/>
        <w:rPr>
          <w:rFonts w:ascii="Times New Roman" w:eastAsia="Calibri" w:hAnsi="Times New Roman" w:cs="Times New Roman"/>
          <w:b/>
          <w:bCs/>
          <w:sz w:val="24"/>
          <w:szCs w:val="24"/>
        </w:rPr>
      </w:pPr>
      <w:r w:rsidRPr="00ED2C7B">
        <w:rPr>
          <w:rFonts w:ascii="Times New Roman" w:eastAsia="Calibri" w:hAnsi="Times New Roman" w:cs="Times New Roman"/>
          <w:b/>
          <w:bCs/>
          <w:sz w:val="24"/>
          <w:szCs w:val="24"/>
        </w:rPr>
        <w:t>Задания:</w:t>
      </w:r>
    </w:p>
    <w:p w14:paraId="4E6C31BB" w14:textId="77777777" w:rsidR="00ED2C7B" w:rsidRPr="00ED2C7B" w:rsidRDefault="00ED2C7B" w:rsidP="00ED2C7B">
      <w:pPr>
        <w:spacing w:after="0" w:line="240" w:lineRule="auto"/>
        <w:ind w:firstLine="567"/>
        <w:jc w:val="both"/>
        <w:rPr>
          <w:rFonts w:ascii="Times New Roman" w:eastAsia="Calibri" w:hAnsi="Times New Roman" w:cs="Times New Roman"/>
          <w:sz w:val="24"/>
          <w:szCs w:val="24"/>
        </w:rPr>
      </w:pPr>
      <w:r w:rsidRPr="00ED2C7B">
        <w:rPr>
          <w:rFonts w:ascii="Times New Roman" w:eastAsia="Calibri" w:hAnsi="Times New Roman" w:cs="Times New Roman"/>
          <w:sz w:val="24"/>
          <w:szCs w:val="24"/>
        </w:rPr>
        <w:t>1. Составьте конспект по презентации «США в 1980-1990-х годах.</w:t>
      </w:r>
      <w:r w:rsidRPr="00ED2C7B">
        <w:rPr>
          <w:rFonts w:ascii="Times New Roman" w:eastAsia="Calibri" w:hAnsi="Times New Roman" w:cs="Times New Roman"/>
          <w:sz w:val="24"/>
          <w:szCs w:val="24"/>
        </w:rPr>
        <w:br/>
        <w:t>Джордж Буш, Билл Клинтон»</w:t>
      </w:r>
    </w:p>
    <w:p w14:paraId="27BCC4C0" w14:textId="77777777" w:rsidR="00ED2C7B" w:rsidRPr="00ED2C7B" w:rsidRDefault="00ED2C7B" w:rsidP="00ED2C7B">
      <w:pPr>
        <w:spacing w:after="0" w:line="240" w:lineRule="auto"/>
        <w:ind w:firstLine="567"/>
        <w:jc w:val="both"/>
        <w:rPr>
          <w:rFonts w:ascii="Times New Roman" w:eastAsia="Calibri" w:hAnsi="Times New Roman" w:cs="Times New Roman"/>
          <w:sz w:val="24"/>
          <w:szCs w:val="24"/>
        </w:rPr>
      </w:pPr>
      <w:r w:rsidRPr="00ED2C7B">
        <w:rPr>
          <w:rFonts w:ascii="Times New Roman" w:eastAsia="Calibri" w:hAnsi="Times New Roman" w:cs="Times New Roman"/>
          <w:sz w:val="24"/>
          <w:szCs w:val="24"/>
        </w:rPr>
        <w:t>2. Изучите теоретический материал (Приложение 1) и выполните задания. Ответы напишите письменно.</w:t>
      </w:r>
    </w:p>
    <w:p w14:paraId="0FD4D038" w14:textId="77777777" w:rsidR="00ED2C7B" w:rsidRPr="00ED2C7B" w:rsidRDefault="00ED2C7B" w:rsidP="00ED2C7B">
      <w:pPr>
        <w:spacing w:after="0" w:line="240" w:lineRule="auto"/>
        <w:jc w:val="center"/>
        <w:rPr>
          <w:rFonts w:ascii="Times New Roman" w:eastAsia="Calibri" w:hAnsi="Times New Roman" w:cs="Times New Roman"/>
          <w:b/>
          <w:bCs/>
          <w:sz w:val="24"/>
          <w:szCs w:val="24"/>
        </w:rPr>
      </w:pPr>
      <w:r w:rsidRPr="00ED2C7B">
        <w:rPr>
          <w:rFonts w:ascii="Times New Roman" w:eastAsia="Calibri" w:hAnsi="Times New Roman" w:cs="Times New Roman"/>
          <w:b/>
          <w:bCs/>
          <w:sz w:val="24"/>
          <w:szCs w:val="24"/>
        </w:rPr>
        <w:t>Требования к выполнению и оформлению заданий</w:t>
      </w:r>
    </w:p>
    <w:p w14:paraId="7244BF58" w14:textId="77777777" w:rsidR="00ED2C7B" w:rsidRPr="00ED2C7B" w:rsidRDefault="00ED2C7B" w:rsidP="00ED2C7B">
      <w:pPr>
        <w:spacing w:after="0" w:line="240" w:lineRule="auto"/>
        <w:ind w:firstLine="567"/>
        <w:jc w:val="both"/>
        <w:rPr>
          <w:rFonts w:ascii="Times New Roman" w:eastAsia="Calibri" w:hAnsi="Times New Roman" w:cs="Times New Roman"/>
          <w:sz w:val="24"/>
          <w:szCs w:val="24"/>
        </w:rPr>
      </w:pPr>
      <w:r w:rsidRPr="00ED2C7B">
        <w:rPr>
          <w:rFonts w:ascii="Times New Roman" w:eastAsia="Calibri" w:hAnsi="Times New Roman" w:cs="Times New Roman"/>
          <w:sz w:val="24"/>
          <w:szCs w:val="24"/>
        </w:rPr>
        <w:t xml:space="preserve">Домашнее задание необходимо отправить по электронной почте на </w:t>
      </w:r>
      <w:proofErr w:type="gramStart"/>
      <w:r w:rsidRPr="00ED2C7B">
        <w:rPr>
          <w:rFonts w:ascii="Times New Roman" w:eastAsia="Calibri" w:hAnsi="Times New Roman" w:cs="Times New Roman"/>
          <w:sz w:val="24"/>
          <w:szCs w:val="24"/>
        </w:rPr>
        <w:t>Е</w:t>
      </w:r>
      <w:proofErr w:type="gramEnd"/>
      <w:r w:rsidRPr="00ED2C7B">
        <w:rPr>
          <w:rFonts w:ascii="Times New Roman" w:eastAsia="Calibri" w:hAnsi="Times New Roman" w:cs="Times New Roman"/>
          <w:sz w:val="24"/>
          <w:szCs w:val="24"/>
        </w:rPr>
        <w:t>-</w:t>
      </w:r>
      <w:r w:rsidRPr="00ED2C7B">
        <w:rPr>
          <w:rFonts w:ascii="Times New Roman" w:eastAsia="Calibri" w:hAnsi="Times New Roman" w:cs="Times New Roman"/>
          <w:sz w:val="24"/>
          <w:szCs w:val="24"/>
          <w:lang w:val="en-US"/>
        </w:rPr>
        <w:t>mail</w:t>
      </w:r>
      <w:r w:rsidRPr="00ED2C7B">
        <w:rPr>
          <w:rFonts w:ascii="Times New Roman" w:eastAsia="Calibri" w:hAnsi="Times New Roman" w:cs="Times New Roman"/>
          <w:sz w:val="24"/>
          <w:szCs w:val="24"/>
        </w:rPr>
        <w:t xml:space="preserve">:  </w:t>
      </w:r>
      <w:hyperlink r:id="rId32" w:history="1">
        <w:r w:rsidRPr="00ED2C7B">
          <w:rPr>
            <w:rFonts w:ascii="Times New Roman" w:eastAsia="Calibri" w:hAnsi="Times New Roman" w:cs="Times New Roman"/>
            <w:color w:val="0000FF"/>
            <w:sz w:val="24"/>
            <w:szCs w:val="24"/>
            <w:u w:val="single"/>
            <w:lang w:val="en-US"/>
          </w:rPr>
          <w:t>NVAnufrieva</w:t>
        </w:r>
        <w:r w:rsidRPr="00ED2C7B">
          <w:rPr>
            <w:rFonts w:ascii="Times New Roman" w:eastAsia="Calibri" w:hAnsi="Times New Roman" w:cs="Times New Roman"/>
            <w:color w:val="0000FF"/>
            <w:sz w:val="24"/>
            <w:szCs w:val="24"/>
            <w:u w:val="single"/>
          </w:rPr>
          <w:t>@</w:t>
        </w:r>
        <w:r w:rsidRPr="00ED2C7B">
          <w:rPr>
            <w:rFonts w:ascii="Times New Roman" w:eastAsia="Calibri" w:hAnsi="Times New Roman" w:cs="Times New Roman"/>
            <w:color w:val="0000FF"/>
            <w:sz w:val="24"/>
            <w:szCs w:val="24"/>
            <w:u w:val="single"/>
            <w:lang w:val="en-US"/>
          </w:rPr>
          <w:t>fa</w:t>
        </w:r>
        <w:r w:rsidRPr="00ED2C7B">
          <w:rPr>
            <w:rFonts w:ascii="Times New Roman" w:eastAsia="Calibri" w:hAnsi="Times New Roman" w:cs="Times New Roman"/>
            <w:color w:val="0000FF"/>
            <w:sz w:val="24"/>
            <w:szCs w:val="24"/>
            <w:u w:val="single"/>
          </w:rPr>
          <w:t>.</w:t>
        </w:r>
        <w:proofErr w:type="spellStart"/>
        <w:r w:rsidRPr="00ED2C7B">
          <w:rPr>
            <w:rFonts w:ascii="Times New Roman" w:eastAsia="Calibri" w:hAnsi="Times New Roman" w:cs="Times New Roman"/>
            <w:color w:val="0000FF"/>
            <w:sz w:val="24"/>
            <w:szCs w:val="24"/>
            <w:u w:val="single"/>
            <w:lang w:val="en-US"/>
          </w:rPr>
          <w:t>ru</w:t>
        </w:r>
        <w:proofErr w:type="spellEnd"/>
        <w:proofErr w:type="gramStart"/>
      </w:hyperlink>
      <w:r w:rsidRPr="00ED2C7B">
        <w:rPr>
          <w:rFonts w:ascii="Times New Roman" w:eastAsia="Calibri" w:hAnsi="Times New Roman" w:cs="Times New Roman"/>
          <w:sz w:val="24"/>
          <w:szCs w:val="24"/>
        </w:rPr>
        <w:t xml:space="preserve"> </w:t>
      </w:r>
      <w:r w:rsidRPr="00ED2C7B">
        <w:rPr>
          <w:rFonts w:ascii="Times New Roman" w:eastAsia="Calibri" w:hAnsi="Times New Roman" w:cs="Times New Roman"/>
          <w:b/>
          <w:bCs/>
          <w:sz w:val="24"/>
          <w:szCs w:val="24"/>
        </w:rPr>
        <w:t>в срок до 23 марта.</w:t>
      </w:r>
      <w:proofErr w:type="gramEnd"/>
      <w:r w:rsidRPr="00ED2C7B">
        <w:rPr>
          <w:rFonts w:ascii="Times New Roman" w:eastAsia="Calibri" w:hAnsi="Times New Roman" w:cs="Times New Roman"/>
          <w:sz w:val="24"/>
          <w:szCs w:val="24"/>
        </w:rPr>
        <w:t xml:space="preserve"> Задания могут быть выполнены в печатном (электронном) или письменном виде. Письменные работы должны быть отсканированы или сфотографированы в отдельный файл. В названии (теме) письма необходимо указывать ФИО студента и номер группы.</w:t>
      </w:r>
    </w:p>
    <w:p w14:paraId="526D8C5A" w14:textId="77777777" w:rsidR="00ED2C7B" w:rsidRPr="00ED2C7B" w:rsidRDefault="00ED2C7B" w:rsidP="00ED2C7B">
      <w:pPr>
        <w:spacing w:after="0" w:line="240" w:lineRule="auto"/>
        <w:ind w:firstLine="567"/>
        <w:jc w:val="center"/>
        <w:rPr>
          <w:rFonts w:ascii="Times New Roman" w:eastAsia="Calibri" w:hAnsi="Times New Roman" w:cs="Times New Roman"/>
          <w:b/>
          <w:bCs/>
          <w:sz w:val="24"/>
          <w:szCs w:val="24"/>
        </w:rPr>
      </w:pPr>
      <w:r w:rsidRPr="00ED2C7B">
        <w:rPr>
          <w:rFonts w:ascii="Times New Roman" w:eastAsia="Calibri" w:hAnsi="Times New Roman" w:cs="Times New Roman"/>
          <w:b/>
          <w:bCs/>
          <w:sz w:val="24"/>
          <w:szCs w:val="24"/>
        </w:rPr>
        <w:t>Литература:</w:t>
      </w:r>
    </w:p>
    <w:p w14:paraId="4FAE3C6D" w14:textId="77777777" w:rsidR="00ED2C7B" w:rsidRPr="00ED2C7B" w:rsidRDefault="00ED2C7B" w:rsidP="00ED2C7B">
      <w:pPr>
        <w:numPr>
          <w:ilvl w:val="0"/>
          <w:numId w:val="20"/>
        </w:numPr>
        <w:spacing w:after="0" w:line="240" w:lineRule="auto"/>
        <w:ind w:left="0"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 xml:space="preserve">Артемов В.В., </w:t>
      </w:r>
      <w:proofErr w:type="spellStart"/>
      <w:r w:rsidRPr="00ED2C7B">
        <w:rPr>
          <w:rFonts w:ascii="Times New Roman" w:eastAsia="Times New Roman" w:hAnsi="Times New Roman" w:cs="Times New Roman"/>
          <w:color w:val="000000"/>
          <w:sz w:val="24"/>
          <w:szCs w:val="24"/>
          <w:lang w:eastAsia="ru-RU"/>
        </w:rPr>
        <w:t>Лубченков</w:t>
      </w:r>
      <w:proofErr w:type="spellEnd"/>
      <w:r w:rsidRPr="00ED2C7B">
        <w:rPr>
          <w:rFonts w:ascii="Times New Roman" w:eastAsia="Times New Roman" w:hAnsi="Times New Roman" w:cs="Times New Roman"/>
          <w:color w:val="000000"/>
          <w:sz w:val="24"/>
          <w:szCs w:val="24"/>
          <w:lang w:eastAsia="ru-RU"/>
        </w:rPr>
        <w:t xml:space="preserve"> Ю.Н. История. Учебник в 2 ч. - Ч.2. - М., 2013. - §87. С.218-220.</w:t>
      </w:r>
    </w:p>
    <w:p w14:paraId="6A50F25E" w14:textId="77777777" w:rsidR="00ED2C7B" w:rsidRPr="00ED2C7B" w:rsidRDefault="00ED2C7B" w:rsidP="00ED2C7B">
      <w:pPr>
        <w:numPr>
          <w:ilvl w:val="0"/>
          <w:numId w:val="20"/>
        </w:numPr>
        <w:spacing w:after="0" w:line="240" w:lineRule="auto"/>
        <w:ind w:left="0"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 xml:space="preserve">- </w:t>
      </w:r>
      <w:proofErr w:type="spellStart"/>
      <w:r w:rsidRPr="00ED2C7B">
        <w:rPr>
          <w:rFonts w:ascii="Times New Roman" w:eastAsia="Times New Roman" w:hAnsi="Times New Roman" w:cs="Times New Roman"/>
          <w:color w:val="000000"/>
          <w:sz w:val="24"/>
          <w:szCs w:val="24"/>
          <w:lang w:eastAsia="ru-RU"/>
        </w:rPr>
        <w:t>Пленков</w:t>
      </w:r>
      <w:proofErr w:type="spellEnd"/>
      <w:r w:rsidRPr="00ED2C7B">
        <w:rPr>
          <w:rFonts w:ascii="Times New Roman" w:eastAsia="Times New Roman" w:hAnsi="Times New Roman" w:cs="Times New Roman"/>
          <w:color w:val="000000"/>
          <w:sz w:val="24"/>
          <w:szCs w:val="24"/>
          <w:lang w:eastAsia="ru-RU"/>
        </w:rPr>
        <w:t xml:space="preserve"> О.Ю. Новейшая история. Учебник для СПО. Санкт-Петербург. 2017.(ЮРАЙТ)</w:t>
      </w:r>
    </w:p>
    <w:p w14:paraId="3E6EF902" w14:textId="77777777" w:rsidR="00ED2C7B" w:rsidRPr="00ED2C7B" w:rsidRDefault="00ED2C7B" w:rsidP="00ED2C7B">
      <w:pPr>
        <w:spacing w:after="0" w:line="240" w:lineRule="auto"/>
        <w:ind w:firstLine="567"/>
        <w:jc w:val="both"/>
        <w:rPr>
          <w:rFonts w:ascii="Times New Roman" w:eastAsia="Calibri" w:hAnsi="Times New Roman" w:cs="Times New Roman"/>
          <w:sz w:val="24"/>
          <w:szCs w:val="24"/>
        </w:rPr>
      </w:pPr>
    </w:p>
    <w:p w14:paraId="42539B0B" w14:textId="77777777" w:rsidR="00ED2C7B" w:rsidRPr="00ED2C7B" w:rsidRDefault="00ED2C7B" w:rsidP="00ED2C7B">
      <w:pPr>
        <w:spacing w:after="0" w:line="240" w:lineRule="auto"/>
        <w:ind w:firstLine="567"/>
        <w:jc w:val="right"/>
        <w:rPr>
          <w:rFonts w:ascii="Times New Roman" w:eastAsia="Calibri" w:hAnsi="Times New Roman" w:cs="Times New Roman"/>
          <w:sz w:val="24"/>
          <w:szCs w:val="24"/>
        </w:rPr>
      </w:pPr>
      <w:r w:rsidRPr="00ED2C7B">
        <w:rPr>
          <w:rFonts w:ascii="Times New Roman" w:eastAsia="Calibri" w:hAnsi="Times New Roman" w:cs="Times New Roman"/>
          <w:sz w:val="24"/>
          <w:szCs w:val="24"/>
        </w:rPr>
        <w:t>Приложение 1.</w:t>
      </w:r>
    </w:p>
    <w:p w14:paraId="1C6FBC41" w14:textId="77777777" w:rsidR="00ED2C7B" w:rsidRPr="00ED2C7B" w:rsidRDefault="00ED2C7B" w:rsidP="00ED2C7B">
      <w:pPr>
        <w:spacing w:after="0" w:line="240" w:lineRule="auto"/>
        <w:ind w:firstLine="567"/>
        <w:jc w:val="center"/>
        <w:rPr>
          <w:rFonts w:ascii="Times New Roman" w:eastAsia="Calibri" w:hAnsi="Times New Roman" w:cs="Times New Roman"/>
          <w:sz w:val="24"/>
          <w:szCs w:val="24"/>
        </w:rPr>
      </w:pPr>
      <w:r w:rsidRPr="00ED2C7B">
        <w:rPr>
          <w:rFonts w:ascii="Times New Roman" w:eastAsia="Calibri" w:hAnsi="Times New Roman" w:cs="Times New Roman"/>
          <w:sz w:val="24"/>
          <w:szCs w:val="24"/>
        </w:rPr>
        <w:t>Материал для изучения</w:t>
      </w:r>
    </w:p>
    <w:p w14:paraId="0595D97E" w14:textId="77777777" w:rsidR="00ED2C7B" w:rsidRPr="00ED2C7B" w:rsidRDefault="00ED2C7B" w:rsidP="00ED2C7B">
      <w:pPr>
        <w:spacing w:after="0" w:line="240" w:lineRule="auto"/>
        <w:ind w:firstLine="567"/>
        <w:jc w:val="center"/>
        <w:rPr>
          <w:rFonts w:ascii="&amp;quot" w:eastAsia="Calibri" w:hAnsi="&amp;quot" w:cs="Times New Roman"/>
          <w:b/>
          <w:bCs/>
          <w:color w:val="000000"/>
        </w:rPr>
      </w:pPr>
      <w:r w:rsidRPr="00ED2C7B">
        <w:rPr>
          <w:rFonts w:ascii="Times New Roman" w:eastAsia="Calibri" w:hAnsi="Times New Roman" w:cs="Times New Roman"/>
          <w:b/>
          <w:bCs/>
          <w:sz w:val="24"/>
          <w:szCs w:val="24"/>
        </w:rPr>
        <w:t>Семинар</w:t>
      </w:r>
    </w:p>
    <w:p w14:paraId="60C55C03" w14:textId="77777777" w:rsidR="00ED2C7B" w:rsidRPr="00ED2C7B" w:rsidRDefault="00ED2C7B" w:rsidP="00ED2C7B">
      <w:pPr>
        <w:spacing w:after="0" w:line="240" w:lineRule="auto"/>
        <w:ind w:firstLine="567"/>
        <w:jc w:val="center"/>
        <w:rPr>
          <w:rFonts w:ascii="Times New Roman" w:eastAsia="Times New Roman" w:hAnsi="Times New Roman" w:cs="Times New Roman"/>
          <w:b/>
          <w:bCs/>
          <w:color w:val="000000"/>
          <w:sz w:val="24"/>
          <w:szCs w:val="24"/>
          <w:lang w:eastAsia="ru-RU"/>
        </w:rPr>
      </w:pPr>
      <w:r w:rsidRPr="00ED2C7B">
        <w:rPr>
          <w:rFonts w:ascii="Times New Roman" w:eastAsia="Times New Roman" w:hAnsi="Times New Roman" w:cs="Times New Roman"/>
          <w:b/>
          <w:bCs/>
          <w:color w:val="000000"/>
          <w:sz w:val="24"/>
          <w:szCs w:val="24"/>
          <w:lang w:eastAsia="ru-RU"/>
        </w:rPr>
        <w:t>Основные направления социально-экономической политики в период президентства Д. Буша и Б. Клинтона</w:t>
      </w:r>
    </w:p>
    <w:p w14:paraId="0E67C37F" w14:textId="77777777" w:rsidR="00ED2C7B" w:rsidRPr="00ED2C7B" w:rsidRDefault="00ED2C7B" w:rsidP="00ED2C7B">
      <w:pPr>
        <w:spacing w:after="0" w:line="240" w:lineRule="auto"/>
        <w:ind w:firstLine="567"/>
        <w:jc w:val="center"/>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b/>
          <w:bCs/>
          <w:color w:val="000000"/>
          <w:sz w:val="24"/>
          <w:szCs w:val="24"/>
          <w:lang w:eastAsia="ru-RU"/>
        </w:rPr>
        <w:t>План:</w:t>
      </w:r>
    </w:p>
    <w:p w14:paraId="3DC3A1E6" w14:textId="77777777" w:rsidR="00ED2C7B" w:rsidRPr="00ED2C7B" w:rsidRDefault="00ED2C7B" w:rsidP="00ED2C7B">
      <w:pPr>
        <w:numPr>
          <w:ilvl w:val="0"/>
          <w:numId w:val="21"/>
        </w:numPr>
        <w:spacing w:after="0" w:line="240" w:lineRule="auto"/>
        <w:ind w:left="0"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Социально-экономическая ситуация в США в начале 80-х. Теория и практика неоконсерватизма. Администрация Р. Рейгана и Дж. Буша. Политика Б. Клинтона.</w:t>
      </w:r>
    </w:p>
    <w:p w14:paraId="1526C854" w14:textId="77777777" w:rsidR="00ED2C7B" w:rsidRPr="00ED2C7B" w:rsidRDefault="00ED2C7B" w:rsidP="00ED2C7B">
      <w:pPr>
        <w:numPr>
          <w:ilvl w:val="0"/>
          <w:numId w:val="21"/>
        </w:numPr>
        <w:spacing w:after="0" w:line="240" w:lineRule="auto"/>
        <w:ind w:left="0"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Рост значимости внешнеполитических факторов в решении внутриполитических проблем.</w:t>
      </w:r>
    </w:p>
    <w:p w14:paraId="0BDFF4D8" w14:textId="77777777" w:rsidR="00ED2C7B" w:rsidRPr="00ED2C7B" w:rsidRDefault="00ED2C7B" w:rsidP="00ED2C7B">
      <w:pPr>
        <w:spacing w:after="0" w:line="240" w:lineRule="auto"/>
        <w:ind w:firstLine="567"/>
        <w:jc w:val="center"/>
        <w:rPr>
          <w:rFonts w:ascii="Times New Roman" w:eastAsia="Times New Roman" w:hAnsi="Times New Roman" w:cs="Times New Roman"/>
          <w:b/>
          <w:bCs/>
          <w:color w:val="000000"/>
          <w:sz w:val="24"/>
          <w:szCs w:val="24"/>
          <w:lang w:eastAsia="ru-RU"/>
        </w:rPr>
      </w:pPr>
      <w:r w:rsidRPr="00ED2C7B">
        <w:rPr>
          <w:rFonts w:ascii="Times New Roman" w:eastAsia="Times New Roman" w:hAnsi="Times New Roman" w:cs="Times New Roman"/>
          <w:b/>
          <w:bCs/>
          <w:color w:val="000000"/>
          <w:sz w:val="24"/>
          <w:szCs w:val="24"/>
          <w:lang w:eastAsia="ru-RU"/>
        </w:rPr>
        <w:t>Задания:</w:t>
      </w:r>
    </w:p>
    <w:p w14:paraId="29C0AA08"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Письменно дайте развернутый ответ на вопросы</w:t>
      </w:r>
    </w:p>
    <w:p w14:paraId="5F47CB26" w14:textId="77777777" w:rsidR="00ED2C7B" w:rsidRPr="00ED2C7B" w:rsidRDefault="00ED2C7B" w:rsidP="00ED2C7B">
      <w:pPr>
        <w:numPr>
          <w:ilvl w:val="0"/>
          <w:numId w:val="22"/>
        </w:numPr>
        <w:spacing w:after="0" w:line="240" w:lineRule="auto"/>
        <w:ind w:left="0"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Что такое «</w:t>
      </w:r>
      <w:proofErr w:type="spellStart"/>
      <w:r w:rsidRPr="00ED2C7B">
        <w:rPr>
          <w:rFonts w:ascii="Times New Roman" w:eastAsia="Times New Roman" w:hAnsi="Times New Roman" w:cs="Times New Roman"/>
          <w:color w:val="000000"/>
          <w:sz w:val="24"/>
          <w:szCs w:val="24"/>
          <w:lang w:eastAsia="ru-RU"/>
        </w:rPr>
        <w:t>рейганомика</w:t>
      </w:r>
      <w:proofErr w:type="spellEnd"/>
      <w:r w:rsidRPr="00ED2C7B">
        <w:rPr>
          <w:rFonts w:ascii="Times New Roman" w:eastAsia="Times New Roman" w:hAnsi="Times New Roman" w:cs="Times New Roman"/>
          <w:color w:val="000000"/>
          <w:sz w:val="24"/>
          <w:szCs w:val="24"/>
          <w:lang w:eastAsia="ru-RU"/>
        </w:rPr>
        <w:t>»?</w:t>
      </w:r>
    </w:p>
    <w:p w14:paraId="60494D44" w14:textId="77777777" w:rsidR="00ED2C7B" w:rsidRPr="00ED2C7B" w:rsidRDefault="00ED2C7B" w:rsidP="00ED2C7B">
      <w:pPr>
        <w:numPr>
          <w:ilvl w:val="0"/>
          <w:numId w:val="22"/>
        </w:numPr>
        <w:spacing w:after="0" w:line="240" w:lineRule="auto"/>
        <w:ind w:left="0"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Назовите основные направления внешней политики США в период президентств Р. Рейгана, Дж. Буша и Б. Клинтона.</w:t>
      </w:r>
    </w:p>
    <w:p w14:paraId="77260915" w14:textId="77777777" w:rsidR="00ED2C7B" w:rsidRPr="00ED2C7B" w:rsidRDefault="00ED2C7B" w:rsidP="00ED2C7B">
      <w:pPr>
        <w:numPr>
          <w:ilvl w:val="0"/>
          <w:numId w:val="22"/>
        </w:numPr>
        <w:spacing w:after="0" w:line="240" w:lineRule="auto"/>
        <w:ind w:left="0"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 xml:space="preserve">Какие социально-экономические проблемы решались в период президентства Дж. Буша и Б. Клинтона? </w:t>
      </w:r>
    </w:p>
    <w:p w14:paraId="0937739A"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p>
    <w:p w14:paraId="2F5A8FEC"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b/>
          <w:bCs/>
          <w:color w:val="000000"/>
          <w:sz w:val="24"/>
          <w:szCs w:val="24"/>
          <w:lang w:eastAsia="ru-RU"/>
        </w:rPr>
        <w:t>1.</w:t>
      </w:r>
      <w:r w:rsidRPr="00ED2C7B">
        <w:rPr>
          <w:rFonts w:ascii="Times New Roman" w:eastAsia="Times New Roman" w:hAnsi="Times New Roman" w:cs="Times New Roman"/>
          <w:color w:val="000000"/>
          <w:sz w:val="24"/>
          <w:szCs w:val="24"/>
          <w:lang w:eastAsia="ru-RU"/>
        </w:rPr>
        <w:t xml:space="preserve"> Критикуя справа противоречивую деятельность администрации Картера, используя рост </w:t>
      </w:r>
      <w:proofErr w:type="spellStart"/>
      <w:r w:rsidRPr="00ED2C7B">
        <w:rPr>
          <w:rFonts w:ascii="Times New Roman" w:eastAsia="Times New Roman" w:hAnsi="Times New Roman" w:cs="Times New Roman"/>
          <w:color w:val="000000"/>
          <w:sz w:val="24"/>
          <w:szCs w:val="24"/>
          <w:lang w:eastAsia="ru-RU"/>
        </w:rPr>
        <w:t>антиэтатизма</w:t>
      </w:r>
      <w:proofErr w:type="spellEnd"/>
      <w:r w:rsidRPr="00ED2C7B">
        <w:rPr>
          <w:rFonts w:ascii="Times New Roman" w:eastAsia="Times New Roman" w:hAnsi="Times New Roman" w:cs="Times New Roman"/>
          <w:color w:val="000000"/>
          <w:sz w:val="24"/>
          <w:szCs w:val="24"/>
          <w:lang w:eastAsia="ru-RU"/>
        </w:rPr>
        <w:t>, республиканцы смогли одержать победу на президентских выборах 1980 г. Экономической теорией и практикой администрации Р. Рейгана стала "</w:t>
      </w:r>
      <w:proofErr w:type="spellStart"/>
      <w:r w:rsidRPr="00ED2C7B">
        <w:rPr>
          <w:rFonts w:ascii="Times New Roman" w:eastAsia="Times New Roman" w:hAnsi="Times New Roman" w:cs="Times New Roman"/>
          <w:color w:val="000000"/>
          <w:sz w:val="24"/>
          <w:szCs w:val="24"/>
          <w:lang w:eastAsia="ru-RU"/>
        </w:rPr>
        <w:t>рейганомика</w:t>
      </w:r>
      <w:proofErr w:type="spellEnd"/>
      <w:r w:rsidRPr="00ED2C7B">
        <w:rPr>
          <w:rFonts w:ascii="Times New Roman" w:eastAsia="Times New Roman" w:hAnsi="Times New Roman" w:cs="Times New Roman"/>
          <w:color w:val="000000"/>
          <w:sz w:val="24"/>
          <w:szCs w:val="24"/>
          <w:lang w:eastAsia="ru-RU"/>
        </w:rPr>
        <w:t xml:space="preserve">", осуществлявшаяся в духе неоконсерватизма, монетаризма. Бюджетная практика была переориентирована на сбалансированность доходов и расходов. В 1981 г. была проведена налоговая реформа: налоги были сокращены более чем на 20 %; </w:t>
      </w:r>
      <w:r w:rsidRPr="00ED2C7B">
        <w:rPr>
          <w:rFonts w:ascii="Times New Roman" w:eastAsia="Times New Roman" w:hAnsi="Times New Roman" w:cs="Times New Roman"/>
          <w:color w:val="000000"/>
          <w:sz w:val="24"/>
          <w:szCs w:val="24"/>
          <w:lang w:eastAsia="ru-RU"/>
        </w:rPr>
        <w:lastRenderedPageBreak/>
        <w:t>прогрессивная шкала налогов заменялась пропорциональной. Отменено более 100 законов и иных юридических актов, ограничивающих предпринимательскую деятельность. Были сокращены другие регулирующие функции правительства: отказ от контроля цен на нефть и другие энергоносители</w:t>
      </w:r>
    </w:p>
    <w:p w14:paraId="40501452"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 xml:space="preserve"> В области социальной политики сокращались государственные расходы на большинство программ вспомоществования. Однако военные расходы возросли почти до 300 млрд. долларов. Согласно концепции "нового федерализма" социальные проблемы было решено передать из центра на уровень штатов. Поводилась жесткая антипрофсоюзная политика. В 1981 г. был распущен профсоюз забастовавших авиадиспетчеров. Уровень стачечной борьбы сократился по сравнению с предыдущим 10-летием более чем в 3 раза. Р. Рейган, в основном, добился разрушения "рузвельтовской коалиции" и поддержки своего курса "средним классом". Но сопротивление курсу на отказ от государственного регулирования экономики и социальной сферы, рост дефицита госбюджета в связи с увеличением военных расходов, рост государственного долга вынудили внести изменения в налогово-бюджетную политику. С 1983 г. были повышены налоги, увеличились отчисления из федерального центра на социальные нужды. После победы на выборах 1984 г. Рейган решил урезать заявку Пентагона на военные нужды.</w:t>
      </w:r>
    </w:p>
    <w:p w14:paraId="5B28617C"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 xml:space="preserve">Итогом социально-экономической политики стало снижение уровня инфляции с 10,4 % в 1981 г. до 4 % во 2-й половине 80-х гг. США вышли из экономического кризиса. Во второй половине 80-х гг. продолжался экономический подъем. </w:t>
      </w:r>
      <w:proofErr w:type="gramStart"/>
      <w:r w:rsidRPr="00ED2C7B">
        <w:rPr>
          <w:rFonts w:ascii="Times New Roman" w:eastAsia="Times New Roman" w:hAnsi="Times New Roman" w:cs="Times New Roman"/>
          <w:color w:val="000000"/>
          <w:sz w:val="24"/>
          <w:szCs w:val="24"/>
          <w:lang w:eastAsia="ru-RU"/>
        </w:rPr>
        <w:t>Число безработных, достигшее в 1983 г. 10,7 млн. человек, сократилось к 1988 г. до 7 - 8 млн. Однако сократилось число потерявших работу лиц, получавших федеральную помощь с 75 % в 1975 г. до 45 % в 1982 г. Число получателей продовольственных талонов уменьшилось на 700 тыс. Администрация вынуждена была считаться с мнением демократов, которые в 1986 г. отвоевали большинство в Сенате и</w:t>
      </w:r>
      <w:proofErr w:type="gramEnd"/>
      <w:r w:rsidRPr="00ED2C7B">
        <w:rPr>
          <w:rFonts w:ascii="Times New Roman" w:eastAsia="Times New Roman" w:hAnsi="Times New Roman" w:cs="Times New Roman"/>
          <w:color w:val="000000"/>
          <w:sz w:val="24"/>
          <w:szCs w:val="24"/>
          <w:lang w:eastAsia="ru-RU"/>
        </w:rPr>
        <w:t xml:space="preserve"> сохранили большинство в палате представителей.</w:t>
      </w:r>
    </w:p>
    <w:p w14:paraId="3730A7C4"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В первой половине 80-х гг. во внешней политике преобладал курс на конфронтацию с СССР, миром социализма. В 1982 г. Р. Рейган провозгласил "крестовый поход против коммунизма" и обещал оставить его на "пепелище истории". В 1983 г. начались лабораторно-экспериментальные работы по программе стратегической оборонной инициативы (СОИ), означавшие угрозу перенесения гонки вооружений в космос.</w:t>
      </w:r>
    </w:p>
    <w:p w14:paraId="60A0DC3F"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Осенью 1983 г. началось размещение ракет средней дальности в Западной Европе, что вызывало ответные меры СССР. Основными вехами силовой политики США в отношении стран "третьего мира" стали вторжение на Гренаду (октябрь 1983 г.), обстрел ливанского побережья (осень 1983 г.)</w:t>
      </w:r>
      <w:proofErr w:type="gramStart"/>
      <w:r w:rsidRPr="00ED2C7B">
        <w:rPr>
          <w:rFonts w:ascii="Times New Roman" w:eastAsia="Times New Roman" w:hAnsi="Times New Roman" w:cs="Times New Roman"/>
          <w:color w:val="000000"/>
          <w:sz w:val="24"/>
          <w:szCs w:val="24"/>
          <w:lang w:eastAsia="ru-RU"/>
        </w:rPr>
        <w:t>.</w:t>
      </w:r>
      <w:proofErr w:type="gramEnd"/>
      <w:r w:rsidRPr="00ED2C7B">
        <w:rPr>
          <w:rFonts w:ascii="Times New Roman" w:eastAsia="Times New Roman" w:hAnsi="Times New Roman" w:cs="Times New Roman"/>
          <w:color w:val="000000"/>
          <w:sz w:val="24"/>
          <w:szCs w:val="24"/>
          <w:lang w:eastAsia="ru-RU"/>
        </w:rPr>
        <w:t xml:space="preserve"> </w:t>
      </w:r>
      <w:proofErr w:type="gramStart"/>
      <w:r w:rsidRPr="00ED2C7B">
        <w:rPr>
          <w:rFonts w:ascii="Times New Roman" w:eastAsia="Times New Roman" w:hAnsi="Times New Roman" w:cs="Times New Roman"/>
          <w:color w:val="000000"/>
          <w:sz w:val="24"/>
          <w:szCs w:val="24"/>
          <w:lang w:eastAsia="ru-RU"/>
        </w:rPr>
        <w:t>п</w:t>
      </w:r>
      <w:proofErr w:type="gramEnd"/>
      <w:r w:rsidRPr="00ED2C7B">
        <w:rPr>
          <w:rFonts w:ascii="Times New Roman" w:eastAsia="Times New Roman" w:hAnsi="Times New Roman" w:cs="Times New Roman"/>
          <w:color w:val="000000"/>
          <w:sz w:val="24"/>
          <w:szCs w:val="24"/>
          <w:lang w:eastAsia="ru-RU"/>
        </w:rPr>
        <w:t>од лозунгом защиты демократии осуществлялся экспорт американского идеала (программа "демократии и публичной дипломатии"). Весной 1986 г. самолеты США бомбардировали Ливию.</w:t>
      </w:r>
    </w:p>
    <w:p w14:paraId="162E591F"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Скандальную известность получила сделка с Ираном (продажа ему оружия с передачей части вырученных средств никарагуанским "</w:t>
      </w:r>
      <w:proofErr w:type="spellStart"/>
      <w:r w:rsidRPr="00ED2C7B">
        <w:rPr>
          <w:rFonts w:ascii="Times New Roman" w:eastAsia="Times New Roman" w:hAnsi="Times New Roman" w:cs="Times New Roman"/>
          <w:color w:val="000000"/>
          <w:sz w:val="24"/>
          <w:szCs w:val="24"/>
          <w:lang w:eastAsia="ru-RU"/>
        </w:rPr>
        <w:t>контрас</w:t>
      </w:r>
      <w:proofErr w:type="spellEnd"/>
      <w:r w:rsidRPr="00ED2C7B">
        <w:rPr>
          <w:rFonts w:ascii="Times New Roman" w:eastAsia="Times New Roman" w:hAnsi="Times New Roman" w:cs="Times New Roman"/>
          <w:color w:val="000000"/>
          <w:sz w:val="24"/>
          <w:szCs w:val="24"/>
          <w:lang w:eastAsia="ru-RU"/>
        </w:rPr>
        <w:t>") - "</w:t>
      </w:r>
      <w:proofErr w:type="spellStart"/>
      <w:r w:rsidRPr="00ED2C7B">
        <w:rPr>
          <w:rFonts w:ascii="Times New Roman" w:eastAsia="Times New Roman" w:hAnsi="Times New Roman" w:cs="Times New Roman"/>
          <w:color w:val="000000"/>
          <w:sz w:val="24"/>
          <w:szCs w:val="24"/>
          <w:lang w:eastAsia="ru-RU"/>
        </w:rPr>
        <w:t>Ирангейт</w:t>
      </w:r>
      <w:proofErr w:type="spellEnd"/>
      <w:r w:rsidRPr="00ED2C7B">
        <w:rPr>
          <w:rFonts w:ascii="Times New Roman" w:eastAsia="Times New Roman" w:hAnsi="Times New Roman" w:cs="Times New Roman"/>
          <w:color w:val="000000"/>
          <w:sz w:val="24"/>
          <w:szCs w:val="24"/>
          <w:lang w:eastAsia="ru-RU"/>
        </w:rPr>
        <w:t xml:space="preserve">". Престиж Р. Рейгана был подорван. "Перестройка" в СССР способствовала нормализации отношений между США и Советским Союзом. </w:t>
      </w:r>
      <w:proofErr w:type="gramStart"/>
      <w:r w:rsidRPr="00ED2C7B">
        <w:rPr>
          <w:rFonts w:ascii="Times New Roman" w:eastAsia="Times New Roman" w:hAnsi="Times New Roman" w:cs="Times New Roman"/>
          <w:color w:val="000000"/>
          <w:sz w:val="24"/>
          <w:szCs w:val="24"/>
          <w:lang w:eastAsia="ru-RU"/>
        </w:rPr>
        <w:t>Серия встреч Р. Рейгана с М.С. Горбачевым оказала воздействие на международную обстановку: - встреча в Женеве (ноябрь 1985 г.) способствовала восстановлению диалога двух стран и возврату к идее предотвращения ядерной войны; - встреча в Рейкьявике (октябрь 1986 г.), хотя и не окончившаяся подписанием официальных документов, способствовала поиску путей к сокращению ядерных арсеналов;</w:t>
      </w:r>
      <w:proofErr w:type="gramEnd"/>
      <w:r w:rsidRPr="00ED2C7B">
        <w:rPr>
          <w:rFonts w:ascii="Times New Roman" w:eastAsia="Times New Roman" w:hAnsi="Times New Roman" w:cs="Times New Roman"/>
          <w:color w:val="000000"/>
          <w:sz w:val="24"/>
          <w:szCs w:val="24"/>
          <w:lang w:eastAsia="ru-RU"/>
        </w:rPr>
        <w:t xml:space="preserve"> - встреча в США (декабрь 1987 г.) привела к заключению Договора о ликвидации ракет средней и меньшей дальности; - встреча в Москве (лето 1988 г.) закрепила поворот в двусторонних отношениях. Это отразилось на решении некоторых региональных проблем: в 1988 г. были подписаны документы по афганскому урегулированию.</w:t>
      </w:r>
    </w:p>
    <w:p w14:paraId="0B1DB3E3"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 xml:space="preserve">Во время избирательной кампании 1988 г. большинство населения поддержало выступление республиканцев против ускоренного роста расходов на социальные нужды, </w:t>
      </w:r>
      <w:r w:rsidRPr="00ED2C7B">
        <w:rPr>
          <w:rFonts w:ascii="Times New Roman" w:eastAsia="Times New Roman" w:hAnsi="Times New Roman" w:cs="Times New Roman"/>
          <w:color w:val="000000"/>
          <w:sz w:val="24"/>
          <w:szCs w:val="24"/>
          <w:lang w:eastAsia="ru-RU"/>
        </w:rPr>
        <w:lastRenderedPageBreak/>
        <w:t xml:space="preserve">против роста госаппарата, за сохранение низкого уровня налогообложения. После победы на выборах республиканской партии пост главы Белого дома занял вице-премьер Дж. Буш. Но контроль над конгрессом сохранили демократы. Электорат, продлив мандат на президентство консервативных </w:t>
      </w:r>
      <w:proofErr w:type="spellStart"/>
      <w:r w:rsidRPr="00ED2C7B">
        <w:rPr>
          <w:rFonts w:ascii="Times New Roman" w:eastAsia="Times New Roman" w:hAnsi="Times New Roman" w:cs="Times New Roman"/>
          <w:color w:val="000000"/>
          <w:sz w:val="24"/>
          <w:szCs w:val="24"/>
          <w:lang w:eastAsia="ru-RU"/>
        </w:rPr>
        <w:t>этатистов</w:t>
      </w:r>
      <w:proofErr w:type="spellEnd"/>
      <w:r w:rsidRPr="00ED2C7B">
        <w:rPr>
          <w:rFonts w:ascii="Times New Roman" w:eastAsia="Times New Roman" w:hAnsi="Times New Roman" w:cs="Times New Roman"/>
          <w:color w:val="000000"/>
          <w:sz w:val="24"/>
          <w:szCs w:val="24"/>
          <w:lang w:eastAsia="ru-RU"/>
        </w:rPr>
        <w:t>, уравновесил их последователями либерализма. Администрация Дж. Буша (1989 - 1993 гг.) проводила умеренный консервативно-</w:t>
      </w:r>
      <w:proofErr w:type="spellStart"/>
      <w:r w:rsidRPr="00ED2C7B">
        <w:rPr>
          <w:rFonts w:ascii="Times New Roman" w:eastAsia="Times New Roman" w:hAnsi="Times New Roman" w:cs="Times New Roman"/>
          <w:color w:val="000000"/>
          <w:sz w:val="24"/>
          <w:szCs w:val="24"/>
          <w:lang w:eastAsia="ru-RU"/>
        </w:rPr>
        <w:t>этатистский</w:t>
      </w:r>
      <w:proofErr w:type="spellEnd"/>
      <w:r w:rsidRPr="00ED2C7B">
        <w:rPr>
          <w:rFonts w:ascii="Times New Roman" w:eastAsia="Times New Roman" w:hAnsi="Times New Roman" w:cs="Times New Roman"/>
          <w:color w:val="000000"/>
          <w:sz w:val="24"/>
          <w:szCs w:val="24"/>
          <w:lang w:eastAsia="ru-RU"/>
        </w:rPr>
        <w:t xml:space="preserve"> курс.</w:t>
      </w:r>
    </w:p>
    <w:p w14:paraId="0D8AB2BB"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Бюджет на 1989 - 1990 финансовый г. был выполнен в тех же канонах, что и бюджеты в 1986 - 1988 гг. Но уже в бюджете на 1990 - 1991 финансовый г. предусматривалось повышение налогов на доходы свыше 100 тыс. долларов. Была существенно повышена почасовая минимальная зарплата - с 3,35 до 4,25 долларов (1990 г.). Летом 1989 г. начался пересмотр законодательства в сфере охраны окружающей среды. Органы окружающей власти активно регулировали предпринимательскую деятельность в этой области. Была поставлена задача сокращения разрыва в уровне образования учащихся в разных штатах.</w:t>
      </w:r>
    </w:p>
    <w:p w14:paraId="1CF76A4E"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 xml:space="preserve">Усилилась борьба с наркоманией и организованной преступностью. Была запрещена продажа ранее осужденным.  Что касается проблемы прав афроамериканцев, то их представителей стали выдвигать на ответственные посты: председателем Комитета начальников штабов стал К. Пауэлл, мэром Нью-Йорка - Д. </w:t>
      </w:r>
      <w:proofErr w:type="spellStart"/>
      <w:r w:rsidRPr="00ED2C7B">
        <w:rPr>
          <w:rFonts w:ascii="Times New Roman" w:eastAsia="Times New Roman" w:hAnsi="Times New Roman" w:cs="Times New Roman"/>
          <w:color w:val="000000"/>
          <w:sz w:val="24"/>
          <w:szCs w:val="24"/>
          <w:lang w:eastAsia="ru-RU"/>
        </w:rPr>
        <w:t>Динкинс</w:t>
      </w:r>
      <w:proofErr w:type="spellEnd"/>
      <w:r w:rsidRPr="00ED2C7B">
        <w:rPr>
          <w:rFonts w:ascii="Times New Roman" w:eastAsia="Times New Roman" w:hAnsi="Times New Roman" w:cs="Times New Roman"/>
          <w:color w:val="000000"/>
          <w:sz w:val="24"/>
          <w:szCs w:val="24"/>
          <w:lang w:eastAsia="ru-RU"/>
        </w:rPr>
        <w:t>, губернатором штата Вирджиния Д. Уайлдер.</w:t>
      </w:r>
    </w:p>
    <w:p w14:paraId="5AB5F8EB"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 xml:space="preserve">К оценке тенденций международного развития новая администрация пришла не сразу: несколько месяцев изучала эти тенденции. Но это удержало ее от опрометчивых шагов. В ноябре 1989 г. встреча на Мальте Дж. Буша и М.С. Горбачева ознаменовала переход от диалога к сотрудничеству, в </w:t>
      </w:r>
      <w:proofErr w:type="spellStart"/>
      <w:r w:rsidRPr="00ED2C7B">
        <w:rPr>
          <w:rFonts w:ascii="Times New Roman" w:eastAsia="Times New Roman" w:hAnsi="Times New Roman" w:cs="Times New Roman"/>
          <w:color w:val="000000"/>
          <w:sz w:val="24"/>
          <w:szCs w:val="24"/>
          <w:lang w:eastAsia="ru-RU"/>
        </w:rPr>
        <w:t>т.ч</w:t>
      </w:r>
      <w:proofErr w:type="spellEnd"/>
      <w:r w:rsidRPr="00ED2C7B">
        <w:rPr>
          <w:rFonts w:ascii="Times New Roman" w:eastAsia="Times New Roman" w:hAnsi="Times New Roman" w:cs="Times New Roman"/>
          <w:color w:val="000000"/>
          <w:sz w:val="24"/>
          <w:szCs w:val="24"/>
          <w:lang w:eastAsia="ru-RU"/>
        </w:rPr>
        <w:t>. в новых сферах: борьба с международным терроризмом, наркомафией и др. Сотрудничество проявилось в урегулировании проблемы Намибии (1990 г.). В ноябре 1990 г. после перевыборов по сокращению обычных вооружений был подписан крупномасштабный документ.</w:t>
      </w:r>
    </w:p>
    <w:p w14:paraId="121B2D42"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 xml:space="preserve">США и СССР достигли взаимопонимания и в отношении ситуации в Персидском заливе, вызванной вторжением Ирака в Кувейт (август 1990 г.). США и другие Западные страны осуществили операцию в отношении Ирака "Буря в пустыне". В июле 1991 г. был подписан договор СНВ-1, значительно сокративший стратегические наступательные вооружения. После событий августа 1991 г. в России и распада СССР Дж. Буш поддержал курс, взятый </w:t>
      </w:r>
      <w:proofErr w:type="spellStart"/>
      <w:r w:rsidRPr="00ED2C7B">
        <w:rPr>
          <w:rFonts w:ascii="Times New Roman" w:eastAsia="Times New Roman" w:hAnsi="Times New Roman" w:cs="Times New Roman"/>
          <w:color w:val="000000"/>
          <w:sz w:val="24"/>
          <w:szCs w:val="24"/>
          <w:lang w:eastAsia="ru-RU"/>
        </w:rPr>
        <w:t>Б.Н.Ельциным</w:t>
      </w:r>
      <w:proofErr w:type="spellEnd"/>
      <w:r w:rsidRPr="00ED2C7B">
        <w:rPr>
          <w:rFonts w:ascii="Times New Roman" w:eastAsia="Times New Roman" w:hAnsi="Times New Roman" w:cs="Times New Roman"/>
          <w:color w:val="000000"/>
          <w:sz w:val="24"/>
          <w:szCs w:val="24"/>
          <w:lang w:eastAsia="ru-RU"/>
        </w:rPr>
        <w:t xml:space="preserve"> на реформы в России. Было решено закрыть 400 военных баз. В то же время США угрожали России экономическими санкциями за поставки ракетных технологий в Индию.</w:t>
      </w:r>
    </w:p>
    <w:p w14:paraId="37A4074E"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 xml:space="preserve">Избирательная кампания 1992 г. проходила на фоне некоторого экономического спада, роста дефицита торгового баланса, укрепления позиций конкурентов США на мировых рынках. ВВП Японии составлял 60 % </w:t>
      </w:r>
      <w:proofErr w:type="gramStart"/>
      <w:r w:rsidRPr="00ED2C7B">
        <w:rPr>
          <w:rFonts w:ascii="Times New Roman" w:eastAsia="Times New Roman" w:hAnsi="Times New Roman" w:cs="Times New Roman"/>
          <w:color w:val="000000"/>
          <w:sz w:val="24"/>
          <w:szCs w:val="24"/>
          <w:lang w:eastAsia="ru-RU"/>
        </w:rPr>
        <w:t>от</w:t>
      </w:r>
      <w:proofErr w:type="gramEnd"/>
      <w:r w:rsidRPr="00ED2C7B">
        <w:rPr>
          <w:rFonts w:ascii="Times New Roman" w:eastAsia="Times New Roman" w:hAnsi="Times New Roman" w:cs="Times New Roman"/>
          <w:color w:val="000000"/>
          <w:sz w:val="24"/>
          <w:szCs w:val="24"/>
          <w:lang w:eastAsia="ru-RU"/>
        </w:rPr>
        <w:t xml:space="preserve"> американского. Опросы общественного мнения показывали: большинство считало, что президент-демократ лучше справится с экономическими проблемами, чем президент-республиканец. Кандидат от демократов Б. Клинтон заявлял, что Америке нужны перемены. Он предложил расширить занятость населения путем развития инфраструктуры, обещал снизить налоги, перестроить систему социальной помощи неимущим, выступил за всеобщее образование и медицинское обслуживание.</w:t>
      </w:r>
    </w:p>
    <w:p w14:paraId="2AB91C5F"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 xml:space="preserve">Придя к власти, он пошел на сокращение ассигнований на ряд социальных программ, сократил на четверть госаппарат. </w:t>
      </w:r>
      <w:proofErr w:type="gramStart"/>
      <w:r w:rsidRPr="00ED2C7B">
        <w:rPr>
          <w:rFonts w:ascii="Times New Roman" w:eastAsia="Times New Roman" w:hAnsi="Times New Roman" w:cs="Times New Roman"/>
          <w:color w:val="000000"/>
          <w:sz w:val="24"/>
          <w:szCs w:val="24"/>
          <w:lang w:eastAsia="ru-RU"/>
        </w:rPr>
        <w:t>В начале</w:t>
      </w:r>
      <w:proofErr w:type="gramEnd"/>
      <w:r w:rsidRPr="00ED2C7B">
        <w:rPr>
          <w:rFonts w:ascii="Times New Roman" w:eastAsia="Times New Roman" w:hAnsi="Times New Roman" w:cs="Times New Roman"/>
          <w:color w:val="000000"/>
          <w:sz w:val="24"/>
          <w:szCs w:val="24"/>
          <w:lang w:eastAsia="ru-RU"/>
        </w:rPr>
        <w:t xml:space="preserve"> 1993 г. он обнародовал "новый курс" - экономическую программу, которую консервативный комментатор Бьюкенен охарактеризовал как крупнейший в истории США одноразовый грабеж правительство богатств и доходов американцев. Но Клинтону первоначально не удалось добиться через конгресс (сенат) выделения средств на стимулирование экономики и создание новых рабочих мест. Были лишь одобрены расходы на выплаты пособий по безработице. Клинтон пошел на увеличение краткосрочных процентных ставок, одобрил в феврале 1994 г. монетарное ужесточение.</w:t>
      </w:r>
    </w:p>
    <w:p w14:paraId="1A82249B"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lastRenderedPageBreak/>
        <w:t>В ноябре 1996 г. состоялись очередные президентские выборы. Президент заявил о появлении 10,5 млн. рабочих мест. С учетом инфляции средний доход американской семьи вырос на 1600 долларов в г</w:t>
      </w:r>
      <w:proofErr w:type="gramStart"/>
      <w:r w:rsidRPr="00ED2C7B">
        <w:rPr>
          <w:rFonts w:ascii="Times New Roman" w:eastAsia="Times New Roman" w:hAnsi="Times New Roman" w:cs="Times New Roman"/>
          <w:color w:val="000000"/>
          <w:sz w:val="24"/>
          <w:szCs w:val="24"/>
          <w:lang w:eastAsia="ru-RU"/>
        </w:rPr>
        <w:t xml:space="preserve">.. </w:t>
      </w:r>
      <w:proofErr w:type="gramEnd"/>
      <w:r w:rsidRPr="00ED2C7B">
        <w:rPr>
          <w:rFonts w:ascii="Times New Roman" w:eastAsia="Times New Roman" w:hAnsi="Times New Roman" w:cs="Times New Roman"/>
          <w:color w:val="000000"/>
          <w:sz w:val="24"/>
          <w:szCs w:val="24"/>
          <w:lang w:eastAsia="ru-RU"/>
        </w:rPr>
        <w:t>Средние темпы развития экономики составили в 1993 г. 3,1 %, в 1994 г. - 4,1 %, в 1995 г. - 3,2 %. Б. Клинтон был избран на очередной срок. Но в ноябре 1994 г. республиканцы завоевали большинство в палате представителей. 2/3 губернаторов штатов - республиканцы. Это осложняло деятельность администрации Клинтона. В послании к конгрессу из 10 пунктов Клинтон обратил внимание на развитие образования. К середине 90-х гг. проблема афроамериканцев еще напоминала о себе. Хотя представителям расовых и национальных меньшин</w:t>
      </w:r>
      <w:proofErr w:type="gramStart"/>
      <w:r w:rsidRPr="00ED2C7B">
        <w:rPr>
          <w:rFonts w:ascii="Times New Roman" w:eastAsia="Times New Roman" w:hAnsi="Times New Roman" w:cs="Times New Roman"/>
          <w:color w:val="000000"/>
          <w:sz w:val="24"/>
          <w:szCs w:val="24"/>
          <w:lang w:eastAsia="ru-RU"/>
        </w:rPr>
        <w:t>ств ст</w:t>
      </w:r>
      <w:proofErr w:type="gramEnd"/>
      <w:r w:rsidRPr="00ED2C7B">
        <w:rPr>
          <w:rFonts w:ascii="Times New Roman" w:eastAsia="Times New Roman" w:hAnsi="Times New Roman" w:cs="Times New Roman"/>
          <w:color w:val="000000"/>
          <w:sz w:val="24"/>
          <w:szCs w:val="24"/>
          <w:lang w:eastAsia="ru-RU"/>
        </w:rPr>
        <w:t xml:space="preserve">ало легче получить образование и работу, чем 30 лет назад, среди них меньше образованных, чем среди белых, их работа хуже оплачивается. И лишь к концу 90-х гг. активнее пошел процесс переселения черного населения в южные штаты - показатель того, </w:t>
      </w:r>
      <w:proofErr w:type="gramStart"/>
      <w:r w:rsidRPr="00ED2C7B">
        <w:rPr>
          <w:rFonts w:ascii="Times New Roman" w:eastAsia="Times New Roman" w:hAnsi="Times New Roman" w:cs="Times New Roman"/>
          <w:color w:val="000000"/>
          <w:sz w:val="24"/>
          <w:szCs w:val="24"/>
          <w:lang w:eastAsia="ru-RU"/>
        </w:rPr>
        <w:t>что</w:t>
      </w:r>
      <w:proofErr w:type="gramEnd"/>
      <w:r w:rsidRPr="00ED2C7B">
        <w:rPr>
          <w:rFonts w:ascii="Times New Roman" w:eastAsia="Times New Roman" w:hAnsi="Times New Roman" w:cs="Times New Roman"/>
          <w:color w:val="000000"/>
          <w:sz w:val="24"/>
          <w:szCs w:val="24"/>
          <w:lang w:eastAsia="ru-RU"/>
        </w:rPr>
        <w:t xml:space="preserve"> по-видимому острота расовой проблемы стала снижаться. 2000 г. был последним годом пребывания Б. Клинтона у власти.</w:t>
      </w:r>
    </w:p>
    <w:p w14:paraId="0DC31BB7"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 xml:space="preserve">Его администрация добилась впечатляющих успехов в ряде внутренних и международных проблем. В течение 7 лет ежегодный прирост ВВП составил более 3 %, </w:t>
      </w:r>
      <w:proofErr w:type="gramStart"/>
      <w:r w:rsidRPr="00ED2C7B">
        <w:rPr>
          <w:rFonts w:ascii="Times New Roman" w:eastAsia="Times New Roman" w:hAnsi="Times New Roman" w:cs="Times New Roman"/>
          <w:color w:val="000000"/>
          <w:sz w:val="24"/>
          <w:szCs w:val="24"/>
          <w:lang w:eastAsia="ru-RU"/>
        </w:rPr>
        <w:t>выше</w:t>
      </w:r>
      <w:proofErr w:type="gramEnd"/>
      <w:r w:rsidRPr="00ED2C7B">
        <w:rPr>
          <w:rFonts w:ascii="Times New Roman" w:eastAsia="Times New Roman" w:hAnsi="Times New Roman" w:cs="Times New Roman"/>
          <w:color w:val="000000"/>
          <w:sz w:val="24"/>
          <w:szCs w:val="24"/>
          <w:lang w:eastAsia="ru-RU"/>
        </w:rPr>
        <w:t xml:space="preserve"> чем в других развитых странах. Инфляция упала </w:t>
      </w:r>
      <w:proofErr w:type="gramStart"/>
      <w:r w:rsidRPr="00ED2C7B">
        <w:rPr>
          <w:rFonts w:ascii="Times New Roman" w:eastAsia="Times New Roman" w:hAnsi="Times New Roman" w:cs="Times New Roman"/>
          <w:color w:val="000000"/>
          <w:sz w:val="24"/>
          <w:szCs w:val="24"/>
          <w:lang w:eastAsia="ru-RU"/>
        </w:rPr>
        <w:t>до</w:t>
      </w:r>
      <w:proofErr w:type="gramEnd"/>
      <w:r w:rsidRPr="00ED2C7B">
        <w:rPr>
          <w:rFonts w:ascii="Times New Roman" w:eastAsia="Times New Roman" w:hAnsi="Times New Roman" w:cs="Times New Roman"/>
          <w:color w:val="000000"/>
          <w:sz w:val="24"/>
          <w:szCs w:val="24"/>
          <w:lang w:eastAsia="ru-RU"/>
        </w:rPr>
        <w:t xml:space="preserve"> менее 2 % в г.. </w:t>
      </w:r>
      <w:proofErr w:type="gramStart"/>
      <w:r w:rsidRPr="00ED2C7B">
        <w:rPr>
          <w:rFonts w:ascii="Times New Roman" w:eastAsia="Times New Roman" w:hAnsi="Times New Roman" w:cs="Times New Roman"/>
          <w:color w:val="000000"/>
          <w:sz w:val="24"/>
          <w:szCs w:val="24"/>
          <w:lang w:eastAsia="ru-RU"/>
        </w:rPr>
        <w:t>На</w:t>
      </w:r>
      <w:proofErr w:type="gramEnd"/>
      <w:r w:rsidRPr="00ED2C7B">
        <w:rPr>
          <w:rFonts w:ascii="Times New Roman" w:eastAsia="Times New Roman" w:hAnsi="Times New Roman" w:cs="Times New Roman"/>
          <w:color w:val="000000"/>
          <w:sz w:val="24"/>
          <w:szCs w:val="24"/>
          <w:lang w:eastAsia="ru-RU"/>
        </w:rPr>
        <w:t xml:space="preserve"> долю США приходилось 4 % населения, но 22 % мирового дохода. Это обеспечило американцам один из самых высоких в мире уровней жизни - на 27 % выше, чем в Японии, на 41 % выше, чем в Германии. Бедность значительно сократилась. Безработица упала до 4,5 % (1998 г.). Было создано за 7 лет более 200 млн. новых рабочих мест, из них 1/3 - в информационном секторе. Экономический бум в значительной мере был связан с бурным развитием новейших информационных технологий. В 1998 г. объем электронной торговли на Интернете в США составил 50 млрд. долларов. США перехватили у Японии лидерство в конкурентоспособности ряда экспортных товаров. Администрации Клинтона удалось в 1997 г. впервые за 42 г. ликвидировать дефицит госбюджета. В 1998 г. имелся профицит бюджета в 1,3 % ВВП. В результате была частично решена проблема государственного долга.</w:t>
      </w:r>
    </w:p>
    <w:p w14:paraId="110AE0F3"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 xml:space="preserve">Администрация Клинтона сохранила самую мощную военную машину в мире, сделав ставку на обеспечение абсолютного военного превосходства США. Состав вооруженных сил и размещение оборонных расходов сократился примерно на 1/3. Но военная инфраструктура, включая, передовое базирование американских войск в Европе, на Тихом океане и в Персидском заливе была, в основном, сохранена. На долю США приходилось 35 % мировых военных расходов и 75 % затрат </w:t>
      </w:r>
      <w:proofErr w:type="gramStart"/>
      <w:r w:rsidRPr="00ED2C7B">
        <w:rPr>
          <w:rFonts w:ascii="Times New Roman" w:eastAsia="Times New Roman" w:hAnsi="Times New Roman" w:cs="Times New Roman"/>
          <w:color w:val="000000"/>
          <w:sz w:val="24"/>
          <w:szCs w:val="24"/>
          <w:lang w:eastAsia="ru-RU"/>
        </w:rPr>
        <w:t>на</w:t>
      </w:r>
      <w:proofErr w:type="gramEnd"/>
      <w:r w:rsidRPr="00ED2C7B">
        <w:rPr>
          <w:rFonts w:ascii="Times New Roman" w:eastAsia="Times New Roman" w:hAnsi="Times New Roman" w:cs="Times New Roman"/>
          <w:color w:val="000000"/>
          <w:sz w:val="24"/>
          <w:szCs w:val="24"/>
          <w:lang w:eastAsia="ru-RU"/>
        </w:rPr>
        <w:t xml:space="preserve"> оборонные НИОКР. Это позволило США без соперников вступить в новый тур гонки вооружений, с включением в планы создания "национальной системы </w:t>
      </w:r>
      <w:proofErr w:type="gramStart"/>
      <w:r w:rsidRPr="00ED2C7B">
        <w:rPr>
          <w:rFonts w:ascii="Times New Roman" w:eastAsia="Times New Roman" w:hAnsi="Times New Roman" w:cs="Times New Roman"/>
          <w:color w:val="000000"/>
          <w:sz w:val="24"/>
          <w:szCs w:val="24"/>
          <w:lang w:eastAsia="ru-RU"/>
        </w:rPr>
        <w:t>ПРО</w:t>
      </w:r>
      <w:proofErr w:type="gramEnd"/>
      <w:r w:rsidRPr="00ED2C7B">
        <w:rPr>
          <w:rFonts w:ascii="Times New Roman" w:eastAsia="Times New Roman" w:hAnsi="Times New Roman" w:cs="Times New Roman"/>
          <w:color w:val="000000"/>
          <w:sz w:val="24"/>
          <w:szCs w:val="24"/>
          <w:lang w:eastAsia="ru-RU"/>
        </w:rPr>
        <w:t>". Планируется в течение 10 лет переоснащение вооруженных сил системами вооружений 6-го поколения. В 1999 г. впервые существенно возросли военные расходы США.</w:t>
      </w:r>
    </w:p>
    <w:p w14:paraId="696476DC"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Претензии США на роль единственной сверхдержавы обеспечивается не только военной и экономической мощью, но и системой военно-политических союзов. Эти союзы администрация Клинтона укрепила. НАТО присвоила себе функции коллективной безопасности в Европе. Принятая в апреле 1999 г. новая концепция НАТО означает "проецирование силы" в глобальном масштабе. Эта концепция была опробована в ходе войны против Югославии в марте - июне 1999 г. Силы НАТО были развернуты в Боснии, Косово, Албании, Македонии. Состав НАТО пополнился Польшей, Чехией, Венгрией. 25 стран участвует в программе "Партнерство ради мира", 50 - в Совете евро-атлантического партнерства. Укрепились связи с Южной Кореей. В целом на долю США и их союзников приходится 60 % мировых военных расходов. Была сделана ставка на укрепление механизмов регулирования глобализации мировой экономики после распада биполярного мира.</w:t>
      </w:r>
    </w:p>
    <w:p w14:paraId="4E30B2AF"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 xml:space="preserve">Достижением Клинтона стало создание НАФТА. США упрочили свою роль в ОЭСР, МВФ, Всемирном банке. Клинтон сыграл решающую роль в создании ВТО (135 стран), определяющей правила игры в мировой торговле. В большинстве спорных вопросов ВТО </w:t>
      </w:r>
      <w:r w:rsidRPr="00ED2C7B">
        <w:rPr>
          <w:rFonts w:ascii="Times New Roman" w:eastAsia="Times New Roman" w:hAnsi="Times New Roman" w:cs="Times New Roman"/>
          <w:color w:val="000000"/>
          <w:sz w:val="24"/>
          <w:szCs w:val="24"/>
          <w:lang w:eastAsia="ru-RU"/>
        </w:rPr>
        <w:lastRenderedPageBreak/>
        <w:t>поддерживает позиции США. Доля внешней торговли в ВВП США - 25 %. По существу весь мир сегодня работает на США, обеспечивая процветание. Торговый дефицит стал одним из источников финансирования инвестиционного бума. Был обеспечен приток капитала в Америку. Интеграция США в глобальный рынок обеспечивает процветание за счет американского господства в мировой финансовой сфере. В целом для администрации был характерен поиск "третьего пути" - сочетания современных рыночных методов с эффективным механизмом регулирования. Клинтон пытался избежать чрезмерного расширения роли государства, не отказываясь от его социальной функции. Но личная репутация Клинтона была подмочена "</w:t>
      </w:r>
      <w:proofErr w:type="spellStart"/>
      <w:r w:rsidRPr="00ED2C7B">
        <w:rPr>
          <w:rFonts w:ascii="Times New Roman" w:eastAsia="Times New Roman" w:hAnsi="Times New Roman" w:cs="Times New Roman"/>
          <w:color w:val="000000"/>
          <w:sz w:val="24"/>
          <w:szCs w:val="24"/>
          <w:lang w:eastAsia="ru-RU"/>
        </w:rPr>
        <w:t>Уайтуотергейтом</w:t>
      </w:r>
      <w:proofErr w:type="spellEnd"/>
      <w:r w:rsidRPr="00ED2C7B">
        <w:rPr>
          <w:rFonts w:ascii="Times New Roman" w:eastAsia="Times New Roman" w:hAnsi="Times New Roman" w:cs="Times New Roman"/>
          <w:color w:val="000000"/>
          <w:sz w:val="24"/>
          <w:szCs w:val="24"/>
          <w:lang w:eastAsia="ru-RU"/>
        </w:rPr>
        <w:t xml:space="preserve">" и скандальными связями с Моникой </w:t>
      </w:r>
      <w:proofErr w:type="spellStart"/>
      <w:r w:rsidRPr="00ED2C7B">
        <w:rPr>
          <w:rFonts w:ascii="Times New Roman" w:eastAsia="Times New Roman" w:hAnsi="Times New Roman" w:cs="Times New Roman"/>
          <w:color w:val="000000"/>
          <w:sz w:val="24"/>
          <w:szCs w:val="24"/>
          <w:lang w:eastAsia="ru-RU"/>
        </w:rPr>
        <w:t>Ливински</w:t>
      </w:r>
      <w:proofErr w:type="spellEnd"/>
      <w:r w:rsidRPr="00ED2C7B">
        <w:rPr>
          <w:rFonts w:ascii="Times New Roman" w:eastAsia="Times New Roman" w:hAnsi="Times New Roman" w:cs="Times New Roman"/>
          <w:color w:val="000000"/>
          <w:sz w:val="24"/>
          <w:szCs w:val="24"/>
          <w:lang w:eastAsia="ru-RU"/>
        </w:rPr>
        <w:t xml:space="preserve"> и попыткой дать ложную информацию в суде. Клинтон (после Э. Джексона) подвергся процедуре импичмента. Но ему удалось сохранить президентский пост. </w:t>
      </w:r>
    </w:p>
    <w:p w14:paraId="3D43B878"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b/>
          <w:bCs/>
          <w:color w:val="000000"/>
          <w:sz w:val="24"/>
          <w:szCs w:val="24"/>
          <w:lang w:eastAsia="ru-RU"/>
        </w:rPr>
        <w:t>2.</w:t>
      </w:r>
      <w:r w:rsidRPr="00ED2C7B">
        <w:rPr>
          <w:rFonts w:ascii="Times New Roman" w:eastAsia="Times New Roman" w:hAnsi="Times New Roman" w:cs="Times New Roman"/>
          <w:color w:val="000000"/>
          <w:sz w:val="24"/>
          <w:szCs w:val="24"/>
          <w:lang w:eastAsia="ru-RU"/>
        </w:rPr>
        <w:t xml:space="preserve"> Рост значимости внешнеполитических факторов в решении внутриполитических проблем.</w:t>
      </w:r>
    </w:p>
    <w:p w14:paraId="6A08A5B7" w14:textId="77777777" w:rsidR="00ED2C7B" w:rsidRPr="00ED2C7B" w:rsidRDefault="00ED2C7B" w:rsidP="00ED2C7B">
      <w:pPr>
        <w:spacing w:after="0" w:line="240" w:lineRule="auto"/>
        <w:ind w:firstLine="567"/>
        <w:jc w:val="both"/>
        <w:rPr>
          <w:rFonts w:ascii="Times New Roman" w:eastAsia="Times New Roman" w:hAnsi="Times New Roman" w:cs="Times New Roman"/>
          <w:color w:val="000000"/>
          <w:sz w:val="24"/>
          <w:szCs w:val="24"/>
          <w:lang w:eastAsia="ru-RU"/>
        </w:rPr>
      </w:pPr>
      <w:r w:rsidRPr="00ED2C7B">
        <w:rPr>
          <w:rFonts w:ascii="Times New Roman" w:eastAsia="Times New Roman" w:hAnsi="Times New Roman" w:cs="Times New Roman"/>
          <w:color w:val="000000"/>
          <w:sz w:val="24"/>
          <w:szCs w:val="24"/>
          <w:lang w:eastAsia="ru-RU"/>
        </w:rPr>
        <w:t>Во внешней политике Б. Клинтон довел до конца ядерное разоружение бывших советских республик - Украины, Казахстана, Белоруссии. С Россией был заключен договор СНВ-2, который в случае его реализации лишает РФ основного элемента сил ядерного сдерживания - тяжелых ракет в шахтах. В начале первого президентского срока Клинтон провозгласил "стратегическое партнерство" с Россией, но вскоре от этого лозунга отказался. Вашингтон не стал торопиться с интеграцией РФ в западные институты. Вопрос о приеме России в НАТО никогда всерьез не обсуждался. Во время событий в Югославии (1999 г.) отношения с Россией были осложнены и заморожены. В соседних с РФ государствах возросло влияние США. США пытаются поставить под контроль добычу и вывоз нефти в районе Каспийского моря. Разногласия с Россией существуют и в отношении событий в Чечне. Достаточно сложные отношения складываются с КНР из-за "проблемы прав человека" в Китае. США считают зоной "особых интересов" Латинскую Америку, стремясь укрепить здесь свои позиции. Администрация пыталась играть роль арбитра в урегулировании отношений между ООН и Израилем, хотя эта роль успеха не принесла. Вместе с тем США пытались "наказать" Ирак за попытки (недоказанные) создать оружие массового поражения путем бомбардировок, в результате которых гибли и мирные жители.</w:t>
      </w:r>
    </w:p>
    <w:p w14:paraId="49DA5A8F" w14:textId="77777777" w:rsidR="00ED2C7B" w:rsidRPr="001F56C3" w:rsidRDefault="00ED2C7B" w:rsidP="001F56C3">
      <w:pPr>
        <w:jc w:val="center"/>
        <w:rPr>
          <w:rFonts w:ascii="Times New Roman" w:hAnsi="Times New Roman" w:cs="Times New Roman"/>
          <w:b/>
          <w:sz w:val="28"/>
          <w:szCs w:val="28"/>
        </w:rPr>
      </w:pPr>
    </w:p>
    <w:p w14:paraId="5EF8389D" w14:textId="77777777" w:rsidR="001F56C3" w:rsidRDefault="001F56C3" w:rsidP="001F56C3">
      <w:pPr>
        <w:jc w:val="center"/>
        <w:rPr>
          <w:rFonts w:ascii="Times New Roman" w:hAnsi="Times New Roman" w:cs="Times New Roman"/>
          <w:b/>
          <w:sz w:val="28"/>
          <w:szCs w:val="28"/>
        </w:rPr>
      </w:pPr>
      <w:r w:rsidRPr="001F56C3">
        <w:rPr>
          <w:rFonts w:ascii="Times New Roman" w:hAnsi="Times New Roman" w:cs="Times New Roman"/>
          <w:b/>
          <w:sz w:val="28"/>
          <w:szCs w:val="28"/>
        </w:rPr>
        <w:t>Бухгалтерский учет</w:t>
      </w:r>
    </w:p>
    <w:p w14:paraId="73A0C708" w14:textId="77777777" w:rsidR="00001CB4" w:rsidRPr="00001CB4" w:rsidRDefault="00001CB4" w:rsidP="00001CB4">
      <w:pPr>
        <w:spacing w:after="0" w:line="240" w:lineRule="auto"/>
        <w:rPr>
          <w:rFonts w:ascii="Times New Roman" w:eastAsia="Times New Roman" w:hAnsi="Times New Roman" w:cs="Times New Roman"/>
          <w:sz w:val="24"/>
          <w:szCs w:val="24"/>
          <w:lang w:eastAsia="ru-RU"/>
        </w:rPr>
      </w:pPr>
      <w:proofErr w:type="spellStart"/>
      <w:r w:rsidRPr="00001CB4">
        <w:rPr>
          <w:rFonts w:ascii="Times New Roman" w:eastAsia="Times New Roman" w:hAnsi="Times New Roman" w:cs="Times New Roman"/>
          <w:sz w:val="24"/>
          <w:szCs w:val="24"/>
          <w:lang w:val="en-US" w:eastAsia="ru-RU"/>
        </w:rPr>
        <w:t>talipovaliana</w:t>
      </w:r>
      <w:proofErr w:type="spellEnd"/>
      <w:r w:rsidRPr="00001CB4">
        <w:rPr>
          <w:rFonts w:ascii="Times New Roman" w:eastAsia="Times New Roman" w:hAnsi="Times New Roman" w:cs="Times New Roman"/>
          <w:sz w:val="24"/>
          <w:szCs w:val="24"/>
          <w:lang w:eastAsia="ru-RU"/>
        </w:rPr>
        <w:t>@</w:t>
      </w:r>
      <w:r w:rsidRPr="00001CB4">
        <w:rPr>
          <w:rFonts w:ascii="Times New Roman" w:eastAsia="Times New Roman" w:hAnsi="Times New Roman" w:cs="Times New Roman"/>
          <w:sz w:val="24"/>
          <w:szCs w:val="24"/>
          <w:lang w:val="en-US" w:eastAsia="ru-RU"/>
        </w:rPr>
        <w:t>mail</w:t>
      </w:r>
      <w:r w:rsidRPr="00001CB4">
        <w:rPr>
          <w:rFonts w:ascii="Times New Roman" w:eastAsia="Times New Roman" w:hAnsi="Times New Roman" w:cs="Times New Roman"/>
          <w:sz w:val="24"/>
          <w:szCs w:val="24"/>
          <w:lang w:eastAsia="ru-RU"/>
        </w:rPr>
        <w:t>.</w:t>
      </w:r>
      <w:proofErr w:type="spellStart"/>
      <w:r w:rsidRPr="00001CB4">
        <w:rPr>
          <w:rFonts w:ascii="Times New Roman" w:eastAsia="Times New Roman" w:hAnsi="Times New Roman" w:cs="Times New Roman"/>
          <w:sz w:val="24"/>
          <w:szCs w:val="24"/>
          <w:lang w:val="en-US" w:eastAsia="ru-RU"/>
        </w:rPr>
        <w:t>ru</w:t>
      </w:r>
      <w:proofErr w:type="spellEnd"/>
    </w:p>
    <w:p w14:paraId="7A00829A" w14:textId="77777777" w:rsidR="00001CB4" w:rsidRPr="00001CB4" w:rsidRDefault="00001CB4" w:rsidP="00001CB4">
      <w:pPr>
        <w:spacing w:after="0" w:line="240" w:lineRule="auto"/>
        <w:jc w:val="center"/>
        <w:rPr>
          <w:rFonts w:ascii="Times New Roman" w:eastAsia="Times New Roman" w:hAnsi="Times New Roman" w:cs="Times New Roman"/>
          <w:sz w:val="24"/>
          <w:szCs w:val="24"/>
          <w:lang w:eastAsia="ru-RU"/>
        </w:rPr>
      </w:pPr>
      <w:r w:rsidRPr="00001CB4">
        <w:rPr>
          <w:rFonts w:ascii="Times New Roman" w:eastAsia="Times New Roman" w:hAnsi="Times New Roman" w:cs="Times New Roman"/>
          <w:sz w:val="24"/>
          <w:szCs w:val="24"/>
          <w:lang w:eastAsia="ru-RU"/>
        </w:rPr>
        <w:t>на 19.03.2020</w:t>
      </w:r>
    </w:p>
    <w:p w14:paraId="009F422A" w14:textId="77777777" w:rsidR="00001CB4" w:rsidRPr="00001CB4" w:rsidRDefault="00001CB4" w:rsidP="00001CB4">
      <w:pPr>
        <w:tabs>
          <w:tab w:val="left" w:pos="993"/>
        </w:tabs>
        <w:spacing w:after="0" w:line="240" w:lineRule="auto"/>
        <w:ind w:firstLine="397"/>
        <w:rPr>
          <w:rFonts w:ascii="Times New Roman" w:eastAsia="Times New Roman" w:hAnsi="Times New Roman" w:cs="Times New Roman"/>
          <w:sz w:val="24"/>
          <w:szCs w:val="24"/>
          <w:lang w:eastAsia="ru-RU"/>
        </w:rPr>
      </w:pPr>
      <w:r w:rsidRPr="00001CB4">
        <w:rPr>
          <w:rFonts w:ascii="Times New Roman" w:eastAsia="Times New Roman" w:hAnsi="Times New Roman" w:cs="Times New Roman"/>
          <w:sz w:val="24"/>
          <w:szCs w:val="24"/>
          <w:lang w:eastAsia="ru-RU"/>
        </w:rPr>
        <w:t>Тема: Учет готовой продукции и расходов на продажу.</w:t>
      </w:r>
    </w:p>
    <w:p w14:paraId="78B9EE3E" w14:textId="77777777" w:rsidR="00001CB4" w:rsidRPr="00001CB4" w:rsidRDefault="00001CB4" w:rsidP="00001CB4">
      <w:pPr>
        <w:tabs>
          <w:tab w:val="left" w:pos="993"/>
        </w:tabs>
        <w:spacing w:after="0" w:line="240" w:lineRule="auto"/>
        <w:ind w:firstLine="397"/>
        <w:rPr>
          <w:rFonts w:ascii="Times New Roman" w:eastAsia="Times New Roman" w:hAnsi="Times New Roman" w:cs="Times New Roman"/>
          <w:sz w:val="24"/>
          <w:szCs w:val="24"/>
          <w:lang w:eastAsia="ru-RU"/>
        </w:rPr>
      </w:pPr>
    </w:p>
    <w:p w14:paraId="0FF5A814" w14:textId="77777777" w:rsidR="00001CB4" w:rsidRPr="00001CB4" w:rsidRDefault="00001CB4" w:rsidP="00001CB4">
      <w:pPr>
        <w:autoSpaceDE w:val="0"/>
        <w:autoSpaceDN w:val="0"/>
        <w:adjustRightInd w:val="0"/>
        <w:spacing w:after="0" w:line="240" w:lineRule="auto"/>
        <w:ind w:firstLine="709"/>
        <w:jc w:val="center"/>
        <w:rPr>
          <w:rFonts w:ascii="Times New Roman" w:eastAsia="Times New Roman" w:hAnsi="Times New Roman" w:cs="Times New Roman"/>
          <w:i/>
          <w:sz w:val="24"/>
          <w:szCs w:val="24"/>
          <w:lang w:eastAsia="ru-RU"/>
        </w:rPr>
      </w:pPr>
      <w:r w:rsidRPr="00001CB4">
        <w:rPr>
          <w:rFonts w:ascii="Times New Roman" w:eastAsia="Times New Roman" w:hAnsi="Times New Roman" w:cs="Times New Roman"/>
          <w:i/>
          <w:sz w:val="24"/>
          <w:szCs w:val="24"/>
          <w:lang w:eastAsia="ru-RU"/>
        </w:rPr>
        <w:t xml:space="preserve">Особенности учета выпуска продукции при использовании </w:t>
      </w:r>
    </w:p>
    <w:p w14:paraId="5E3DC754" w14:textId="77777777" w:rsidR="00001CB4" w:rsidRPr="00001CB4" w:rsidRDefault="00001CB4" w:rsidP="00001CB4">
      <w:pPr>
        <w:autoSpaceDE w:val="0"/>
        <w:autoSpaceDN w:val="0"/>
        <w:adjustRightInd w:val="0"/>
        <w:spacing w:after="0" w:line="240" w:lineRule="auto"/>
        <w:ind w:firstLine="709"/>
        <w:jc w:val="center"/>
        <w:rPr>
          <w:rFonts w:ascii="Times New Roman" w:eastAsia="Times New Roman" w:hAnsi="Times New Roman" w:cs="Times New Roman"/>
          <w:i/>
          <w:sz w:val="24"/>
          <w:szCs w:val="24"/>
          <w:lang w:eastAsia="ru-RU"/>
        </w:rPr>
      </w:pPr>
      <w:r w:rsidRPr="00001CB4">
        <w:rPr>
          <w:rFonts w:ascii="Times New Roman" w:eastAsia="Times New Roman" w:hAnsi="Times New Roman" w:cs="Times New Roman"/>
          <w:i/>
          <w:sz w:val="24"/>
          <w:szCs w:val="24"/>
          <w:lang w:eastAsia="ru-RU"/>
        </w:rPr>
        <w:t>счета 40 «Выпуск продукции (работ, услуг)»</w:t>
      </w:r>
    </w:p>
    <w:p w14:paraId="0314C6F9" w14:textId="77777777" w:rsidR="00001CB4" w:rsidRPr="00001CB4" w:rsidRDefault="00001CB4" w:rsidP="00001CB4">
      <w:pPr>
        <w:spacing w:after="0" w:line="240" w:lineRule="auto"/>
        <w:ind w:firstLine="709"/>
        <w:jc w:val="both"/>
        <w:rPr>
          <w:rFonts w:ascii="Times New Roman" w:eastAsia="Calibri" w:hAnsi="Times New Roman" w:cs="Times New Roman"/>
          <w:sz w:val="24"/>
          <w:szCs w:val="24"/>
          <w:lang w:eastAsia="ru-RU"/>
        </w:rPr>
      </w:pPr>
      <w:r w:rsidRPr="00001CB4">
        <w:rPr>
          <w:rFonts w:ascii="Times New Roman" w:eastAsia="Calibri" w:hAnsi="Times New Roman" w:cs="Times New Roman"/>
          <w:sz w:val="24"/>
          <w:szCs w:val="24"/>
          <w:lang w:eastAsia="ru-RU"/>
        </w:rPr>
        <w:t>При использовании для учета затрат на производство продукции счета 40 «Выпуск продукции (работ, услуг)» синтетический учет готовой продукции осуществляют на счете 43 по нормативной или плановой себестоимости.</w:t>
      </w:r>
    </w:p>
    <w:p w14:paraId="4F21EFAF" w14:textId="77777777" w:rsidR="00001CB4" w:rsidRPr="00001CB4" w:rsidRDefault="00001CB4" w:rsidP="00001CB4">
      <w:pPr>
        <w:spacing w:after="0" w:line="240" w:lineRule="auto"/>
        <w:ind w:firstLine="709"/>
        <w:jc w:val="both"/>
        <w:rPr>
          <w:rFonts w:ascii="Times New Roman" w:eastAsia="Calibri" w:hAnsi="Times New Roman" w:cs="Times New Roman"/>
          <w:sz w:val="24"/>
          <w:szCs w:val="24"/>
          <w:lang w:eastAsia="ru-RU"/>
        </w:rPr>
      </w:pPr>
      <w:r w:rsidRPr="00001CB4">
        <w:rPr>
          <w:rFonts w:ascii="Times New Roman" w:eastAsia="Calibri" w:hAnsi="Times New Roman" w:cs="Times New Roman"/>
          <w:sz w:val="24"/>
          <w:szCs w:val="24"/>
          <w:lang w:eastAsia="ru-RU"/>
        </w:rPr>
        <w:t>По дебету счета 40 отражают фактическую себестоимость продукции (работ, услуг), а по кредиту - нормативную или плановую себестоимость.</w:t>
      </w:r>
    </w:p>
    <w:p w14:paraId="63F4F360" w14:textId="77777777" w:rsidR="00001CB4" w:rsidRPr="00001CB4" w:rsidRDefault="00001CB4" w:rsidP="00001CB4">
      <w:pPr>
        <w:spacing w:after="0" w:line="240" w:lineRule="auto"/>
        <w:ind w:firstLine="709"/>
        <w:jc w:val="both"/>
        <w:rPr>
          <w:rFonts w:ascii="Times New Roman" w:eastAsia="Calibri" w:hAnsi="Times New Roman" w:cs="Times New Roman"/>
          <w:sz w:val="24"/>
          <w:szCs w:val="24"/>
          <w:lang w:eastAsia="ru-RU"/>
        </w:rPr>
      </w:pPr>
      <w:r w:rsidRPr="00001CB4">
        <w:rPr>
          <w:rFonts w:ascii="Times New Roman" w:eastAsia="Calibri" w:hAnsi="Times New Roman" w:cs="Times New Roman"/>
          <w:sz w:val="24"/>
          <w:szCs w:val="24"/>
          <w:lang w:eastAsia="ru-RU"/>
        </w:rPr>
        <w:t>Фактическую производственную себестоимость продукции (работ, услуг) списывают с кредита счетов 20 «Основное производство», 23 «Вспомогательные производства», 29 «Обслуживающие производства и хозяйства» в дебет счета 40.</w:t>
      </w:r>
    </w:p>
    <w:p w14:paraId="4729A2CF" w14:textId="77777777" w:rsidR="00001CB4" w:rsidRPr="00001CB4" w:rsidRDefault="00001CB4" w:rsidP="00001CB4">
      <w:pPr>
        <w:spacing w:after="0" w:line="240" w:lineRule="auto"/>
        <w:ind w:firstLine="709"/>
        <w:jc w:val="both"/>
        <w:rPr>
          <w:rFonts w:ascii="Times New Roman" w:eastAsia="Calibri" w:hAnsi="Times New Roman" w:cs="Times New Roman"/>
          <w:sz w:val="24"/>
          <w:szCs w:val="24"/>
          <w:lang w:eastAsia="ru-RU"/>
        </w:rPr>
      </w:pPr>
      <w:r w:rsidRPr="00001CB4">
        <w:rPr>
          <w:rFonts w:ascii="Times New Roman" w:eastAsia="Calibri" w:hAnsi="Times New Roman" w:cs="Times New Roman"/>
          <w:sz w:val="24"/>
          <w:szCs w:val="24"/>
          <w:lang w:eastAsia="ru-RU"/>
        </w:rPr>
        <w:t>Нормативную или плановую себестоимость продукции (работ, услуг) списывают с кредита счета 40 в дебет счетов 43 «Готовая продукция», 90 «Продажи» (субсчет 2 «Себестоимость продаж») и других счетов (10, 20, 21, 23, 28, 79).</w:t>
      </w:r>
    </w:p>
    <w:p w14:paraId="2357BF7C" w14:textId="77777777" w:rsidR="00001CB4" w:rsidRPr="00001CB4" w:rsidRDefault="00001CB4" w:rsidP="00001CB4">
      <w:pPr>
        <w:spacing w:after="0" w:line="240" w:lineRule="auto"/>
        <w:ind w:firstLine="709"/>
        <w:jc w:val="both"/>
        <w:rPr>
          <w:rFonts w:ascii="Times New Roman" w:eastAsia="Calibri" w:hAnsi="Times New Roman" w:cs="Times New Roman"/>
          <w:sz w:val="24"/>
          <w:szCs w:val="24"/>
          <w:lang w:eastAsia="ru-RU"/>
        </w:rPr>
      </w:pPr>
      <w:r w:rsidRPr="00001CB4">
        <w:rPr>
          <w:rFonts w:ascii="Times New Roman" w:eastAsia="Calibri" w:hAnsi="Times New Roman" w:cs="Times New Roman"/>
          <w:sz w:val="24"/>
          <w:szCs w:val="24"/>
          <w:lang w:eastAsia="ru-RU"/>
        </w:rPr>
        <w:lastRenderedPageBreak/>
        <w:t xml:space="preserve">Сопоставлением дебетовых и кредитовых оборотов по счету 40 на 1-е число месяца определяют отклонение фактической себестоимости продукции от нормативной или плановой и списывают с кредита счета 40 в дебет счета 90 «Продажи» (субсчет 2 «Себестоимость продаж»). При этом превышение фактической себестоимости продукции над нормативной или плановой списывают дополнительной проводкой, а экономию - способом «красное </w:t>
      </w:r>
      <w:proofErr w:type="spellStart"/>
      <w:r w:rsidRPr="00001CB4">
        <w:rPr>
          <w:rFonts w:ascii="Times New Roman" w:eastAsia="Calibri" w:hAnsi="Times New Roman" w:cs="Times New Roman"/>
          <w:sz w:val="24"/>
          <w:szCs w:val="24"/>
          <w:lang w:eastAsia="ru-RU"/>
        </w:rPr>
        <w:t>сторно</w:t>
      </w:r>
      <w:proofErr w:type="spellEnd"/>
      <w:r w:rsidRPr="00001CB4">
        <w:rPr>
          <w:rFonts w:ascii="Times New Roman" w:eastAsia="Calibri" w:hAnsi="Times New Roman" w:cs="Times New Roman"/>
          <w:sz w:val="24"/>
          <w:szCs w:val="24"/>
          <w:lang w:eastAsia="ru-RU"/>
        </w:rPr>
        <w:t>». Счет 40 закрывают ежемесячно, и сальдо на отчетную дату он не имеет.</w:t>
      </w:r>
    </w:p>
    <w:p w14:paraId="7859BB2E" w14:textId="77777777" w:rsidR="00001CB4" w:rsidRPr="00001CB4" w:rsidRDefault="00001CB4" w:rsidP="00001CB4">
      <w:pPr>
        <w:spacing w:after="0" w:line="240" w:lineRule="auto"/>
        <w:ind w:firstLine="709"/>
        <w:jc w:val="both"/>
        <w:rPr>
          <w:rFonts w:ascii="Times New Roman" w:eastAsia="Calibri" w:hAnsi="Times New Roman" w:cs="Times New Roman"/>
          <w:sz w:val="24"/>
          <w:szCs w:val="24"/>
          <w:lang w:eastAsia="ru-RU"/>
        </w:rPr>
      </w:pPr>
      <w:r w:rsidRPr="00001CB4">
        <w:rPr>
          <w:rFonts w:ascii="Times New Roman" w:eastAsia="Calibri" w:hAnsi="Times New Roman" w:cs="Times New Roman"/>
          <w:sz w:val="24"/>
          <w:szCs w:val="24"/>
          <w:lang w:eastAsia="ru-RU"/>
        </w:rPr>
        <w:t>При использовании счета 40 отпадает необходимость в составлении отдельных расчетов отклонений фактической себестоимости продукции от стоимости ее по учетным ценам по готовой, отгруженной и реализованной продукции, поскольку выявленное отклонение по готовой продукции сразу списывают на счет 90 «Продажи».</w:t>
      </w:r>
    </w:p>
    <w:p w14:paraId="256ECA53" w14:textId="77777777" w:rsidR="00001CB4" w:rsidRPr="00001CB4" w:rsidRDefault="00001CB4" w:rsidP="00001CB4">
      <w:pPr>
        <w:spacing w:after="0" w:line="240" w:lineRule="auto"/>
        <w:ind w:firstLine="709"/>
        <w:jc w:val="both"/>
        <w:rPr>
          <w:rFonts w:ascii="Times New Roman" w:eastAsia="Calibri" w:hAnsi="Times New Roman" w:cs="Times New Roman"/>
          <w:sz w:val="24"/>
          <w:szCs w:val="24"/>
          <w:lang w:eastAsia="ru-RU"/>
        </w:rPr>
      </w:pPr>
    </w:p>
    <w:p w14:paraId="26549A4F" w14:textId="77777777" w:rsidR="00001CB4" w:rsidRPr="00001CB4" w:rsidRDefault="00001CB4" w:rsidP="00001CB4">
      <w:pPr>
        <w:spacing w:after="0" w:line="240" w:lineRule="auto"/>
        <w:ind w:firstLine="709"/>
        <w:jc w:val="both"/>
        <w:rPr>
          <w:rFonts w:ascii="Times New Roman" w:eastAsia="Calibri" w:hAnsi="Times New Roman" w:cs="Times New Roman"/>
          <w:sz w:val="24"/>
          <w:szCs w:val="24"/>
          <w:lang w:eastAsia="ru-RU"/>
        </w:rPr>
      </w:pPr>
    </w:p>
    <w:p w14:paraId="16B09F78" w14:textId="77777777" w:rsidR="00001CB4" w:rsidRPr="00001CB4" w:rsidRDefault="00001CB4" w:rsidP="00001CB4">
      <w:pPr>
        <w:keepNext/>
        <w:spacing w:after="0" w:line="240" w:lineRule="auto"/>
        <w:jc w:val="center"/>
        <w:outlineLvl w:val="0"/>
        <w:rPr>
          <w:rFonts w:ascii="Times New Roman" w:eastAsia="Times New Roman" w:hAnsi="Times New Roman" w:cs="Times New Roman"/>
          <w:b/>
          <w:bCs/>
          <w:kern w:val="32"/>
          <w:sz w:val="24"/>
          <w:szCs w:val="24"/>
          <w:lang w:eastAsia="ru-RU"/>
        </w:rPr>
      </w:pPr>
      <w:r w:rsidRPr="00001CB4">
        <w:rPr>
          <w:rFonts w:ascii="Times New Roman" w:eastAsia="Times New Roman" w:hAnsi="Times New Roman" w:cs="Times New Roman"/>
          <w:b/>
          <w:bCs/>
          <w:kern w:val="32"/>
          <w:sz w:val="24"/>
          <w:szCs w:val="24"/>
          <w:lang w:eastAsia="ru-RU"/>
        </w:rPr>
        <w:t>Задания  для практической работы</w:t>
      </w:r>
    </w:p>
    <w:p w14:paraId="10E27F1C" w14:textId="77777777" w:rsidR="00001CB4" w:rsidRPr="00001CB4" w:rsidRDefault="00001CB4" w:rsidP="00001CB4">
      <w:pPr>
        <w:spacing w:after="0" w:line="240" w:lineRule="auto"/>
        <w:jc w:val="center"/>
        <w:rPr>
          <w:rFonts w:ascii="Times New Roman" w:eastAsia="Times New Roman" w:hAnsi="Times New Roman" w:cs="Times New Roman"/>
          <w:b/>
          <w:sz w:val="24"/>
          <w:szCs w:val="24"/>
          <w:lang w:eastAsia="ru-RU"/>
        </w:rPr>
      </w:pPr>
    </w:p>
    <w:p w14:paraId="5C3317B5" w14:textId="77777777" w:rsidR="00001CB4" w:rsidRPr="00001CB4" w:rsidRDefault="00001CB4" w:rsidP="00001CB4">
      <w:pPr>
        <w:spacing w:after="0" w:line="240" w:lineRule="auto"/>
        <w:jc w:val="both"/>
        <w:rPr>
          <w:rFonts w:ascii="Times New Roman" w:eastAsia="Times New Roman" w:hAnsi="Times New Roman" w:cs="Times New Roman"/>
          <w:sz w:val="24"/>
          <w:szCs w:val="24"/>
          <w:lang w:eastAsia="ru-RU"/>
        </w:rPr>
      </w:pPr>
      <w:r w:rsidRPr="00001CB4">
        <w:rPr>
          <w:rFonts w:ascii="Times New Roman" w:eastAsia="Times New Roman" w:hAnsi="Times New Roman" w:cs="Times New Roman"/>
          <w:sz w:val="24"/>
          <w:szCs w:val="24"/>
          <w:lang w:eastAsia="ru-RU"/>
        </w:rPr>
        <w:t>1.</w:t>
      </w:r>
      <w:r w:rsidRPr="00001CB4">
        <w:rPr>
          <w:rFonts w:ascii="Times New Roman" w:eastAsia="Times New Roman" w:hAnsi="Times New Roman" w:cs="Times New Roman"/>
          <w:b/>
          <w:sz w:val="24"/>
          <w:szCs w:val="24"/>
          <w:lang w:eastAsia="ru-RU"/>
        </w:rPr>
        <w:t xml:space="preserve"> </w:t>
      </w:r>
      <w:r w:rsidRPr="00001CB4">
        <w:rPr>
          <w:rFonts w:ascii="Times New Roman" w:eastAsia="Times New Roman" w:hAnsi="Times New Roman" w:cs="Times New Roman"/>
          <w:sz w:val="24"/>
          <w:szCs w:val="24"/>
          <w:lang w:eastAsia="ru-RU"/>
        </w:rPr>
        <w:t>Отразить на счетах операции по учету затрат, определить фактическую себестоимость готовой продукции.</w:t>
      </w:r>
    </w:p>
    <w:p w14:paraId="2F215FFC" w14:textId="77777777" w:rsidR="00001CB4" w:rsidRPr="00001CB4" w:rsidRDefault="00001CB4" w:rsidP="00001CB4">
      <w:pPr>
        <w:spacing w:after="0" w:line="240" w:lineRule="auto"/>
        <w:ind w:firstLine="709"/>
        <w:jc w:val="both"/>
        <w:rPr>
          <w:rFonts w:ascii="Times New Roman" w:eastAsia="Times New Roman" w:hAnsi="Times New Roman" w:cs="Times New Roman"/>
          <w:sz w:val="24"/>
          <w:szCs w:val="24"/>
          <w:lang w:eastAsia="ru-RU"/>
        </w:rPr>
      </w:pPr>
      <w:r w:rsidRPr="00001CB4">
        <w:rPr>
          <w:rFonts w:ascii="Times New Roman" w:eastAsia="Times New Roman" w:hAnsi="Times New Roman" w:cs="Times New Roman"/>
          <w:sz w:val="24"/>
          <w:szCs w:val="24"/>
          <w:lang w:eastAsia="ru-RU"/>
        </w:rPr>
        <w:t xml:space="preserve">На 1 сентября текущего года на балансе организации имеются остатки незавершенного производства: </w:t>
      </w:r>
    </w:p>
    <w:p w14:paraId="2E6C093C" w14:textId="77777777" w:rsidR="00001CB4" w:rsidRPr="00001CB4" w:rsidRDefault="00001CB4" w:rsidP="00001CB4">
      <w:pPr>
        <w:spacing w:after="0" w:line="240" w:lineRule="auto"/>
        <w:ind w:firstLine="709"/>
        <w:jc w:val="both"/>
        <w:rPr>
          <w:rFonts w:ascii="Times New Roman" w:eastAsia="Times New Roman" w:hAnsi="Times New Roman" w:cs="Times New Roman"/>
          <w:sz w:val="24"/>
          <w:szCs w:val="24"/>
          <w:lang w:eastAsia="ru-RU"/>
        </w:rPr>
      </w:pPr>
      <w:r w:rsidRPr="00001CB4">
        <w:rPr>
          <w:rFonts w:ascii="Times New Roman" w:eastAsia="Times New Roman" w:hAnsi="Times New Roman" w:cs="Times New Roman"/>
          <w:sz w:val="24"/>
          <w:szCs w:val="24"/>
          <w:lang w:eastAsia="ru-RU"/>
        </w:rPr>
        <w:t>продукция</w:t>
      </w:r>
      <w:proofErr w:type="gramStart"/>
      <w:r w:rsidRPr="00001CB4">
        <w:rPr>
          <w:rFonts w:ascii="Times New Roman" w:eastAsia="Times New Roman" w:hAnsi="Times New Roman" w:cs="Times New Roman"/>
          <w:sz w:val="24"/>
          <w:szCs w:val="24"/>
          <w:lang w:eastAsia="ru-RU"/>
        </w:rPr>
        <w:t xml:space="preserve"> А</w:t>
      </w:r>
      <w:proofErr w:type="gramEnd"/>
      <w:r w:rsidRPr="00001CB4">
        <w:rPr>
          <w:rFonts w:ascii="Times New Roman" w:eastAsia="Times New Roman" w:hAnsi="Times New Roman" w:cs="Times New Roman"/>
          <w:sz w:val="24"/>
          <w:szCs w:val="24"/>
          <w:lang w:eastAsia="ru-RU"/>
        </w:rPr>
        <w:t xml:space="preserve"> – 25600 руб., продукция Б – 35400 руб.</w:t>
      </w:r>
    </w:p>
    <w:p w14:paraId="01AB0F9A" w14:textId="77777777" w:rsidR="00001CB4" w:rsidRPr="00001CB4" w:rsidRDefault="00001CB4" w:rsidP="00001CB4">
      <w:pPr>
        <w:spacing w:after="0" w:line="240" w:lineRule="auto"/>
        <w:ind w:firstLine="709"/>
        <w:jc w:val="both"/>
        <w:rPr>
          <w:rFonts w:ascii="Times New Roman" w:eastAsia="Times New Roman" w:hAnsi="Times New Roman" w:cs="Times New Roman"/>
          <w:sz w:val="24"/>
          <w:szCs w:val="24"/>
          <w:lang w:eastAsia="ru-RU"/>
        </w:rPr>
      </w:pPr>
      <w:r w:rsidRPr="00001CB4">
        <w:rPr>
          <w:rFonts w:ascii="Times New Roman" w:eastAsia="Times New Roman" w:hAnsi="Times New Roman" w:cs="Times New Roman"/>
          <w:sz w:val="24"/>
          <w:szCs w:val="24"/>
          <w:lang w:eastAsia="ru-RU"/>
        </w:rPr>
        <w:t>За месяц произведены следующие расходы:</w:t>
      </w:r>
    </w:p>
    <w:p w14:paraId="1A824164" w14:textId="77777777" w:rsidR="00001CB4" w:rsidRPr="00001CB4" w:rsidRDefault="00001CB4" w:rsidP="00001CB4">
      <w:pPr>
        <w:tabs>
          <w:tab w:val="left" w:pos="240"/>
          <w:tab w:val="left" w:pos="1134"/>
        </w:tabs>
        <w:spacing w:after="0" w:line="240" w:lineRule="auto"/>
        <w:ind w:left="7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001CB4">
        <w:rPr>
          <w:rFonts w:ascii="Times New Roman" w:eastAsia="Times New Roman" w:hAnsi="Times New Roman" w:cs="Times New Roman"/>
          <w:sz w:val="24"/>
          <w:szCs w:val="24"/>
          <w:lang w:eastAsia="ru-RU"/>
        </w:rPr>
        <w:t xml:space="preserve"> Списано сырье на производство: Продукция</w:t>
      </w:r>
      <w:proofErr w:type="gramStart"/>
      <w:r w:rsidRPr="00001CB4">
        <w:rPr>
          <w:rFonts w:ascii="Times New Roman" w:eastAsia="Times New Roman" w:hAnsi="Times New Roman" w:cs="Times New Roman"/>
          <w:sz w:val="24"/>
          <w:szCs w:val="24"/>
          <w:lang w:eastAsia="ru-RU"/>
        </w:rPr>
        <w:t xml:space="preserve">  А</w:t>
      </w:r>
      <w:proofErr w:type="gramEnd"/>
      <w:r w:rsidRPr="00001CB4">
        <w:rPr>
          <w:rFonts w:ascii="Times New Roman" w:eastAsia="Times New Roman" w:hAnsi="Times New Roman" w:cs="Times New Roman"/>
          <w:sz w:val="24"/>
          <w:szCs w:val="24"/>
          <w:lang w:eastAsia="ru-RU"/>
        </w:rPr>
        <w:t xml:space="preserve"> – 210000 руб., Продукция Б – 190000 руб.</w:t>
      </w:r>
    </w:p>
    <w:p w14:paraId="121366E2" w14:textId="77777777" w:rsidR="00001CB4" w:rsidRPr="00001CB4" w:rsidRDefault="00001CB4" w:rsidP="00001CB4">
      <w:pPr>
        <w:tabs>
          <w:tab w:val="left" w:pos="240"/>
          <w:tab w:val="left" w:pos="1134"/>
        </w:tabs>
        <w:spacing w:after="0" w:line="240" w:lineRule="auto"/>
        <w:ind w:left="7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001CB4">
        <w:rPr>
          <w:rFonts w:ascii="Times New Roman" w:eastAsia="Times New Roman" w:hAnsi="Times New Roman" w:cs="Times New Roman"/>
          <w:sz w:val="24"/>
          <w:szCs w:val="24"/>
          <w:lang w:eastAsia="ru-RU"/>
        </w:rPr>
        <w:t xml:space="preserve"> Списана сумма транспортно-заготовительных расходов на себестоимость продукции согласно расчету: Продукция</w:t>
      </w:r>
      <w:proofErr w:type="gramStart"/>
      <w:r w:rsidRPr="00001CB4">
        <w:rPr>
          <w:rFonts w:ascii="Times New Roman" w:eastAsia="Times New Roman" w:hAnsi="Times New Roman" w:cs="Times New Roman"/>
          <w:sz w:val="24"/>
          <w:szCs w:val="24"/>
          <w:lang w:eastAsia="ru-RU"/>
        </w:rPr>
        <w:t xml:space="preserve"> А</w:t>
      </w:r>
      <w:proofErr w:type="gramEnd"/>
      <w:r w:rsidRPr="00001CB4">
        <w:rPr>
          <w:rFonts w:ascii="Times New Roman" w:eastAsia="Times New Roman" w:hAnsi="Times New Roman" w:cs="Times New Roman"/>
          <w:sz w:val="24"/>
          <w:szCs w:val="24"/>
          <w:lang w:eastAsia="ru-RU"/>
        </w:rPr>
        <w:t>– 5600 руб., Продукция Б – 2300 руб.</w:t>
      </w:r>
    </w:p>
    <w:p w14:paraId="0D5EB682" w14:textId="77777777" w:rsidR="00001CB4" w:rsidRPr="00001CB4" w:rsidRDefault="00001CB4" w:rsidP="00001CB4">
      <w:pPr>
        <w:tabs>
          <w:tab w:val="left" w:pos="240"/>
          <w:tab w:val="left" w:pos="1134"/>
        </w:tabs>
        <w:spacing w:after="0" w:line="240" w:lineRule="auto"/>
        <w:ind w:left="7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001CB4">
        <w:rPr>
          <w:rFonts w:ascii="Times New Roman" w:eastAsia="Times New Roman" w:hAnsi="Times New Roman" w:cs="Times New Roman"/>
          <w:sz w:val="24"/>
          <w:szCs w:val="24"/>
          <w:lang w:eastAsia="ru-RU"/>
        </w:rPr>
        <w:t xml:space="preserve"> Начислена заработная плата производственным рабочим: Продукция</w:t>
      </w:r>
      <w:proofErr w:type="gramStart"/>
      <w:r w:rsidRPr="00001CB4">
        <w:rPr>
          <w:rFonts w:ascii="Times New Roman" w:eastAsia="Times New Roman" w:hAnsi="Times New Roman" w:cs="Times New Roman"/>
          <w:sz w:val="24"/>
          <w:szCs w:val="24"/>
          <w:lang w:eastAsia="ru-RU"/>
        </w:rPr>
        <w:t xml:space="preserve"> А</w:t>
      </w:r>
      <w:proofErr w:type="gramEnd"/>
      <w:r w:rsidRPr="00001CB4">
        <w:rPr>
          <w:rFonts w:ascii="Times New Roman" w:eastAsia="Times New Roman" w:hAnsi="Times New Roman" w:cs="Times New Roman"/>
          <w:sz w:val="24"/>
          <w:szCs w:val="24"/>
          <w:lang w:eastAsia="ru-RU"/>
        </w:rPr>
        <w:t xml:space="preserve"> – 25600 руб., Продукция Б – 35600 руб.</w:t>
      </w:r>
    </w:p>
    <w:p w14:paraId="058C5ADE" w14:textId="77777777" w:rsidR="00001CB4" w:rsidRPr="00001CB4" w:rsidRDefault="00001CB4" w:rsidP="00001CB4">
      <w:pPr>
        <w:tabs>
          <w:tab w:val="left" w:pos="240"/>
          <w:tab w:val="left" w:pos="1134"/>
        </w:tabs>
        <w:spacing w:after="0" w:line="240" w:lineRule="auto"/>
        <w:ind w:left="7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001CB4">
        <w:rPr>
          <w:rFonts w:ascii="Times New Roman" w:eastAsia="Times New Roman" w:hAnsi="Times New Roman" w:cs="Times New Roman"/>
          <w:sz w:val="24"/>
          <w:szCs w:val="24"/>
          <w:lang w:eastAsia="ru-RU"/>
        </w:rPr>
        <w:t xml:space="preserve"> Произведены отчисления по страховым взносам от начисленной заработной платы – сумму определить.</w:t>
      </w:r>
    </w:p>
    <w:p w14:paraId="7486AE9E" w14:textId="77777777" w:rsidR="00001CB4" w:rsidRPr="00001CB4" w:rsidRDefault="00001CB4" w:rsidP="00001CB4">
      <w:pPr>
        <w:tabs>
          <w:tab w:val="left" w:pos="240"/>
          <w:tab w:val="left" w:pos="1134"/>
        </w:tabs>
        <w:spacing w:after="0" w:line="240" w:lineRule="auto"/>
        <w:ind w:left="7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001CB4">
        <w:rPr>
          <w:rFonts w:ascii="Times New Roman" w:eastAsia="Times New Roman" w:hAnsi="Times New Roman" w:cs="Times New Roman"/>
          <w:sz w:val="24"/>
          <w:szCs w:val="24"/>
          <w:lang w:eastAsia="ru-RU"/>
        </w:rPr>
        <w:t xml:space="preserve"> Начислена амортизация основных производственных фондов: Продукция</w:t>
      </w:r>
      <w:proofErr w:type="gramStart"/>
      <w:r w:rsidRPr="00001CB4">
        <w:rPr>
          <w:rFonts w:ascii="Times New Roman" w:eastAsia="Times New Roman" w:hAnsi="Times New Roman" w:cs="Times New Roman"/>
          <w:sz w:val="24"/>
          <w:szCs w:val="24"/>
          <w:lang w:eastAsia="ru-RU"/>
        </w:rPr>
        <w:t xml:space="preserve">  А</w:t>
      </w:r>
      <w:proofErr w:type="gramEnd"/>
      <w:r w:rsidRPr="00001CB4">
        <w:rPr>
          <w:rFonts w:ascii="Times New Roman" w:eastAsia="Times New Roman" w:hAnsi="Times New Roman" w:cs="Times New Roman"/>
          <w:sz w:val="24"/>
          <w:szCs w:val="24"/>
          <w:lang w:eastAsia="ru-RU"/>
        </w:rPr>
        <w:t xml:space="preserve"> – 600 руб., Продукция Б – 560 руб.</w:t>
      </w:r>
    </w:p>
    <w:p w14:paraId="6DE5D789" w14:textId="77777777" w:rsidR="00001CB4" w:rsidRPr="00001CB4" w:rsidRDefault="00001CB4" w:rsidP="00001CB4">
      <w:pPr>
        <w:tabs>
          <w:tab w:val="left" w:pos="240"/>
        </w:tabs>
        <w:spacing w:after="0" w:line="240" w:lineRule="auto"/>
        <w:ind w:firstLine="709"/>
        <w:jc w:val="both"/>
        <w:rPr>
          <w:rFonts w:ascii="Times New Roman" w:eastAsia="Times New Roman" w:hAnsi="Times New Roman" w:cs="Times New Roman"/>
          <w:sz w:val="24"/>
          <w:szCs w:val="24"/>
          <w:lang w:eastAsia="ru-RU"/>
        </w:rPr>
      </w:pPr>
      <w:r w:rsidRPr="00001CB4">
        <w:rPr>
          <w:rFonts w:ascii="Times New Roman" w:eastAsia="Times New Roman" w:hAnsi="Times New Roman" w:cs="Times New Roman"/>
          <w:sz w:val="24"/>
          <w:szCs w:val="24"/>
          <w:lang w:eastAsia="ru-RU"/>
        </w:rPr>
        <w:t>Согласно данных инвентаризации сумма незавершенного производства на конец месяца составляет Продукция</w:t>
      </w:r>
      <w:proofErr w:type="gramStart"/>
      <w:r w:rsidRPr="00001CB4">
        <w:rPr>
          <w:rFonts w:ascii="Times New Roman" w:eastAsia="Times New Roman" w:hAnsi="Times New Roman" w:cs="Times New Roman"/>
          <w:sz w:val="24"/>
          <w:szCs w:val="24"/>
          <w:lang w:eastAsia="ru-RU"/>
        </w:rPr>
        <w:t xml:space="preserve">  А</w:t>
      </w:r>
      <w:proofErr w:type="gramEnd"/>
      <w:r w:rsidRPr="00001CB4">
        <w:rPr>
          <w:rFonts w:ascii="Times New Roman" w:eastAsia="Times New Roman" w:hAnsi="Times New Roman" w:cs="Times New Roman"/>
          <w:sz w:val="24"/>
          <w:szCs w:val="24"/>
          <w:lang w:eastAsia="ru-RU"/>
        </w:rPr>
        <w:t xml:space="preserve"> – 31200 руб., Продукция Б – 28000 руб.</w:t>
      </w:r>
    </w:p>
    <w:p w14:paraId="258A9197" w14:textId="77777777" w:rsidR="00001CB4" w:rsidRPr="00001CB4" w:rsidRDefault="00001CB4" w:rsidP="00001CB4">
      <w:pPr>
        <w:spacing w:after="0" w:line="240" w:lineRule="auto"/>
        <w:ind w:firstLine="709"/>
        <w:jc w:val="both"/>
        <w:rPr>
          <w:rFonts w:ascii="Times New Roman" w:eastAsia="Times New Roman" w:hAnsi="Times New Roman" w:cs="Times New Roman"/>
          <w:i/>
          <w:sz w:val="24"/>
          <w:szCs w:val="24"/>
          <w:lang w:eastAsia="ru-RU"/>
        </w:rPr>
      </w:pPr>
    </w:p>
    <w:p w14:paraId="50001A35" w14:textId="77777777" w:rsidR="00001CB4" w:rsidRPr="00001CB4" w:rsidRDefault="00001CB4" w:rsidP="00001CB4">
      <w:pPr>
        <w:spacing w:after="0" w:line="240" w:lineRule="auto"/>
        <w:jc w:val="both"/>
        <w:rPr>
          <w:rFonts w:ascii="Times New Roman" w:eastAsia="Times New Roman" w:hAnsi="Times New Roman" w:cs="Times New Roman"/>
          <w:sz w:val="24"/>
          <w:szCs w:val="24"/>
          <w:lang w:eastAsia="ru-RU"/>
        </w:rPr>
      </w:pPr>
      <w:r w:rsidRPr="00001CB4">
        <w:rPr>
          <w:rFonts w:ascii="Times New Roman" w:eastAsia="Times New Roman" w:hAnsi="Times New Roman" w:cs="Times New Roman"/>
          <w:sz w:val="24"/>
          <w:szCs w:val="24"/>
          <w:lang w:eastAsia="ru-RU"/>
        </w:rPr>
        <w:t>2. Отразить на счетах учета суммы расходов связанных с продажей готовой продукции за март текущего года, произвести списание расходов в доле относящихся к проданной продукции.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0"/>
        <w:gridCol w:w="1560"/>
      </w:tblGrid>
      <w:tr w:rsidR="00001CB4" w:rsidRPr="00001CB4" w14:paraId="433EAD94" w14:textId="77777777" w:rsidTr="00001CB4">
        <w:tc>
          <w:tcPr>
            <w:tcW w:w="7797" w:type="dxa"/>
            <w:tcBorders>
              <w:top w:val="single" w:sz="4" w:space="0" w:color="auto"/>
              <w:left w:val="single" w:sz="4" w:space="0" w:color="auto"/>
              <w:bottom w:val="single" w:sz="4" w:space="0" w:color="auto"/>
              <w:right w:val="single" w:sz="4" w:space="0" w:color="auto"/>
            </w:tcBorders>
            <w:hideMark/>
          </w:tcPr>
          <w:p w14:paraId="2EFA409E" w14:textId="77777777" w:rsidR="00001CB4" w:rsidRPr="00001CB4" w:rsidRDefault="00001CB4" w:rsidP="00001CB4">
            <w:pPr>
              <w:spacing w:after="0" w:line="240" w:lineRule="auto"/>
              <w:jc w:val="center"/>
              <w:rPr>
                <w:rFonts w:ascii="Times New Roman" w:eastAsia="Times New Roman" w:hAnsi="Times New Roman" w:cs="Times New Roman"/>
                <w:sz w:val="24"/>
                <w:szCs w:val="24"/>
                <w:lang w:eastAsia="ru-RU"/>
              </w:rPr>
            </w:pPr>
            <w:r w:rsidRPr="00001CB4">
              <w:rPr>
                <w:rFonts w:ascii="Times New Roman" w:eastAsia="Times New Roman" w:hAnsi="Times New Roman" w:cs="Times New Roman"/>
                <w:sz w:val="24"/>
                <w:szCs w:val="24"/>
                <w:lang w:eastAsia="ru-RU"/>
              </w:rPr>
              <w:t>Содержание хозяйственных операций</w:t>
            </w:r>
          </w:p>
        </w:tc>
        <w:tc>
          <w:tcPr>
            <w:tcW w:w="1559" w:type="dxa"/>
            <w:tcBorders>
              <w:top w:val="single" w:sz="4" w:space="0" w:color="auto"/>
              <w:left w:val="single" w:sz="4" w:space="0" w:color="auto"/>
              <w:bottom w:val="single" w:sz="4" w:space="0" w:color="auto"/>
              <w:right w:val="single" w:sz="4" w:space="0" w:color="auto"/>
            </w:tcBorders>
            <w:hideMark/>
          </w:tcPr>
          <w:p w14:paraId="518DAD50" w14:textId="77777777" w:rsidR="00001CB4" w:rsidRPr="00001CB4" w:rsidRDefault="00001CB4" w:rsidP="00001CB4">
            <w:pPr>
              <w:spacing w:after="0" w:line="240" w:lineRule="auto"/>
              <w:jc w:val="both"/>
              <w:rPr>
                <w:rFonts w:ascii="Times New Roman" w:eastAsia="Times New Roman" w:hAnsi="Times New Roman" w:cs="Times New Roman"/>
                <w:sz w:val="24"/>
                <w:szCs w:val="24"/>
                <w:lang w:eastAsia="ru-RU"/>
              </w:rPr>
            </w:pPr>
            <w:r w:rsidRPr="00001CB4">
              <w:rPr>
                <w:rFonts w:ascii="Times New Roman" w:eastAsia="Times New Roman" w:hAnsi="Times New Roman" w:cs="Times New Roman"/>
                <w:sz w:val="24"/>
                <w:szCs w:val="24"/>
                <w:lang w:eastAsia="ru-RU"/>
              </w:rPr>
              <w:t>Сумма, руб. коп.</w:t>
            </w:r>
          </w:p>
        </w:tc>
      </w:tr>
      <w:tr w:rsidR="00001CB4" w:rsidRPr="00001CB4" w14:paraId="08FA6CD4" w14:textId="77777777" w:rsidTr="00001CB4">
        <w:tc>
          <w:tcPr>
            <w:tcW w:w="7797" w:type="dxa"/>
            <w:tcBorders>
              <w:top w:val="single" w:sz="4" w:space="0" w:color="auto"/>
              <w:left w:val="single" w:sz="4" w:space="0" w:color="auto"/>
              <w:bottom w:val="single" w:sz="4" w:space="0" w:color="auto"/>
              <w:right w:val="single" w:sz="4" w:space="0" w:color="auto"/>
            </w:tcBorders>
            <w:hideMark/>
          </w:tcPr>
          <w:p w14:paraId="5695E699" w14:textId="77777777" w:rsidR="00001CB4" w:rsidRPr="00001CB4" w:rsidRDefault="00001CB4" w:rsidP="00001C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001CB4">
              <w:rPr>
                <w:rFonts w:ascii="Times New Roman" w:eastAsia="Times New Roman" w:hAnsi="Times New Roman" w:cs="Times New Roman"/>
                <w:sz w:val="24"/>
                <w:szCs w:val="24"/>
                <w:lang w:eastAsia="ru-RU"/>
              </w:rPr>
              <w:t>Согласно ведомости списаны расходы по упаковке готовой продукции</w:t>
            </w:r>
          </w:p>
        </w:tc>
        <w:tc>
          <w:tcPr>
            <w:tcW w:w="1559" w:type="dxa"/>
            <w:tcBorders>
              <w:top w:val="single" w:sz="4" w:space="0" w:color="auto"/>
              <w:left w:val="single" w:sz="4" w:space="0" w:color="auto"/>
              <w:bottom w:val="single" w:sz="4" w:space="0" w:color="auto"/>
              <w:right w:val="single" w:sz="4" w:space="0" w:color="auto"/>
            </w:tcBorders>
            <w:hideMark/>
          </w:tcPr>
          <w:p w14:paraId="4FBC61A2" w14:textId="77777777" w:rsidR="00001CB4" w:rsidRPr="00001CB4" w:rsidRDefault="00001CB4" w:rsidP="00001CB4">
            <w:pPr>
              <w:spacing w:after="0" w:line="240" w:lineRule="auto"/>
              <w:jc w:val="center"/>
              <w:rPr>
                <w:rFonts w:ascii="Times New Roman" w:eastAsia="Times New Roman" w:hAnsi="Times New Roman" w:cs="Times New Roman"/>
                <w:sz w:val="24"/>
                <w:szCs w:val="24"/>
                <w:lang w:eastAsia="ru-RU"/>
              </w:rPr>
            </w:pPr>
            <w:r w:rsidRPr="00001CB4">
              <w:rPr>
                <w:rFonts w:ascii="Times New Roman" w:eastAsia="Times New Roman" w:hAnsi="Times New Roman" w:cs="Times New Roman"/>
                <w:sz w:val="24"/>
                <w:szCs w:val="24"/>
                <w:lang w:eastAsia="ru-RU"/>
              </w:rPr>
              <w:t>14560</w:t>
            </w:r>
          </w:p>
        </w:tc>
      </w:tr>
      <w:tr w:rsidR="00001CB4" w:rsidRPr="00001CB4" w14:paraId="3B5DA104" w14:textId="77777777" w:rsidTr="00001CB4">
        <w:tc>
          <w:tcPr>
            <w:tcW w:w="7797" w:type="dxa"/>
            <w:tcBorders>
              <w:top w:val="single" w:sz="4" w:space="0" w:color="auto"/>
              <w:left w:val="single" w:sz="4" w:space="0" w:color="auto"/>
              <w:bottom w:val="single" w:sz="4" w:space="0" w:color="auto"/>
              <w:right w:val="single" w:sz="4" w:space="0" w:color="auto"/>
            </w:tcBorders>
            <w:hideMark/>
          </w:tcPr>
          <w:p w14:paraId="0A2DC6DA" w14:textId="77777777" w:rsidR="00001CB4" w:rsidRPr="00001CB4" w:rsidRDefault="00001CB4" w:rsidP="00001CB4">
            <w:pPr>
              <w:spacing w:after="0" w:line="240" w:lineRule="auto"/>
              <w:jc w:val="both"/>
              <w:rPr>
                <w:rFonts w:ascii="Times New Roman" w:eastAsia="Times New Roman" w:hAnsi="Times New Roman" w:cs="Times New Roman"/>
                <w:sz w:val="24"/>
                <w:szCs w:val="24"/>
                <w:lang w:eastAsia="ru-RU"/>
              </w:rPr>
            </w:pPr>
            <w:r w:rsidRPr="00001CB4">
              <w:rPr>
                <w:rFonts w:ascii="Times New Roman" w:eastAsia="Times New Roman" w:hAnsi="Times New Roman" w:cs="Times New Roman"/>
                <w:sz w:val="24"/>
                <w:szCs w:val="24"/>
                <w:lang w:eastAsia="ru-RU"/>
              </w:rPr>
              <w:t>2. Предъявлен счет № 00120 ОАО «</w:t>
            </w:r>
            <w:r w:rsidRPr="00001CB4">
              <w:rPr>
                <w:rFonts w:ascii="Times New Roman" w:eastAsia="Times New Roman" w:hAnsi="Times New Roman" w:cs="Times New Roman"/>
                <w:sz w:val="24"/>
                <w:szCs w:val="24"/>
                <w:lang w:val="en-US" w:eastAsia="ru-RU"/>
              </w:rPr>
              <w:t>REN</w:t>
            </w:r>
            <w:r w:rsidRPr="00001CB4">
              <w:rPr>
                <w:rFonts w:ascii="Times New Roman" w:eastAsia="Times New Roman" w:hAnsi="Times New Roman" w:cs="Times New Roman"/>
                <w:sz w:val="24"/>
                <w:szCs w:val="24"/>
                <w:lang w:eastAsia="ru-RU"/>
              </w:rPr>
              <w:t>-</w:t>
            </w:r>
            <w:r w:rsidRPr="00001CB4">
              <w:rPr>
                <w:rFonts w:ascii="Times New Roman" w:eastAsia="Times New Roman" w:hAnsi="Times New Roman" w:cs="Times New Roman"/>
                <w:sz w:val="24"/>
                <w:szCs w:val="24"/>
                <w:lang w:val="en-US" w:eastAsia="ru-RU"/>
              </w:rPr>
              <w:t>TB</w:t>
            </w:r>
            <w:r w:rsidRPr="00001CB4">
              <w:rPr>
                <w:rFonts w:ascii="Times New Roman" w:eastAsia="Times New Roman" w:hAnsi="Times New Roman" w:cs="Times New Roman"/>
                <w:sz w:val="24"/>
                <w:szCs w:val="24"/>
                <w:lang w:eastAsia="ru-RU"/>
              </w:rPr>
              <w:t>» за рекламу готовой продукции в средствах массовой информации, НДС – 18 %</w:t>
            </w:r>
          </w:p>
        </w:tc>
        <w:tc>
          <w:tcPr>
            <w:tcW w:w="1559" w:type="dxa"/>
            <w:tcBorders>
              <w:top w:val="single" w:sz="4" w:space="0" w:color="auto"/>
              <w:left w:val="single" w:sz="4" w:space="0" w:color="auto"/>
              <w:bottom w:val="single" w:sz="4" w:space="0" w:color="auto"/>
              <w:right w:val="single" w:sz="4" w:space="0" w:color="auto"/>
            </w:tcBorders>
            <w:hideMark/>
          </w:tcPr>
          <w:p w14:paraId="193257C3" w14:textId="77777777" w:rsidR="00001CB4" w:rsidRPr="00001CB4" w:rsidRDefault="00001CB4" w:rsidP="00001CB4">
            <w:pPr>
              <w:spacing w:after="0" w:line="240" w:lineRule="auto"/>
              <w:jc w:val="center"/>
              <w:rPr>
                <w:rFonts w:ascii="Times New Roman" w:eastAsia="Times New Roman" w:hAnsi="Times New Roman" w:cs="Times New Roman"/>
                <w:sz w:val="24"/>
                <w:szCs w:val="24"/>
                <w:lang w:eastAsia="ru-RU"/>
              </w:rPr>
            </w:pPr>
            <w:r w:rsidRPr="00001CB4">
              <w:rPr>
                <w:rFonts w:ascii="Times New Roman" w:eastAsia="Times New Roman" w:hAnsi="Times New Roman" w:cs="Times New Roman"/>
                <w:sz w:val="24"/>
                <w:szCs w:val="24"/>
                <w:lang w:val="en-US" w:eastAsia="ru-RU"/>
              </w:rPr>
              <w:t>7</w:t>
            </w:r>
            <w:r w:rsidRPr="00001CB4">
              <w:rPr>
                <w:rFonts w:ascii="Times New Roman" w:eastAsia="Times New Roman" w:hAnsi="Times New Roman" w:cs="Times New Roman"/>
                <w:sz w:val="24"/>
                <w:szCs w:val="24"/>
                <w:lang w:eastAsia="ru-RU"/>
              </w:rPr>
              <w:t>500,00</w:t>
            </w:r>
          </w:p>
        </w:tc>
      </w:tr>
      <w:tr w:rsidR="00001CB4" w:rsidRPr="00001CB4" w14:paraId="4FBA9DBB" w14:textId="77777777" w:rsidTr="00001CB4">
        <w:tc>
          <w:tcPr>
            <w:tcW w:w="7797" w:type="dxa"/>
            <w:tcBorders>
              <w:top w:val="single" w:sz="4" w:space="0" w:color="auto"/>
              <w:left w:val="single" w:sz="4" w:space="0" w:color="auto"/>
              <w:bottom w:val="single" w:sz="4" w:space="0" w:color="auto"/>
              <w:right w:val="single" w:sz="4" w:space="0" w:color="auto"/>
            </w:tcBorders>
            <w:hideMark/>
          </w:tcPr>
          <w:p w14:paraId="11F6F3BE" w14:textId="77777777" w:rsidR="00001CB4" w:rsidRPr="00001CB4" w:rsidRDefault="00001CB4" w:rsidP="00001CB4">
            <w:pPr>
              <w:spacing w:after="0" w:line="240" w:lineRule="auto"/>
              <w:jc w:val="both"/>
              <w:rPr>
                <w:rFonts w:ascii="Times New Roman" w:eastAsia="Times New Roman" w:hAnsi="Times New Roman" w:cs="Times New Roman"/>
                <w:sz w:val="24"/>
                <w:szCs w:val="24"/>
                <w:lang w:eastAsia="ru-RU"/>
              </w:rPr>
            </w:pPr>
            <w:r w:rsidRPr="00001CB4">
              <w:rPr>
                <w:rFonts w:ascii="Times New Roman" w:eastAsia="Times New Roman" w:hAnsi="Times New Roman" w:cs="Times New Roman"/>
                <w:sz w:val="24"/>
                <w:szCs w:val="24"/>
                <w:lang w:eastAsia="ru-RU"/>
              </w:rPr>
              <w:t xml:space="preserve">3. По ведомости № 3 начислена заработная плата сотрудникам отдела маркетинга </w:t>
            </w:r>
          </w:p>
        </w:tc>
        <w:tc>
          <w:tcPr>
            <w:tcW w:w="1559" w:type="dxa"/>
            <w:tcBorders>
              <w:top w:val="single" w:sz="4" w:space="0" w:color="auto"/>
              <w:left w:val="single" w:sz="4" w:space="0" w:color="auto"/>
              <w:bottom w:val="single" w:sz="4" w:space="0" w:color="auto"/>
              <w:right w:val="single" w:sz="4" w:space="0" w:color="auto"/>
            </w:tcBorders>
            <w:hideMark/>
          </w:tcPr>
          <w:p w14:paraId="49F178F8" w14:textId="77777777" w:rsidR="00001CB4" w:rsidRPr="00001CB4" w:rsidRDefault="00001CB4" w:rsidP="00001CB4">
            <w:pPr>
              <w:spacing w:after="0" w:line="240" w:lineRule="auto"/>
              <w:jc w:val="center"/>
              <w:rPr>
                <w:rFonts w:ascii="Times New Roman" w:eastAsia="Times New Roman" w:hAnsi="Times New Roman" w:cs="Times New Roman"/>
                <w:sz w:val="24"/>
                <w:szCs w:val="24"/>
                <w:lang w:eastAsia="ru-RU"/>
              </w:rPr>
            </w:pPr>
            <w:r w:rsidRPr="00001CB4">
              <w:rPr>
                <w:rFonts w:ascii="Times New Roman" w:eastAsia="Times New Roman" w:hAnsi="Times New Roman" w:cs="Times New Roman"/>
                <w:sz w:val="24"/>
                <w:szCs w:val="24"/>
                <w:lang w:val="en-US" w:eastAsia="ru-RU"/>
              </w:rPr>
              <w:t>8</w:t>
            </w:r>
            <w:r w:rsidRPr="00001CB4">
              <w:rPr>
                <w:rFonts w:ascii="Times New Roman" w:eastAsia="Times New Roman" w:hAnsi="Times New Roman" w:cs="Times New Roman"/>
                <w:sz w:val="24"/>
                <w:szCs w:val="24"/>
                <w:lang w:eastAsia="ru-RU"/>
              </w:rPr>
              <w:t>600,50</w:t>
            </w:r>
          </w:p>
        </w:tc>
      </w:tr>
      <w:tr w:rsidR="00001CB4" w:rsidRPr="00001CB4" w14:paraId="37C98423" w14:textId="77777777" w:rsidTr="00001CB4">
        <w:tc>
          <w:tcPr>
            <w:tcW w:w="7797" w:type="dxa"/>
            <w:tcBorders>
              <w:top w:val="single" w:sz="4" w:space="0" w:color="auto"/>
              <w:left w:val="single" w:sz="4" w:space="0" w:color="auto"/>
              <w:bottom w:val="single" w:sz="4" w:space="0" w:color="auto"/>
              <w:right w:val="single" w:sz="4" w:space="0" w:color="auto"/>
            </w:tcBorders>
            <w:hideMark/>
          </w:tcPr>
          <w:p w14:paraId="4541EE64" w14:textId="77777777" w:rsidR="00001CB4" w:rsidRPr="00001CB4" w:rsidRDefault="00001CB4" w:rsidP="00001CB4">
            <w:pPr>
              <w:spacing w:after="0" w:line="240" w:lineRule="auto"/>
              <w:jc w:val="both"/>
              <w:rPr>
                <w:rFonts w:ascii="Times New Roman" w:eastAsia="Times New Roman" w:hAnsi="Times New Roman" w:cs="Times New Roman"/>
                <w:sz w:val="24"/>
                <w:szCs w:val="24"/>
                <w:lang w:eastAsia="ru-RU"/>
              </w:rPr>
            </w:pPr>
            <w:r w:rsidRPr="00001CB4">
              <w:rPr>
                <w:rFonts w:ascii="Times New Roman" w:eastAsia="Times New Roman" w:hAnsi="Times New Roman" w:cs="Times New Roman"/>
                <w:sz w:val="24"/>
                <w:szCs w:val="24"/>
                <w:lang w:eastAsia="ru-RU"/>
              </w:rPr>
              <w:t>4. По ведомости № 3 начислены страховые взносы от суммы заработной платы сотрудников отдела маркетинга</w:t>
            </w:r>
          </w:p>
        </w:tc>
        <w:tc>
          <w:tcPr>
            <w:tcW w:w="1559" w:type="dxa"/>
            <w:tcBorders>
              <w:top w:val="single" w:sz="4" w:space="0" w:color="auto"/>
              <w:left w:val="single" w:sz="4" w:space="0" w:color="auto"/>
              <w:bottom w:val="single" w:sz="4" w:space="0" w:color="auto"/>
              <w:right w:val="single" w:sz="4" w:space="0" w:color="auto"/>
            </w:tcBorders>
            <w:hideMark/>
          </w:tcPr>
          <w:p w14:paraId="0D635BE8" w14:textId="77777777" w:rsidR="00001CB4" w:rsidRPr="00001CB4" w:rsidRDefault="00001CB4" w:rsidP="00001CB4">
            <w:pPr>
              <w:spacing w:after="0" w:line="240" w:lineRule="auto"/>
              <w:jc w:val="center"/>
              <w:rPr>
                <w:rFonts w:ascii="Times New Roman" w:eastAsia="Times New Roman" w:hAnsi="Times New Roman" w:cs="Times New Roman"/>
                <w:sz w:val="24"/>
                <w:szCs w:val="24"/>
                <w:lang w:eastAsia="ru-RU"/>
              </w:rPr>
            </w:pPr>
            <w:r w:rsidRPr="00001CB4">
              <w:rPr>
                <w:rFonts w:ascii="Times New Roman" w:eastAsia="Times New Roman" w:hAnsi="Times New Roman" w:cs="Times New Roman"/>
                <w:sz w:val="24"/>
                <w:szCs w:val="24"/>
                <w:lang w:eastAsia="ru-RU"/>
              </w:rPr>
              <w:t>?</w:t>
            </w:r>
          </w:p>
        </w:tc>
      </w:tr>
      <w:tr w:rsidR="00001CB4" w:rsidRPr="00001CB4" w14:paraId="14DB764C" w14:textId="77777777" w:rsidTr="00001CB4">
        <w:tc>
          <w:tcPr>
            <w:tcW w:w="7797" w:type="dxa"/>
            <w:tcBorders>
              <w:top w:val="single" w:sz="4" w:space="0" w:color="auto"/>
              <w:left w:val="single" w:sz="4" w:space="0" w:color="auto"/>
              <w:bottom w:val="single" w:sz="4" w:space="0" w:color="auto"/>
              <w:right w:val="single" w:sz="4" w:space="0" w:color="auto"/>
            </w:tcBorders>
            <w:hideMark/>
          </w:tcPr>
          <w:p w14:paraId="48DEF6AD" w14:textId="77777777" w:rsidR="00001CB4" w:rsidRPr="00001CB4" w:rsidRDefault="00001CB4" w:rsidP="00001CB4">
            <w:pPr>
              <w:spacing w:after="0" w:line="240" w:lineRule="auto"/>
              <w:jc w:val="both"/>
              <w:rPr>
                <w:rFonts w:ascii="Times New Roman" w:eastAsia="Times New Roman" w:hAnsi="Times New Roman" w:cs="Times New Roman"/>
                <w:sz w:val="24"/>
                <w:szCs w:val="24"/>
                <w:lang w:eastAsia="ru-RU"/>
              </w:rPr>
            </w:pPr>
            <w:r w:rsidRPr="00001CB4">
              <w:rPr>
                <w:rFonts w:ascii="Times New Roman" w:eastAsia="Times New Roman" w:hAnsi="Times New Roman" w:cs="Times New Roman"/>
                <w:sz w:val="24"/>
                <w:szCs w:val="24"/>
                <w:lang w:eastAsia="ru-RU"/>
              </w:rPr>
              <w:t>5. По счету № 0025 начислено АТП № 1 за доставку готовой продукции покупателям, НДС -18 %</w:t>
            </w:r>
          </w:p>
        </w:tc>
        <w:tc>
          <w:tcPr>
            <w:tcW w:w="1559" w:type="dxa"/>
            <w:tcBorders>
              <w:top w:val="single" w:sz="4" w:space="0" w:color="auto"/>
              <w:left w:val="single" w:sz="4" w:space="0" w:color="auto"/>
              <w:bottom w:val="single" w:sz="4" w:space="0" w:color="auto"/>
              <w:right w:val="single" w:sz="4" w:space="0" w:color="auto"/>
            </w:tcBorders>
            <w:hideMark/>
          </w:tcPr>
          <w:p w14:paraId="2CAA1B06" w14:textId="77777777" w:rsidR="00001CB4" w:rsidRPr="00001CB4" w:rsidRDefault="00001CB4" w:rsidP="00001CB4">
            <w:pPr>
              <w:spacing w:after="0" w:line="240" w:lineRule="auto"/>
              <w:jc w:val="both"/>
              <w:rPr>
                <w:rFonts w:ascii="Times New Roman" w:eastAsia="Times New Roman" w:hAnsi="Times New Roman" w:cs="Times New Roman"/>
                <w:sz w:val="24"/>
                <w:szCs w:val="24"/>
                <w:lang w:eastAsia="ru-RU"/>
              </w:rPr>
            </w:pPr>
            <w:r w:rsidRPr="00001CB4">
              <w:rPr>
                <w:rFonts w:ascii="Times New Roman" w:eastAsia="Times New Roman" w:hAnsi="Times New Roman" w:cs="Times New Roman"/>
                <w:sz w:val="24"/>
                <w:szCs w:val="24"/>
                <w:lang w:eastAsia="ru-RU"/>
              </w:rPr>
              <w:t>800</w:t>
            </w:r>
          </w:p>
        </w:tc>
      </w:tr>
    </w:tbl>
    <w:p w14:paraId="4255EF2A" w14:textId="77777777" w:rsidR="00001CB4" w:rsidRPr="00001CB4" w:rsidRDefault="00001CB4" w:rsidP="00001CB4">
      <w:pPr>
        <w:spacing w:after="0" w:line="240" w:lineRule="auto"/>
        <w:ind w:firstLine="709"/>
        <w:jc w:val="both"/>
        <w:rPr>
          <w:rFonts w:ascii="Times New Roman" w:eastAsia="Times New Roman" w:hAnsi="Times New Roman" w:cs="Times New Roman"/>
          <w:sz w:val="24"/>
          <w:szCs w:val="24"/>
          <w:lang w:eastAsia="ru-RU"/>
        </w:rPr>
      </w:pPr>
      <w:r w:rsidRPr="00001CB4">
        <w:rPr>
          <w:rFonts w:ascii="Times New Roman" w:eastAsia="Times New Roman" w:hAnsi="Times New Roman" w:cs="Times New Roman"/>
          <w:sz w:val="24"/>
          <w:szCs w:val="24"/>
          <w:lang w:eastAsia="ru-RU"/>
        </w:rPr>
        <w:t>Данные для составления расчета списания  расходов в доле относящихся к проданной готовой продукции: Сумма расходов на остаток готовой продукции на начало месяца – 2350 руб. Продано готовой продукции за март текущего года без НДС – 665800 руб. Остаток готовой продукции на конец месяца – 68100 руб.</w:t>
      </w:r>
    </w:p>
    <w:p w14:paraId="434E4FB6" w14:textId="77777777" w:rsidR="00C9091C" w:rsidRDefault="00C9091C" w:rsidP="00C9091C">
      <w:pPr>
        <w:jc w:val="center"/>
        <w:rPr>
          <w:rFonts w:ascii="Times New Roman" w:hAnsi="Times New Roman" w:cs="Times New Roman"/>
          <w:b/>
          <w:sz w:val="28"/>
          <w:szCs w:val="28"/>
        </w:rPr>
      </w:pPr>
      <w:r w:rsidRPr="001F56C3">
        <w:rPr>
          <w:rFonts w:ascii="Times New Roman" w:hAnsi="Times New Roman" w:cs="Times New Roman"/>
          <w:b/>
          <w:sz w:val="28"/>
          <w:szCs w:val="28"/>
        </w:rPr>
        <w:lastRenderedPageBreak/>
        <w:t>10</w:t>
      </w:r>
      <w:r>
        <w:rPr>
          <w:rFonts w:ascii="Times New Roman" w:hAnsi="Times New Roman" w:cs="Times New Roman"/>
          <w:b/>
          <w:sz w:val="28"/>
          <w:szCs w:val="28"/>
        </w:rPr>
        <w:t>6</w:t>
      </w:r>
      <w:r w:rsidRPr="001F56C3">
        <w:rPr>
          <w:rFonts w:ascii="Times New Roman" w:hAnsi="Times New Roman" w:cs="Times New Roman"/>
          <w:b/>
          <w:sz w:val="28"/>
          <w:szCs w:val="28"/>
        </w:rPr>
        <w:t xml:space="preserve"> группа</w:t>
      </w:r>
    </w:p>
    <w:p w14:paraId="2E54D97A" w14:textId="77777777" w:rsidR="00C9091C" w:rsidRDefault="00C9091C" w:rsidP="00C9091C">
      <w:pPr>
        <w:jc w:val="center"/>
        <w:rPr>
          <w:rFonts w:ascii="Times New Roman" w:hAnsi="Times New Roman" w:cs="Times New Roman"/>
          <w:b/>
          <w:sz w:val="28"/>
          <w:szCs w:val="28"/>
        </w:rPr>
      </w:pPr>
      <w:r>
        <w:rPr>
          <w:rFonts w:ascii="Times New Roman" w:hAnsi="Times New Roman" w:cs="Times New Roman"/>
          <w:b/>
          <w:sz w:val="28"/>
          <w:szCs w:val="28"/>
        </w:rPr>
        <w:t>Информационные технологии в профессиональной деятельности</w:t>
      </w:r>
    </w:p>
    <w:p w14:paraId="0827E76E" w14:textId="77777777" w:rsidR="00C9091C" w:rsidRPr="006D48CF" w:rsidRDefault="00C9091C" w:rsidP="00C9091C">
      <w:pPr>
        <w:spacing w:after="0" w:line="240" w:lineRule="auto"/>
        <w:rPr>
          <w:rFonts w:ascii="Times New Roman" w:eastAsia="Calibri" w:hAnsi="Times New Roman" w:cs="Times New Roman"/>
          <w:bCs/>
          <w:sz w:val="24"/>
          <w:szCs w:val="24"/>
        </w:rPr>
      </w:pPr>
      <w:r w:rsidRPr="006D48CF">
        <w:rPr>
          <w:rFonts w:ascii="Times New Roman" w:eastAsia="Calibri" w:hAnsi="Times New Roman" w:cs="Times New Roman"/>
          <w:bCs/>
          <w:sz w:val="24"/>
          <w:szCs w:val="24"/>
        </w:rPr>
        <w:t xml:space="preserve">Выполненную работу прислать на электронную почту </w:t>
      </w:r>
      <w:hyperlink r:id="rId33" w:history="1">
        <w:r w:rsidRPr="009F7228">
          <w:rPr>
            <w:rFonts w:ascii="Times New Roman" w:eastAsia="Calibri" w:hAnsi="Times New Roman" w:cs="Times New Roman"/>
            <w:bCs/>
            <w:color w:val="0000FF"/>
            <w:sz w:val="24"/>
            <w:szCs w:val="24"/>
            <w:u w:val="single"/>
            <w:lang w:val="en-US"/>
          </w:rPr>
          <w:t>IAZheleva</w:t>
        </w:r>
        <w:r w:rsidRPr="009F7228">
          <w:rPr>
            <w:rFonts w:ascii="Times New Roman" w:eastAsia="Calibri" w:hAnsi="Times New Roman" w:cs="Times New Roman"/>
            <w:bCs/>
            <w:color w:val="0000FF"/>
            <w:sz w:val="24"/>
            <w:szCs w:val="24"/>
            <w:u w:val="single"/>
          </w:rPr>
          <w:t>@</w:t>
        </w:r>
        <w:r w:rsidRPr="009F7228">
          <w:rPr>
            <w:rFonts w:ascii="Times New Roman" w:eastAsia="Calibri" w:hAnsi="Times New Roman" w:cs="Times New Roman"/>
            <w:bCs/>
            <w:color w:val="0000FF"/>
            <w:sz w:val="24"/>
            <w:szCs w:val="24"/>
            <w:u w:val="single"/>
            <w:lang w:val="en-US"/>
          </w:rPr>
          <w:t>fa</w:t>
        </w:r>
        <w:r w:rsidRPr="009F7228">
          <w:rPr>
            <w:rFonts w:ascii="Times New Roman" w:eastAsia="Calibri" w:hAnsi="Times New Roman" w:cs="Times New Roman"/>
            <w:bCs/>
            <w:color w:val="0000FF"/>
            <w:sz w:val="24"/>
            <w:szCs w:val="24"/>
            <w:u w:val="single"/>
          </w:rPr>
          <w:t>.</w:t>
        </w:r>
        <w:proofErr w:type="spellStart"/>
        <w:r w:rsidRPr="009F7228">
          <w:rPr>
            <w:rFonts w:ascii="Times New Roman" w:eastAsia="Calibri" w:hAnsi="Times New Roman" w:cs="Times New Roman"/>
            <w:bCs/>
            <w:color w:val="0000FF"/>
            <w:sz w:val="24"/>
            <w:szCs w:val="24"/>
            <w:u w:val="single"/>
            <w:lang w:val="en-US"/>
          </w:rPr>
          <w:t>ru</w:t>
        </w:r>
        <w:proofErr w:type="spellEnd"/>
      </w:hyperlink>
      <w:r w:rsidRPr="006D48CF">
        <w:rPr>
          <w:rFonts w:ascii="Times New Roman" w:eastAsia="Calibri" w:hAnsi="Times New Roman" w:cs="Times New Roman"/>
          <w:bCs/>
          <w:sz w:val="24"/>
          <w:szCs w:val="24"/>
        </w:rPr>
        <w:t xml:space="preserve"> до 20.03.2020</w:t>
      </w:r>
    </w:p>
    <w:p w14:paraId="7DE60CB9" w14:textId="77777777" w:rsidR="00C9091C" w:rsidRPr="006D48CF" w:rsidRDefault="00C9091C" w:rsidP="00C9091C">
      <w:pPr>
        <w:spacing w:after="0" w:line="240" w:lineRule="auto"/>
        <w:jc w:val="both"/>
        <w:rPr>
          <w:rFonts w:ascii="Times New Roman" w:eastAsia="Calibri" w:hAnsi="Times New Roman" w:cs="Times New Roman"/>
          <w:sz w:val="24"/>
          <w:szCs w:val="24"/>
        </w:rPr>
      </w:pPr>
      <w:r w:rsidRPr="006D48CF">
        <w:rPr>
          <w:rFonts w:ascii="Times New Roman" w:eastAsia="Calibri" w:hAnsi="Times New Roman" w:cs="Times New Roman"/>
          <w:sz w:val="24"/>
          <w:szCs w:val="24"/>
        </w:rPr>
        <w:t xml:space="preserve">Дисциплина: </w:t>
      </w:r>
      <w:r w:rsidRPr="006D48CF">
        <w:rPr>
          <w:rFonts w:ascii="Times New Roman" w:eastAsia="Calibri" w:hAnsi="Times New Roman" w:cs="Times New Roman"/>
          <w:sz w:val="24"/>
          <w:szCs w:val="24"/>
          <w:u w:val="single"/>
        </w:rPr>
        <w:t>Информ</w:t>
      </w:r>
      <w:r>
        <w:rPr>
          <w:rFonts w:ascii="Times New Roman" w:eastAsia="Calibri" w:hAnsi="Times New Roman" w:cs="Times New Roman"/>
          <w:sz w:val="24"/>
          <w:szCs w:val="24"/>
          <w:u w:val="single"/>
        </w:rPr>
        <w:t>ационные технологии в профессиональной деятельности</w:t>
      </w:r>
    </w:p>
    <w:p w14:paraId="7D830406" w14:textId="77777777" w:rsidR="00C9091C" w:rsidRPr="006D48CF" w:rsidRDefault="00C9091C" w:rsidP="00C9091C">
      <w:pPr>
        <w:spacing w:after="0" w:line="240" w:lineRule="auto"/>
        <w:rPr>
          <w:rFonts w:ascii="Times New Roman" w:eastAsia="Calibri" w:hAnsi="Times New Roman" w:cs="Times New Roman"/>
          <w:sz w:val="24"/>
          <w:szCs w:val="24"/>
        </w:rPr>
      </w:pPr>
      <w:r w:rsidRPr="006D48CF">
        <w:rPr>
          <w:rFonts w:ascii="Times New Roman" w:eastAsia="Calibri" w:hAnsi="Times New Roman" w:cs="Times New Roman"/>
          <w:sz w:val="24"/>
          <w:szCs w:val="24"/>
        </w:rPr>
        <w:t xml:space="preserve">Тема: </w:t>
      </w:r>
      <w:r w:rsidRPr="00AA00F7">
        <w:rPr>
          <w:rFonts w:ascii="Times New Roman" w:eastAsia="Calibri" w:hAnsi="Times New Roman" w:cs="Times New Roman"/>
          <w:sz w:val="24"/>
          <w:szCs w:val="24"/>
        </w:rPr>
        <w:t>Технологии создания и обработки</w:t>
      </w:r>
      <w:r>
        <w:rPr>
          <w:rFonts w:ascii="Times New Roman" w:eastAsia="Calibri" w:hAnsi="Times New Roman" w:cs="Times New Roman"/>
          <w:sz w:val="24"/>
          <w:szCs w:val="24"/>
        </w:rPr>
        <w:t xml:space="preserve"> информации.</w:t>
      </w:r>
    </w:p>
    <w:p w14:paraId="263E4CE6" w14:textId="77777777" w:rsidR="00C9091C" w:rsidRDefault="00C9091C" w:rsidP="00C9091C">
      <w:pPr>
        <w:spacing w:after="0" w:line="240" w:lineRule="auto"/>
        <w:jc w:val="both"/>
        <w:rPr>
          <w:rFonts w:ascii="Times New Roman" w:eastAsia="Calibri" w:hAnsi="Times New Roman" w:cs="Times New Roman"/>
          <w:sz w:val="24"/>
          <w:szCs w:val="24"/>
        </w:rPr>
      </w:pPr>
      <w:r w:rsidRPr="006D48CF">
        <w:rPr>
          <w:rFonts w:ascii="Times New Roman" w:eastAsia="Calibri" w:hAnsi="Times New Roman" w:cs="Times New Roman"/>
          <w:sz w:val="24"/>
          <w:szCs w:val="24"/>
        </w:rPr>
        <w:t xml:space="preserve">Домашнее задание: </w:t>
      </w:r>
    </w:p>
    <w:p w14:paraId="3F18CAA1" w14:textId="77777777" w:rsidR="00C9091C" w:rsidRPr="006D48CF" w:rsidRDefault="00C9091C" w:rsidP="00C9091C">
      <w:pPr>
        <w:spacing w:after="0" w:line="240" w:lineRule="auto"/>
        <w:rPr>
          <w:rFonts w:ascii="Times New Roman" w:eastAsia="Calibri" w:hAnsi="Times New Roman" w:cs="Times New Roman"/>
          <w:sz w:val="24"/>
          <w:szCs w:val="24"/>
        </w:rPr>
      </w:pPr>
      <w:r w:rsidRPr="006D48CF">
        <w:rPr>
          <w:rFonts w:ascii="Times New Roman" w:eastAsia="Calibri" w:hAnsi="Times New Roman" w:cs="Times New Roman"/>
          <w:sz w:val="24"/>
          <w:szCs w:val="24"/>
        </w:rPr>
        <w:t>Выполнить задания, приведенные ниже:</w:t>
      </w:r>
    </w:p>
    <w:tbl>
      <w:tblPr>
        <w:tblpPr w:leftFromText="180" w:rightFromText="180" w:vertAnchor="text" w:horzAnchor="margin" w:tblpXSpec="center" w:tblpY="611"/>
        <w:tblW w:w="10348" w:type="dxa"/>
        <w:tblLayout w:type="fixed"/>
        <w:tblLook w:val="0000" w:firstRow="0" w:lastRow="0" w:firstColumn="0" w:lastColumn="0" w:noHBand="0" w:noVBand="0"/>
      </w:tblPr>
      <w:tblGrid>
        <w:gridCol w:w="3402"/>
        <w:gridCol w:w="3500"/>
        <w:gridCol w:w="3446"/>
      </w:tblGrid>
      <w:tr w:rsidR="00C9091C" w:rsidRPr="001A12AB" w14:paraId="52BA39E9" w14:textId="77777777" w:rsidTr="00C9091C">
        <w:trPr>
          <w:trHeight w:val="2394"/>
        </w:trPr>
        <w:tc>
          <w:tcPr>
            <w:tcW w:w="3402" w:type="dxa"/>
          </w:tcPr>
          <w:p w14:paraId="3522495F" w14:textId="77777777" w:rsidR="00C9091C" w:rsidRPr="001A12AB" w:rsidRDefault="00C9091C" w:rsidP="00C9091C">
            <w:pPr>
              <w:pStyle w:val="a5"/>
              <w:numPr>
                <w:ilvl w:val="0"/>
                <w:numId w:val="16"/>
              </w:numPr>
              <w:tabs>
                <w:tab w:val="left" w:pos="3402"/>
              </w:tabs>
              <w:spacing w:after="0" w:line="240" w:lineRule="auto"/>
              <w:ind w:left="318" w:hanging="296"/>
            </w:pPr>
            <w:r w:rsidRPr="001A12AB">
              <w:t>Компьютерное оборудование</w:t>
            </w:r>
          </w:p>
          <w:p w14:paraId="7F6594E7" w14:textId="77777777" w:rsidR="00C9091C" w:rsidRPr="001A12AB" w:rsidRDefault="00C9091C" w:rsidP="00C9091C">
            <w:pPr>
              <w:pStyle w:val="a5"/>
              <w:numPr>
                <w:ilvl w:val="0"/>
                <w:numId w:val="17"/>
              </w:numPr>
              <w:tabs>
                <w:tab w:val="left" w:pos="3402"/>
              </w:tabs>
              <w:spacing w:after="0" w:line="240" w:lineRule="auto"/>
              <w:ind w:left="601" w:hanging="241"/>
            </w:pPr>
            <w:r w:rsidRPr="001A12AB">
              <w:t>Системный блок</w:t>
            </w:r>
          </w:p>
          <w:p w14:paraId="770E687C" w14:textId="77777777" w:rsidR="00C9091C" w:rsidRPr="001A12AB" w:rsidRDefault="00C9091C" w:rsidP="00C9091C">
            <w:pPr>
              <w:pStyle w:val="a5"/>
              <w:numPr>
                <w:ilvl w:val="0"/>
                <w:numId w:val="17"/>
              </w:numPr>
              <w:tabs>
                <w:tab w:val="left" w:pos="3402"/>
              </w:tabs>
              <w:spacing w:after="0" w:line="240" w:lineRule="auto"/>
              <w:ind w:left="601" w:hanging="241"/>
            </w:pPr>
            <w:r w:rsidRPr="001A12AB">
              <w:t>Монитор</w:t>
            </w:r>
          </w:p>
          <w:p w14:paraId="7ECB65F0" w14:textId="77777777" w:rsidR="00C9091C" w:rsidRPr="001A12AB" w:rsidRDefault="00C9091C" w:rsidP="00C9091C">
            <w:pPr>
              <w:pStyle w:val="a5"/>
              <w:numPr>
                <w:ilvl w:val="0"/>
                <w:numId w:val="17"/>
              </w:numPr>
              <w:tabs>
                <w:tab w:val="left" w:pos="3402"/>
              </w:tabs>
              <w:spacing w:after="0" w:line="240" w:lineRule="auto"/>
              <w:ind w:left="601" w:hanging="241"/>
            </w:pPr>
            <w:r w:rsidRPr="001A12AB">
              <w:t>Клавиатура</w:t>
            </w:r>
          </w:p>
          <w:p w14:paraId="5C12A2FE" w14:textId="77777777" w:rsidR="00C9091C" w:rsidRPr="001A12AB" w:rsidRDefault="00C9091C" w:rsidP="00C9091C">
            <w:pPr>
              <w:pStyle w:val="a5"/>
              <w:numPr>
                <w:ilvl w:val="0"/>
                <w:numId w:val="17"/>
              </w:numPr>
              <w:tabs>
                <w:tab w:val="left" w:pos="3402"/>
              </w:tabs>
              <w:spacing w:after="0" w:line="240" w:lineRule="auto"/>
              <w:ind w:left="601" w:hanging="241"/>
            </w:pPr>
            <w:r w:rsidRPr="001A12AB">
              <w:t>Принтер</w:t>
            </w:r>
          </w:p>
          <w:p w14:paraId="5203DF63" w14:textId="77777777" w:rsidR="00C9091C" w:rsidRPr="001A12AB" w:rsidRDefault="00C9091C" w:rsidP="00C9091C">
            <w:pPr>
              <w:pStyle w:val="a5"/>
              <w:numPr>
                <w:ilvl w:val="0"/>
                <w:numId w:val="16"/>
              </w:numPr>
              <w:tabs>
                <w:tab w:val="left" w:pos="3402"/>
              </w:tabs>
              <w:spacing w:after="0" w:line="240" w:lineRule="auto"/>
              <w:ind w:left="318" w:hanging="296"/>
            </w:pPr>
            <w:r w:rsidRPr="001A12AB">
              <w:t>Программное обеспечение</w:t>
            </w:r>
          </w:p>
          <w:p w14:paraId="799DAF21" w14:textId="77777777" w:rsidR="00C9091C" w:rsidRPr="001A12AB" w:rsidRDefault="00C9091C" w:rsidP="00C9091C">
            <w:pPr>
              <w:pStyle w:val="a5"/>
              <w:numPr>
                <w:ilvl w:val="0"/>
                <w:numId w:val="17"/>
              </w:numPr>
              <w:tabs>
                <w:tab w:val="left" w:pos="3402"/>
              </w:tabs>
              <w:spacing w:after="0" w:line="240" w:lineRule="auto"/>
              <w:ind w:left="601" w:hanging="241"/>
            </w:pPr>
            <w:r w:rsidRPr="001A12AB">
              <w:t>Операционные системы</w:t>
            </w:r>
          </w:p>
          <w:p w14:paraId="315480D9" w14:textId="77777777" w:rsidR="00C9091C" w:rsidRPr="001A12AB" w:rsidRDefault="00C9091C" w:rsidP="00C9091C">
            <w:pPr>
              <w:pStyle w:val="a5"/>
              <w:numPr>
                <w:ilvl w:val="0"/>
                <w:numId w:val="17"/>
              </w:numPr>
              <w:tabs>
                <w:tab w:val="left" w:pos="3402"/>
              </w:tabs>
              <w:spacing w:after="0" w:line="240" w:lineRule="auto"/>
              <w:ind w:left="601" w:hanging="241"/>
            </w:pPr>
            <w:r w:rsidRPr="001A12AB">
              <w:t>Прикладные программы</w:t>
            </w:r>
          </w:p>
          <w:p w14:paraId="11DFC20D" w14:textId="77777777" w:rsidR="00C9091C" w:rsidRPr="001A12AB" w:rsidRDefault="00C9091C" w:rsidP="00C9091C">
            <w:pPr>
              <w:pStyle w:val="a5"/>
              <w:numPr>
                <w:ilvl w:val="0"/>
                <w:numId w:val="16"/>
              </w:numPr>
              <w:tabs>
                <w:tab w:val="left" w:pos="3402"/>
              </w:tabs>
              <w:spacing w:after="0" w:line="240" w:lineRule="auto"/>
              <w:ind w:left="318" w:hanging="296"/>
            </w:pPr>
            <w:r w:rsidRPr="001A12AB">
              <w:t>Информационные материалы</w:t>
            </w:r>
          </w:p>
          <w:p w14:paraId="50242F8F" w14:textId="77777777" w:rsidR="00C9091C" w:rsidRPr="001A12AB" w:rsidRDefault="00C9091C" w:rsidP="00C9091C">
            <w:pPr>
              <w:tabs>
                <w:tab w:val="left" w:pos="3402"/>
              </w:tabs>
              <w:rPr>
                <w:rFonts w:ascii="Times New Roman" w:hAnsi="Times New Roman" w:cs="Times New Roman"/>
                <w:sz w:val="24"/>
                <w:szCs w:val="24"/>
              </w:rPr>
            </w:pPr>
          </w:p>
        </w:tc>
        <w:tc>
          <w:tcPr>
            <w:tcW w:w="3500" w:type="dxa"/>
          </w:tcPr>
          <w:p w14:paraId="17415BB1" w14:textId="77777777" w:rsidR="00C9091C" w:rsidRPr="001A12AB" w:rsidRDefault="00C9091C" w:rsidP="00C9091C">
            <w:pPr>
              <w:numPr>
                <w:ilvl w:val="0"/>
                <w:numId w:val="15"/>
              </w:numPr>
              <w:tabs>
                <w:tab w:val="clear" w:pos="720"/>
                <w:tab w:val="left" w:pos="284"/>
                <w:tab w:val="left" w:pos="567"/>
                <w:tab w:val="left" w:pos="1418"/>
                <w:tab w:val="left" w:pos="3402"/>
              </w:tabs>
              <w:spacing w:after="0" w:line="240" w:lineRule="auto"/>
              <w:rPr>
                <w:rFonts w:ascii="Times New Roman" w:hAnsi="Times New Roman" w:cs="Times New Roman"/>
                <w:sz w:val="24"/>
                <w:szCs w:val="24"/>
              </w:rPr>
            </w:pPr>
            <w:r w:rsidRPr="001A12AB">
              <w:rPr>
                <w:rFonts w:ascii="Times New Roman" w:hAnsi="Times New Roman" w:cs="Times New Roman"/>
                <w:sz w:val="24"/>
                <w:szCs w:val="24"/>
              </w:rPr>
              <w:t>Компьютерное оборудование</w:t>
            </w:r>
          </w:p>
          <w:p w14:paraId="41674781" w14:textId="77777777" w:rsidR="00C9091C" w:rsidRPr="001A12AB" w:rsidRDefault="00C9091C" w:rsidP="00C9091C">
            <w:pPr>
              <w:tabs>
                <w:tab w:val="left" w:pos="284"/>
                <w:tab w:val="left" w:pos="567"/>
                <w:tab w:val="left" w:pos="1418"/>
                <w:tab w:val="left" w:pos="3402"/>
              </w:tabs>
              <w:ind w:left="459"/>
              <w:rPr>
                <w:rFonts w:ascii="Times New Roman" w:hAnsi="Times New Roman" w:cs="Times New Roman"/>
                <w:sz w:val="24"/>
                <w:szCs w:val="24"/>
              </w:rPr>
            </w:pPr>
            <w:r w:rsidRPr="001A12AB">
              <w:rPr>
                <w:rFonts w:ascii="Times New Roman" w:hAnsi="Times New Roman" w:cs="Times New Roman"/>
                <w:sz w:val="24"/>
                <w:szCs w:val="24"/>
              </w:rPr>
              <w:t>Системный блок</w:t>
            </w:r>
          </w:p>
          <w:p w14:paraId="322EEE2A" w14:textId="77777777" w:rsidR="00C9091C" w:rsidRPr="001A12AB" w:rsidRDefault="00C9091C" w:rsidP="00C9091C">
            <w:pPr>
              <w:tabs>
                <w:tab w:val="left" w:pos="284"/>
                <w:tab w:val="left" w:pos="567"/>
                <w:tab w:val="left" w:pos="1418"/>
                <w:tab w:val="left" w:pos="3402"/>
              </w:tabs>
              <w:ind w:left="459"/>
              <w:rPr>
                <w:rFonts w:ascii="Times New Roman" w:hAnsi="Times New Roman" w:cs="Times New Roman"/>
                <w:sz w:val="24"/>
                <w:szCs w:val="24"/>
              </w:rPr>
            </w:pPr>
            <w:r w:rsidRPr="001A12AB">
              <w:rPr>
                <w:rFonts w:ascii="Times New Roman" w:hAnsi="Times New Roman" w:cs="Times New Roman"/>
                <w:sz w:val="24"/>
                <w:szCs w:val="24"/>
              </w:rPr>
              <w:t>Монитор</w:t>
            </w:r>
          </w:p>
          <w:p w14:paraId="4D7393FA" w14:textId="77777777" w:rsidR="00C9091C" w:rsidRPr="001A12AB" w:rsidRDefault="00C9091C" w:rsidP="00C9091C">
            <w:pPr>
              <w:tabs>
                <w:tab w:val="left" w:pos="284"/>
                <w:tab w:val="left" w:pos="567"/>
                <w:tab w:val="left" w:pos="1418"/>
                <w:tab w:val="left" w:pos="3402"/>
              </w:tabs>
              <w:ind w:left="459"/>
              <w:rPr>
                <w:rFonts w:ascii="Times New Roman" w:hAnsi="Times New Roman" w:cs="Times New Roman"/>
                <w:sz w:val="24"/>
                <w:szCs w:val="24"/>
              </w:rPr>
            </w:pPr>
            <w:r w:rsidRPr="001A12AB">
              <w:rPr>
                <w:rFonts w:ascii="Times New Roman" w:hAnsi="Times New Roman" w:cs="Times New Roman"/>
                <w:sz w:val="24"/>
                <w:szCs w:val="24"/>
              </w:rPr>
              <w:t>Клавиатура</w:t>
            </w:r>
          </w:p>
          <w:p w14:paraId="6600CC0A" w14:textId="77777777" w:rsidR="00C9091C" w:rsidRPr="001A12AB" w:rsidRDefault="00C9091C" w:rsidP="00C9091C">
            <w:pPr>
              <w:tabs>
                <w:tab w:val="left" w:pos="284"/>
                <w:tab w:val="left" w:pos="567"/>
                <w:tab w:val="left" w:pos="1418"/>
                <w:tab w:val="left" w:pos="3402"/>
              </w:tabs>
              <w:ind w:left="459"/>
              <w:rPr>
                <w:rFonts w:ascii="Times New Roman" w:hAnsi="Times New Roman" w:cs="Times New Roman"/>
                <w:sz w:val="24"/>
                <w:szCs w:val="24"/>
              </w:rPr>
            </w:pPr>
            <w:r w:rsidRPr="001A12AB">
              <w:rPr>
                <w:rFonts w:ascii="Times New Roman" w:hAnsi="Times New Roman" w:cs="Times New Roman"/>
                <w:sz w:val="24"/>
                <w:szCs w:val="24"/>
              </w:rPr>
              <w:t>Принтер</w:t>
            </w:r>
          </w:p>
          <w:p w14:paraId="47A07CE4" w14:textId="77777777" w:rsidR="00C9091C" w:rsidRPr="001A12AB" w:rsidRDefault="00C9091C" w:rsidP="00C9091C">
            <w:pPr>
              <w:numPr>
                <w:ilvl w:val="0"/>
                <w:numId w:val="15"/>
              </w:numPr>
              <w:tabs>
                <w:tab w:val="clear" w:pos="720"/>
                <w:tab w:val="left" w:pos="284"/>
                <w:tab w:val="left" w:pos="567"/>
                <w:tab w:val="left" w:pos="1418"/>
                <w:tab w:val="left" w:pos="3402"/>
              </w:tabs>
              <w:spacing w:after="0" w:line="240" w:lineRule="auto"/>
              <w:rPr>
                <w:rFonts w:ascii="Times New Roman" w:hAnsi="Times New Roman" w:cs="Times New Roman"/>
                <w:sz w:val="24"/>
                <w:szCs w:val="24"/>
              </w:rPr>
            </w:pPr>
            <w:r w:rsidRPr="001A12AB">
              <w:rPr>
                <w:rFonts w:ascii="Times New Roman" w:hAnsi="Times New Roman" w:cs="Times New Roman"/>
                <w:sz w:val="24"/>
                <w:szCs w:val="24"/>
              </w:rPr>
              <w:t>Программное обеспечение</w:t>
            </w:r>
          </w:p>
          <w:p w14:paraId="72E407D3" w14:textId="77777777" w:rsidR="00C9091C" w:rsidRPr="001A12AB" w:rsidRDefault="00C9091C" w:rsidP="00C9091C">
            <w:pPr>
              <w:tabs>
                <w:tab w:val="left" w:pos="284"/>
                <w:tab w:val="left" w:pos="567"/>
                <w:tab w:val="left" w:pos="1418"/>
                <w:tab w:val="left" w:pos="3402"/>
              </w:tabs>
              <w:ind w:firstLine="459"/>
              <w:rPr>
                <w:rFonts w:ascii="Times New Roman" w:hAnsi="Times New Roman" w:cs="Times New Roman"/>
                <w:sz w:val="24"/>
                <w:szCs w:val="24"/>
              </w:rPr>
            </w:pPr>
            <w:r w:rsidRPr="001A12AB">
              <w:rPr>
                <w:rFonts w:ascii="Times New Roman" w:hAnsi="Times New Roman" w:cs="Times New Roman"/>
                <w:sz w:val="24"/>
                <w:szCs w:val="24"/>
              </w:rPr>
              <w:t>Операционные системы</w:t>
            </w:r>
          </w:p>
          <w:p w14:paraId="310D110E" w14:textId="77777777" w:rsidR="00C9091C" w:rsidRPr="001A12AB" w:rsidRDefault="00C9091C" w:rsidP="00C9091C">
            <w:pPr>
              <w:tabs>
                <w:tab w:val="left" w:pos="284"/>
                <w:tab w:val="left" w:pos="567"/>
                <w:tab w:val="left" w:pos="1418"/>
                <w:tab w:val="left" w:pos="3402"/>
              </w:tabs>
              <w:ind w:firstLine="459"/>
              <w:rPr>
                <w:rFonts w:ascii="Times New Roman" w:hAnsi="Times New Roman" w:cs="Times New Roman"/>
                <w:sz w:val="24"/>
                <w:szCs w:val="24"/>
              </w:rPr>
            </w:pPr>
            <w:r w:rsidRPr="001A12AB">
              <w:rPr>
                <w:rFonts w:ascii="Times New Roman" w:hAnsi="Times New Roman" w:cs="Times New Roman"/>
                <w:sz w:val="24"/>
                <w:szCs w:val="24"/>
              </w:rPr>
              <w:t>Прикладные программы</w:t>
            </w:r>
          </w:p>
          <w:p w14:paraId="5D541309" w14:textId="77777777" w:rsidR="00C9091C" w:rsidRPr="001A12AB" w:rsidRDefault="00C9091C" w:rsidP="00C9091C">
            <w:pPr>
              <w:numPr>
                <w:ilvl w:val="0"/>
                <w:numId w:val="15"/>
              </w:numPr>
              <w:tabs>
                <w:tab w:val="clear" w:pos="720"/>
                <w:tab w:val="left" w:pos="284"/>
                <w:tab w:val="left" w:pos="567"/>
                <w:tab w:val="left" w:pos="1418"/>
                <w:tab w:val="left" w:pos="3402"/>
              </w:tabs>
              <w:spacing w:after="0" w:line="240" w:lineRule="auto"/>
              <w:rPr>
                <w:rFonts w:ascii="Times New Roman" w:hAnsi="Times New Roman" w:cs="Times New Roman"/>
                <w:sz w:val="24"/>
                <w:szCs w:val="24"/>
              </w:rPr>
            </w:pPr>
            <w:r w:rsidRPr="001A12AB">
              <w:rPr>
                <w:rFonts w:ascii="Times New Roman" w:hAnsi="Times New Roman" w:cs="Times New Roman"/>
                <w:sz w:val="24"/>
                <w:szCs w:val="24"/>
              </w:rPr>
              <w:t>Информационные материалы</w:t>
            </w:r>
          </w:p>
        </w:tc>
        <w:tc>
          <w:tcPr>
            <w:tcW w:w="3446" w:type="dxa"/>
          </w:tcPr>
          <w:p w14:paraId="7D6B2F03" w14:textId="77777777" w:rsidR="00C9091C" w:rsidRPr="001A12AB" w:rsidRDefault="00C9091C" w:rsidP="00C9091C">
            <w:pPr>
              <w:numPr>
                <w:ilvl w:val="0"/>
                <w:numId w:val="14"/>
              </w:numPr>
              <w:tabs>
                <w:tab w:val="clear" w:pos="360"/>
                <w:tab w:val="left" w:pos="284"/>
                <w:tab w:val="left" w:pos="567"/>
                <w:tab w:val="left" w:pos="1418"/>
                <w:tab w:val="left" w:pos="3402"/>
              </w:tabs>
              <w:spacing w:after="0" w:line="240" w:lineRule="auto"/>
              <w:ind w:left="743" w:hanging="709"/>
              <w:rPr>
                <w:rFonts w:ascii="Times New Roman" w:hAnsi="Times New Roman" w:cs="Times New Roman"/>
                <w:sz w:val="24"/>
                <w:szCs w:val="24"/>
              </w:rPr>
            </w:pPr>
            <w:r w:rsidRPr="001A12AB">
              <w:rPr>
                <w:rFonts w:ascii="Times New Roman" w:hAnsi="Times New Roman" w:cs="Times New Roman"/>
                <w:sz w:val="24"/>
                <w:szCs w:val="24"/>
              </w:rPr>
              <w:t>Компьютерное оборудование</w:t>
            </w:r>
          </w:p>
          <w:p w14:paraId="13F771C4" w14:textId="77777777" w:rsidR="00C9091C" w:rsidRPr="001A12AB" w:rsidRDefault="00C9091C" w:rsidP="00C9091C">
            <w:pPr>
              <w:numPr>
                <w:ilvl w:val="1"/>
                <w:numId w:val="14"/>
              </w:numPr>
              <w:tabs>
                <w:tab w:val="clear" w:pos="792"/>
                <w:tab w:val="left" w:pos="284"/>
                <w:tab w:val="left" w:pos="601"/>
                <w:tab w:val="left" w:pos="743"/>
                <w:tab w:val="left" w:pos="3402"/>
              </w:tabs>
              <w:spacing w:after="0" w:line="240" w:lineRule="auto"/>
              <w:rPr>
                <w:rFonts w:ascii="Times New Roman" w:hAnsi="Times New Roman" w:cs="Times New Roman"/>
                <w:sz w:val="24"/>
                <w:szCs w:val="24"/>
              </w:rPr>
            </w:pPr>
            <w:r w:rsidRPr="001A12AB">
              <w:rPr>
                <w:rFonts w:ascii="Times New Roman" w:hAnsi="Times New Roman" w:cs="Times New Roman"/>
                <w:sz w:val="24"/>
                <w:szCs w:val="24"/>
              </w:rPr>
              <w:t>Системный блок</w:t>
            </w:r>
          </w:p>
          <w:p w14:paraId="16D4206E" w14:textId="77777777" w:rsidR="00C9091C" w:rsidRPr="001A12AB" w:rsidRDefault="00C9091C" w:rsidP="00C9091C">
            <w:pPr>
              <w:numPr>
                <w:ilvl w:val="1"/>
                <w:numId w:val="14"/>
              </w:numPr>
              <w:tabs>
                <w:tab w:val="clear" w:pos="792"/>
                <w:tab w:val="left" w:pos="284"/>
                <w:tab w:val="left" w:pos="601"/>
                <w:tab w:val="left" w:pos="743"/>
                <w:tab w:val="left" w:pos="3402"/>
              </w:tabs>
              <w:spacing w:after="0" w:line="240" w:lineRule="auto"/>
              <w:rPr>
                <w:rFonts w:ascii="Times New Roman" w:hAnsi="Times New Roman" w:cs="Times New Roman"/>
                <w:sz w:val="24"/>
                <w:szCs w:val="24"/>
              </w:rPr>
            </w:pPr>
            <w:r w:rsidRPr="001A12AB">
              <w:rPr>
                <w:rFonts w:ascii="Times New Roman" w:hAnsi="Times New Roman" w:cs="Times New Roman"/>
                <w:sz w:val="24"/>
                <w:szCs w:val="24"/>
              </w:rPr>
              <w:t>Монитор</w:t>
            </w:r>
          </w:p>
          <w:p w14:paraId="62ECE696" w14:textId="77777777" w:rsidR="00C9091C" w:rsidRPr="001A12AB" w:rsidRDefault="00C9091C" w:rsidP="00C9091C">
            <w:pPr>
              <w:numPr>
                <w:ilvl w:val="1"/>
                <w:numId w:val="14"/>
              </w:numPr>
              <w:tabs>
                <w:tab w:val="clear" w:pos="792"/>
                <w:tab w:val="left" w:pos="284"/>
                <w:tab w:val="left" w:pos="601"/>
                <w:tab w:val="left" w:pos="743"/>
                <w:tab w:val="left" w:pos="3402"/>
              </w:tabs>
              <w:spacing w:after="0" w:line="240" w:lineRule="auto"/>
              <w:rPr>
                <w:rFonts w:ascii="Times New Roman" w:hAnsi="Times New Roman" w:cs="Times New Roman"/>
                <w:sz w:val="24"/>
                <w:szCs w:val="24"/>
              </w:rPr>
            </w:pPr>
            <w:r w:rsidRPr="001A12AB">
              <w:rPr>
                <w:rFonts w:ascii="Times New Roman" w:hAnsi="Times New Roman" w:cs="Times New Roman"/>
                <w:sz w:val="24"/>
                <w:szCs w:val="24"/>
              </w:rPr>
              <w:t>Клавиатура</w:t>
            </w:r>
          </w:p>
          <w:p w14:paraId="35570566" w14:textId="77777777" w:rsidR="00C9091C" w:rsidRPr="001A12AB" w:rsidRDefault="00C9091C" w:rsidP="00C9091C">
            <w:pPr>
              <w:numPr>
                <w:ilvl w:val="1"/>
                <w:numId w:val="14"/>
              </w:numPr>
              <w:tabs>
                <w:tab w:val="clear" w:pos="792"/>
                <w:tab w:val="left" w:pos="284"/>
                <w:tab w:val="left" w:pos="601"/>
                <w:tab w:val="left" w:pos="743"/>
                <w:tab w:val="left" w:pos="3402"/>
              </w:tabs>
              <w:spacing w:after="0" w:line="240" w:lineRule="auto"/>
              <w:rPr>
                <w:rFonts w:ascii="Times New Roman" w:hAnsi="Times New Roman" w:cs="Times New Roman"/>
                <w:sz w:val="24"/>
                <w:szCs w:val="24"/>
              </w:rPr>
            </w:pPr>
            <w:r w:rsidRPr="001A12AB">
              <w:rPr>
                <w:rFonts w:ascii="Times New Roman" w:hAnsi="Times New Roman" w:cs="Times New Roman"/>
                <w:sz w:val="24"/>
                <w:szCs w:val="24"/>
              </w:rPr>
              <w:t>Принтер</w:t>
            </w:r>
          </w:p>
          <w:p w14:paraId="6676EC06" w14:textId="77777777" w:rsidR="00C9091C" w:rsidRPr="001A12AB" w:rsidRDefault="00C9091C" w:rsidP="00C9091C">
            <w:pPr>
              <w:numPr>
                <w:ilvl w:val="0"/>
                <w:numId w:val="14"/>
              </w:numPr>
              <w:tabs>
                <w:tab w:val="clear" w:pos="360"/>
                <w:tab w:val="left" w:pos="284"/>
                <w:tab w:val="left" w:pos="567"/>
                <w:tab w:val="left" w:pos="1418"/>
                <w:tab w:val="left" w:pos="3402"/>
              </w:tabs>
              <w:spacing w:after="0" w:line="240" w:lineRule="auto"/>
              <w:ind w:left="743" w:hanging="709"/>
              <w:rPr>
                <w:rFonts w:ascii="Times New Roman" w:hAnsi="Times New Roman" w:cs="Times New Roman"/>
                <w:sz w:val="24"/>
                <w:szCs w:val="24"/>
              </w:rPr>
            </w:pPr>
            <w:r w:rsidRPr="001A12AB">
              <w:rPr>
                <w:rFonts w:ascii="Times New Roman" w:hAnsi="Times New Roman" w:cs="Times New Roman"/>
                <w:sz w:val="24"/>
                <w:szCs w:val="24"/>
              </w:rPr>
              <w:t>Программное обеспечение</w:t>
            </w:r>
          </w:p>
          <w:p w14:paraId="7B499770" w14:textId="77777777" w:rsidR="00C9091C" w:rsidRPr="001A12AB" w:rsidRDefault="00C9091C" w:rsidP="00C9091C">
            <w:pPr>
              <w:numPr>
                <w:ilvl w:val="1"/>
                <w:numId w:val="14"/>
              </w:numPr>
              <w:tabs>
                <w:tab w:val="clear" w:pos="792"/>
                <w:tab w:val="left" w:pos="284"/>
                <w:tab w:val="left" w:pos="567"/>
                <w:tab w:val="left" w:pos="743"/>
                <w:tab w:val="left" w:pos="3402"/>
              </w:tabs>
              <w:spacing w:after="0" w:line="240" w:lineRule="auto"/>
              <w:rPr>
                <w:rFonts w:ascii="Times New Roman" w:hAnsi="Times New Roman" w:cs="Times New Roman"/>
                <w:sz w:val="24"/>
                <w:szCs w:val="24"/>
              </w:rPr>
            </w:pPr>
            <w:r w:rsidRPr="001A12AB">
              <w:rPr>
                <w:rFonts w:ascii="Times New Roman" w:hAnsi="Times New Roman" w:cs="Times New Roman"/>
                <w:sz w:val="24"/>
                <w:szCs w:val="24"/>
              </w:rPr>
              <w:t>Операционные системы</w:t>
            </w:r>
          </w:p>
          <w:p w14:paraId="5143AE27" w14:textId="77777777" w:rsidR="00C9091C" w:rsidRPr="001A12AB" w:rsidRDefault="00C9091C" w:rsidP="00C9091C">
            <w:pPr>
              <w:numPr>
                <w:ilvl w:val="1"/>
                <w:numId w:val="14"/>
              </w:numPr>
              <w:tabs>
                <w:tab w:val="clear" w:pos="792"/>
                <w:tab w:val="left" w:pos="284"/>
                <w:tab w:val="left" w:pos="567"/>
                <w:tab w:val="left" w:pos="743"/>
                <w:tab w:val="left" w:pos="3402"/>
              </w:tabs>
              <w:spacing w:after="0" w:line="240" w:lineRule="auto"/>
              <w:rPr>
                <w:rFonts w:ascii="Times New Roman" w:hAnsi="Times New Roman" w:cs="Times New Roman"/>
                <w:sz w:val="24"/>
                <w:szCs w:val="24"/>
              </w:rPr>
            </w:pPr>
            <w:r w:rsidRPr="001A12AB">
              <w:rPr>
                <w:rFonts w:ascii="Times New Roman" w:hAnsi="Times New Roman" w:cs="Times New Roman"/>
                <w:sz w:val="24"/>
                <w:szCs w:val="24"/>
              </w:rPr>
              <w:t>Прикладные программы</w:t>
            </w:r>
          </w:p>
          <w:p w14:paraId="2C7D01C9" w14:textId="77777777" w:rsidR="00C9091C" w:rsidRPr="001A12AB" w:rsidRDefault="00C9091C" w:rsidP="00C9091C">
            <w:pPr>
              <w:numPr>
                <w:ilvl w:val="0"/>
                <w:numId w:val="14"/>
              </w:numPr>
              <w:tabs>
                <w:tab w:val="clear" w:pos="360"/>
                <w:tab w:val="left" w:pos="284"/>
                <w:tab w:val="left" w:pos="567"/>
                <w:tab w:val="left" w:pos="1418"/>
                <w:tab w:val="left" w:pos="3402"/>
              </w:tabs>
              <w:spacing w:after="0" w:line="240" w:lineRule="auto"/>
              <w:ind w:left="318" w:hanging="284"/>
              <w:jc w:val="both"/>
              <w:rPr>
                <w:rFonts w:ascii="Times New Roman" w:hAnsi="Times New Roman" w:cs="Times New Roman"/>
                <w:sz w:val="24"/>
                <w:szCs w:val="24"/>
              </w:rPr>
            </w:pPr>
            <w:r w:rsidRPr="001A12AB">
              <w:rPr>
                <w:rFonts w:ascii="Times New Roman" w:hAnsi="Times New Roman" w:cs="Times New Roman"/>
                <w:sz w:val="24"/>
                <w:szCs w:val="24"/>
              </w:rPr>
              <w:t>Информационные материалы</w:t>
            </w:r>
          </w:p>
        </w:tc>
      </w:tr>
    </w:tbl>
    <w:p w14:paraId="4D4C7AD5" w14:textId="77777777" w:rsidR="00C9091C" w:rsidRPr="00AA00F7" w:rsidRDefault="00C9091C" w:rsidP="00C9091C">
      <w:pPr>
        <w:pStyle w:val="a5"/>
        <w:ind w:left="0"/>
        <w:rPr>
          <w:iCs/>
        </w:rPr>
      </w:pPr>
      <w:r w:rsidRPr="00AA00F7">
        <w:rPr>
          <w:bCs/>
          <w:iCs/>
        </w:rPr>
        <w:t>ЗАДАНИЕ 1:</w:t>
      </w:r>
      <w:r w:rsidRPr="00AA00F7">
        <w:rPr>
          <w:iCs/>
        </w:rPr>
        <w:t>Создать три списка:</w:t>
      </w:r>
    </w:p>
    <w:p w14:paraId="0A111965" w14:textId="77777777" w:rsidR="00C9091C" w:rsidRPr="001336D7" w:rsidRDefault="00C9091C" w:rsidP="00C9091C">
      <w:pPr>
        <w:pStyle w:val="a5"/>
        <w:ind w:left="0"/>
        <w:rPr>
          <w:i/>
          <w:u w:val="single"/>
        </w:rPr>
      </w:pPr>
    </w:p>
    <w:p w14:paraId="4D07ED44" w14:textId="77777777" w:rsidR="00C9091C" w:rsidRPr="00AA00F7" w:rsidRDefault="00C9091C" w:rsidP="00C9091C">
      <w:pPr>
        <w:pStyle w:val="a5"/>
        <w:rPr>
          <w:iCs/>
        </w:rPr>
      </w:pPr>
      <w:r w:rsidRPr="00AA00F7">
        <w:rPr>
          <w:bCs/>
          <w:iCs/>
        </w:rPr>
        <w:t>ЗАДАНИЕ 2:</w:t>
      </w:r>
      <w:r w:rsidRPr="00AA00F7">
        <w:rPr>
          <w:iCs/>
        </w:rPr>
        <w:t>Создать формулы:</w:t>
      </w:r>
    </w:p>
    <w:p w14:paraId="44261EAC" w14:textId="77777777" w:rsidR="00C9091C" w:rsidRPr="00AA00F7" w:rsidRDefault="00C9091C" w:rsidP="00C9091C">
      <w:pPr>
        <w:jc w:val="both"/>
        <w:rPr>
          <w:rFonts w:ascii="Times New Roman" w:hAnsi="Times New Roman" w:cs="Times New Roman"/>
          <w:i/>
          <w:sz w:val="24"/>
          <w:szCs w:val="24"/>
          <w:lang w:val="en-US"/>
        </w:rPr>
      </w:pPr>
      <m:oMath>
        <m:r>
          <w:rPr>
            <w:rFonts w:ascii="Cambria Math" w:hAnsi="Cambria Math" w:cs="Times New Roman"/>
            <w:sz w:val="24"/>
            <w:szCs w:val="24"/>
          </w:rPr>
          <m:t>V=</m:t>
        </m:r>
        <m:d>
          <m:dPr>
            <m:begChr m:val="|"/>
            <m:endChr m:val="|"/>
            <m:ctrlPr>
              <w:rPr>
                <w:rFonts w:ascii="Cambria Math" w:hAnsi="Cambria Math" w:cs="Times New Roman"/>
                <w:i/>
                <w:sz w:val="24"/>
                <w:szCs w:val="24"/>
              </w:rPr>
            </m:ctrlPr>
          </m:dP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3</m:t>
                  </m:r>
                </m:e>
                <m:e>
                  <m:r>
                    <w:rPr>
                      <w:rFonts w:ascii="Cambria Math" w:hAnsi="Cambria Math" w:cs="Times New Roman"/>
                      <w:sz w:val="24"/>
                      <w:szCs w:val="24"/>
                    </w:rPr>
                    <m:t>5</m:t>
                  </m:r>
                </m:e>
                <m:e>
                  <m:r>
                    <w:rPr>
                      <w:rFonts w:ascii="Cambria Math" w:hAnsi="Cambria Math" w:cs="Times New Roman"/>
                      <w:sz w:val="24"/>
                      <w:szCs w:val="24"/>
                    </w:rPr>
                    <m:t>0</m:t>
                  </m:r>
                </m:e>
              </m:mr>
              <m:mr>
                <m:e>
                  <m:r>
                    <w:rPr>
                      <w:rFonts w:ascii="Cambria Math" w:hAnsi="Cambria Math" w:cs="Times New Roman"/>
                      <w:sz w:val="24"/>
                      <w:szCs w:val="24"/>
                    </w:rPr>
                    <m:t>5</m:t>
                  </m:r>
                </m:e>
                <m:e>
                  <m:r>
                    <w:rPr>
                      <w:rFonts w:ascii="Cambria Math" w:hAnsi="Cambria Math" w:cs="Times New Roman"/>
                      <w:sz w:val="24"/>
                      <w:szCs w:val="24"/>
                    </w:rPr>
                    <m:t>2</m:t>
                  </m:r>
                </m:e>
                <m:e>
                  <m:r>
                    <w:rPr>
                      <w:rFonts w:ascii="Cambria Math" w:hAnsi="Cambria Math" w:cs="Times New Roman"/>
                      <w:sz w:val="24"/>
                      <w:szCs w:val="24"/>
                    </w:rPr>
                    <m:t>1</m:t>
                  </m:r>
                </m:e>
              </m:mr>
              <m:mr>
                <m:e>
                  <m:r>
                    <w:rPr>
                      <w:rFonts w:ascii="Cambria Math" w:hAnsi="Cambria Math" w:cs="Times New Roman"/>
                      <w:sz w:val="24"/>
                      <w:szCs w:val="24"/>
                    </w:rPr>
                    <m:t>8</m:t>
                  </m:r>
                </m:e>
                <m:e>
                  <m:r>
                    <w:rPr>
                      <w:rFonts w:ascii="Cambria Math" w:hAnsi="Cambria Math" w:cs="Times New Roman"/>
                      <w:sz w:val="24"/>
                      <w:szCs w:val="24"/>
                    </w:rPr>
                    <m:t>4</m:t>
                  </m:r>
                </m:e>
                <m:e>
                  <m:r>
                    <w:rPr>
                      <w:rFonts w:ascii="Cambria Math" w:hAnsi="Cambria Math" w:cs="Times New Roman"/>
                      <w:sz w:val="24"/>
                      <w:szCs w:val="24"/>
                    </w:rPr>
                    <m:t>7</m:t>
                  </m:r>
                </m:e>
              </m:mr>
            </m:m>
          </m:e>
        </m:d>
      </m:oMath>
      <w:r w:rsidRPr="00AA00F7">
        <w:rPr>
          <w:rFonts w:ascii="Times New Roman" w:eastAsiaTheme="minorEastAsia" w:hAnsi="Times New Roman" w:cs="Times New Roman"/>
          <w:i/>
          <w:sz w:val="24"/>
          <w:szCs w:val="24"/>
        </w:rPr>
        <w:tab/>
      </w:r>
      <w:r w:rsidRPr="00AA00F7">
        <w:rPr>
          <w:rFonts w:ascii="Times New Roman" w:eastAsiaTheme="minorEastAsia" w:hAnsi="Times New Roman" w:cs="Times New Roman"/>
          <w:i/>
          <w:sz w:val="24"/>
          <w:szCs w:val="24"/>
        </w:rPr>
        <w:tab/>
      </w:r>
      <w:r w:rsidRPr="00AA00F7">
        <w:rPr>
          <w:rFonts w:ascii="Times New Roman" w:eastAsiaTheme="minorEastAsia" w:hAnsi="Times New Roman" w:cs="Times New Roman"/>
          <w:i/>
          <w:sz w:val="24"/>
          <w:szCs w:val="24"/>
        </w:rPr>
        <w:tab/>
      </w:r>
      <m:oMath>
        <m:r>
          <w:rPr>
            <w:rFonts w:ascii="Cambria Math" w:hAnsi="Cambria Math" w:cs="Times New Roman"/>
            <w:sz w:val="24"/>
            <w:szCs w:val="24"/>
            <w:lang w:val="en-US"/>
          </w:rPr>
          <m:t>y=</m:t>
        </m:r>
        <m:d>
          <m:dPr>
            <m:begChr m:val="{"/>
            <m:endChr m:val=""/>
            <m:ctrlPr>
              <w:rPr>
                <w:rFonts w:ascii="Cambria Math" w:hAnsi="Cambria Math" w:cs="Times New Roman"/>
                <w:i/>
                <w:sz w:val="24"/>
                <w:szCs w:val="24"/>
                <w:lang w:val="en-US"/>
              </w:rPr>
            </m:ctrlPr>
          </m:dPr>
          <m:e>
            <m:m>
              <m:mPr>
                <m:mcs>
                  <m:mc>
                    <m:mcPr>
                      <m:count m:val="3"/>
                      <m:mcJc m:val="center"/>
                    </m:mcPr>
                  </m:mc>
                </m:mcs>
                <m:ctrlPr>
                  <w:rPr>
                    <w:rFonts w:ascii="Cambria Math" w:hAnsi="Cambria Math" w:cs="Times New Roman"/>
                    <w:i/>
                    <w:sz w:val="24"/>
                    <w:szCs w:val="24"/>
                    <w:lang w:val="en-US"/>
                  </w:rPr>
                </m:ctrlPr>
              </m:mPr>
              <m:mr>
                <m:e>
                  <m:r>
                    <w:rPr>
                      <w:rFonts w:ascii="Cambria Math" w:hAnsi="Cambria Math" w:cs="Times New Roman"/>
                      <w:sz w:val="24"/>
                      <w:szCs w:val="24"/>
                      <w:lang w:val="en-US"/>
                    </w:rPr>
                    <m:t>5-</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2</m:t>
                      </m:r>
                    </m:sup>
                  </m:sSup>
                </m:e>
                <m:e>
                  <m:r>
                    <w:rPr>
                      <w:rFonts w:ascii="Cambria Math" w:hAnsi="Cambria Math" w:cs="Times New Roman"/>
                      <w:sz w:val="24"/>
                      <w:szCs w:val="24"/>
                    </w:rPr>
                    <m:t>при</m:t>
                  </m:r>
                </m:e>
                <m:e>
                  <m:r>
                    <w:rPr>
                      <w:rFonts w:ascii="Cambria Math" w:hAnsi="Cambria Math" w:cs="Times New Roman"/>
                      <w:sz w:val="24"/>
                      <w:szCs w:val="24"/>
                      <w:lang w:val="en-US"/>
                    </w:rPr>
                    <m:t>2≤x&lt;8</m:t>
                  </m:r>
                </m:e>
              </m:mr>
              <m:mr>
                <m:e>
                  <m:rad>
                    <m:radPr>
                      <m:degHide m:val="1"/>
                      <m:ctrlPr>
                        <w:rPr>
                          <w:rFonts w:ascii="Cambria Math" w:hAnsi="Cambria Math" w:cs="Times New Roman"/>
                          <w:i/>
                          <w:sz w:val="24"/>
                          <w:szCs w:val="24"/>
                          <w:lang w:val="en-US"/>
                        </w:rPr>
                      </m:ctrlPr>
                    </m:radPr>
                    <m:deg/>
                    <m:e>
                      <m:r>
                        <w:rPr>
                          <w:rFonts w:ascii="Cambria Math" w:hAnsi="Cambria Math" w:cs="Times New Roman"/>
                          <w:sz w:val="24"/>
                          <w:szCs w:val="24"/>
                          <w:lang w:val="en-US"/>
                        </w:rPr>
                        <m:t>x</m:t>
                      </m:r>
                    </m:e>
                  </m:rad>
                </m:e>
                <m:e>
                  <m:r>
                    <w:rPr>
                      <w:rFonts w:ascii="Cambria Math" w:hAnsi="Cambria Math" w:cs="Times New Roman"/>
                      <w:sz w:val="24"/>
                      <w:szCs w:val="24"/>
                    </w:rPr>
                    <m:t>при</m:t>
                  </m:r>
                </m:e>
                <m:e>
                  <m:r>
                    <w:rPr>
                      <w:rFonts w:ascii="Cambria Math" w:hAnsi="Cambria Math" w:cs="Times New Roman"/>
                      <w:sz w:val="24"/>
                      <w:szCs w:val="24"/>
                      <w:lang w:val="en-US"/>
                    </w:rPr>
                    <m:t>x=4</m:t>
                  </m:r>
                </m:e>
              </m:mr>
              <m:mr>
                <m:e>
                  <m:r>
                    <w:rPr>
                      <w:rFonts w:ascii="Cambria Math" w:hAnsi="Cambria Math" w:cs="Times New Roman"/>
                      <w:sz w:val="24"/>
                      <w:szCs w:val="24"/>
                      <w:lang w:val="en-US"/>
                    </w:rPr>
                    <m:t>x-3</m:t>
                  </m:r>
                </m:e>
                <m:e>
                  <m:r>
                    <w:rPr>
                      <w:rFonts w:ascii="Cambria Math" w:hAnsi="Cambria Math" w:cs="Times New Roman"/>
                      <w:sz w:val="24"/>
                      <w:szCs w:val="24"/>
                    </w:rPr>
                    <m:t xml:space="preserve">в ост. </m:t>
                  </m:r>
                </m:e>
                <m:e>
                  <m:r>
                    <w:rPr>
                      <w:rFonts w:ascii="Cambria Math" w:hAnsi="Cambria Math" w:cs="Times New Roman"/>
                      <w:sz w:val="24"/>
                      <w:szCs w:val="24"/>
                      <w:lang w:val="en-US"/>
                    </w:rPr>
                    <m:t>случаях</m:t>
                  </m:r>
                </m:e>
              </m:mr>
            </m:m>
          </m:e>
        </m:d>
      </m:oMath>
    </w:p>
    <w:p w14:paraId="05738594" w14:textId="77777777" w:rsidR="00C9091C" w:rsidRPr="00AA00F7" w:rsidRDefault="00C9091C" w:rsidP="00C9091C">
      <w:pPr>
        <w:pStyle w:val="a5"/>
        <w:rPr>
          <w:iCs/>
        </w:rPr>
      </w:pPr>
      <w:r w:rsidRPr="00AA00F7">
        <w:rPr>
          <w:bCs/>
          <w:iCs/>
        </w:rPr>
        <w:t>ЗАДАНИЕ 3:</w:t>
      </w:r>
      <w:r w:rsidRPr="00AA00F7">
        <w:rPr>
          <w:iCs/>
        </w:rPr>
        <w:t>Создать блок-схему:</w:t>
      </w:r>
    </w:p>
    <w:p w14:paraId="3BD8311E" w14:textId="77777777" w:rsidR="00C9091C" w:rsidRPr="00AA00F7" w:rsidRDefault="00C9091C" w:rsidP="00C9091C">
      <w:pPr>
        <w:pStyle w:val="a5"/>
        <w:rPr>
          <w:iCs/>
        </w:rPr>
      </w:pPr>
      <w:r w:rsidRPr="00AA00F7">
        <w:rPr>
          <w:iCs/>
          <w:noProof/>
          <w:lang w:eastAsia="ru-RU"/>
        </w:rPr>
        <w:drawing>
          <wp:inline distT="0" distB="0" distL="0" distR="0" wp14:anchorId="4B656685" wp14:editId="054256F8">
            <wp:extent cx="2686050" cy="2613209"/>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19463" cy="2645716"/>
                    </a:xfrm>
                    <a:prstGeom prst="rect">
                      <a:avLst/>
                    </a:prstGeom>
                    <a:noFill/>
                    <a:ln>
                      <a:noFill/>
                    </a:ln>
                  </pic:spPr>
                </pic:pic>
              </a:graphicData>
            </a:graphic>
          </wp:inline>
        </w:drawing>
      </w:r>
      <w:bookmarkStart w:id="0" w:name="_GoBack"/>
      <w:bookmarkEnd w:id="0"/>
    </w:p>
    <w:p w14:paraId="6FE12822" w14:textId="77777777" w:rsidR="00C9091C" w:rsidRPr="006D48CF" w:rsidRDefault="00C9091C" w:rsidP="00C9091C">
      <w:pPr>
        <w:spacing w:after="0" w:line="240" w:lineRule="auto"/>
        <w:jc w:val="both"/>
        <w:rPr>
          <w:rFonts w:ascii="Times New Roman" w:eastAsia="Calibri" w:hAnsi="Times New Roman" w:cs="Times New Roman"/>
          <w:sz w:val="24"/>
          <w:szCs w:val="24"/>
        </w:rPr>
      </w:pPr>
    </w:p>
    <w:p w14:paraId="0847F3EC" w14:textId="77777777" w:rsidR="00C9091C" w:rsidRPr="001F56C3" w:rsidRDefault="00C9091C" w:rsidP="00C9091C">
      <w:pPr>
        <w:jc w:val="center"/>
        <w:rPr>
          <w:rFonts w:ascii="Times New Roman" w:hAnsi="Times New Roman" w:cs="Times New Roman"/>
          <w:b/>
          <w:sz w:val="28"/>
          <w:szCs w:val="28"/>
        </w:rPr>
      </w:pPr>
      <w:r>
        <w:rPr>
          <w:rFonts w:ascii="Times New Roman" w:hAnsi="Times New Roman" w:cs="Times New Roman"/>
          <w:b/>
          <w:sz w:val="28"/>
          <w:szCs w:val="28"/>
        </w:rPr>
        <w:lastRenderedPageBreak/>
        <w:t>Основы философии</w:t>
      </w:r>
    </w:p>
    <w:p w14:paraId="67E7768D" w14:textId="77777777" w:rsidR="00C9091C" w:rsidRPr="00C9091C" w:rsidRDefault="00C9091C" w:rsidP="00C9091C">
      <w:pPr>
        <w:spacing w:after="0" w:line="256" w:lineRule="auto"/>
        <w:jc w:val="center"/>
        <w:rPr>
          <w:rFonts w:ascii="Times New Roman" w:eastAsia="Calibri" w:hAnsi="Times New Roman" w:cs="Times New Roman"/>
          <w:b/>
          <w:bCs/>
          <w:sz w:val="28"/>
          <w:szCs w:val="28"/>
        </w:rPr>
      </w:pPr>
      <w:proofErr w:type="gramStart"/>
      <w:r w:rsidRPr="00C9091C">
        <w:rPr>
          <w:rFonts w:ascii="Times New Roman" w:eastAsia="Calibri" w:hAnsi="Times New Roman" w:cs="Times New Roman"/>
          <w:b/>
          <w:bCs/>
          <w:sz w:val="28"/>
          <w:szCs w:val="28"/>
        </w:rPr>
        <w:t>Е</w:t>
      </w:r>
      <w:proofErr w:type="gramEnd"/>
      <w:r w:rsidRPr="00C9091C">
        <w:rPr>
          <w:rFonts w:ascii="Times New Roman" w:eastAsia="Calibri" w:hAnsi="Times New Roman" w:cs="Times New Roman"/>
          <w:b/>
          <w:bCs/>
          <w:sz w:val="28"/>
          <w:szCs w:val="28"/>
        </w:rPr>
        <w:t>-</w:t>
      </w:r>
      <w:r w:rsidRPr="00C9091C">
        <w:rPr>
          <w:rFonts w:ascii="Times New Roman" w:eastAsia="Calibri" w:hAnsi="Times New Roman" w:cs="Times New Roman"/>
          <w:b/>
          <w:bCs/>
          <w:sz w:val="28"/>
          <w:szCs w:val="28"/>
          <w:lang w:val="en-US"/>
        </w:rPr>
        <w:t>mail</w:t>
      </w:r>
      <w:r w:rsidRPr="00C9091C">
        <w:rPr>
          <w:rFonts w:ascii="Times New Roman" w:eastAsia="Calibri" w:hAnsi="Times New Roman" w:cs="Times New Roman"/>
          <w:b/>
          <w:bCs/>
          <w:sz w:val="28"/>
          <w:szCs w:val="28"/>
        </w:rPr>
        <w:t xml:space="preserve">:  </w:t>
      </w:r>
      <w:proofErr w:type="spellStart"/>
      <w:r w:rsidRPr="00C9091C">
        <w:rPr>
          <w:rFonts w:ascii="Times New Roman" w:eastAsia="Calibri" w:hAnsi="Times New Roman" w:cs="Times New Roman"/>
          <w:b/>
          <w:bCs/>
          <w:sz w:val="28"/>
          <w:szCs w:val="28"/>
          <w:lang w:val="en-US"/>
        </w:rPr>
        <w:t>NVAnufrieva</w:t>
      </w:r>
      <w:proofErr w:type="spellEnd"/>
      <w:r w:rsidRPr="00C9091C">
        <w:rPr>
          <w:rFonts w:ascii="Times New Roman" w:eastAsia="Calibri" w:hAnsi="Times New Roman" w:cs="Times New Roman"/>
          <w:b/>
          <w:bCs/>
          <w:sz w:val="28"/>
          <w:szCs w:val="28"/>
        </w:rPr>
        <w:t>@</w:t>
      </w:r>
      <w:proofErr w:type="spellStart"/>
      <w:r w:rsidRPr="00C9091C">
        <w:rPr>
          <w:rFonts w:ascii="Times New Roman" w:eastAsia="Calibri" w:hAnsi="Times New Roman" w:cs="Times New Roman"/>
          <w:b/>
          <w:bCs/>
          <w:sz w:val="28"/>
          <w:szCs w:val="28"/>
          <w:lang w:val="en-US"/>
        </w:rPr>
        <w:t>fa</w:t>
      </w:r>
      <w:proofErr w:type="spellEnd"/>
      <w:r w:rsidRPr="00C9091C">
        <w:rPr>
          <w:rFonts w:ascii="Times New Roman" w:eastAsia="Calibri" w:hAnsi="Times New Roman" w:cs="Times New Roman"/>
          <w:b/>
          <w:bCs/>
          <w:sz w:val="28"/>
          <w:szCs w:val="28"/>
        </w:rPr>
        <w:t>.</w:t>
      </w:r>
      <w:proofErr w:type="spellStart"/>
      <w:r w:rsidRPr="00C9091C">
        <w:rPr>
          <w:rFonts w:ascii="Times New Roman" w:eastAsia="Calibri" w:hAnsi="Times New Roman" w:cs="Times New Roman"/>
          <w:b/>
          <w:bCs/>
          <w:sz w:val="28"/>
          <w:szCs w:val="28"/>
          <w:lang w:val="en-US"/>
        </w:rPr>
        <w:t>ru</w:t>
      </w:r>
      <w:proofErr w:type="spellEnd"/>
    </w:p>
    <w:p w14:paraId="35BBF6F6" w14:textId="77777777" w:rsidR="00C9091C" w:rsidRPr="00C9091C" w:rsidRDefault="00C9091C" w:rsidP="00C9091C">
      <w:pPr>
        <w:spacing w:after="0" w:line="240" w:lineRule="auto"/>
        <w:jc w:val="both"/>
        <w:rPr>
          <w:rFonts w:ascii="Times New Roman" w:eastAsia="Calibri" w:hAnsi="Times New Roman" w:cs="Times New Roman"/>
          <w:b/>
          <w:bCs/>
          <w:sz w:val="24"/>
          <w:szCs w:val="24"/>
        </w:rPr>
      </w:pPr>
      <w:r w:rsidRPr="00C9091C">
        <w:rPr>
          <w:rFonts w:ascii="Times New Roman" w:eastAsia="Calibri" w:hAnsi="Times New Roman" w:cs="Times New Roman"/>
          <w:b/>
          <w:bCs/>
          <w:sz w:val="24"/>
          <w:szCs w:val="24"/>
        </w:rPr>
        <w:t xml:space="preserve">Дисциплина: </w:t>
      </w:r>
      <w:r w:rsidRPr="00C9091C">
        <w:rPr>
          <w:rFonts w:ascii="Times New Roman" w:eastAsia="Calibri" w:hAnsi="Times New Roman" w:cs="Times New Roman"/>
          <w:b/>
          <w:bCs/>
          <w:sz w:val="24"/>
          <w:szCs w:val="24"/>
          <w:u w:val="single"/>
        </w:rPr>
        <w:t>Основы философии</w:t>
      </w:r>
    </w:p>
    <w:p w14:paraId="06FDF8E3" w14:textId="77777777" w:rsidR="00C9091C" w:rsidRPr="00C9091C" w:rsidRDefault="00C9091C" w:rsidP="00C9091C">
      <w:pPr>
        <w:spacing w:after="0" w:line="240" w:lineRule="auto"/>
        <w:rPr>
          <w:rFonts w:ascii="Times New Roman" w:eastAsia="Calibri" w:hAnsi="Times New Roman" w:cs="Times New Roman"/>
          <w:sz w:val="24"/>
          <w:szCs w:val="24"/>
        </w:rPr>
      </w:pPr>
      <w:r w:rsidRPr="00C9091C">
        <w:rPr>
          <w:rFonts w:ascii="Times New Roman" w:eastAsia="Calibri" w:hAnsi="Times New Roman" w:cs="Times New Roman"/>
          <w:sz w:val="24"/>
          <w:szCs w:val="24"/>
        </w:rPr>
        <w:t>Группа: 106</w:t>
      </w:r>
    </w:p>
    <w:p w14:paraId="5841D4CF" w14:textId="77777777" w:rsidR="00C9091C" w:rsidRPr="00C9091C" w:rsidRDefault="00C9091C" w:rsidP="00C9091C">
      <w:pPr>
        <w:spacing w:after="0" w:line="240" w:lineRule="auto"/>
        <w:rPr>
          <w:rFonts w:ascii="Times New Roman" w:eastAsia="Calibri" w:hAnsi="Times New Roman" w:cs="Times New Roman"/>
          <w:sz w:val="24"/>
          <w:szCs w:val="24"/>
        </w:rPr>
      </w:pPr>
      <w:r w:rsidRPr="00C9091C">
        <w:rPr>
          <w:rFonts w:ascii="Times New Roman" w:eastAsia="Calibri" w:hAnsi="Times New Roman" w:cs="Times New Roman"/>
          <w:sz w:val="24"/>
          <w:szCs w:val="24"/>
        </w:rPr>
        <w:t>Темы:</w:t>
      </w:r>
    </w:p>
    <w:p w14:paraId="708DF9D0" w14:textId="77777777" w:rsidR="00C9091C" w:rsidRPr="00C9091C" w:rsidRDefault="00C9091C" w:rsidP="00C9091C">
      <w:pPr>
        <w:spacing w:after="0" w:line="240" w:lineRule="auto"/>
        <w:jc w:val="both"/>
        <w:rPr>
          <w:rFonts w:ascii="Times New Roman" w:eastAsia="Calibri" w:hAnsi="Times New Roman" w:cs="Times New Roman"/>
          <w:sz w:val="24"/>
          <w:szCs w:val="24"/>
        </w:rPr>
      </w:pPr>
      <w:r w:rsidRPr="00C9091C">
        <w:rPr>
          <w:rFonts w:ascii="Times New Roman" w:eastAsia="Calibri" w:hAnsi="Times New Roman" w:cs="Times New Roman"/>
          <w:sz w:val="24"/>
          <w:szCs w:val="24"/>
        </w:rPr>
        <w:t>1. Немецкая классическая философия</w:t>
      </w:r>
    </w:p>
    <w:p w14:paraId="11B5A0FE" w14:textId="77777777" w:rsidR="00C9091C" w:rsidRPr="00C9091C" w:rsidRDefault="00C9091C" w:rsidP="00C9091C">
      <w:pPr>
        <w:spacing w:after="0" w:line="240" w:lineRule="auto"/>
        <w:jc w:val="both"/>
        <w:rPr>
          <w:rFonts w:ascii="Times New Roman" w:eastAsia="Calibri" w:hAnsi="Times New Roman" w:cs="Times New Roman"/>
          <w:sz w:val="24"/>
          <w:szCs w:val="24"/>
        </w:rPr>
      </w:pPr>
      <w:r w:rsidRPr="00C9091C">
        <w:rPr>
          <w:rFonts w:ascii="Times New Roman" w:eastAsia="Calibri" w:hAnsi="Times New Roman" w:cs="Times New Roman"/>
          <w:sz w:val="24"/>
          <w:szCs w:val="24"/>
        </w:rPr>
        <w:t>2. Русская философия</w:t>
      </w:r>
    </w:p>
    <w:p w14:paraId="7FEDF0A2" w14:textId="77777777" w:rsidR="00C9091C" w:rsidRPr="00C9091C" w:rsidRDefault="00C9091C" w:rsidP="00C9091C">
      <w:pPr>
        <w:spacing w:after="0" w:line="240" w:lineRule="auto"/>
        <w:jc w:val="both"/>
        <w:rPr>
          <w:rFonts w:ascii="Times New Roman" w:eastAsia="Calibri" w:hAnsi="Times New Roman" w:cs="Times New Roman"/>
          <w:sz w:val="24"/>
          <w:szCs w:val="24"/>
        </w:rPr>
      </w:pPr>
      <w:r w:rsidRPr="00C9091C">
        <w:rPr>
          <w:rFonts w:ascii="Times New Roman" w:eastAsia="Calibri" w:hAnsi="Times New Roman" w:cs="Times New Roman"/>
          <w:sz w:val="24"/>
          <w:szCs w:val="24"/>
        </w:rPr>
        <w:t>3. Проблемы человека, сущность, содержание</w:t>
      </w:r>
    </w:p>
    <w:p w14:paraId="6635782D" w14:textId="77777777" w:rsidR="00C9091C" w:rsidRPr="00C9091C" w:rsidRDefault="00C9091C" w:rsidP="00C9091C">
      <w:pPr>
        <w:spacing w:after="0" w:line="240" w:lineRule="auto"/>
        <w:jc w:val="center"/>
        <w:rPr>
          <w:rFonts w:ascii="Times New Roman" w:eastAsia="Calibri" w:hAnsi="Times New Roman" w:cs="Times New Roman"/>
          <w:b/>
          <w:bCs/>
          <w:sz w:val="24"/>
          <w:szCs w:val="24"/>
        </w:rPr>
      </w:pPr>
      <w:r w:rsidRPr="00C9091C">
        <w:rPr>
          <w:rFonts w:ascii="Times New Roman" w:eastAsia="Calibri" w:hAnsi="Times New Roman" w:cs="Times New Roman"/>
          <w:b/>
          <w:bCs/>
          <w:sz w:val="24"/>
          <w:szCs w:val="24"/>
        </w:rPr>
        <w:t>Задания</w:t>
      </w:r>
    </w:p>
    <w:p w14:paraId="2C5043F8" w14:textId="77777777" w:rsidR="00C9091C" w:rsidRPr="00C9091C" w:rsidRDefault="00C9091C" w:rsidP="00C9091C">
      <w:pPr>
        <w:spacing w:after="0" w:line="240" w:lineRule="auto"/>
        <w:ind w:firstLine="567"/>
        <w:jc w:val="both"/>
        <w:rPr>
          <w:rFonts w:ascii="Times New Roman" w:eastAsia="Calibri" w:hAnsi="Times New Roman" w:cs="Times New Roman"/>
          <w:sz w:val="24"/>
          <w:szCs w:val="24"/>
        </w:rPr>
      </w:pPr>
      <w:r w:rsidRPr="00C9091C">
        <w:rPr>
          <w:rFonts w:ascii="Times New Roman" w:eastAsia="Calibri" w:hAnsi="Times New Roman" w:cs="Times New Roman"/>
          <w:sz w:val="24"/>
          <w:szCs w:val="24"/>
        </w:rPr>
        <w:t>1. Ознакомьтесь с презентацией «Немецкая классическая философия» и выполните тест  (Приложение 1).</w:t>
      </w:r>
    </w:p>
    <w:p w14:paraId="1E4C50F8" w14:textId="77777777" w:rsidR="00C9091C" w:rsidRPr="00C9091C" w:rsidRDefault="00C9091C" w:rsidP="00C9091C">
      <w:pPr>
        <w:spacing w:after="0" w:line="240" w:lineRule="auto"/>
        <w:ind w:firstLine="567"/>
        <w:jc w:val="both"/>
        <w:rPr>
          <w:rFonts w:ascii="Times New Roman" w:eastAsia="Calibri" w:hAnsi="Times New Roman" w:cs="Times New Roman"/>
          <w:sz w:val="24"/>
          <w:szCs w:val="24"/>
        </w:rPr>
      </w:pPr>
      <w:r w:rsidRPr="00C9091C">
        <w:rPr>
          <w:rFonts w:ascii="Times New Roman" w:eastAsia="Calibri" w:hAnsi="Times New Roman" w:cs="Times New Roman"/>
          <w:sz w:val="24"/>
          <w:szCs w:val="24"/>
        </w:rPr>
        <w:t xml:space="preserve">2. Ознакомьтесь с презентацией «Русская философия» и дайте письменные </w:t>
      </w:r>
      <w:proofErr w:type="gramStart"/>
      <w:r w:rsidRPr="00C9091C">
        <w:rPr>
          <w:rFonts w:ascii="Times New Roman" w:eastAsia="Calibri" w:hAnsi="Times New Roman" w:cs="Times New Roman"/>
          <w:sz w:val="24"/>
          <w:szCs w:val="24"/>
        </w:rPr>
        <w:t>ответы</w:t>
      </w:r>
      <w:proofErr w:type="gramEnd"/>
      <w:r w:rsidRPr="00C9091C">
        <w:rPr>
          <w:rFonts w:ascii="Times New Roman" w:eastAsia="Calibri" w:hAnsi="Times New Roman" w:cs="Times New Roman"/>
          <w:sz w:val="24"/>
          <w:szCs w:val="24"/>
        </w:rPr>
        <w:t xml:space="preserve"> но вопросы:</w:t>
      </w:r>
    </w:p>
    <w:p w14:paraId="70CB05B2" w14:textId="77777777" w:rsidR="00C9091C" w:rsidRPr="00C9091C" w:rsidRDefault="00C9091C" w:rsidP="00C9091C">
      <w:pPr>
        <w:spacing w:after="0" w:line="240" w:lineRule="auto"/>
        <w:ind w:firstLine="567"/>
        <w:jc w:val="both"/>
        <w:rPr>
          <w:rFonts w:ascii="Times New Roman" w:eastAsia="Calibri" w:hAnsi="Times New Roman" w:cs="Times New Roman"/>
          <w:sz w:val="24"/>
          <w:szCs w:val="24"/>
        </w:rPr>
      </w:pPr>
      <w:r w:rsidRPr="00C9091C">
        <w:rPr>
          <w:rFonts w:ascii="Times New Roman" w:eastAsia="Calibri" w:hAnsi="Times New Roman" w:cs="Times New Roman"/>
          <w:sz w:val="24"/>
          <w:szCs w:val="24"/>
        </w:rPr>
        <w:t>1). Феноменальность русской философии ее особенности. Особенности перечислите, пронумеруйте списком.</w:t>
      </w:r>
    </w:p>
    <w:p w14:paraId="37A66212" w14:textId="77777777" w:rsidR="00C9091C" w:rsidRPr="00C9091C" w:rsidRDefault="00C9091C" w:rsidP="00C9091C">
      <w:pPr>
        <w:spacing w:after="0" w:line="240" w:lineRule="auto"/>
        <w:ind w:firstLine="567"/>
        <w:jc w:val="both"/>
        <w:rPr>
          <w:rFonts w:ascii="Times New Roman" w:eastAsia="Calibri" w:hAnsi="Times New Roman" w:cs="Times New Roman"/>
          <w:sz w:val="24"/>
          <w:szCs w:val="24"/>
        </w:rPr>
      </w:pPr>
      <w:r w:rsidRPr="00C9091C">
        <w:rPr>
          <w:rFonts w:ascii="Times New Roman" w:eastAsia="Calibri" w:hAnsi="Times New Roman" w:cs="Times New Roman"/>
          <w:sz w:val="24"/>
          <w:szCs w:val="24"/>
        </w:rPr>
        <w:t>2). Перечислите русских философов (составьте список и пронумеруйте).</w:t>
      </w:r>
    </w:p>
    <w:p w14:paraId="050D0F4E" w14:textId="77777777" w:rsidR="00C9091C" w:rsidRPr="00C9091C" w:rsidRDefault="00C9091C" w:rsidP="00C9091C">
      <w:pPr>
        <w:spacing w:after="0" w:line="240" w:lineRule="auto"/>
        <w:ind w:firstLine="567"/>
        <w:jc w:val="both"/>
        <w:rPr>
          <w:rFonts w:ascii="Times New Roman" w:eastAsia="Calibri" w:hAnsi="Times New Roman" w:cs="Times New Roman"/>
          <w:sz w:val="24"/>
          <w:szCs w:val="24"/>
        </w:rPr>
      </w:pPr>
      <w:r w:rsidRPr="00C9091C">
        <w:rPr>
          <w:rFonts w:ascii="Times New Roman" w:eastAsia="Calibri" w:hAnsi="Times New Roman" w:cs="Times New Roman"/>
          <w:sz w:val="24"/>
          <w:szCs w:val="24"/>
        </w:rPr>
        <w:t xml:space="preserve">3). В литературе очень часто говорят о философии Н.В. Гоголя, </w:t>
      </w:r>
      <w:proofErr w:type="spellStart"/>
      <w:r w:rsidRPr="00C9091C">
        <w:rPr>
          <w:rFonts w:ascii="Times New Roman" w:eastAsia="Calibri" w:hAnsi="Times New Roman" w:cs="Times New Roman"/>
          <w:sz w:val="24"/>
          <w:szCs w:val="24"/>
        </w:rPr>
        <w:t>Ф.М.Достоевского</w:t>
      </w:r>
      <w:proofErr w:type="spellEnd"/>
      <w:r w:rsidRPr="00C9091C">
        <w:rPr>
          <w:rFonts w:ascii="Times New Roman" w:eastAsia="Calibri" w:hAnsi="Times New Roman" w:cs="Times New Roman"/>
          <w:sz w:val="24"/>
          <w:szCs w:val="24"/>
        </w:rPr>
        <w:t xml:space="preserve"> и других русских писателей. Вы изучали их произведения в школе. Попробуйте предположить, какого рода философские знания им присущи, можно ли их характеризовать как рационализм или иррационализм, материализм или идеализм?</w:t>
      </w:r>
    </w:p>
    <w:p w14:paraId="6110D0BE" w14:textId="77777777" w:rsidR="00C9091C" w:rsidRPr="00C9091C" w:rsidRDefault="00C9091C" w:rsidP="00C9091C">
      <w:pPr>
        <w:spacing w:after="0" w:line="240" w:lineRule="auto"/>
        <w:ind w:firstLine="567"/>
        <w:jc w:val="both"/>
        <w:rPr>
          <w:rFonts w:ascii="Times New Roman" w:eastAsia="Calibri" w:hAnsi="Times New Roman" w:cs="Times New Roman"/>
          <w:b/>
          <w:bCs/>
          <w:sz w:val="24"/>
          <w:szCs w:val="24"/>
        </w:rPr>
      </w:pPr>
      <w:r w:rsidRPr="00C9091C">
        <w:rPr>
          <w:rFonts w:ascii="Times New Roman" w:eastAsia="Calibri" w:hAnsi="Times New Roman" w:cs="Times New Roman"/>
          <w:b/>
          <w:bCs/>
          <w:sz w:val="24"/>
          <w:szCs w:val="24"/>
        </w:rPr>
        <w:t xml:space="preserve">3. </w:t>
      </w:r>
      <w:r w:rsidRPr="00C9091C">
        <w:rPr>
          <w:rFonts w:ascii="Times New Roman" w:eastAsia="Calibri" w:hAnsi="Times New Roman" w:cs="Times New Roman"/>
          <w:sz w:val="24"/>
          <w:szCs w:val="24"/>
        </w:rPr>
        <w:t>Ознакомьтесь с презентацией «Проблемы человека, сущность, содержание» и составьте конспект.</w:t>
      </w:r>
    </w:p>
    <w:p w14:paraId="5D24E5B5" w14:textId="77777777" w:rsidR="00C9091C" w:rsidRPr="00C9091C" w:rsidRDefault="00C9091C" w:rsidP="00C9091C">
      <w:pPr>
        <w:spacing w:after="0" w:line="240" w:lineRule="auto"/>
        <w:jc w:val="center"/>
        <w:rPr>
          <w:rFonts w:ascii="Times New Roman" w:eastAsia="Calibri" w:hAnsi="Times New Roman" w:cs="Times New Roman"/>
          <w:b/>
          <w:bCs/>
          <w:sz w:val="24"/>
          <w:szCs w:val="24"/>
        </w:rPr>
      </w:pPr>
    </w:p>
    <w:p w14:paraId="6B8D450A" w14:textId="77777777" w:rsidR="00C9091C" w:rsidRPr="00C9091C" w:rsidRDefault="00C9091C" w:rsidP="00C9091C">
      <w:pPr>
        <w:spacing w:after="0" w:line="240" w:lineRule="auto"/>
        <w:jc w:val="center"/>
        <w:rPr>
          <w:rFonts w:ascii="Times New Roman" w:eastAsia="Calibri" w:hAnsi="Times New Roman" w:cs="Times New Roman"/>
          <w:b/>
          <w:bCs/>
          <w:sz w:val="24"/>
          <w:szCs w:val="24"/>
        </w:rPr>
      </w:pPr>
      <w:r w:rsidRPr="00C9091C">
        <w:rPr>
          <w:rFonts w:ascii="Times New Roman" w:eastAsia="Calibri" w:hAnsi="Times New Roman" w:cs="Times New Roman"/>
          <w:b/>
          <w:bCs/>
          <w:sz w:val="24"/>
          <w:szCs w:val="24"/>
        </w:rPr>
        <w:t>Требования к выполнению и оформлению заданий</w:t>
      </w:r>
    </w:p>
    <w:p w14:paraId="259E8D3E" w14:textId="77777777" w:rsidR="00C9091C" w:rsidRPr="00C9091C" w:rsidRDefault="00C9091C" w:rsidP="00C9091C">
      <w:pPr>
        <w:spacing w:after="0" w:line="240" w:lineRule="auto"/>
        <w:ind w:firstLine="567"/>
        <w:jc w:val="both"/>
        <w:rPr>
          <w:rFonts w:ascii="Times New Roman" w:eastAsia="Calibri" w:hAnsi="Times New Roman" w:cs="Times New Roman"/>
          <w:sz w:val="24"/>
          <w:szCs w:val="24"/>
        </w:rPr>
      </w:pPr>
      <w:r w:rsidRPr="00C9091C">
        <w:rPr>
          <w:rFonts w:ascii="Times New Roman" w:eastAsia="Calibri" w:hAnsi="Times New Roman" w:cs="Times New Roman"/>
          <w:sz w:val="24"/>
          <w:szCs w:val="24"/>
        </w:rPr>
        <w:t xml:space="preserve">Домашнее задание необходимо отправить по электронной почте на </w:t>
      </w:r>
      <w:proofErr w:type="gramStart"/>
      <w:r w:rsidRPr="00C9091C">
        <w:rPr>
          <w:rFonts w:ascii="Times New Roman" w:eastAsia="Calibri" w:hAnsi="Times New Roman" w:cs="Times New Roman"/>
          <w:sz w:val="24"/>
          <w:szCs w:val="24"/>
        </w:rPr>
        <w:t>Е</w:t>
      </w:r>
      <w:proofErr w:type="gramEnd"/>
      <w:r w:rsidRPr="00C9091C">
        <w:rPr>
          <w:rFonts w:ascii="Times New Roman" w:eastAsia="Calibri" w:hAnsi="Times New Roman" w:cs="Times New Roman"/>
          <w:sz w:val="24"/>
          <w:szCs w:val="24"/>
        </w:rPr>
        <w:t>-</w:t>
      </w:r>
      <w:r w:rsidRPr="00C9091C">
        <w:rPr>
          <w:rFonts w:ascii="Times New Roman" w:eastAsia="Calibri" w:hAnsi="Times New Roman" w:cs="Times New Roman"/>
          <w:sz w:val="24"/>
          <w:szCs w:val="24"/>
          <w:lang w:val="en-US"/>
        </w:rPr>
        <w:t>mail</w:t>
      </w:r>
      <w:r w:rsidRPr="00C9091C">
        <w:rPr>
          <w:rFonts w:ascii="Times New Roman" w:eastAsia="Calibri" w:hAnsi="Times New Roman" w:cs="Times New Roman"/>
          <w:sz w:val="24"/>
          <w:szCs w:val="24"/>
        </w:rPr>
        <w:t xml:space="preserve">:  </w:t>
      </w:r>
      <w:hyperlink r:id="rId35" w:history="1">
        <w:proofErr w:type="gramStart"/>
        <w:r w:rsidRPr="00C9091C">
          <w:rPr>
            <w:rFonts w:ascii="Times New Roman" w:eastAsia="Calibri" w:hAnsi="Times New Roman" w:cs="Times New Roman"/>
            <w:color w:val="0000FF"/>
            <w:sz w:val="24"/>
            <w:szCs w:val="24"/>
            <w:u w:val="single"/>
            <w:lang w:val="en-US"/>
          </w:rPr>
          <w:t>NVAnufrieva</w:t>
        </w:r>
        <w:r w:rsidRPr="00C9091C">
          <w:rPr>
            <w:rFonts w:ascii="Times New Roman" w:eastAsia="Calibri" w:hAnsi="Times New Roman" w:cs="Times New Roman"/>
            <w:color w:val="0000FF"/>
            <w:sz w:val="24"/>
            <w:szCs w:val="24"/>
            <w:u w:val="single"/>
          </w:rPr>
          <w:t>@</w:t>
        </w:r>
        <w:r w:rsidRPr="00C9091C">
          <w:rPr>
            <w:rFonts w:ascii="Times New Roman" w:eastAsia="Calibri" w:hAnsi="Times New Roman" w:cs="Times New Roman"/>
            <w:color w:val="0000FF"/>
            <w:sz w:val="24"/>
            <w:szCs w:val="24"/>
            <w:u w:val="single"/>
            <w:lang w:val="en-US"/>
          </w:rPr>
          <w:t>fa</w:t>
        </w:r>
        <w:r w:rsidRPr="00C9091C">
          <w:rPr>
            <w:rFonts w:ascii="Times New Roman" w:eastAsia="Calibri" w:hAnsi="Times New Roman" w:cs="Times New Roman"/>
            <w:color w:val="0000FF"/>
            <w:sz w:val="24"/>
            <w:szCs w:val="24"/>
            <w:u w:val="single"/>
          </w:rPr>
          <w:t>.</w:t>
        </w:r>
        <w:r w:rsidRPr="00C9091C">
          <w:rPr>
            <w:rFonts w:ascii="Times New Roman" w:eastAsia="Calibri" w:hAnsi="Times New Roman" w:cs="Times New Roman"/>
            <w:color w:val="0000FF"/>
            <w:sz w:val="24"/>
            <w:szCs w:val="24"/>
            <w:u w:val="single"/>
            <w:lang w:val="en-US"/>
          </w:rPr>
          <w:t>ru</w:t>
        </w:r>
      </w:hyperlink>
      <w:r w:rsidRPr="00C9091C">
        <w:rPr>
          <w:rFonts w:ascii="Times New Roman" w:eastAsia="Calibri" w:hAnsi="Times New Roman" w:cs="Times New Roman"/>
          <w:sz w:val="24"/>
          <w:szCs w:val="24"/>
        </w:rPr>
        <w:t xml:space="preserve"> </w:t>
      </w:r>
      <w:r w:rsidRPr="00C9091C">
        <w:rPr>
          <w:rFonts w:ascii="Times New Roman" w:eastAsia="Calibri" w:hAnsi="Times New Roman" w:cs="Times New Roman"/>
          <w:b/>
          <w:bCs/>
          <w:sz w:val="24"/>
          <w:szCs w:val="24"/>
        </w:rPr>
        <w:t>в срок до 20 марта.</w:t>
      </w:r>
      <w:proofErr w:type="gramEnd"/>
      <w:r w:rsidRPr="00C9091C">
        <w:rPr>
          <w:rFonts w:ascii="Times New Roman" w:eastAsia="Calibri" w:hAnsi="Times New Roman" w:cs="Times New Roman"/>
          <w:sz w:val="24"/>
          <w:szCs w:val="24"/>
        </w:rPr>
        <w:t xml:space="preserve"> Задания могут быть выполнены в печатном (электронном) или письменном виде. Письменные работы должны быть отсканированы или сфотографированы в отдельный файл. В названии (теме) письма необходимо указывать ФИО студента и номер группы.</w:t>
      </w:r>
    </w:p>
    <w:p w14:paraId="4E9D39B2" w14:textId="77777777" w:rsidR="00C9091C" w:rsidRPr="00C9091C" w:rsidRDefault="00C9091C" w:rsidP="00C9091C">
      <w:pPr>
        <w:spacing w:after="0" w:line="240" w:lineRule="auto"/>
        <w:rPr>
          <w:rFonts w:ascii="Times New Roman" w:eastAsia="Calibri" w:hAnsi="Times New Roman" w:cs="Times New Roman"/>
          <w:sz w:val="24"/>
          <w:szCs w:val="24"/>
        </w:rPr>
      </w:pPr>
    </w:p>
    <w:p w14:paraId="00BB4805" w14:textId="77777777" w:rsidR="00C9091C" w:rsidRPr="00C9091C" w:rsidRDefault="00C9091C" w:rsidP="00C9091C">
      <w:pPr>
        <w:spacing w:after="0" w:line="240" w:lineRule="auto"/>
        <w:ind w:firstLine="567"/>
        <w:jc w:val="center"/>
        <w:rPr>
          <w:rFonts w:ascii="Times New Roman" w:eastAsia="Calibri" w:hAnsi="Times New Roman" w:cs="Times New Roman"/>
          <w:b/>
          <w:bCs/>
          <w:sz w:val="24"/>
          <w:szCs w:val="24"/>
        </w:rPr>
      </w:pPr>
      <w:r w:rsidRPr="00C9091C">
        <w:rPr>
          <w:rFonts w:ascii="Times New Roman" w:eastAsia="Calibri" w:hAnsi="Times New Roman" w:cs="Times New Roman"/>
          <w:b/>
          <w:bCs/>
          <w:sz w:val="24"/>
          <w:szCs w:val="24"/>
        </w:rPr>
        <w:t>Источники:</w:t>
      </w:r>
    </w:p>
    <w:p w14:paraId="2BC69FF0" w14:textId="77777777" w:rsidR="00C9091C" w:rsidRPr="00C9091C" w:rsidRDefault="00C9091C" w:rsidP="00C9091C">
      <w:pPr>
        <w:spacing w:after="0" w:line="240" w:lineRule="auto"/>
        <w:ind w:firstLine="660"/>
        <w:jc w:val="both"/>
        <w:rPr>
          <w:rFonts w:ascii="Times New Roman" w:eastAsia="Calibri" w:hAnsi="Times New Roman" w:cs="Times New Roman"/>
          <w:sz w:val="24"/>
          <w:szCs w:val="24"/>
        </w:rPr>
      </w:pPr>
      <w:r w:rsidRPr="00C9091C">
        <w:rPr>
          <w:rFonts w:ascii="Times New Roman" w:eastAsia="Calibri" w:hAnsi="Times New Roman" w:cs="Times New Roman"/>
          <w:iCs/>
          <w:sz w:val="24"/>
          <w:szCs w:val="24"/>
          <w:shd w:val="clear" w:color="auto" w:fill="FFFFFF"/>
        </w:rPr>
        <w:t>Ивин, А. А. </w:t>
      </w:r>
      <w:r w:rsidRPr="00C9091C">
        <w:rPr>
          <w:rFonts w:ascii="Times New Roman" w:eastAsia="Calibri" w:hAnsi="Times New Roman" w:cs="Times New Roman"/>
          <w:sz w:val="24"/>
          <w:szCs w:val="24"/>
          <w:shd w:val="clear" w:color="auto" w:fill="FFFFFF"/>
        </w:rPr>
        <w:t xml:space="preserve">Основы философии </w:t>
      </w:r>
      <w:r w:rsidRPr="00C9091C">
        <w:rPr>
          <w:rFonts w:ascii="Times New Roman" w:eastAsia="Calibri" w:hAnsi="Times New Roman" w:cs="Times New Roman"/>
          <w:sz w:val="24"/>
          <w:szCs w:val="24"/>
        </w:rPr>
        <w:t>[Электронный ресурс]</w:t>
      </w:r>
      <w:r w:rsidRPr="00C9091C">
        <w:rPr>
          <w:rFonts w:ascii="Times New Roman" w:eastAsia="Calibri" w:hAnsi="Times New Roman" w:cs="Times New Roman"/>
          <w:sz w:val="24"/>
          <w:szCs w:val="24"/>
          <w:shd w:val="clear" w:color="auto" w:fill="FFFFFF"/>
        </w:rPr>
        <w:t xml:space="preserve"> : учебник </w:t>
      </w:r>
      <w:r w:rsidRPr="00C9091C">
        <w:rPr>
          <w:rFonts w:ascii="Times New Roman" w:eastAsia="Calibri" w:hAnsi="Times New Roman" w:cs="Times New Roman"/>
          <w:sz w:val="24"/>
          <w:szCs w:val="24"/>
        </w:rPr>
        <w:t>для студ. сред</w:t>
      </w:r>
      <w:proofErr w:type="gramStart"/>
      <w:r w:rsidRPr="00C9091C">
        <w:rPr>
          <w:rFonts w:ascii="Times New Roman" w:eastAsia="Calibri" w:hAnsi="Times New Roman" w:cs="Times New Roman"/>
          <w:sz w:val="24"/>
          <w:szCs w:val="24"/>
        </w:rPr>
        <w:t>.</w:t>
      </w:r>
      <w:proofErr w:type="gramEnd"/>
      <w:r w:rsidRPr="00C9091C">
        <w:rPr>
          <w:rFonts w:ascii="Times New Roman" w:eastAsia="Calibri" w:hAnsi="Times New Roman" w:cs="Times New Roman"/>
          <w:sz w:val="24"/>
          <w:szCs w:val="24"/>
        </w:rPr>
        <w:t xml:space="preserve"> </w:t>
      </w:r>
      <w:proofErr w:type="gramStart"/>
      <w:r w:rsidRPr="00C9091C">
        <w:rPr>
          <w:rFonts w:ascii="Times New Roman" w:eastAsia="Calibri" w:hAnsi="Times New Roman" w:cs="Times New Roman"/>
          <w:sz w:val="24"/>
          <w:szCs w:val="24"/>
        </w:rPr>
        <w:t>п</w:t>
      </w:r>
      <w:proofErr w:type="gramEnd"/>
      <w:r w:rsidRPr="00C9091C">
        <w:rPr>
          <w:rFonts w:ascii="Times New Roman" w:eastAsia="Calibri" w:hAnsi="Times New Roman" w:cs="Times New Roman"/>
          <w:sz w:val="24"/>
          <w:szCs w:val="24"/>
        </w:rPr>
        <w:t>роф. учеб. заведений</w:t>
      </w:r>
      <w:r w:rsidRPr="00C9091C">
        <w:rPr>
          <w:rFonts w:ascii="Times New Roman" w:eastAsia="Calibri" w:hAnsi="Times New Roman" w:cs="Times New Roman"/>
          <w:sz w:val="24"/>
          <w:szCs w:val="24"/>
          <w:shd w:val="clear" w:color="auto" w:fill="FFFFFF"/>
        </w:rPr>
        <w:t xml:space="preserve"> / А. А. Ивин, И. П. Никитина. - М.</w:t>
      </w:r>
      <w:proofErr w:type="gramStart"/>
      <w:r w:rsidRPr="00C9091C">
        <w:rPr>
          <w:rFonts w:ascii="Times New Roman" w:eastAsia="Calibri" w:hAnsi="Times New Roman" w:cs="Times New Roman"/>
          <w:sz w:val="24"/>
          <w:szCs w:val="24"/>
          <w:shd w:val="clear" w:color="auto" w:fill="FFFFFF"/>
        </w:rPr>
        <w:t xml:space="preserve"> :</w:t>
      </w:r>
      <w:proofErr w:type="gramEnd"/>
      <w:r w:rsidRPr="00C9091C">
        <w:rPr>
          <w:rFonts w:ascii="Times New Roman" w:eastAsia="Calibri" w:hAnsi="Times New Roman" w:cs="Times New Roman"/>
          <w:sz w:val="24"/>
          <w:szCs w:val="24"/>
          <w:shd w:val="clear" w:color="auto" w:fill="FFFFFF"/>
        </w:rPr>
        <w:t xml:space="preserve"> </w:t>
      </w:r>
      <w:proofErr w:type="spellStart"/>
      <w:r w:rsidRPr="00C9091C">
        <w:rPr>
          <w:rFonts w:ascii="Times New Roman" w:eastAsia="Calibri" w:hAnsi="Times New Roman" w:cs="Times New Roman"/>
          <w:sz w:val="24"/>
          <w:szCs w:val="24"/>
          <w:shd w:val="clear" w:color="auto" w:fill="FFFFFF"/>
        </w:rPr>
        <w:t>Юрайт</w:t>
      </w:r>
      <w:proofErr w:type="spellEnd"/>
      <w:r w:rsidRPr="00C9091C">
        <w:rPr>
          <w:rFonts w:ascii="Times New Roman" w:eastAsia="Calibri" w:hAnsi="Times New Roman" w:cs="Times New Roman"/>
          <w:sz w:val="24"/>
          <w:szCs w:val="24"/>
          <w:shd w:val="clear" w:color="auto" w:fill="FFFFFF"/>
        </w:rPr>
        <w:t xml:space="preserve">, 2017. - 478 с. </w:t>
      </w:r>
    </w:p>
    <w:p w14:paraId="7DF295E6" w14:textId="77777777" w:rsidR="00C9091C" w:rsidRPr="00C9091C" w:rsidRDefault="00C9091C" w:rsidP="00C9091C">
      <w:pPr>
        <w:spacing w:after="0" w:line="240" w:lineRule="auto"/>
        <w:ind w:firstLine="660"/>
        <w:jc w:val="both"/>
        <w:rPr>
          <w:rFonts w:ascii="Times New Roman" w:eastAsia="Calibri" w:hAnsi="Times New Roman" w:cs="Times New Roman"/>
          <w:sz w:val="24"/>
          <w:szCs w:val="24"/>
        </w:rPr>
      </w:pPr>
      <w:r w:rsidRPr="00C9091C">
        <w:rPr>
          <w:rFonts w:ascii="Times New Roman" w:eastAsia="Calibri" w:hAnsi="Times New Roman" w:cs="Times New Roman"/>
          <w:sz w:val="24"/>
          <w:szCs w:val="24"/>
        </w:rPr>
        <w:t xml:space="preserve">2. </w:t>
      </w:r>
      <w:r w:rsidRPr="00C9091C">
        <w:rPr>
          <w:rFonts w:ascii="Times New Roman" w:eastAsia="Calibri" w:hAnsi="Times New Roman" w:cs="Times New Roman"/>
          <w:iCs/>
          <w:sz w:val="24"/>
          <w:szCs w:val="24"/>
          <w:shd w:val="clear" w:color="auto" w:fill="FFFFFF"/>
        </w:rPr>
        <w:t>Кочеров, С. Н. </w:t>
      </w:r>
      <w:r w:rsidRPr="00C9091C">
        <w:rPr>
          <w:rFonts w:ascii="Times New Roman" w:eastAsia="Calibri" w:hAnsi="Times New Roman" w:cs="Times New Roman"/>
          <w:sz w:val="24"/>
          <w:szCs w:val="24"/>
          <w:shd w:val="clear" w:color="auto" w:fill="FFFFFF"/>
        </w:rPr>
        <w:t xml:space="preserve">Основы философии </w:t>
      </w:r>
      <w:r w:rsidRPr="00C9091C">
        <w:rPr>
          <w:rFonts w:ascii="Times New Roman" w:eastAsia="Calibri" w:hAnsi="Times New Roman" w:cs="Times New Roman"/>
          <w:sz w:val="24"/>
          <w:szCs w:val="24"/>
        </w:rPr>
        <w:t xml:space="preserve">[Электронный ресурс] </w:t>
      </w:r>
      <w:r w:rsidRPr="00C9091C">
        <w:rPr>
          <w:rFonts w:ascii="Times New Roman" w:eastAsia="Calibri" w:hAnsi="Times New Roman" w:cs="Times New Roman"/>
          <w:sz w:val="24"/>
          <w:szCs w:val="24"/>
          <w:shd w:val="clear" w:color="auto" w:fill="FFFFFF"/>
        </w:rPr>
        <w:t xml:space="preserve">: учебное пособие для </w:t>
      </w:r>
      <w:proofErr w:type="spellStart"/>
      <w:proofErr w:type="gramStart"/>
      <w:r w:rsidRPr="00C9091C">
        <w:rPr>
          <w:rFonts w:ascii="Times New Roman" w:eastAsia="Calibri" w:hAnsi="Times New Roman" w:cs="Times New Roman"/>
          <w:sz w:val="24"/>
          <w:szCs w:val="24"/>
        </w:rPr>
        <w:t>для</w:t>
      </w:r>
      <w:proofErr w:type="spellEnd"/>
      <w:proofErr w:type="gramEnd"/>
      <w:r w:rsidRPr="00C9091C">
        <w:rPr>
          <w:rFonts w:ascii="Times New Roman" w:eastAsia="Calibri" w:hAnsi="Times New Roman" w:cs="Times New Roman"/>
          <w:sz w:val="24"/>
          <w:szCs w:val="24"/>
        </w:rPr>
        <w:t xml:space="preserve"> студ. сред. проф. учеб. заведений</w:t>
      </w:r>
      <w:r w:rsidRPr="00C9091C">
        <w:rPr>
          <w:rFonts w:ascii="Times New Roman" w:eastAsia="Calibri" w:hAnsi="Times New Roman" w:cs="Times New Roman"/>
          <w:sz w:val="24"/>
          <w:szCs w:val="24"/>
          <w:shd w:val="clear" w:color="auto" w:fill="FFFFFF"/>
        </w:rPr>
        <w:t xml:space="preserve"> / С. Н. Кочеров, Л. П. Сидорова.- М.</w:t>
      </w:r>
      <w:proofErr w:type="gramStart"/>
      <w:r w:rsidRPr="00C9091C">
        <w:rPr>
          <w:rFonts w:ascii="Times New Roman" w:eastAsia="Calibri" w:hAnsi="Times New Roman" w:cs="Times New Roman"/>
          <w:sz w:val="24"/>
          <w:szCs w:val="24"/>
          <w:shd w:val="clear" w:color="auto" w:fill="FFFFFF"/>
        </w:rPr>
        <w:t xml:space="preserve"> :</w:t>
      </w:r>
      <w:proofErr w:type="gramEnd"/>
      <w:r w:rsidRPr="00C9091C">
        <w:rPr>
          <w:rFonts w:ascii="Times New Roman" w:eastAsia="Calibri" w:hAnsi="Times New Roman" w:cs="Times New Roman"/>
          <w:sz w:val="24"/>
          <w:szCs w:val="24"/>
          <w:shd w:val="clear" w:color="auto" w:fill="FFFFFF"/>
        </w:rPr>
        <w:t xml:space="preserve"> </w:t>
      </w:r>
      <w:proofErr w:type="spellStart"/>
      <w:r w:rsidRPr="00C9091C">
        <w:rPr>
          <w:rFonts w:ascii="Times New Roman" w:eastAsia="Calibri" w:hAnsi="Times New Roman" w:cs="Times New Roman"/>
          <w:sz w:val="24"/>
          <w:szCs w:val="24"/>
          <w:shd w:val="clear" w:color="auto" w:fill="FFFFFF"/>
        </w:rPr>
        <w:t>Юрайт</w:t>
      </w:r>
      <w:proofErr w:type="spellEnd"/>
      <w:r w:rsidRPr="00C9091C">
        <w:rPr>
          <w:rFonts w:ascii="Times New Roman" w:eastAsia="Calibri" w:hAnsi="Times New Roman" w:cs="Times New Roman"/>
          <w:sz w:val="24"/>
          <w:szCs w:val="24"/>
          <w:shd w:val="clear" w:color="auto" w:fill="FFFFFF"/>
        </w:rPr>
        <w:t xml:space="preserve">, 2017. - 151 с. </w:t>
      </w:r>
    </w:p>
    <w:p w14:paraId="5E6D8A7B" w14:textId="77777777" w:rsidR="00C9091C" w:rsidRPr="00C9091C" w:rsidRDefault="00C9091C" w:rsidP="00C9091C">
      <w:pPr>
        <w:spacing w:after="0" w:line="240" w:lineRule="auto"/>
        <w:ind w:firstLine="660"/>
        <w:jc w:val="both"/>
        <w:rPr>
          <w:rFonts w:ascii="Times New Roman" w:eastAsia="Calibri" w:hAnsi="Times New Roman" w:cs="Times New Roman"/>
          <w:sz w:val="24"/>
          <w:szCs w:val="24"/>
        </w:rPr>
      </w:pPr>
      <w:r w:rsidRPr="00C9091C">
        <w:rPr>
          <w:rFonts w:ascii="Times New Roman" w:eastAsia="Calibri" w:hAnsi="Times New Roman" w:cs="Times New Roman"/>
          <w:sz w:val="24"/>
          <w:szCs w:val="24"/>
        </w:rPr>
        <w:t xml:space="preserve">3. </w:t>
      </w:r>
      <w:r w:rsidRPr="00C9091C">
        <w:rPr>
          <w:rFonts w:ascii="Times New Roman" w:eastAsia="Calibri" w:hAnsi="Times New Roman" w:cs="Times New Roman"/>
          <w:iCs/>
          <w:sz w:val="24"/>
          <w:szCs w:val="24"/>
          <w:shd w:val="clear" w:color="auto" w:fill="FFFFFF"/>
        </w:rPr>
        <w:t>Лавриненко, В. Н. </w:t>
      </w:r>
      <w:r w:rsidRPr="00C9091C">
        <w:rPr>
          <w:rFonts w:ascii="Times New Roman" w:eastAsia="Calibri" w:hAnsi="Times New Roman" w:cs="Times New Roman"/>
          <w:sz w:val="24"/>
          <w:szCs w:val="24"/>
          <w:shd w:val="clear" w:color="auto" w:fill="FFFFFF"/>
        </w:rPr>
        <w:t xml:space="preserve">Основы философии </w:t>
      </w:r>
      <w:r w:rsidRPr="00C9091C">
        <w:rPr>
          <w:rFonts w:ascii="Times New Roman" w:eastAsia="Calibri" w:hAnsi="Times New Roman" w:cs="Times New Roman"/>
          <w:sz w:val="24"/>
          <w:szCs w:val="24"/>
        </w:rPr>
        <w:t xml:space="preserve">[Электронный ресурс] </w:t>
      </w:r>
      <w:r w:rsidRPr="00C9091C">
        <w:rPr>
          <w:rFonts w:ascii="Times New Roman" w:eastAsia="Calibri" w:hAnsi="Times New Roman" w:cs="Times New Roman"/>
          <w:sz w:val="24"/>
          <w:szCs w:val="24"/>
          <w:shd w:val="clear" w:color="auto" w:fill="FFFFFF"/>
        </w:rPr>
        <w:t xml:space="preserve">: учебник и практикум </w:t>
      </w:r>
      <w:r w:rsidRPr="00C9091C">
        <w:rPr>
          <w:rFonts w:ascii="Times New Roman" w:eastAsia="Calibri" w:hAnsi="Times New Roman" w:cs="Times New Roman"/>
          <w:sz w:val="24"/>
          <w:szCs w:val="24"/>
        </w:rPr>
        <w:t>для студ. сред</w:t>
      </w:r>
      <w:proofErr w:type="gramStart"/>
      <w:r w:rsidRPr="00C9091C">
        <w:rPr>
          <w:rFonts w:ascii="Times New Roman" w:eastAsia="Calibri" w:hAnsi="Times New Roman" w:cs="Times New Roman"/>
          <w:sz w:val="24"/>
          <w:szCs w:val="24"/>
        </w:rPr>
        <w:t>.</w:t>
      </w:r>
      <w:proofErr w:type="gramEnd"/>
      <w:r w:rsidRPr="00C9091C">
        <w:rPr>
          <w:rFonts w:ascii="Times New Roman" w:eastAsia="Calibri" w:hAnsi="Times New Roman" w:cs="Times New Roman"/>
          <w:sz w:val="24"/>
          <w:szCs w:val="24"/>
        </w:rPr>
        <w:t xml:space="preserve"> </w:t>
      </w:r>
      <w:proofErr w:type="gramStart"/>
      <w:r w:rsidRPr="00C9091C">
        <w:rPr>
          <w:rFonts w:ascii="Times New Roman" w:eastAsia="Calibri" w:hAnsi="Times New Roman" w:cs="Times New Roman"/>
          <w:sz w:val="24"/>
          <w:szCs w:val="24"/>
        </w:rPr>
        <w:t>п</w:t>
      </w:r>
      <w:proofErr w:type="gramEnd"/>
      <w:r w:rsidRPr="00C9091C">
        <w:rPr>
          <w:rFonts w:ascii="Times New Roman" w:eastAsia="Calibri" w:hAnsi="Times New Roman" w:cs="Times New Roman"/>
          <w:sz w:val="24"/>
          <w:szCs w:val="24"/>
        </w:rPr>
        <w:t>роф. учеб. заведений</w:t>
      </w:r>
      <w:r w:rsidRPr="00C9091C">
        <w:rPr>
          <w:rFonts w:ascii="Times New Roman" w:eastAsia="Calibri" w:hAnsi="Times New Roman" w:cs="Times New Roman"/>
          <w:sz w:val="24"/>
          <w:szCs w:val="24"/>
          <w:shd w:val="clear" w:color="auto" w:fill="FFFFFF"/>
        </w:rPr>
        <w:t xml:space="preserve"> / В. Н. Лавриненко, В. В. Кафтан, Л. И. </w:t>
      </w:r>
      <w:proofErr w:type="spellStart"/>
      <w:r w:rsidRPr="00C9091C">
        <w:rPr>
          <w:rFonts w:ascii="Times New Roman" w:eastAsia="Calibri" w:hAnsi="Times New Roman" w:cs="Times New Roman"/>
          <w:sz w:val="24"/>
          <w:szCs w:val="24"/>
          <w:shd w:val="clear" w:color="auto" w:fill="FFFFFF"/>
        </w:rPr>
        <w:t>Чернышова</w:t>
      </w:r>
      <w:proofErr w:type="spellEnd"/>
      <w:r w:rsidRPr="00C9091C">
        <w:rPr>
          <w:rFonts w:ascii="Times New Roman" w:eastAsia="Calibri" w:hAnsi="Times New Roman" w:cs="Times New Roman"/>
          <w:sz w:val="24"/>
          <w:szCs w:val="24"/>
          <w:shd w:val="clear" w:color="auto" w:fill="FFFFFF"/>
        </w:rPr>
        <w:t>. - М.</w:t>
      </w:r>
      <w:proofErr w:type="gramStart"/>
      <w:r w:rsidRPr="00C9091C">
        <w:rPr>
          <w:rFonts w:ascii="Times New Roman" w:eastAsia="Calibri" w:hAnsi="Times New Roman" w:cs="Times New Roman"/>
          <w:sz w:val="24"/>
          <w:szCs w:val="24"/>
          <w:shd w:val="clear" w:color="auto" w:fill="FFFFFF"/>
        </w:rPr>
        <w:t xml:space="preserve"> :</w:t>
      </w:r>
      <w:proofErr w:type="gramEnd"/>
      <w:r w:rsidRPr="00C9091C">
        <w:rPr>
          <w:rFonts w:ascii="Times New Roman" w:eastAsia="Calibri" w:hAnsi="Times New Roman" w:cs="Times New Roman"/>
          <w:sz w:val="24"/>
          <w:szCs w:val="24"/>
          <w:shd w:val="clear" w:color="auto" w:fill="FFFFFF"/>
        </w:rPr>
        <w:t xml:space="preserve"> </w:t>
      </w:r>
      <w:proofErr w:type="spellStart"/>
      <w:r w:rsidRPr="00C9091C">
        <w:rPr>
          <w:rFonts w:ascii="Times New Roman" w:eastAsia="Calibri" w:hAnsi="Times New Roman" w:cs="Times New Roman"/>
          <w:sz w:val="24"/>
          <w:szCs w:val="24"/>
          <w:shd w:val="clear" w:color="auto" w:fill="FFFFFF"/>
        </w:rPr>
        <w:t>Юрайт</w:t>
      </w:r>
      <w:proofErr w:type="spellEnd"/>
      <w:r w:rsidRPr="00C9091C">
        <w:rPr>
          <w:rFonts w:ascii="Times New Roman" w:eastAsia="Calibri" w:hAnsi="Times New Roman" w:cs="Times New Roman"/>
          <w:sz w:val="24"/>
          <w:szCs w:val="24"/>
          <w:shd w:val="clear" w:color="auto" w:fill="FFFFFF"/>
        </w:rPr>
        <w:t xml:space="preserve">, 2017. - 374 с.  </w:t>
      </w:r>
    </w:p>
    <w:p w14:paraId="2B6684E6" w14:textId="1FF940A9" w:rsidR="00C9091C" w:rsidRPr="00C9091C" w:rsidRDefault="00C9091C" w:rsidP="00C9091C">
      <w:pPr>
        <w:spacing w:after="0" w:line="240" w:lineRule="auto"/>
        <w:ind w:firstLine="567"/>
        <w:jc w:val="both"/>
        <w:rPr>
          <w:rFonts w:ascii="Times New Roman" w:eastAsia="Calibri" w:hAnsi="Times New Roman" w:cs="Times New Roman"/>
          <w:sz w:val="24"/>
          <w:szCs w:val="24"/>
          <w:shd w:val="clear" w:color="auto" w:fill="FFFFFF"/>
        </w:rPr>
      </w:pPr>
    </w:p>
    <w:p w14:paraId="17053AD5" w14:textId="77777777" w:rsidR="00C9091C" w:rsidRPr="00C9091C" w:rsidRDefault="00C9091C" w:rsidP="00C9091C">
      <w:pPr>
        <w:spacing w:after="0" w:line="240" w:lineRule="auto"/>
        <w:ind w:firstLine="567"/>
        <w:jc w:val="right"/>
        <w:rPr>
          <w:rFonts w:ascii="Times New Roman" w:eastAsia="Calibri" w:hAnsi="Times New Roman" w:cs="Times New Roman"/>
          <w:sz w:val="24"/>
          <w:szCs w:val="24"/>
        </w:rPr>
      </w:pPr>
      <w:r w:rsidRPr="00C9091C">
        <w:rPr>
          <w:rFonts w:ascii="Times New Roman" w:eastAsia="Calibri" w:hAnsi="Times New Roman" w:cs="Times New Roman"/>
          <w:sz w:val="24"/>
          <w:szCs w:val="24"/>
        </w:rPr>
        <w:t>Приложение 1.</w:t>
      </w:r>
    </w:p>
    <w:p w14:paraId="3EAEB799" w14:textId="77777777" w:rsidR="00C9091C" w:rsidRPr="00C9091C" w:rsidRDefault="00C9091C" w:rsidP="00C9091C">
      <w:pPr>
        <w:spacing w:after="0" w:line="240" w:lineRule="auto"/>
        <w:ind w:firstLine="567"/>
        <w:jc w:val="center"/>
        <w:rPr>
          <w:rFonts w:ascii="Times New Roman" w:eastAsia="Calibri" w:hAnsi="Times New Roman" w:cs="Times New Roman"/>
          <w:b/>
          <w:bCs/>
          <w:sz w:val="24"/>
          <w:szCs w:val="24"/>
        </w:rPr>
      </w:pPr>
      <w:r w:rsidRPr="00C9091C">
        <w:rPr>
          <w:rFonts w:ascii="Times New Roman" w:eastAsia="Calibri" w:hAnsi="Times New Roman" w:cs="Times New Roman"/>
          <w:b/>
          <w:bCs/>
          <w:sz w:val="24"/>
          <w:szCs w:val="24"/>
        </w:rPr>
        <w:t>Материал для изучения</w:t>
      </w:r>
    </w:p>
    <w:p w14:paraId="4FC64797" w14:textId="77777777" w:rsidR="00C9091C" w:rsidRPr="00C9091C" w:rsidRDefault="00C9091C" w:rsidP="00C9091C">
      <w:pPr>
        <w:spacing w:after="0" w:line="240" w:lineRule="auto"/>
        <w:jc w:val="center"/>
        <w:rPr>
          <w:rFonts w:ascii="Times New Roman" w:eastAsia="Times New Roman" w:hAnsi="Times New Roman" w:cs="Times New Roman"/>
          <w:b/>
          <w:bCs/>
          <w:color w:val="000000"/>
          <w:sz w:val="24"/>
          <w:szCs w:val="24"/>
          <w:lang w:eastAsia="ru-RU"/>
        </w:rPr>
      </w:pPr>
      <w:bookmarkStart w:id="1" w:name="_Hlk35500877"/>
      <w:r w:rsidRPr="00C9091C">
        <w:rPr>
          <w:rFonts w:ascii="Times New Roman" w:eastAsia="Times New Roman" w:hAnsi="Times New Roman" w:cs="Times New Roman"/>
          <w:b/>
          <w:bCs/>
          <w:color w:val="000000"/>
          <w:sz w:val="24"/>
          <w:szCs w:val="24"/>
          <w:lang w:eastAsia="ru-RU"/>
        </w:rPr>
        <w:t>ТЕСТ 1 ПО ТЕМЕ «НЕМЕЦКАЯ КЛАССИЧЕСКАЯ ФИЛОСОФИЯ»</w:t>
      </w:r>
    </w:p>
    <w:p w14:paraId="04B551FD" w14:textId="77777777" w:rsidR="00C9091C" w:rsidRPr="00C9091C" w:rsidRDefault="00C9091C" w:rsidP="00C9091C">
      <w:pPr>
        <w:spacing w:after="0" w:line="240" w:lineRule="auto"/>
        <w:ind w:firstLine="567"/>
        <w:jc w:val="center"/>
        <w:rPr>
          <w:rFonts w:ascii="Times New Roman" w:eastAsia="Calibri" w:hAnsi="Times New Roman" w:cs="Times New Roman"/>
          <w:sz w:val="24"/>
          <w:szCs w:val="24"/>
        </w:rPr>
      </w:pPr>
      <w:r w:rsidRPr="00C9091C">
        <w:rPr>
          <w:rFonts w:ascii="Times New Roman" w:eastAsia="Calibri" w:hAnsi="Times New Roman" w:cs="Times New Roman"/>
          <w:sz w:val="24"/>
          <w:szCs w:val="24"/>
        </w:rPr>
        <w:t xml:space="preserve">Внимательно ознакомьтесь с формулировками заданий и внесите </w:t>
      </w:r>
      <w:proofErr w:type="gramStart"/>
      <w:r w:rsidRPr="00C9091C">
        <w:rPr>
          <w:rFonts w:ascii="Times New Roman" w:eastAsia="Calibri" w:hAnsi="Times New Roman" w:cs="Times New Roman"/>
          <w:sz w:val="24"/>
          <w:szCs w:val="24"/>
        </w:rPr>
        <w:t>ответы</w:t>
      </w:r>
      <w:proofErr w:type="gramEnd"/>
      <w:r w:rsidRPr="00C9091C">
        <w:rPr>
          <w:rFonts w:ascii="Times New Roman" w:eastAsia="Calibri" w:hAnsi="Times New Roman" w:cs="Times New Roman"/>
          <w:sz w:val="24"/>
          <w:szCs w:val="24"/>
        </w:rPr>
        <w:t xml:space="preserve"> в текст подчеркивая или выделяя правильный вариант ответа. Задания 25 и 26 требуют ответа в виде заполненной таблицы. Оформите отдельным документом в электронном виде.</w:t>
      </w:r>
    </w:p>
    <w:p w14:paraId="3B16FA21" w14:textId="77777777" w:rsidR="00C9091C" w:rsidRPr="00C9091C" w:rsidRDefault="00C9091C" w:rsidP="00C9091C">
      <w:pPr>
        <w:spacing w:after="0" w:line="240" w:lineRule="auto"/>
        <w:ind w:firstLine="567"/>
        <w:jc w:val="center"/>
        <w:rPr>
          <w:rFonts w:ascii="Times New Roman" w:eastAsia="Calibri" w:hAnsi="Times New Roman" w:cs="Times New Roman"/>
          <w:sz w:val="24"/>
          <w:szCs w:val="24"/>
        </w:rPr>
      </w:pPr>
      <w:r w:rsidRPr="00C9091C">
        <w:rPr>
          <w:rFonts w:ascii="Times New Roman" w:eastAsia="Calibri" w:hAnsi="Times New Roman" w:cs="Times New Roman"/>
          <w:sz w:val="24"/>
          <w:szCs w:val="24"/>
        </w:rPr>
        <w:t>В названии работы укажите форму работы, ФИО и номер группы</w:t>
      </w:r>
    </w:p>
    <w:p w14:paraId="7B8685B2" w14:textId="77777777" w:rsidR="00C9091C" w:rsidRPr="00C9091C" w:rsidRDefault="00C9091C" w:rsidP="00C9091C">
      <w:pPr>
        <w:spacing w:after="0" w:line="240" w:lineRule="auto"/>
        <w:ind w:firstLine="567"/>
        <w:jc w:val="center"/>
        <w:rPr>
          <w:rFonts w:ascii="Times New Roman" w:eastAsia="Calibri" w:hAnsi="Times New Roman" w:cs="Times New Roman"/>
          <w:b/>
          <w:bCs/>
          <w:i/>
          <w:iCs/>
          <w:sz w:val="24"/>
          <w:szCs w:val="24"/>
        </w:rPr>
      </w:pPr>
      <w:r w:rsidRPr="00C9091C">
        <w:rPr>
          <w:rFonts w:ascii="Times New Roman" w:eastAsia="Calibri" w:hAnsi="Times New Roman" w:cs="Times New Roman"/>
          <w:sz w:val="24"/>
          <w:szCs w:val="24"/>
        </w:rPr>
        <w:t xml:space="preserve">(Например, </w:t>
      </w:r>
      <w:r w:rsidRPr="00C9091C">
        <w:rPr>
          <w:rFonts w:ascii="Times New Roman" w:eastAsia="Calibri" w:hAnsi="Times New Roman" w:cs="Times New Roman"/>
          <w:b/>
          <w:bCs/>
          <w:i/>
          <w:iCs/>
          <w:sz w:val="24"/>
          <w:szCs w:val="24"/>
        </w:rPr>
        <w:t>Тест 1, Иванова А.А., 106 гр.)</w:t>
      </w:r>
    </w:p>
    <w:p w14:paraId="72C40954" w14:textId="77777777" w:rsidR="00C9091C" w:rsidRPr="00C9091C" w:rsidRDefault="00C9091C" w:rsidP="00C9091C">
      <w:pPr>
        <w:spacing w:after="0" w:line="240" w:lineRule="auto"/>
        <w:jc w:val="center"/>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Удачи!</w:t>
      </w:r>
    </w:p>
    <w:p w14:paraId="65A6CB88" w14:textId="77777777" w:rsidR="00C9091C" w:rsidRPr="00C9091C" w:rsidRDefault="00C9091C" w:rsidP="00C9091C">
      <w:pPr>
        <w:spacing w:after="0" w:line="240" w:lineRule="auto"/>
        <w:jc w:val="center"/>
        <w:rPr>
          <w:rFonts w:ascii="Times New Roman" w:eastAsia="Times New Roman" w:hAnsi="Times New Roman" w:cs="Times New Roman"/>
          <w:color w:val="000000"/>
          <w:sz w:val="24"/>
          <w:szCs w:val="24"/>
          <w:lang w:eastAsia="ru-RU"/>
        </w:rPr>
      </w:pPr>
    </w:p>
    <w:p w14:paraId="4ADB0F86" w14:textId="77777777" w:rsidR="00C9091C" w:rsidRPr="00C9091C" w:rsidRDefault="00C9091C" w:rsidP="00C9091C">
      <w:pPr>
        <w:spacing w:after="0" w:line="240" w:lineRule="auto"/>
        <w:jc w:val="center"/>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Выберите правильный вариант ответа.</w:t>
      </w:r>
    </w:p>
    <w:p w14:paraId="50EF6FD4"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lastRenderedPageBreak/>
        <w:t>1. В философском творчестве И. Канта выделяются периоды:</w:t>
      </w:r>
    </w:p>
    <w:p w14:paraId="0CA2044A"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 xml:space="preserve">а) докритический и критический; </w:t>
      </w:r>
    </w:p>
    <w:p w14:paraId="3E8B506B"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 xml:space="preserve">б) материалистический и диалектический; </w:t>
      </w:r>
    </w:p>
    <w:p w14:paraId="0198E1EE"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в) логический и онтологический;</w:t>
      </w:r>
    </w:p>
    <w:p w14:paraId="61201EC2"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г) рациональный и иррациональный;</w:t>
      </w:r>
    </w:p>
    <w:p w14:paraId="2848D444"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д) метафизический и диалектический.</w:t>
      </w:r>
    </w:p>
    <w:p w14:paraId="0D040734"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2. Философский трактат «Критика чистого разума» был написан:</w:t>
      </w:r>
    </w:p>
    <w:p w14:paraId="6E9508D7"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 xml:space="preserve">а) Гегелем; </w:t>
      </w:r>
    </w:p>
    <w:p w14:paraId="66810DB9"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 xml:space="preserve">б) Декартом; </w:t>
      </w:r>
    </w:p>
    <w:p w14:paraId="7FF86884"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в) Кантом;</w:t>
      </w:r>
    </w:p>
    <w:p w14:paraId="77CE88E2"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г) Ницше;</w:t>
      </w:r>
    </w:p>
    <w:p w14:paraId="49664CE6"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д) Бэконом.</w:t>
      </w:r>
    </w:p>
    <w:p w14:paraId="74A0E4B3"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 xml:space="preserve">3. Трансцендентное по Канту – это: </w:t>
      </w:r>
    </w:p>
    <w:p w14:paraId="5B729C5D"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 xml:space="preserve">а) </w:t>
      </w:r>
      <w:proofErr w:type="gramStart"/>
      <w:r w:rsidRPr="00C9091C">
        <w:rPr>
          <w:rFonts w:ascii="Times New Roman" w:eastAsia="Times New Roman" w:hAnsi="Times New Roman" w:cs="Times New Roman"/>
          <w:color w:val="000000"/>
          <w:sz w:val="24"/>
          <w:szCs w:val="24"/>
          <w:lang w:eastAsia="ru-RU"/>
        </w:rPr>
        <w:t>познанное</w:t>
      </w:r>
      <w:proofErr w:type="gramEnd"/>
      <w:r w:rsidRPr="00C9091C">
        <w:rPr>
          <w:rFonts w:ascii="Times New Roman" w:eastAsia="Times New Roman" w:hAnsi="Times New Roman" w:cs="Times New Roman"/>
          <w:color w:val="000000"/>
          <w:sz w:val="24"/>
          <w:szCs w:val="24"/>
          <w:lang w:eastAsia="ru-RU"/>
        </w:rPr>
        <w:t xml:space="preserve"> опытным путем; </w:t>
      </w:r>
    </w:p>
    <w:p w14:paraId="56E58702"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 xml:space="preserve">б) познанное эмпирически и рационально; </w:t>
      </w:r>
    </w:p>
    <w:p w14:paraId="3E792ECB"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 xml:space="preserve">в) </w:t>
      </w:r>
      <w:proofErr w:type="gramStart"/>
      <w:r w:rsidRPr="00C9091C">
        <w:rPr>
          <w:rFonts w:ascii="Times New Roman" w:eastAsia="Times New Roman" w:hAnsi="Times New Roman" w:cs="Times New Roman"/>
          <w:color w:val="000000"/>
          <w:sz w:val="24"/>
          <w:szCs w:val="24"/>
          <w:lang w:eastAsia="ru-RU"/>
        </w:rPr>
        <w:t>познанное</w:t>
      </w:r>
      <w:proofErr w:type="gramEnd"/>
      <w:r w:rsidRPr="00C9091C">
        <w:rPr>
          <w:rFonts w:ascii="Times New Roman" w:eastAsia="Times New Roman" w:hAnsi="Times New Roman" w:cs="Times New Roman"/>
          <w:color w:val="000000"/>
          <w:sz w:val="24"/>
          <w:szCs w:val="24"/>
          <w:lang w:eastAsia="ru-RU"/>
        </w:rPr>
        <w:t xml:space="preserve"> с помощью теоретического разума;</w:t>
      </w:r>
    </w:p>
    <w:p w14:paraId="4A04FE22"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 xml:space="preserve">г) </w:t>
      </w:r>
      <w:proofErr w:type="gramStart"/>
      <w:r w:rsidRPr="00C9091C">
        <w:rPr>
          <w:rFonts w:ascii="Times New Roman" w:eastAsia="Times New Roman" w:hAnsi="Times New Roman" w:cs="Times New Roman"/>
          <w:color w:val="000000"/>
          <w:sz w:val="24"/>
          <w:szCs w:val="24"/>
          <w:lang w:eastAsia="ru-RU"/>
        </w:rPr>
        <w:t>познанное</w:t>
      </w:r>
      <w:proofErr w:type="gramEnd"/>
      <w:r w:rsidRPr="00C9091C">
        <w:rPr>
          <w:rFonts w:ascii="Times New Roman" w:eastAsia="Times New Roman" w:hAnsi="Times New Roman" w:cs="Times New Roman"/>
          <w:color w:val="000000"/>
          <w:sz w:val="24"/>
          <w:szCs w:val="24"/>
          <w:lang w:eastAsia="ru-RU"/>
        </w:rPr>
        <w:t xml:space="preserve"> с помощью практического разума; </w:t>
      </w:r>
    </w:p>
    <w:p w14:paraId="3C9636C4"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д) абсолютно непознаваемое.</w:t>
      </w:r>
    </w:p>
    <w:p w14:paraId="69BFE3ED"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4. По мнению Канта, «вещь в себе» – это:</w:t>
      </w:r>
    </w:p>
    <w:p w14:paraId="0197FC6E"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а) Бог;</w:t>
      </w:r>
    </w:p>
    <w:p w14:paraId="3EBBA8B4"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б) реальное существование потенциального мира;</w:t>
      </w:r>
    </w:p>
    <w:p w14:paraId="4043E9B1"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в) мир существующий, который нам совершенно недоступен и никогда не может сделаться объектом нашего познания;</w:t>
      </w:r>
    </w:p>
    <w:p w14:paraId="08690A9D"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г) то же, что феноменальное субъективное бытие;</w:t>
      </w:r>
    </w:p>
    <w:p w14:paraId="40C8DE4F"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д) совокупность трансцендентных субъектов, то же, что Платон называл «миром идей».</w:t>
      </w:r>
    </w:p>
    <w:p w14:paraId="75055C28"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5. Помимо явлений Кант выделяет:</w:t>
      </w:r>
    </w:p>
    <w:p w14:paraId="69AD541A"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 xml:space="preserve">а) мир вещей в себе; </w:t>
      </w:r>
    </w:p>
    <w:p w14:paraId="3980671A"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б) мир сознания в себе;</w:t>
      </w:r>
    </w:p>
    <w:p w14:paraId="0E001B61"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в) мир чу</w:t>
      </w:r>
      <w:proofErr w:type="gramStart"/>
      <w:r w:rsidRPr="00C9091C">
        <w:rPr>
          <w:rFonts w:ascii="Times New Roman" w:eastAsia="Times New Roman" w:hAnsi="Times New Roman" w:cs="Times New Roman"/>
          <w:color w:val="000000"/>
          <w:sz w:val="24"/>
          <w:szCs w:val="24"/>
          <w:lang w:eastAsia="ru-RU"/>
        </w:rPr>
        <w:t>вств в с</w:t>
      </w:r>
      <w:proofErr w:type="gramEnd"/>
      <w:r w:rsidRPr="00C9091C">
        <w:rPr>
          <w:rFonts w:ascii="Times New Roman" w:eastAsia="Times New Roman" w:hAnsi="Times New Roman" w:cs="Times New Roman"/>
          <w:color w:val="000000"/>
          <w:sz w:val="24"/>
          <w:szCs w:val="24"/>
          <w:lang w:eastAsia="ru-RU"/>
        </w:rPr>
        <w:t>ебе;</w:t>
      </w:r>
    </w:p>
    <w:p w14:paraId="3526FDEE"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г) мир идей в себе;</w:t>
      </w:r>
    </w:p>
    <w:p w14:paraId="33E854F3"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д) бога в себе.</w:t>
      </w:r>
    </w:p>
    <w:p w14:paraId="730FBEAC"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6. По Канту, предмет и явление в мире, данные в восприятии, для познающего субъекта есть:</w:t>
      </w:r>
    </w:p>
    <w:p w14:paraId="3E12C8DE"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а) вещь в себе;</w:t>
      </w:r>
    </w:p>
    <w:p w14:paraId="71B0B434"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б) феномен;</w:t>
      </w:r>
    </w:p>
    <w:p w14:paraId="22FE1AA4"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в) ноумен;</w:t>
      </w:r>
    </w:p>
    <w:p w14:paraId="0950C0DA"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г) иллюзия;</w:t>
      </w:r>
    </w:p>
    <w:p w14:paraId="7A03124E"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д) интуитивное схватывание.</w:t>
      </w:r>
    </w:p>
    <w:p w14:paraId="62E2337E"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7. Априорные формы чувственного созерцания, по Канту:</w:t>
      </w:r>
    </w:p>
    <w:p w14:paraId="1ADE5E0A"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а) пространство и время;</w:t>
      </w:r>
    </w:p>
    <w:p w14:paraId="5FCA635F"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б) пространство и мышление;</w:t>
      </w:r>
    </w:p>
    <w:p w14:paraId="72532720"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в) бытие и время;</w:t>
      </w:r>
    </w:p>
    <w:p w14:paraId="7B10DAE0"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г) ощущение и представление;</w:t>
      </w:r>
    </w:p>
    <w:p w14:paraId="50A9C513"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д) бытие и сознание.</w:t>
      </w:r>
    </w:p>
    <w:p w14:paraId="1BFA53EE"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8. По теории Канта, время и пространство:</w:t>
      </w:r>
    </w:p>
    <w:p w14:paraId="6D7285C2"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а) являются вечными реальными атрибутами субстанции;</w:t>
      </w:r>
    </w:p>
    <w:p w14:paraId="5D825B6F"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б) не существуют реально, но необходимо предшествуют чувственному опыту;</w:t>
      </w:r>
    </w:p>
    <w:p w14:paraId="6CFAAA2E"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в) возникают ситуационно, по мере совершенствования познания мира;</w:t>
      </w:r>
    </w:p>
    <w:p w14:paraId="675FA663"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г) являются неотъемлемыми свойствами единичных вещей;</w:t>
      </w:r>
    </w:p>
    <w:p w14:paraId="5B7F1195"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proofErr w:type="gramStart"/>
      <w:r w:rsidRPr="00C9091C">
        <w:rPr>
          <w:rFonts w:ascii="Times New Roman" w:eastAsia="Times New Roman" w:hAnsi="Times New Roman" w:cs="Times New Roman"/>
          <w:color w:val="000000"/>
          <w:sz w:val="24"/>
          <w:szCs w:val="24"/>
          <w:lang w:eastAsia="ru-RU"/>
        </w:rPr>
        <w:t>д) первичны по отношению к материи.</w:t>
      </w:r>
      <w:proofErr w:type="gramEnd"/>
    </w:p>
    <w:p w14:paraId="34D2775E"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9. Кант обосновывает нравственный закон, согласно которому человек является «целью в себе», поскольку:</w:t>
      </w:r>
    </w:p>
    <w:p w14:paraId="093A1CC1"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lastRenderedPageBreak/>
        <w:t>а) связь между чувственным стимулом и поведением имеет характер прямой необходимости;</w:t>
      </w:r>
    </w:p>
    <w:p w14:paraId="156DD628"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б) человек — это существо, способное к абсолютно свободной автономной мотивации поведения;</w:t>
      </w:r>
    </w:p>
    <w:p w14:paraId="31BD7F4B"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в) человек должен согласовывать свою автономную мотивацию с мотивацией других людей, рассматривая их как средство достижения своих целей;</w:t>
      </w:r>
    </w:p>
    <w:p w14:paraId="4DC93404"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г) человек должен согласовывать свою автономную мотивацию с мотивацией других людей, рассматривая их как цель в самих себе;</w:t>
      </w:r>
    </w:p>
    <w:p w14:paraId="3ADD5A24"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д) человек создан по образу и подобию божьему.</w:t>
      </w:r>
    </w:p>
    <w:p w14:paraId="58D7E501"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10. Формулировка категорического императива Канта гласит: «Поступай так, чтобы максима твоего поведения на основе твоей воли могла стать...»:</w:t>
      </w:r>
    </w:p>
    <w:p w14:paraId="6D792D9A"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а) привычной формой твоего поведения;</w:t>
      </w:r>
    </w:p>
    <w:p w14:paraId="5CD76FC5"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б) принципом инстинкта самосохранения;</w:t>
      </w:r>
    </w:p>
    <w:p w14:paraId="4FE7B819"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в) общим законом;</w:t>
      </w:r>
    </w:p>
    <w:p w14:paraId="078E87A1"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г) примером для подражания других;</w:t>
      </w:r>
    </w:p>
    <w:p w14:paraId="01F5D839"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д) юридическим законом.</w:t>
      </w:r>
    </w:p>
    <w:p w14:paraId="4F74C70B"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11. По мнению Канта, категорический императив – это:</w:t>
      </w:r>
    </w:p>
    <w:p w14:paraId="4E04BDA6"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а) выведенный им закон соотношения масс планет;</w:t>
      </w:r>
    </w:p>
    <w:p w14:paraId="26EC732E"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б) критикуемый им христианский догмат;</w:t>
      </w:r>
    </w:p>
    <w:p w14:paraId="580B7870"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в) занимаемая им гражданская позиция;</w:t>
      </w:r>
    </w:p>
    <w:p w14:paraId="4B183A87"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г) доказательство несостоятельности любых нравственных предписаний;</w:t>
      </w:r>
    </w:p>
    <w:p w14:paraId="7B8A1EB6"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д) непреложное нравственное требование, моральный закон.</w:t>
      </w:r>
    </w:p>
    <w:p w14:paraId="7CC92BDE"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12. По Канту, нравственная ценность поступка тем выше, чем более он:</w:t>
      </w:r>
    </w:p>
    <w:p w14:paraId="4CA4D850"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а) соответствует действующему закону;</w:t>
      </w:r>
    </w:p>
    <w:p w14:paraId="6B0B47DB"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б) доставляет личное удовлетворение;</w:t>
      </w:r>
    </w:p>
    <w:p w14:paraId="2AD091C0"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 xml:space="preserve">в) </w:t>
      </w:r>
      <w:proofErr w:type="gramStart"/>
      <w:r w:rsidRPr="00C9091C">
        <w:rPr>
          <w:rFonts w:ascii="Times New Roman" w:eastAsia="Times New Roman" w:hAnsi="Times New Roman" w:cs="Times New Roman"/>
          <w:color w:val="000000"/>
          <w:sz w:val="24"/>
          <w:szCs w:val="24"/>
          <w:lang w:eastAsia="ru-RU"/>
        </w:rPr>
        <w:t>подчинен</w:t>
      </w:r>
      <w:proofErr w:type="gramEnd"/>
      <w:r w:rsidRPr="00C9091C">
        <w:rPr>
          <w:rFonts w:ascii="Times New Roman" w:eastAsia="Times New Roman" w:hAnsi="Times New Roman" w:cs="Times New Roman"/>
          <w:color w:val="000000"/>
          <w:sz w:val="24"/>
          <w:szCs w:val="24"/>
          <w:lang w:eastAsia="ru-RU"/>
        </w:rPr>
        <w:t xml:space="preserve"> абстрактному чувству долга;</w:t>
      </w:r>
    </w:p>
    <w:p w14:paraId="1E742986"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 xml:space="preserve">г) </w:t>
      </w:r>
      <w:proofErr w:type="gramStart"/>
      <w:r w:rsidRPr="00C9091C">
        <w:rPr>
          <w:rFonts w:ascii="Times New Roman" w:eastAsia="Times New Roman" w:hAnsi="Times New Roman" w:cs="Times New Roman"/>
          <w:color w:val="000000"/>
          <w:sz w:val="24"/>
          <w:szCs w:val="24"/>
          <w:lang w:eastAsia="ru-RU"/>
        </w:rPr>
        <w:t>подчинен</w:t>
      </w:r>
      <w:proofErr w:type="gramEnd"/>
      <w:r w:rsidRPr="00C9091C">
        <w:rPr>
          <w:rFonts w:ascii="Times New Roman" w:eastAsia="Times New Roman" w:hAnsi="Times New Roman" w:cs="Times New Roman"/>
          <w:color w:val="000000"/>
          <w:sz w:val="24"/>
          <w:szCs w:val="24"/>
          <w:lang w:eastAsia="ru-RU"/>
        </w:rPr>
        <w:t xml:space="preserve"> воле бога;</w:t>
      </w:r>
    </w:p>
    <w:p w14:paraId="6969CB0D"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 xml:space="preserve">д) </w:t>
      </w:r>
      <w:proofErr w:type="gramStart"/>
      <w:r w:rsidRPr="00C9091C">
        <w:rPr>
          <w:rFonts w:ascii="Times New Roman" w:eastAsia="Times New Roman" w:hAnsi="Times New Roman" w:cs="Times New Roman"/>
          <w:color w:val="000000"/>
          <w:sz w:val="24"/>
          <w:szCs w:val="24"/>
          <w:lang w:eastAsia="ru-RU"/>
        </w:rPr>
        <w:t>связан</w:t>
      </w:r>
      <w:proofErr w:type="gramEnd"/>
      <w:r w:rsidRPr="00C9091C">
        <w:rPr>
          <w:rFonts w:ascii="Times New Roman" w:eastAsia="Times New Roman" w:hAnsi="Times New Roman" w:cs="Times New Roman"/>
          <w:color w:val="000000"/>
          <w:sz w:val="24"/>
          <w:szCs w:val="24"/>
          <w:lang w:eastAsia="ru-RU"/>
        </w:rPr>
        <w:t xml:space="preserve"> с гуманными или дружескими чувствами.</w:t>
      </w:r>
    </w:p>
    <w:p w14:paraId="1A9F959B"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 xml:space="preserve">13. В своей теории эстетического суждения Кант впервые охарактеризовал эстетически </w:t>
      </w:r>
      <w:proofErr w:type="gramStart"/>
      <w:r w:rsidRPr="00C9091C">
        <w:rPr>
          <w:rFonts w:ascii="Times New Roman" w:eastAsia="Times New Roman" w:hAnsi="Times New Roman" w:cs="Times New Roman"/>
          <w:color w:val="000000"/>
          <w:sz w:val="24"/>
          <w:szCs w:val="24"/>
          <w:lang w:eastAsia="ru-RU"/>
        </w:rPr>
        <w:t>приятное</w:t>
      </w:r>
      <w:proofErr w:type="gramEnd"/>
      <w:r w:rsidRPr="00C9091C">
        <w:rPr>
          <w:rFonts w:ascii="Times New Roman" w:eastAsia="Times New Roman" w:hAnsi="Times New Roman" w:cs="Times New Roman"/>
          <w:color w:val="000000"/>
          <w:sz w:val="24"/>
          <w:szCs w:val="24"/>
          <w:lang w:eastAsia="ru-RU"/>
        </w:rPr>
        <w:t>, с точки зрения:</w:t>
      </w:r>
    </w:p>
    <w:p w14:paraId="773B13A7"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а) потребности;</w:t>
      </w:r>
    </w:p>
    <w:p w14:paraId="306DDE49"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б) творческой способности;</w:t>
      </w:r>
    </w:p>
    <w:p w14:paraId="01F570AA"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в) практики;</w:t>
      </w:r>
    </w:p>
    <w:p w14:paraId="3FEFCA94"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г) незаинтересованности;</w:t>
      </w:r>
    </w:p>
    <w:p w14:paraId="6D3B58AC"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д) удовольствия.</w:t>
      </w:r>
    </w:p>
    <w:p w14:paraId="18C5A537"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14. Философия Гегеля — это:</w:t>
      </w:r>
    </w:p>
    <w:p w14:paraId="715FE3A7"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 xml:space="preserve">а) реализм; </w:t>
      </w:r>
    </w:p>
    <w:p w14:paraId="06AD721C"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б) абсолютный объективный идеализм;</w:t>
      </w:r>
    </w:p>
    <w:p w14:paraId="46FF5A23"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в) материализм;</w:t>
      </w:r>
    </w:p>
    <w:p w14:paraId="4D31D2DF"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г) эмпиризм;</w:t>
      </w:r>
    </w:p>
    <w:p w14:paraId="0B738CE8"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д) трансцендентальный идеализм.</w:t>
      </w:r>
    </w:p>
    <w:p w14:paraId="6AF1563A"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15. Диалектика в философской системе Гегеля:</w:t>
      </w:r>
    </w:p>
    <w:p w14:paraId="4785E6E1"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 xml:space="preserve">а) спекулятивно-идеалистическая; </w:t>
      </w:r>
    </w:p>
    <w:p w14:paraId="76F730A8"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 xml:space="preserve">б) экзистенциальная; </w:t>
      </w:r>
    </w:p>
    <w:p w14:paraId="0412A4F5"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в) материалистическая;</w:t>
      </w:r>
    </w:p>
    <w:p w14:paraId="5A4EEB4C"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г) негативная;</w:t>
      </w:r>
    </w:p>
    <w:p w14:paraId="20A5A777"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д) метафорическая.</w:t>
      </w:r>
    </w:p>
    <w:p w14:paraId="0E164671"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16. По Гегелю, первооснова всего сущего есть:</w:t>
      </w:r>
    </w:p>
    <w:p w14:paraId="07991819"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а) материя;</w:t>
      </w:r>
    </w:p>
    <w:p w14:paraId="173E2FA8"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б) сознание;</w:t>
      </w:r>
    </w:p>
    <w:p w14:paraId="47B6F8D4"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в) абсолютная идея (мировой дух);</w:t>
      </w:r>
    </w:p>
    <w:p w14:paraId="5174AAB7"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г) бог;</w:t>
      </w:r>
    </w:p>
    <w:p w14:paraId="03C6162F"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lastRenderedPageBreak/>
        <w:t xml:space="preserve">д) у </w:t>
      </w:r>
      <w:proofErr w:type="gramStart"/>
      <w:r w:rsidRPr="00C9091C">
        <w:rPr>
          <w:rFonts w:ascii="Times New Roman" w:eastAsia="Times New Roman" w:hAnsi="Times New Roman" w:cs="Times New Roman"/>
          <w:color w:val="000000"/>
          <w:sz w:val="24"/>
          <w:szCs w:val="24"/>
          <w:lang w:eastAsia="ru-RU"/>
        </w:rPr>
        <w:t>сущего</w:t>
      </w:r>
      <w:proofErr w:type="gramEnd"/>
      <w:r w:rsidRPr="00C9091C">
        <w:rPr>
          <w:rFonts w:ascii="Times New Roman" w:eastAsia="Times New Roman" w:hAnsi="Times New Roman" w:cs="Times New Roman"/>
          <w:color w:val="000000"/>
          <w:sz w:val="24"/>
          <w:szCs w:val="24"/>
          <w:lang w:eastAsia="ru-RU"/>
        </w:rPr>
        <w:t xml:space="preserve"> нет первоосновы, все безосновно, преходяще.</w:t>
      </w:r>
    </w:p>
    <w:p w14:paraId="614DCB89"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17. В системе Гегеля мировое развитие есть:</w:t>
      </w:r>
    </w:p>
    <w:p w14:paraId="00862509"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 xml:space="preserve">а) развитие духа (абсолютной идеи); </w:t>
      </w:r>
    </w:p>
    <w:p w14:paraId="35476AB7"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 xml:space="preserve">б) процесс закономерной смены общественно-экономических формаций; </w:t>
      </w:r>
    </w:p>
    <w:p w14:paraId="0FD5BAE9"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в) воплощение Божественного замысла;</w:t>
      </w:r>
    </w:p>
    <w:p w14:paraId="1570461D"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г) процесс самоорганизации материи;</w:t>
      </w:r>
    </w:p>
    <w:p w14:paraId="0F3E90FB"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д) Гегель отрицал развитие.</w:t>
      </w:r>
    </w:p>
    <w:p w14:paraId="6E4C9F1F"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18. В «Науке логики» Гегель обосновывает тезис:</w:t>
      </w:r>
    </w:p>
    <w:p w14:paraId="0C8157B9"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а) все, что существует — разумно;</w:t>
      </w:r>
    </w:p>
    <w:p w14:paraId="590EFBD8"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б) все, что существует — действительно;</w:t>
      </w:r>
    </w:p>
    <w:p w14:paraId="2EE06AAE"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в) все, что разумно – существует;</w:t>
      </w:r>
    </w:p>
    <w:p w14:paraId="72696D8C"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г) все, что разумно — действительно.</w:t>
      </w:r>
    </w:p>
    <w:p w14:paraId="519C99FB"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19. Гегель рассматривал историю в своей работе «Философия истории», как:</w:t>
      </w:r>
    </w:p>
    <w:p w14:paraId="7FCC116A"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а) прогрессивное развитие науки;</w:t>
      </w:r>
    </w:p>
    <w:p w14:paraId="52C50A8A"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 xml:space="preserve">б) </w:t>
      </w:r>
      <w:proofErr w:type="spellStart"/>
      <w:r w:rsidRPr="00C9091C">
        <w:rPr>
          <w:rFonts w:ascii="Times New Roman" w:eastAsia="Times New Roman" w:hAnsi="Times New Roman" w:cs="Times New Roman"/>
          <w:color w:val="000000"/>
          <w:sz w:val="24"/>
          <w:szCs w:val="24"/>
          <w:lang w:eastAsia="ru-RU"/>
        </w:rPr>
        <w:t>самоцельное</w:t>
      </w:r>
      <w:proofErr w:type="spellEnd"/>
      <w:r w:rsidRPr="00C9091C">
        <w:rPr>
          <w:rFonts w:ascii="Times New Roman" w:eastAsia="Times New Roman" w:hAnsi="Times New Roman" w:cs="Times New Roman"/>
          <w:color w:val="000000"/>
          <w:sz w:val="24"/>
          <w:szCs w:val="24"/>
          <w:lang w:eastAsia="ru-RU"/>
        </w:rPr>
        <w:t xml:space="preserve"> становление бога;</w:t>
      </w:r>
    </w:p>
    <w:p w14:paraId="6C3233DC"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в) развитие мирового духа во времени;</w:t>
      </w:r>
    </w:p>
    <w:p w14:paraId="5CFC760E"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г) развитие мирового духа в пространстве;</w:t>
      </w:r>
    </w:p>
    <w:p w14:paraId="5C49F018"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д) нравственный прогресс.</w:t>
      </w:r>
    </w:p>
    <w:p w14:paraId="1B8CAFF9"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20. Философия Л. Фейербаха — это:</w:t>
      </w:r>
    </w:p>
    <w:p w14:paraId="7F47A278"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а) материализм;</w:t>
      </w:r>
    </w:p>
    <w:p w14:paraId="7A30CC94"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б) идеализм;</w:t>
      </w:r>
    </w:p>
    <w:p w14:paraId="3D2534B0"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в) рационализм;</w:t>
      </w:r>
    </w:p>
    <w:p w14:paraId="57632591"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г) натурализм;</w:t>
      </w:r>
    </w:p>
    <w:p w14:paraId="11A51F85"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д) эмпиризм.</w:t>
      </w:r>
    </w:p>
    <w:p w14:paraId="06B6DDC1"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 xml:space="preserve">21. Материалистическая концепция Л. </w:t>
      </w:r>
      <w:proofErr w:type="spellStart"/>
      <w:r w:rsidRPr="00C9091C">
        <w:rPr>
          <w:rFonts w:ascii="Times New Roman" w:eastAsia="Times New Roman" w:hAnsi="Times New Roman" w:cs="Times New Roman"/>
          <w:color w:val="000000"/>
          <w:sz w:val="24"/>
          <w:szCs w:val="24"/>
          <w:lang w:eastAsia="ru-RU"/>
        </w:rPr>
        <w:t>Фейрбаха</w:t>
      </w:r>
      <w:proofErr w:type="spellEnd"/>
      <w:r w:rsidRPr="00C9091C">
        <w:rPr>
          <w:rFonts w:ascii="Times New Roman" w:eastAsia="Times New Roman" w:hAnsi="Times New Roman" w:cs="Times New Roman"/>
          <w:color w:val="000000"/>
          <w:sz w:val="24"/>
          <w:szCs w:val="24"/>
          <w:lang w:eastAsia="ru-RU"/>
        </w:rPr>
        <w:t xml:space="preserve"> получила название:</w:t>
      </w:r>
    </w:p>
    <w:p w14:paraId="3065DD93"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а) стихийный материализм;</w:t>
      </w:r>
    </w:p>
    <w:p w14:paraId="4EF22D8A"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 xml:space="preserve">б) наивный материализм; </w:t>
      </w:r>
    </w:p>
    <w:p w14:paraId="3BC9D881"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в) механистический материализм;</w:t>
      </w:r>
    </w:p>
    <w:p w14:paraId="4983B0BE"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г) диалектический материализм;</w:t>
      </w:r>
    </w:p>
    <w:p w14:paraId="5C2047BB"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д) антропологический материализм.</w:t>
      </w:r>
    </w:p>
    <w:p w14:paraId="5D6CC18D"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 xml:space="preserve">22. Фейербах главным объектом познания считал: </w:t>
      </w:r>
    </w:p>
    <w:p w14:paraId="304A184A"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а) природу;</w:t>
      </w:r>
    </w:p>
    <w:p w14:paraId="25928F19"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 xml:space="preserve">б) бога; </w:t>
      </w:r>
    </w:p>
    <w:p w14:paraId="02887F1D"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в) человека;</w:t>
      </w:r>
    </w:p>
    <w:p w14:paraId="49812485"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г) познание;</w:t>
      </w:r>
    </w:p>
    <w:p w14:paraId="7A62E9DE"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д) общество.</w:t>
      </w:r>
    </w:p>
    <w:p w14:paraId="3FB2DB8A"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23. Фейербах считал религию:</w:t>
      </w:r>
    </w:p>
    <w:p w14:paraId="4B9D1A91"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а) нелепым суеверием;</w:t>
      </w:r>
    </w:p>
    <w:p w14:paraId="651119EB"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б) абсолютизированием субъективной стороны сознания;</w:t>
      </w:r>
    </w:p>
    <w:p w14:paraId="5C1C4621"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в) приписыванием Богу атрибутов человека;</w:t>
      </w:r>
    </w:p>
    <w:p w14:paraId="43BB4032"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г) реализацией свободы;</w:t>
      </w:r>
    </w:p>
    <w:p w14:paraId="019AA0B3"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д) атавизмом сознания, связанным со страхом людей перед силами природы.</w:t>
      </w:r>
    </w:p>
    <w:p w14:paraId="2413A109"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24. «Новая этика и религия человека», к которой призывал Фейербах, это религия и этика:</w:t>
      </w:r>
    </w:p>
    <w:p w14:paraId="20159DFB"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 xml:space="preserve">а) права; </w:t>
      </w:r>
    </w:p>
    <w:p w14:paraId="785A5EA4"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б) государства;</w:t>
      </w:r>
    </w:p>
    <w:p w14:paraId="3DEDA177"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 xml:space="preserve">в) </w:t>
      </w:r>
      <w:proofErr w:type="spellStart"/>
      <w:r w:rsidRPr="00C9091C">
        <w:rPr>
          <w:rFonts w:ascii="Times New Roman" w:eastAsia="Times New Roman" w:hAnsi="Times New Roman" w:cs="Times New Roman"/>
          <w:color w:val="000000"/>
          <w:sz w:val="24"/>
          <w:szCs w:val="24"/>
          <w:lang w:eastAsia="ru-RU"/>
        </w:rPr>
        <w:t>абсолюта</w:t>
      </w:r>
      <w:proofErr w:type="spellEnd"/>
      <w:r w:rsidRPr="00C9091C">
        <w:rPr>
          <w:rFonts w:ascii="Times New Roman" w:eastAsia="Times New Roman" w:hAnsi="Times New Roman" w:cs="Times New Roman"/>
          <w:color w:val="000000"/>
          <w:sz w:val="24"/>
          <w:szCs w:val="24"/>
          <w:lang w:eastAsia="ru-RU"/>
        </w:rPr>
        <w:t>;</w:t>
      </w:r>
    </w:p>
    <w:p w14:paraId="60583968"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г) любви;</w:t>
      </w:r>
    </w:p>
    <w:p w14:paraId="339F2931"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д) бога.</w:t>
      </w:r>
    </w:p>
    <w:p w14:paraId="7BFC118B"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25. Установите соответствие философа философскому учению:</w:t>
      </w:r>
    </w:p>
    <w:p w14:paraId="1039EC0C"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 xml:space="preserve">1. трансцендентальный идеализм; </w:t>
      </w:r>
      <w:r w:rsidRPr="00C9091C">
        <w:rPr>
          <w:rFonts w:ascii="Times New Roman" w:eastAsia="Times New Roman" w:hAnsi="Times New Roman" w:cs="Times New Roman"/>
          <w:color w:val="000000"/>
          <w:sz w:val="24"/>
          <w:szCs w:val="24"/>
          <w:lang w:eastAsia="ru-RU"/>
        </w:rPr>
        <w:tab/>
      </w:r>
      <w:r w:rsidRPr="00C9091C">
        <w:rPr>
          <w:rFonts w:ascii="Times New Roman" w:eastAsia="Times New Roman" w:hAnsi="Times New Roman" w:cs="Times New Roman"/>
          <w:color w:val="000000"/>
          <w:sz w:val="24"/>
          <w:szCs w:val="24"/>
          <w:lang w:eastAsia="ru-RU"/>
        </w:rPr>
        <w:tab/>
        <w:t xml:space="preserve">а) Гегель; </w:t>
      </w:r>
    </w:p>
    <w:p w14:paraId="1921473A"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 xml:space="preserve">2. антропологический материализм; </w:t>
      </w:r>
      <w:r w:rsidRPr="00C9091C">
        <w:rPr>
          <w:rFonts w:ascii="Times New Roman" w:eastAsia="Times New Roman" w:hAnsi="Times New Roman" w:cs="Times New Roman"/>
          <w:color w:val="000000"/>
          <w:sz w:val="24"/>
          <w:szCs w:val="24"/>
          <w:lang w:eastAsia="ru-RU"/>
        </w:rPr>
        <w:tab/>
        <w:t xml:space="preserve">б) Кант; </w:t>
      </w:r>
    </w:p>
    <w:p w14:paraId="2CB63EC2"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3. абсолютный идеализм;</w:t>
      </w:r>
      <w:r w:rsidRPr="00C9091C">
        <w:rPr>
          <w:rFonts w:ascii="Times New Roman" w:eastAsia="Times New Roman" w:hAnsi="Times New Roman" w:cs="Times New Roman"/>
          <w:color w:val="000000"/>
          <w:sz w:val="24"/>
          <w:szCs w:val="24"/>
          <w:lang w:eastAsia="ru-RU"/>
        </w:rPr>
        <w:tab/>
      </w:r>
      <w:r w:rsidRPr="00C9091C">
        <w:rPr>
          <w:rFonts w:ascii="Times New Roman" w:eastAsia="Times New Roman" w:hAnsi="Times New Roman" w:cs="Times New Roman"/>
          <w:color w:val="000000"/>
          <w:sz w:val="24"/>
          <w:szCs w:val="24"/>
          <w:lang w:eastAsia="ru-RU"/>
        </w:rPr>
        <w:tab/>
        <w:t xml:space="preserve"> </w:t>
      </w:r>
      <w:r w:rsidRPr="00C9091C">
        <w:rPr>
          <w:rFonts w:ascii="Times New Roman" w:eastAsia="Times New Roman" w:hAnsi="Times New Roman" w:cs="Times New Roman"/>
          <w:color w:val="000000"/>
          <w:sz w:val="24"/>
          <w:szCs w:val="24"/>
          <w:lang w:eastAsia="ru-RU"/>
        </w:rPr>
        <w:tab/>
        <w:t>в) Шеллинг;</w:t>
      </w:r>
    </w:p>
    <w:p w14:paraId="66926547"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lastRenderedPageBreak/>
        <w:t xml:space="preserve">4. философия тождества; </w:t>
      </w:r>
      <w:r w:rsidRPr="00C9091C">
        <w:rPr>
          <w:rFonts w:ascii="Times New Roman" w:eastAsia="Times New Roman" w:hAnsi="Times New Roman" w:cs="Times New Roman"/>
          <w:color w:val="000000"/>
          <w:sz w:val="24"/>
          <w:szCs w:val="24"/>
          <w:lang w:eastAsia="ru-RU"/>
        </w:rPr>
        <w:tab/>
      </w:r>
      <w:r w:rsidRPr="00C9091C">
        <w:rPr>
          <w:rFonts w:ascii="Times New Roman" w:eastAsia="Times New Roman" w:hAnsi="Times New Roman" w:cs="Times New Roman"/>
          <w:color w:val="000000"/>
          <w:sz w:val="24"/>
          <w:szCs w:val="24"/>
          <w:lang w:eastAsia="ru-RU"/>
        </w:rPr>
        <w:tab/>
      </w:r>
      <w:r w:rsidRPr="00C9091C">
        <w:rPr>
          <w:rFonts w:ascii="Times New Roman" w:eastAsia="Times New Roman" w:hAnsi="Times New Roman" w:cs="Times New Roman"/>
          <w:color w:val="000000"/>
          <w:sz w:val="24"/>
          <w:szCs w:val="24"/>
          <w:lang w:eastAsia="ru-RU"/>
        </w:rPr>
        <w:tab/>
        <w:t>г) Фейербах.</w:t>
      </w:r>
    </w:p>
    <w:p w14:paraId="1944359A"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Ответ запишите в виде последовательности букв. Каждой цифре соответствует только одна буква.</w:t>
      </w:r>
    </w:p>
    <w:tbl>
      <w:tblPr>
        <w:tblStyle w:val="a3"/>
        <w:tblW w:w="0" w:type="auto"/>
        <w:tblLook w:val="04A0" w:firstRow="1" w:lastRow="0" w:firstColumn="1" w:lastColumn="0" w:noHBand="0" w:noVBand="1"/>
      </w:tblPr>
      <w:tblGrid>
        <w:gridCol w:w="2336"/>
        <w:gridCol w:w="2336"/>
        <w:gridCol w:w="2336"/>
        <w:gridCol w:w="2337"/>
      </w:tblGrid>
      <w:tr w:rsidR="00C9091C" w:rsidRPr="00C9091C" w14:paraId="74FC6747" w14:textId="77777777" w:rsidTr="00C9091C">
        <w:tc>
          <w:tcPr>
            <w:tcW w:w="2336" w:type="dxa"/>
            <w:tcBorders>
              <w:top w:val="single" w:sz="4" w:space="0" w:color="auto"/>
              <w:left w:val="single" w:sz="4" w:space="0" w:color="auto"/>
              <w:bottom w:val="single" w:sz="4" w:space="0" w:color="auto"/>
              <w:right w:val="single" w:sz="4" w:space="0" w:color="auto"/>
            </w:tcBorders>
          </w:tcPr>
          <w:p w14:paraId="68C9227E" w14:textId="77777777" w:rsidR="00C9091C" w:rsidRPr="00C9091C" w:rsidRDefault="00C9091C" w:rsidP="00C9091C">
            <w:pPr>
              <w:numPr>
                <w:ilvl w:val="0"/>
                <w:numId w:val="18"/>
              </w:numPr>
              <w:spacing w:line="256" w:lineRule="auto"/>
              <w:contextualSpacing/>
              <w:rPr>
                <w:color w:val="000000"/>
              </w:rPr>
            </w:pPr>
          </w:p>
        </w:tc>
        <w:tc>
          <w:tcPr>
            <w:tcW w:w="2336" w:type="dxa"/>
            <w:tcBorders>
              <w:top w:val="single" w:sz="4" w:space="0" w:color="auto"/>
              <w:left w:val="single" w:sz="4" w:space="0" w:color="auto"/>
              <w:bottom w:val="single" w:sz="4" w:space="0" w:color="auto"/>
              <w:right w:val="single" w:sz="4" w:space="0" w:color="auto"/>
            </w:tcBorders>
          </w:tcPr>
          <w:p w14:paraId="073D3BE8" w14:textId="77777777" w:rsidR="00C9091C" w:rsidRPr="00C9091C" w:rsidRDefault="00C9091C" w:rsidP="00C9091C">
            <w:pPr>
              <w:numPr>
                <w:ilvl w:val="0"/>
                <w:numId w:val="18"/>
              </w:numPr>
              <w:spacing w:line="256" w:lineRule="auto"/>
              <w:contextualSpacing/>
              <w:rPr>
                <w:color w:val="000000"/>
              </w:rPr>
            </w:pPr>
          </w:p>
        </w:tc>
        <w:tc>
          <w:tcPr>
            <w:tcW w:w="2336" w:type="dxa"/>
            <w:tcBorders>
              <w:top w:val="single" w:sz="4" w:space="0" w:color="auto"/>
              <w:left w:val="single" w:sz="4" w:space="0" w:color="auto"/>
              <w:bottom w:val="single" w:sz="4" w:space="0" w:color="auto"/>
              <w:right w:val="single" w:sz="4" w:space="0" w:color="auto"/>
            </w:tcBorders>
          </w:tcPr>
          <w:p w14:paraId="532FD79F" w14:textId="77777777" w:rsidR="00C9091C" w:rsidRPr="00C9091C" w:rsidRDefault="00C9091C" w:rsidP="00C9091C">
            <w:pPr>
              <w:numPr>
                <w:ilvl w:val="0"/>
                <w:numId w:val="18"/>
              </w:numPr>
              <w:spacing w:line="256" w:lineRule="auto"/>
              <w:contextualSpacing/>
              <w:rPr>
                <w:color w:val="000000"/>
              </w:rPr>
            </w:pPr>
          </w:p>
        </w:tc>
        <w:tc>
          <w:tcPr>
            <w:tcW w:w="2337" w:type="dxa"/>
            <w:tcBorders>
              <w:top w:val="single" w:sz="4" w:space="0" w:color="auto"/>
              <w:left w:val="single" w:sz="4" w:space="0" w:color="auto"/>
              <w:bottom w:val="single" w:sz="4" w:space="0" w:color="auto"/>
              <w:right w:val="single" w:sz="4" w:space="0" w:color="auto"/>
            </w:tcBorders>
          </w:tcPr>
          <w:p w14:paraId="6D6FCC45" w14:textId="77777777" w:rsidR="00C9091C" w:rsidRPr="00C9091C" w:rsidRDefault="00C9091C" w:rsidP="00C9091C">
            <w:pPr>
              <w:numPr>
                <w:ilvl w:val="0"/>
                <w:numId w:val="18"/>
              </w:numPr>
              <w:spacing w:line="256" w:lineRule="auto"/>
              <w:contextualSpacing/>
              <w:rPr>
                <w:color w:val="000000"/>
              </w:rPr>
            </w:pPr>
          </w:p>
        </w:tc>
      </w:tr>
      <w:tr w:rsidR="00C9091C" w:rsidRPr="00C9091C" w14:paraId="37A86E3E" w14:textId="77777777" w:rsidTr="00C9091C">
        <w:tc>
          <w:tcPr>
            <w:tcW w:w="2336" w:type="dxa"/>
            <w:tcBorders>
              <w:top w:val="single" w:sz="4" w:space="0" w:color="auto"/>
              <w:left w:val="single" w:sz="4" w:space="0" w:color="auto"/>
              <w:bottom w:val="single" w:sz="4" w:space="0" w:color="auto"/>
              <w:right w:val="single" w:sz="4" w:space="0" w:color="auto"/>
            </w:tcBorders>
          </w:tcPr>
          <w:p w14:paraId="12130482" w14:textId="77777777" w:rsidR="00C9091C" w:rsidRPr="00C9091C" w:rsidRDefault="00C9091C" w:rsidP="00C9091C">
            <w:pPr>
              <w:rPr>
                <w:color w:val="000000"/>
              </w:rPr>
            </w:pPr>
          </w:p>
        </w:tc>
        <w:tc>
          <w:tcPr>
            <w:tcW w:w="2336" w:type="dxa"/>
            <w:tcBorders>
              <w:top w:val="single" w:sz="4" w:space="0" w:color="auto"/>
              <w:left w:val="single" w:sz="4" w:space="0" w:color="auto"/>
              <w:bottom w:val="single" w:sz="4" w:space="0" w:color="auto"/>
              <w:right w:val="single" w:sz="4" w:space="0" w:color="auto"/>
            </w:tcBorders>
          </w:tcPr>
          <w:p w14:paraId="7EA0B07C" w14:textId="77777777" w:rsidR="00C9091C" w:rsidRPr="00C9091C" w:rsidRDefault="00C9091C" w:rsidP="00C9091C">
            <w:pPr>
              <w:rPr>
                <w:color w:val="000000"/>
              </w:rPr>
            </w:pPr>
          </w:p>
        </w:tc>
        <w:tc>
          <w:tcPr>
            <w:tcW w:w="2336" w:type="dxa"/>
            <w:tcBorders>
              <w:top w:val="single" w:sz="4" w:space="0" w:color="auto"/>
              <w:left w:val="single" w:sz="4" w:space="0" w:color="auto"/>
              <w:bottom w:val="single" w:sz="4" w:space="0" w:color="auto"/>
              <w:right w:val="single" w:sz="4" w:space="0" w:color="auto"/>
            </w:tcBorders>
          </w:tcPr>
          <w:p w14:paraId="759F8D43" w14:textId="77777777" w:rsidR="00C9091C" w:rsidRPr="00C9091C" w:rsidRDefault="00C9091C" w:rsidP="00C9091C">
            <w:pPr>
              <w:rPr>
                <w:color w:val="000000"/>
              </w:rPr>
            </w:pPr>
          </w:p>
        </w:tc>
        <w:tc>
          <w:tcPr>
            <w:tcW w:w="2337" w:type="dxa"/>
            <w:tcBorders>
              <w:top w:val="single" w:sz="4" w:space="0" w:color="auto"/>
              <w:left w:val="single" w:sz="4" w:space="0" w:color="auto"/>
              <w:bottom w:val="single" w:sz="4" w:space="0" w:color="auto"/>
              <w:right w:val="single" w:sz="4" w:space="0" w:color="auto"/>
            </w:tcBorders>
          </w:tcPr>
          <w:p w14:paraId="04FB4C3D" w14:textId="77777777" w:rsidR="00C9091C" w:rsidRPr="00C9091C" w:rsidRDefault="00C9091C" w:rsidP="00C9091C">
            <w:pPr>
              <w:rPr>
                <w:color w:val="000000"/>
              </w:rPr>
            </w:pPr>
          </w:p>
        </w:tc>
      </w:tr>
    </w:tbl>
    <w:p w14:paraId="539A0F33"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p>
    <w:p w14:paraId="5845E6BA"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26. Установите соответствие философского трактата тому или иному философу:</w:t>
      </w:r>
    </w:p>
    <w:p w14:paraId="0CB14730"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 xml:space="preserve">1. «Критика чистого разума»; </w:t>
      </w:r>
      <w:r w:rsidRPr="00C9091C">
        <w:rPr>
          <w:rFonts w:ascii="Times New Roman" w:eastAsia="Times New Roman" w:hAnsi="Times New Roman" w:cs="Times New Roman"/>
          <w:color w:val="000000"/>
          <w:sz w:val="24"/>
          <w:szCs w:val="24"/>
          <w:lang w:eastAsia="ru-RU"/>
        </w:rPr>
        <w:tab/>
      </w:r>
      <w:r w:rsidRPr="00C9091C">
        <w:rPr>
          <w:rFonts w:ascii="Times New Roman" w:eastAsia="Times New Roman" w:hAnsi="Times New Roman" w:cs="Times New Roman"/>
          <w:color w:val="000000"/>
          <w:sz w:val="24"/>
          <w:szCs w:val="24"/>
          <w:lang w:eastAsia="ru-RU"/>
        </w:rPr>
        <w:tab/>
      </w:r>
      <w:r w:rsidRPr="00C9091C">
        <w:rPr>
          <w:rFonts w:ascii="Times New Roman" w:eastAsia="Times New Roman" w:hAnsi="Times New Roman" w:cs="Times New Roman"/>
          <w:color w:val="000000"/>
          <w:sz w:val="24"/>
          <w:szCs w:val="24"/>
          <w:lang w:eastAsia="ru-RU"/>
        </w:rPr>
        <w:tab/>
        <w:t xml:space="preserve">а) Гегель; </w:t>
      </w:r>
    </w:p>
    <w:p w14:paraId="0804B935"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 xml:space="preserve">2. «О сущности христианства»; </w:t>
      </w:r>
      <w:r w:rsidRPr="00C9091C">
        <w:rPr>
          <w:rFonts w:ascii="Times New Roman" w:eastAsia="Times New Roman" w:hAnsi="Times New Roman" w:cs="Times New Roman"/>
          <w:color w:val="000000"/>
          <w:sz w:val="24"/>
          <w:szCs w:val="24"/>
          <w:lang w:eastAsia="ru-RU"/>
        </w:rPr>
        <w:tab/>
      </w:r>
      <w:r w:rsidRPr="00C9091C">
        <w:rPr>
          <w:rFonts w:ascii="Times New Roman" w:eastAsia="Times New Roman" w:hAnsi="Times New Roman" w:cs="Times New Roman"/>
          <w:color w:val="000000"/>
          <w:sz w:val="24"/>
          <w:szCs w:val="24"/>
          <w:lang w:eastAsia="ru-RU"/>
        </w:rPr>
        <w:tab/>
      </w:r>
      <w:r w:rsidRPr="00C9091C">
        <w:rPr>
          <w:rFonts w:ascii="Times New Roman" w:eastAsia="Times New Roman" w:hAnsi="Times New Roman" w:cs="Times New Roman"/>
          <w:color w:val="000000"/>
          <w:sz w:val="24"/>
          <w:szCs w:val="24"/>
          <w:lang w:eastAsia="ru-RU"/>
        </w:rPr>
        <w:tab/>
        <w:t xml:space="preserve">б) Кант; </w:t>
      </w:r>
    </w:p>
    <w:p w14:paraId="3841E5A5"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3. «Наука логики»;</w:t>
      </w:r>
      <w:r w:rsidRPr="00C9091C">
        <w:rPr>
          <w:rFonts w:ascii="Times New Roman" w:eastAsia="Times New Roman" w:hAnsi="Times New Roman" w:cs="Times New Roman"/>
          <w:color w:val="000000"/>
          <w:sz w:val="24"/>
          <w:szCs w:val="24"/>
          <w:lang w:eastAsia="ru-RU"/>
        </w:rPr>
        <w:tab/>
      </w:r>
      <w:r w:rsidRPr="00C9091C">
        <w:rPr>
          <w:rFonts w:ascii="Times New Roman" w:eastAsia="Times New Roman" w:hAnsi="Times New Roman" w:cs="Times New Roman"/>
          <w:color w:val="000000"/>
          <w:sz w:val="24"/>
          <w:szCs w:val="24"/>
          <w:lang w:eastAsia="ru-RU"/>
        </w:rPr>
        <w:tab/>
      </w:r>
      <w:r w:rsidRPr="00C9091C">
        <w:rPr>
          <w:rFonts w:ascii="Times New Roman" w:eastAsia="Times New Roman" w:hAnsi="Times New Roman" w:cs="Times New Roman"/>
          <w:color w:val="000000"/>
          <w:sz w:val="24"/>
          <w:szCs w:val="24"/>
          <w:lang w:eastAsia="ru-RU"/>
        </w:rPr>
        <w:tab/>
      </w:r>
      <w:r w:rsidRPr="00C9091C">
        <w:rPr>
          <w:rFonts w:ascii="Times New Roman" w:eastAsia="Times New Roman" w:hAnsi="Times New Roman" w:cs="Times New Roman"/>
          <w:color w:val="000000"/>
          <w:sz w:val="24"/>
          <w:szCs w:val="24"/>
          <w:lang w:eastAsia="ru-RU"/>
        </w:rPr>
        <w:tab/>
      </w:r>
      <w:r w:rsidRPr="00C9091C">
        <w:rPr>
          <w:rFonts w:ascii="Times New Roman" w:eastAsia="Times New Roman" w:hAnsi="Times New Roman" w:cs="Times New Roman"/>
          <w:color w:val="000000"/>
          <w:sz w:val="24"/>
          <w:szCs w:val="24"/>
          <w:lang w:eastAsia="ru-RU"/>
        </w:rPr>
        <w:tab/>
        <w:t xml:space="preserve"> в) Шеллинг;</w:t>
      </w:r>
    </w:p>
    <w:p w14:paraId="5313B80B"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4. «Система трансцендентального идеализма»;</w:t>
      </w:r>
      <w:r w:rsidRPr="00C9091C">
        <w:rPr>
          <w:rFonts w:ascii="Times New Roman" w:eastAsia="Times New Roman" w:hAnsi="Times New Roman" w:cs="Times New Roman"/>
          <w:color w:val="000000"/>
          <w:sz w:val="24"/>
          <w:szCs w:val="24"/>
          <w:lang w:eastAsia="ru-RU"/>
        </w:rPr>
        <w:tab/>
        <w:t xml:space="preserve"> г) Фейербах.</w:t>
      </w:r>
    </w:p>
    <w:p w14:paraId="36885450"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r w:rsidRPr="00C9091C">
        <w:rPr>
          <w:rFonts w:ascii="Times New Roman" w:eastAsia="Times New Roman" w:hAnsi="Times New Roman" w:cs="Times New Roman"/>
          <w:color w:val="000000"/>
          <w:sz w:val="24"/>
          <w:szCs w:val="24"/>
          <w:lang w:eastAsia="ru-RU"/>
        </w:rPr>
        <w:t>Ответ запишите в виде последовательности букв. Каждой цифре соответствует только одна буква.</w:t>
      </w:r>
    </w:p>
    <w:tbl>
      <w:tblPr>
        <w:tblStyle w:val="a3"/>
        <w:tblW w:w="0" w:type="auto"/>
        <w:tblLook w:val="04A0" w:firstRow="1" w:lastRow="0" w:firstColumn="1" w:lastColumn="0" w:noHBand="0" w:noVBand="1"/>
      </w:tblPr>
      <w:tblGrid>
        <w:gridCol w:w="2336"/>
        <w:gridCol w:w="2336"/>
        <w:gridCol w:w="2336"/>
        <w:gridCol w:w="2337"/>
      </w:tblGrid>
      <w:tr w:rsidR="00C9091C" w:rsidRPr="00C9091C" w14:paraId="38C42585" w14:textId="77777777" w:rsidTr="00C9091C">
        <w:tc>
          <w:tcPr>
            <w:tcW w:w="2336" w:type="dxa"/>
            <w:tcBorders>
              <w:top w:val="single" w:sz="4" w:space="0" w:color="auto"/>
              <w:left w:val="single" w:sz="4" w:space="0" w:color="auto"/>
              <w:bottom w:val="single" w:sz="4" w:space="0" w:color="auto"/>
              <w:right w:val="single" w:sz="4" w:space="0" w:color="auto"/>
            </w:tcBorders>
          </w:tcPr>
          <w:p w14:paraId="2717647F" w14:textId="77777777" w:rsidR="00C9091C" w:rsidRPr="00C9091C" w:rsidRDefault="00C9091C" w:rsidP="00C9091C">
            <w:pPr>
              <w:numPr>
                <w:ilvl w:val="0"/>
                <w:numId w:val="19"/>
              </w:numPr>
              <w:spacing w:line="256" w:lineRule="auto"/>
              <w:contextualSpacing/>
              <w:rPr>
                <w:color w:val="000000"/>
              </w:rPr>
            </w:pPr>
          </w:p>
        </w:tc>
        <w:tc>
          <w:tcPr>
            <w:tcW w:w="2336" w:type="dxa"/>
            <w:tcBorders>
              <w:top w:val="single" w:sz="4" w:space="0" w:color="auto"/>
              <w:left w:val="single" w:sz="4" w:space="0" w:color="auto"/>
              <w:bottom w:val="single" w:sz="4" w:space="0" w:color="auto"/>
              <w:right w:val="single" w:sz="4" w:space="0" w:color="auto"/>
            </w:tcBorders>
          </w:tcPr>
          <w:p w14:paraId="47771109" w14:textId="77777777" w:rsidR="00C9091C" w:rsidRPr="00C9091C" w:rsidRDefault="00C9091C" w:rsidP="00C9091C">
            <w:pPr>
              <w:numPr>
                <w:ilvl w:val="0"/>
                <w:numId w:val="19"/>
              </w:numPr>
              <w:spacing w:line="256" w:lineRule="auto"/>
              <w:contextualSpacing/>
              <w:rPr>
                <w:color w:val="000000"/>
              </w:rPr>
            </w:pPr>
          </w:p>
        </w:tc>
        <w:tc>
          <w:tcPr>
            <w:tcW w:w="2336" w:type="dxa"/>
            <w:tcBorders>
              <w:top w:val="single" w:sz="4" w:space="0" w:color="auto"/>
              <w:left w:val="single" w:sz="4" w:space="0" w:color="auto"/>
              <w:bottom w:val="single" w:sz="4" w:space="0" w:color="auto"/>
              <w:right w:val="single" w:sz="4" w:space="0" w:color="auto"/>
            </w:tcBorders>
          </w:tcPr>
          <w:p w14:paraId="3DD56940" w14:textId="77777777" w:rsidR="00C9091C" w:rsidRPr="00C9091C" w:rsidRDefault="00C9091C" w:rsidP="00C9091C">
            <w:pPr>
              <w:numPr>
                <w:ilvl w:val="0"/>
                <w:numId w:val="19"/>
              </w:numPr>
              <w:spacing w:line="256" w:lineRule="auto"/>
              <w:contextualSpacing/>
              <w:rPr>
                <w:color w:val="000000"/>
              </w:rPr>
            </w:pPr>
          </w:p>
        </w:tc>
        <w:tc>
          <w:tcPr>
            <w:tcW w:w="2337" w:type="dxa"/>
            <w:tcBorders>
              <w:top w:val="single" w:sz="4" w:space="0" w:color="auto"/>
              <w:left w:val="single" w:sz="4" w:space="0" w:color="auto"/>
              <w:bottom w:val="single" w:sz="4" w:space="0" w:color="auto"/>
              <w:right w:val="single" w:sz="4" w:space="0" w:color="auto"/>
            </w:tcBorders>
          </w:tcPr>
          <w:p w14:paraId="3F339411" w14:textId="77777777" w:rsidR="00C9091C" w:rsidRPr="00C9091C" w:rsidRDefault="00C9091C" w:rsidP="00C9091C">
            <w:pPr>
              <w:numPr>
                <w:ilvl w:val="0"/>
                <w:numId w:val="19"/>
              </w:numPr>
              <w:spacing w:line="256" w:lineRule="auto"/>
              <w:contextualSpacing/>
              <w:rPr>
                <w:color w:val="000000"/>
              </w:rPr>
            </w:pPr>
          </w:p>
        </w:tc>
      </w:tr>
      <w:tr w:rsidR="00C9091C" w:rsidRPr="00C9091C" w14:paraId="14921C53" w14:textId="77777777" w:rsidTr="00C9091C">
        <w:tc>
          <w:tcPr>
            <w:tcW w:w="2336" w:type="dxa"/>
            <w:tcBorders>
              <w:top w:val="single" w:sz="4" w:space="0" w:color="auto"/>
              <w:left w:val="single" w:sz="4" w:space="0" w:color="auto"/>
              <w:bottom w:val="single" w:sz="4" w:space="0" w:color="auto"/>
              <w:right w:val="single" w:sz="4" w:space="0" w:color="auto"/>
            </w:tcBorders>
          </w:tcPr>
          <w:p w14:paraId="57E034E2" w14:textId="77777777" w:rsidR="00C9091C" w:rsidRPr="00C9091C" w:rsidRDefault="00C9091C" w:rsidP="00C9091C">
            <w:pPr>
              <w:rPr>
                <w:color w:val="000000"/>
              </w:rPr>
            </w:pPr>
          </w:p>
        </w:tc>
        <w:tc>
          <w:tcPr>
            <w:tcW w:w="2336" w:type="dxa"/>
            <w:tcBorders>
              <w:top w:val="single" w:sz="4" w:space="0" w:color="auto"/>
              <w:left w:val="single" w:sz="4" w:space="0" w:color="auto"/>
              <w:bottom w:val="single" w:sz="4" w:space="0" w:color="auto"/>
              <w:right w:val="single" w:sz="4" w:space="0" w:color="auto"/>
            </w:tcBorders>
          </w:tcPr>
          <w:p w14:paraId="4F59AC93" w14:textId="77777777" w:rsidR="00C9091C" w:rsidRPr="00C9091C" w:rsidRDefault="00C9091C" w:rsidP="00C9091C">
            <w:pPr>
              <w:rPr>
                <w:color w:val="000000"/>
              </w:rPr>
            </w:pPr>
          </w:p>
        </w:tc>
        <w:tc>
          <w:tcPr>
            <w:tcW w:w="2336" w:type="dxa"/>
            <w:tcBorders>
              <w:top w:val="single" w:sz="4" w:space="0" w:color="auto"/>
              <w:left w:val="single" w:sz="4" w:space="0" w:color="auto"/>
              <w:bottom w:val="single" w:sz="4" w:space="0" w:color="auto"/>
              <w:right w:val="single" w:sz="4" w:space="0" w:color="auto"/>
            </w:tcBorders>
          </w:tcPr>
          <w:p w14:paraId="3E3E6183" w14:textId="77777777" w:rsidR="00C9091C" w:rsidRPr="00C9091C" w:rsidRDefault="00C9091C" w:rsidP="00C9091C">
            <w:pPr>
              <w:rPr>
                <w:color w:val="000000"/>
              </w:rPr>
            </w:pPr>
          </w:p>
        </w:tc>
        <w:tc>
          <w:tcPr>
            <w:tcW w:w="2337" w:type="dxa"/>
            <w:tcBorders>
              <w:top w:val="single" w:sz="4" w:space="0" w:color="auto"/>
              <w:left w:val="single" w:sz="4" w:space="0" w:color="auto"/>
              <w:bottom w:val="single" w:sz="4" w:space="0" w:color="auto"/>
              <w:right w:val="single" w:sz="4" w:space="0" w:color="auto"/>
            </w:tcBorders>
          </w:tcPr>
          <w:p w14:paraId="7A2FBDD2" w14:textId="77777777" w:rsidR="00C9091C" w:rsidRPr="00C9091C" w:rsidRDefault="00C9091C" w:rsidP="00C9091C">
            <w:pPr>
              <w:rPr>
                <w:color w:val="000000"/>
              </w:rPr>
            </w:pPr>
          </w:p>
        </w:tc>
      </w:tr>
    </w:tbl>
    <w:p w14:paraId="44555985" w14:textId="77777777" w:rsidR="00C9091C" w:rsidRPr="00C9091C" w:rsidRDefault="00C9091C" w:rsidP="00C9091C">
      <w:pPr>
        <w:spacing w:after="0" w:line="240" w:lineRule="auto"/>
        <w:rPr>
          <w:rFonts w:ascii="Times New Roman" w:eastAsia="Times New Roman" w:hAnsi="Times New Roman" w:cs="Times New Roman"/>
          <w:color w:val="000000"/>
          <w:sz w:val="24"/>
          <w:szCs w:val="24"/>
          <w:lang w:eastAsia="ru-RU"/>
        </w:rPr>
      </w:pPr>
    </w:p>
    <w:bookmarkEnd w:id="1"/>
    <w:p w14:paraId="630788DA" w14:textId="77777777" w:rsidR="00C9091C" w:rsidRPr="00C9091C" w:rsidRDefault="00C9091C" w:rsidP="00C9091C">
      <w:pPr>
        <w:spacing w:after="0" w:line="256" w:lineRule="auto"/>
        <w:rPr>
          <w:rFonts w:ascii="Times New Roman" w:eastAsia="Times New Roman" w:hAnsi="Times New Roman" w:cs="Times New Roman"/>
          <w:sz w:val="24"/>
          <w:szCs w:val="24"/>
          <w:lang w:eastAsia="ru-RU"/>
        </w:rPr>
      </w:pPr>
    </w:p>
    <w:p w14:paraId="22F28BC9" w14:textId="77777777" w:rsidR="00001CB4" w:rsidRPr="001F56C3" w:rsidRDefault="00001CB4" w:rsidP="001F56C3">
      <w:pPr>
        <w:jc w:val="center"/>
        <w:rPr>
          <w:rFonts w:ascii="Times New Roman" w:hAnsi="Times New Roman" w:cs="Times New Roman"/>
          <w:b/>
          <w:sz w:val="28"/>
          <w:szCs w:val="28"/>
        </w:rPr>
      </w:pPr>
    </w:p>
    <w:sectPr w:rsidR="00001CB4" w:rsidRPr="001F5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0188"/>
    <w:multiLevelType w:val="multilevel"/>
    <w:tmpl w:val="DBC233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F33213"/>
    <w:multiLevelType w:val="hybridMultilevel"/>
    <w:tmpl w:val="5A3653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21B3B98"/>
    <w:multiLevelType w:val="multilevel"/>
    <w:tmpl w:val="10DE5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26268D6"/>
    <w:multiLevelType w:val="hybridMultilevel"/>
    <w:tmpl w:val="0BFE65B2"/>
    <w:lvl w:ilvl="0" w:tplc="3AD6778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26C67AF"/>
    <w:multiLevelType w:val="hybridMultilevel"/>
    <w:tmpl w:val="ED268884"/>
    <w:lvl w:ilvl="0" w:tplc="71122EB6">
      <w:start w:val="1"/>
      <w:numFmt w:val="russianUpp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E514009"/>
    <w:multiLevelType w:val="hybridMultilevel"/>
    <w:tmpl w:val="928A5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147B0"/>
    <w:multiLevelType w:val="hybridMultilevel"/>
    <w:tmpl w:val="D8642E5A"/>
    <w:lvl w:ilvl="0" w:tplc="DF4AD570">
      <w:numFmt w:val="bullet"/>
      <w:lvlText w:val="-"/>
      <w:lvlJc w:val="left"/>
      <w:pPr>
        <w:ind w:left="1118" w:hanging="360"/>
      </w:pPr>
      <w:rPr>
        <w:rFonts w:ascii="Times New Roman" w:eastAsia="Times New Roman" w:hAnsi="Times New Roman" w:cs="Times New Roman" w:hint="default"/>
      </w:rPr>
    </w:lvl>
    <w:lvl w:ilvl="1" w:tplc="04190003" w:tentative="1">
      <w:start w:val="1"/>
      <w:numFmt w:val="bullet"/>
      <w:lvlText w:val="o"/>
      <w:lvlJc w:val="left"/>
      <w:pPr>
        <w:ind w:left="1838" w:hanging="360"/>
      </w:pPr>
      <w:rPr>
        <w:rFonts w:ascii="Courier New" w:hAnsi="Courier New" w:cs="Courier New" w:hint="default"/>
      </w:rPr>
    </w:lvl>
    <w:lvl w:ilvl="2" w:tplc="04190005" w:tentative="1">
      <w:start w:val="1"/>
      <w:numFmt w:val="bullet"/>
      <w:lvlText w:val=""/>
      <w:lvlJc w:val="left"/>
      <w:pPr>
        <w:ind w:left="2558" w:hanging="360"/>
      </w:pPr>
      <w:rPr>
        <w:rFonts w:ascii="Wingdings" w:hAnsi="Wingdings" w:hint="default"/>
      </w:rPr>
    </w:lvl>
    <w:lvl w:ilvl="3" w:tplc="04190001" w:tentative="1">
      <w:start w:val="1"/>
      <w:numFmt w:val="bullet"/>
      <w:lvlText w:val=""/>
      <w:lvlJc w:val="left"/>
      <w:pPr>
        <w:ind w:left="3278" w:hanging="360"/>
      </w:pPr>
      <w:rPr>
        <w:rFonts w:ascii="Symbol" w:hAnsi="Symbol" w:hint="default"/>
      </w:rPr>
    </w:lvl>
    <w:lvl w:ilvl="4" w:tplc="04190003" w:tentative="1">
      <w:start w:val="1"/>
      <w:numFmt w:val="bullet"/>
      <w:lvlText w:val="o"/>
      <w:lvlJc w:val="left"/>
      <w:pPr>
        <w:ind w:left="3998" w:hanging="360"/>
      </w:pPr>
      <w:rPr>
        <w:rFonts w:ascii="Courier New" w:hAnsi="Courier New" w:cs="Courier New" w:hint="default"/>
      </w:rPr>
    </w:lvl>
    <w:lvl w:ilvl="5" w:tplc="04190005" w:tentative="1">
      <w:start w:val="1"/>
      <w:numFmt w:val="bullet"/>
      <w:lvlText w:val=""/>
      <w:lvlJc w:val="left"/>
      <w:pPr>
        <w:ind w:left="4718" w:hanging="360"/>
      </w:pPr>
      <w:rPr>
        <w:rFonts w:ascii="Wingdings" w:hAnsi="Wingdings" w:hint="default"/>
      </w:rPr>
    </w:lvl>
    <w:lvl w:ilvl="6" w:tplc="04190001" w:tentative="1">
      <w:start w:val="1"/>
      <w:numFmt w:val="bullet"/>
      <w:lvlText w:val=""/>
      <w:lvlJc w:val="left"/>
      <w:pPr>
        <w:ind w:left="5438" w:hanging="360"/>
      </w:pPr>
      <w:rPr>
        <w:rFonts w:ascii="Symbol" w:hAnsi="Symbol" w:hint="default"/>
      </w:rPr>
    </w:lvl>
    <w:lvl w:ilvl="7" w:tplc="04190003" w:tentative="1">
      <w:start w:val="1"/>
      <w:numFmt w:val="bullet"/>
      <w:lvlText w:val="o"/>
      <w:lvlJc w:val="left"/>
      <w:pPr>
        <w:ind w:left="6158" w:hanging="360"/>
      </w:pPr>
      <w:rPr>
        <w:rFonts w:ascii="Courier New" w:hAnsi="Courier New" w:cs="Courier New" w:hint="default"/>
      </w:rPr>
    </w:lvl>
    <w:lvl w:ilvl="8" w:tplc="04190005" w:tentative="1">
      <w:start w:val="1"/>
      <w:numFmt w:val="bullet"/>
      <w:lvlText w:val=""/>
      <w:lvlJc w:val="left"/>
      <w:pPr>
        <w:ind w:left="6878" w:hanging="360"/>
      </w:pPr>
      <w:rPr>
        <w:rFonts w:ascii="Wingdings" w:hAnsi="Wingdings" w:hint="default"/>
      </w:rPr>
    </w:lvl>
  </w:abstractNum>
  <w:abstractNum w:abstractNumId="7">
    <w:nsid w:val="29BB2CFD"/>
    <w:multiLevelType w:val="hybridMultilevel"/>
    <w:tmpl w:val="DD000232"/>
    <w:lvl w:ilvl="0" w:tplc="71122EB6">
      <w:start w:val="1"/>
      <w:numFmt w:val="russianUpp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A65883"/>
    <w:multiLevelType w:val="singleLevel"/>
    <w:tmpl w:val="B8C2857A"/>
    <w:lvl w:ilvl="0">
      <w:start w:val="1"/>
      <w:numFmt w:val="upperRoman"/>
      <w:lvlText w:val="%1."/>
      <w:lvlJc w:val="left"/>
      <w:pPr>
        <w:tabs>
          <w:tab w:val="num" w:pos="720"/>
        </w:tabs>
        <w:ind w:left="0" w:firstLine="0"/>
      </w:pPr>
    </w:lvl>
  </w:abstractNum>
  <w:abstractNum w:abstractNumId="9">
    <w:nsid w:val="3A8A05AB"/>
    <w:multiLevelType w:val="hybridMultilevel"/>
    <w:tmpl w:val="5A3653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31252B3"/>
    <w:multiLevelType w:val="hybridMultilevel"/>
    <w:tmpl w:val="51E8C4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E0F5029"/>
    <w:multiLevelType w:val="multilevel"/>
    <w:tmpl w:val="D9089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1A8556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52DE53C3"/>
    <w:multiLevelType w:val="multilevel"/>
    <w:tmpl w:val="61FA1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D26C61"/>
    <w:multiLevelType w:val="multilevel"/>
    <w:tmpl w:val="2B8AC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0D7F8B"/>
    <w:multiLevelType w:val="multilevel"/>
    <w:tmpl w:val="9370C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D096ACC"/>
    <w:multiLevelType w:val="hybridMultilevel"/>
    <w:tmpl w:val="A10256E4"/>
    <w:lvl w:ilvl="0" w:tplc="873443B0">
      <w:start w:val="1"/>
      <w:numFmt w:val="decimal"/>
      <w:lvlText w:val="%1."/>
      <w:lvlJc w:val="left"/>
      <w:pPr>
        <w:tabs>
          <w:tab w:val="num" w:pos="1070"/>
        </w:tabs>
        <w:ind w:left="107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90B7627"/>
    <w:multiLevelType w:val="hybridMultilevel"/>
    <w:tmpl w:val="447E09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D463778"/>
    <w:multiLevelType w:val="hybridMultilevel"/>
    <w:tmpl w:val="51E8C4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ED8662A"/>
    <w:multiLevelType w:val="singleLevel"/>
    <w:tmpl w:val="0F8E297C"/>
    <w:lvl w:ilvl="0">
      <w:start w:val="1"/>
      <w:numFmt w:val="decimal"/>
      <w:lvlText w:val="%1."/>
      <w:lvlJc w:val="left"/>
      <w:pPr>
        <w:tabs>
          <w:tab w:val="num" w:pos="360"/>
        </w:tabs>
        <w:ind w:left="360" w:hanging="360"/>
      </w:pPr>
    </w:lvl>
  </w:abstractNum>
  <w:abstractNum w:abstractNumId="20">
    <w:nsid w:val="7F1812E7"/>
    <w:multiLevelType w:val="hybridMultilevel"/>
    <w:tmpl w:val="B5E0C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num>
  <w:num w:numId="9">
    <w:abstractNumId w:val="1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num>
  <w:num w:numId="16">
    <w:abstractNumId w:val="20"/>
  </w:num>
  <w:num w:numId="17">
    <w:abstractNumId w:val="6"/>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B36"/>
    <w:rsid w:val="00001CB4"/>
    <w:rsid w:val="001F56C3"/>
    <w:rsid w:val="00344034"/>
    <w:rsid w:val="003E57D3"/>
    <w:rsid w:val="0058309E"/>
    <w:rsid w:val="00622DFE"/>
    <w:rsid w:val="006E16F4"/>
    <w:rsid w:val="006E42DF"/>
    <w:rsid w:val="007B3D56"/>
    <w:rsid w:val="007E1B1A"/>
    <w:rsid w:val="00AA00F7"/>
    <w:rsid w:val="00AB4ABE"/>
    <w:rsid w:val="00B446AD"/>
    <w:rsid w:val="00B80A5E"/>
    <w:rsid w:val="00C9091C"/>
    <w:rsid w:val="00D37186"/>
    <w:rsid w:val="00E664E8"/>
    <w:rsid w:val="00ED2C7B"/>
    <w:rsid w:val="00F45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0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1C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B446AD"/>
    <w:rPr>
      <w:color w:val="0000FF"/>
      <w:u w:val="single"/>
    </w:rPr>
  </w:style>
  <w:style w:type="paragraph" w:styleId="a5">
    <w:name w:val="List Paragraph"/>
    <w:basedOn w:val="a"/>
    <w:uiPriority w:val="34"/>
    <w:qFormat/>
    <w:rsid w:val="00B446AD"/>
    <w:pPr>
      <w:ind w:left="720"/>
      <w:contextualSpacing/>
    </w:pPr>
    <w:rPr>
      <w:rFonts w:ascii="Times New Roman" w:hAnsi="Times New Roman" w:cs="Times New Roman"/>
      <w:sz w:val="24"/>
      <w:szCs w:val="24"/>
    </w:rPr>
  </w:style>
  <w:style w:type="paragraph" w:customStyle="1" w:styleId="p1mailrucssattributepostfix">
    <w:name w:val="p1_mailru_css_attribute_postfix"/>
    <w:basedOn w:val="a"/>
    <w:rsid w:val="00B44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mailrucssattributepostfix">
    <w:name w:val="s1_mailru_css_attribute_postfix"/>
    <w:basedOn w:val="a0"/>
    <w:rsid w:val="00B446AD"/>
  </w:style>
  <w:style w:type="paragraph" w:styleId="a6">
    <w:name w:val="Balloon Text"/>
    <w:basedOn w:val="a"/>
    <w:link w:val="a7"/>
    <w:uiPriority w:val="99"/>
    <w:semiHidden/>
    <w:unhideWhenUsed/>
    <w:rsid w:val="00C909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909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1C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B446AD"/>
    <w:rPr>
      <w:color w:val="0000FF"/>
      <w:u w:val="single"/>
    </w:rPr>
  </w:style>
  <w:style w:type="paragraph" w:styleId="a5">
    <w:name w:val="List Paragraph"/>
    <w:basedOn w:val="a"/>
    <w:uiPriority w:val="34"/>
    <w:qFormat/>
    <w:rsid w:val="00B446AD"/>
    <w:pPr>
      <w:ind w:left="720"/>
      <w:contextualSpacing/>
    </w:pPr>
    <w:rPr>
      <w:rFonts w:ascii="Times New Roman" w:hAnsi="Times New Roman" w:cs="Times New Roman"/>
      <w:sz w:val="24"/>
      <w:szCs w:val="24"/>
    </w:rPr>
  </w:style>
  <w:style w:type="paragraph" w:customStyle="1" w:styleId="p1mailrucssattributepostfix">
    <w:name w:val="p1_mailru_css_attribute_postfix"/>
    <w:basedOn w:val="a"/>
    <w:rsid w:val="00B44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mailrucssattributepostfix">
    <w:name w:val="s1_mailru_css_attribute_postfix"/>
    <w:basedOn w:val="a0"/>
    <w:rsid w:val="00B446AD"/>
  </w:style>
  <w:style w:type="paragraph" w:styleId="a6">
    <w:name w:val="Balloon Text"/>
    <w:basedOn w:val="a"/>
    <w:link w:val="a7"/>
    <w:uiPriority w:val="99"/>
    <w:semiHidden/>
    <w:unhideWhenUsed/>
    <w:rsid w:val="00C909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909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04839">
      <w:bodyDiv w:val="1"/>
      <w:marLeft w:val="0"/>
      <w:marRight w:val="0"/>
      <w:marTop w:val="0"/>
      <w:marBottom w:val="0"/>
      <w:divBdr>
        <w:top w:val="none" w:sz="0" w:space="0" w:color="auto"/>
        <w:left w:val="none" w:sz="0" w:space="0" w:color="auto"/>
        <w:bottom w:val="none" w:sz="0" w:space="0" w:color="auto"/>
        <w:right w:val="none" w:sz="0" w:space="0" w:color="auto"/>
      </w:divBdr>
    </w:div>
    <w:div w:id="633101934">
      <w:bodyDiv w:val="1"/>
      <w:marLeft w:val="0"/>
      <w:marRight w:val="0"/>
      <w:marTop w:val="0"/>
      <w:marBottom w:val="0"/>
      <w:divBdr>
        <w:top w:val="none" w:sz="0" w:space="0" w:color="auto"/>
        <w:left w:val="none" w:sz="0" w:space="0" w:color="auto"/>
        <w:bottom w:val="none" w:sz="0" w:space="0" w:color="auto"/>
        <w:right w:val="none" w:sz="0" w:space="0" w:color="auto"/>
      </w:divBdr>
    </w:div>
    <w:div w:id="706490951">
      <w:bodyDiv w:val="1"/>
      <w:marLeft w:val="0"/>
      <w:marRight w:val="0"/>
      <w:marTop w:val="0"/>
      <w:marBottom w:val="0"/>
      <w:divBdr>
        <w:top w:val="none" w:sz="0" w:space="0" w:color="auto"/>
        <w:left w:val="none" w:sz="0" w:space="0" w:color="auto"/>
        <w:bottom w:val="none" w:sz="0" w:space="0" w:color="auto"/>
        <w:right w:val="none" w:sz="0" w:space="0" w:color="auto"/>
      </w:divBdr>
    </w:div>
    <w:div w:id="804547844">
      <w:bodyDiv w:val="1"/>
      <w:marLeft w:val="0"/>
      <w:marRight w:val="0"/>
      <w:marTop w:val="0"/>
      <w:marBottom w:val="0"/>
      <w:divBdr>
        <w:top w:val="none" w:sz="0" w:space="0" w:color="auto"/>
        <w:left w:val="none" w:sz="0" w:space="0" w:color="auto"/>
        <w:bottom w:val="none" w:sz="0" w:space="0" w:color="auto"/>
        <w:right w:val="none" w:sz="0" w:space="0" w:color="auto"/>
      </w:divBdr>
    </w:div>
    <w:div w:id="1117943859">
      <w:bodyDiv w:val="1"/>
      <w:marLeft w:val="0"/>
      <w:marRight w:val="0"/>
      <w:marTop w:val="0"/>
      <w:marBottom w:val="0"/>
      <w:divBdr>
        <w:top w:val="none" w:sz="0" w:space="0" w:color="auto"/>
        <w:left w:val="none" w:sz="0" w:space="0" w:color="auto"/>
        <w:bottom w:val="none" w:sz="0" w:space="0" w:color="auto"/>
        <w:right w:val="none" w:sz="0" w:space="0" w:color="auto"/>
      </w:divBdr>
    </w:div>
    <w:div w:id="1329745678">
      <w:bodyDiv w:val="1"/>
      <w:marLeft w:val="0"/>
      <w:marRight w:val="0"/>
      <w:marTop w:val="0"/>
      <w:marBottom w:val="0"/>
      <w:divBdr>
        <w:top w:val="none" w:sz="0" w:space="0" w:color="auto"/>
        <w:left w:val="none" w:sz="0" w:space="0" w:color="auto"/>
        <w:bottom w:val="none" w:sz="0" w:space="0" w:color="auto"/>
        <w:right w:val="none" w:sz="0" w:space="0" w:color="auto"/>
      </w:divBdr>
    </w:div>
    <w:div w:id="1344819520">
      <w:bodyDiv w:val="1"/>
      <w:marLeft w:val="0"/>
      <w:marRight w:val="0"/>
      <w:marTop w:val="0"/>
      <w:marBottom w:val="0"/>
      <w:divBdr>
        <w:top w:val="none" w:sz="0" w:space="0" w:color="auto"/>
        <w:left w:val="none" w:sz="0" w:space="0" w:color="auto"/>
        <w:bottom w:val="none" w:sz="0" w:space="0" w:color="auto"/>
        <w:right w:val="none" w:sz="0" w:space="0" w:color="auto"/>
      </w:divBdr>
    </w:div>
    <w:div w:id="1369523202">
      <w:bodyDiv w:val="1"/>
      <w:marLeft w:val="0"/>
      <w:marRight w:val="0"/>
      <w:marTop w:val="0"/>
      <w:marBottom w:val="0"/>
      <w:divBdr>
        <w:top w:val="none" w:sz="0" w:space="0" w:color="auto"/>
        <w:left w:val="none" w:sz="0" w:space="0" w:color="auto"/>
        <w:bottom w:val="none" w:sz="0" w:space="0" w:color="auto"/>
        <w:right w:val="none" w:sz="0" w:space="0" w:color="auto"/>
      </w:divBdr>
    </w:div>
    <w:div w:id="1414425469">
      <w:bodyDiv w:val="1"/>
      <w:marLeft w:val="0"/>
      <w:marRight w:val="0"/>
      <w:marTop w:val="0"/>
      <w:marBottom w:val="0"/>
      <w:divBdr>
        <w:top w:val="none" w:sz="0" w:space="0" w:color="auto"/>
        <w:left w:val="none" w:sz="0" w:space="0" w:color="auto"/>
        <w:bottom w:val="none" w:sz="0" w:space="0" w:color="auto"/>
        <w:right w:val="none" w:sz="0" w:space="0" w:color="auto"/>
      </w:divBdr>
    </w:div>
    <w:div w:id="1594507005">
      <w:bodyDiv w:val="1"/>
      <w:marLeft w:val="0"/>
      <w:marRight w:val="0"/>
      <w:marTop w:val="0"/>
      <w:marBottom w:val="0"/>
      <w:divBdr>
        <w:top w:val="none" w:sz="0" w:space="0" w:color="auto"/>
        <w:left w:val="none" w:sz="0" w:space="0" w:color="auto"/>
        <w:bottom w:val="none" w:sz="0" w:space="0" w:color="auto"/>
        <w:right w:val="none" w:sz="0" w:space="0" w:color="auto"/>
      </w:divBdr>
    </w:div>
    <w:div w:id="1899438106">
      <w:bodyDiv w:val="1"/>
      <w:marLeft w:val="0"/>
      <w:marRight w:val="0"/>
      <w:marTop w:val="0"/>
      <w:marBottom w:val="0"/>
      <w:divBdr>
        <w:top w:val="none" w:sz="0" w:space="0" w:color="auto"/>
        <w:left w:val="none" w:sz="0" w:space="0" w:color="auto"/>
        <w:bottom w:val="none" w:sz="0" w:space="0" w:color="auto"/>
        <w:right w:val="none" w:sz="0" w:space="0" w:color="auto"/>
      </w:divBdr>
    </w:div>
    <w:div w:id="200955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DmpVWwzx5Q" TargetMode="External"/><Relationship Id="rId13" Type="http://schemas.openxmlformats.org/officeDocument/2006/relationships/hyperlink" Target="https://www.youtube.com/watch?v=MEBM611hLoQ" TargetMode="External"/><Relationship Id="rId18" Type="http://schemas.openxmlformats.org/officeDocument/2006/relationships/image" Target="media/image5.jpeg"/><Relationship Id="rId26" Type="http://schemas.openxmlformats.org/officeDocument/2006/relationships/hyperlink" Target="https://www.native-english.ru/grammar/english-verbs" TargetMode="External"/><Relationship Id="rId3" Type="http://schemas.microsoft.com/office/2007/relationships/stylesWithEffects" Target="stylesWithEffects.xml"/><Relationship Id="rId21" Type="http://schemas.openxmlformats.org/officeDocument/2006/relationships/hyperlink" Target="https://youtu.be/BDmpVWwzx5Q" TargetMode="External"/><Relationship Id="rId34" Type="http://schemas.openxmlformats.org/officeDocument/2006/relationships/image" Target="media/image6.png"/><Relationship Id="rId7" Type="http://schemas.openxmlformats.org/officeDocument/2006/relationships/hyperlink" Target="https://youtu.be/dhh8fthtJ1Y" TargetMode="External"/><Relationship Id="rId12" Type="http://schemas.openxmlformats.org/officeDocument/2006/relationships/hyperlink" Target="mailto:IAZheleva@fa.ru" TargetMode="External"/><Relationship Id="rId17" Type="http://schemas.openxmlformats.org/officeDocument/2006/relationships/image" Target="media/image4.jpeg"/><Relationship Id="rId25" Type="http://schemas.openxmlformats.org/officeDocument/2006/relationships/hyperlink" Target="mailto:kharlamova.a@mail.ru" TargetMode="External"/><Relationship Id="rId33" Type="http://schemas.openxmlformats.org/officeDocument/2006/relationships/hyperlink" Target="mailto:IAZheleva@fa.ru"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youtu.be/dhh8fthtJ1Y" TargetMode="External"/><Relationship Id="rId29" Type="http://schemas.openxmlformats.org/officeDocument/2006/relationships/hyperlink" Target="mailto:AANapolskih@fa.ru" TargetMode="External"/><Relationship Id="rId1" Type="http://schemas.openxmlformats.org/officeDocument/2006/relationships/numbering" Target="numbering.xml"/><Relationship Id="rId6" Type="http://schemas.openxmlformats.org/officeDocument/2006/relationships/hyperlink" Target="https://youtu.be/jqFpYvA2EuQ" TargetMode="External"/><Relationship Id="rId11" Type="http://schemas.openxmlformats.org/officeDocument/2006/relationships/hyperlink" Target="https://youtu.be/r1zlTO_gfng" TargetMode="External"/><Relationship Id="rId24" Type="http://schemas.openxmlformats.org/officeDocument/2006/relationships/hyperlink" Target="https://youtu.be/r1zlTO_gfng" TargetMode="External"/><Relationship Id="rId32" Type="http://schemas.openxmlformats.org/officeDocument/2006/relationships/hyperlink" Target="mailto:NVAnufrieva@fa.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gif"/><Relationship Id="rId23" Type="http://schemas.openxmlformats.org/officeDocument/2006/relationships/hyperlink" Target="https://youtu.be/aJoHEwFcnPc" TargetMode="External"/><Relationship Id="rId28" Type="http://schemas.openxmlformats.org/officeDocument/2006/relationships/hyperlink" Target="mailto:NVAnufrieva@fa.ru" TargetMode="External"/><Relationship Id="rId36" Type="http://schemas.openxmlformats.org/officeDocument/2006/relationships/fontTable" Target="fontTable.xml"/><Relationship Id="rId10" Type="http://schemas.openxmlformats.org/officeDocument/2006/relationships/hyperlink" Target="https://youtu.be/aJoHEwFcnPc" TargetMode="External"/><Relationship Id="rId19" Type="http://schemas.openxmlformats.org/officeDocument/2006/relationships/hyperlink" Target="https://youtu.be/jqFpYvA2EuQ" TargetMode="External"/><Relationship Id="rId31" Type="http://schemas.openxmlformats.org/officeDocument/2006/relationships/hyperlink" Target="mailto:NVAnufrieva@fa.ru" TargetMode="External"/><Relationship Id="rId4" Type="http://schemas.openxmlformats.org/officeDocument/2006/relationships/settings" Target="settings.xml"/><Relationship Id="rId9" Type="http://schemas.openxmlformats.org/officeDocument/2006/relationships/hyperlink" Target="https://youtu.be/BDmpVWwzx5Q" TargetMode="External"/><Relationship Id="rId14" Type="http://schemas.openxmlformats.org/officeDocument/2006/relationships/image" Target="media/image1.gif"/><Relationship Id="rId22" Type="http://schemas.openxmlformats.org/officeDocument/2006/relationships/hyperlink" Target="https://youtu.be/BDmpVWwzx5Q" TargetMode="External"/><Relationship Id="rId27" Type="http://schemas.openxmlformats.org/officeDocument/2006/relationships/hyperlink" Target="https://www.native-english.ru/grammar/irregular-verbs" TargetMode="External"/><Relationship Id="rId30" Type="http://schemas.openxmlformats.org/officeDocument/2006/relationships/hyperlink" Target="mailto:AANapolskih@fa.ru" TargetMode="External"/><Relationship Id="rId35" Type="http://schemas.openxmlformats.org/officeDocument/2006/relationships/hyperlink" Target="mailto:NVAnufrieva@f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43</Pages>
  <Words>18457</Words>
  <Characters>105210</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205</dc:creator>
  <cp:keywords/>
  <dc:description/>
  <cp:lastModifiedBy>205</cp:lastModifiedBy>
  <cp:revision>17</cp:revision>
  <dcterms:created xsi:type="dcterms:W3CDTF">2020-03-17T05:33:00Z</dcterms:created>
  <dcterms:modified xsi:type="dcterms:W3CDTF">2020-03-19T06:44:00Z</dcterms:modified>
</cp:coreProperties>
</file>