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9E" w:rsidRDefault="00080FB2" w:rsidP="00080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FB2">
        <w:rPr>
          <w:rFonts w:ascii="Times New Roman" w:hAnsi="Times New Roman" w:cs="Times New Roman"/>
          <w:b/>
          <w:sz w:val="28"/>
          <w:szCs w:val="28"/>
        </w:rPr>
        <w:t xml:space="preserve">102 группа </w:t>
      </w:r>
    </w:p>
    <w:p w:rsidR="00080FB2" w:rsidRDefault="000A693D" w:rsidP="00080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228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FA2CDC" w:rsidRPr="00FA2CDC" w:rsidRDefault="00FA2CDC" w:rsidP="00FA2CDC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2C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talipovaliana</w:t>
      </w:r>
      <w:proofErr w:type="spellEnd"/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FA2C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A2C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FA2CDC" w:rsidRPr="00FA2CDC" w:rsidRDefault="00FA2CDC" w:rsidP="00FA2CDC">
      <w:pPr>
        <w:tabs>
          <w:tab w:val="left" w:pos="993"/>
        </w:tabs>
        <w:spacing w:after="0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Начисление и получение процентов по банковским вкладам.</w:t>
      </w:r>
    </w:p>
    <w:p w:rsidR="00FA2CDC" w:rsidRPr="00FA2CDC" w:rsidRDefault="00FA2CDC" w:rsidP="00FA2CDC">
      <w:pPr>
        <w:tabs>
          <w:tab w:val="left" w:pos="993"/>
        </w:tabs>
        <w:spacing w:after="0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CDC" w:rsidRPr="00FA2CDC" w:rsidRDefault="00FA2CDC" w:rsidP="00FA2CDC">
      <w:pPr>
        <w:tabs>
          <w:tab w:val="left" w:pos="993"/>
        </w:tabs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Лекцию и формулы переписать в тетради, задачи для самостоятельного решения оформить и отправить на почту преподавателю.</w:t>
      </w:r>
    </w:p>
    <w:p w:rsidR="00FA2CDC" w:rsidRPr="00FA2CDC" w:rsidRDefault="00FA2CDC" w:rsidP="00FA2CDC">
      <w:pPr>
        <w:tabs>
          <w:tab w:val="left" w:pos="993"/>
        </w:tabs>
        <w:spacing w:after="0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CDC" w:rsidRPr="00FA2CDC" w:rsidRDefault="00FA2CDC" w:rsidP="00FA2C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начисления процентов по вкладам (депозитам), да и кредитам тоже, применяются следующие формулы: формула простых процентов, формула сложных процентов.</w:t>
      </w:r>
    </w:p>
    <w:p w:rsidR="00FA2CDC" w:rsidRPr="00FA2CDC" w:rsidRDefault="00FA2CDC" w:rsidP="00FA2C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начисления процентов по вышеперечисленным формулам осуществляется с использованием фиксированной или плавающей ставки. </w:t>
      </w:r>
    </w:p>
    <w:p w:rsidR="00FA2CDC" w:rsidRPr="00FA2CDC" w:rsidRDefault="00FA2CDC" w:rsidP="00FA2C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Фиксированная ставка, это когда установленная по вкладу банка процентная ставка, закреплена в депозитном договоре и остается неизменной весь срок вложения средств, т.е. фиксируется. Такая ставка может измениться только в момент автоматической пролонгации договора на новый срок или при досрочном расторжении договорных отношений и выплате процентов за фактический срок вложения по ставке «до востребования», что оговаривается условиями.</w:t>
      </w:r>
    </w:p>
    <w:p w:rsidR="00FA2CDC" w:rsidRPr="00FA2CDC" w:rsidRDefault="00FA2CDC" w:rsidP="00FA2C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Плавающая ставка, это когда первоначально установленная по договору процентная ставка может меняться в течение всего срока вложения. Условия и порядок изменения ставок оговариваются в депозитном договоре. Процентные ставки могут изменяться: в связи с изменениями ставки рефинансирования, с изменением курса валюты, с переходом суммы вклада в другую категорию, и другими факторами.</w:t>
      </w:r>
    </w:p>
    <w:p w:rsidR="00FA2CDC" w:rsidRPr="00FA2CDC" w:rsidRDefault="00FA2CDC" w:rsidP="00FA2C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начисления процентов с применением формул, необходимо знать параметры вложения средств на депозитный счет, а именно:</w:t>
      </w:r>
    </w:p>
    <w:p w:rsidR="00FA2CDC" w:rsidRPr="00FA2CDC" w:rsidRDefault="00FA2CDC" w:rsidP="00FA2CDC">
      <w:pPr>
        <w:numPr>
          <w:ilvl w:val="0"/>
          <w:numId w:val="4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вклада (депозита),</w:t>
      </w:r>
    </w:p>
    <w:p w:rsidR="00FA2CDC" w:rsidRPr="00FA2CDC" w:rsidRDefault="00FA2CDC" w:rsidP="00FA2CDC">
      <w:pPr>
        <w:numPr>
          <w:ilvl w:val="0"/>
          <w:numId w:val="4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процентную ставку по выбранному вкладу (депозиту),</w:t>
      </w:r>
    </w:p>
    <w:p w:rsidR="00FA2CDC" w:rsidRPr="00FA2CDC" w:rsidRDefault="00FA2CDC" w:rsidP="00FA2CDC">
      <w:pPr>
        <w:numPr>
          <w:ilvl w:val="0"/>
          <w:numId w:val="4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цикличность начисления процентов (ежедневно, ежемесячно, ежеквартально и т.д.),</w:t>
      </w:r>
    </w:p>
    <w:p w:rsidR="00FA2CDC" w:rsidRPr="00FA2CDC" w:rsidRDefault="00FA2CDC" w:rsidP="00FA2CDC">
      <w:pPr>
        <w:numPr>
          <w:ilvl w:val="0"/>
          <w:numId w:val="4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размещения вклада (депозита),</w:t>
      </w:r>
    </w:p>
    <w:p w:rsidR="00FA2CDC" w:rsidRPr="00FA2CDC" w:rsidRDefault="00FA2CDC" w:rsidP="00FA2CDC">
      <w:pPr>
        <w:numPr>
          <w:ilvl w:val="0"/>
          <w:numId w:val="4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требуется и вид используемой процентной ставки - фиксированной или плавающей.</w:t>
      </w:r>
    </w:p>
    <w:p w:rsidR="00FA2CDC" w:rsidRPr="00FA2CDC" w:rsidRDefault="00FA2CDC" w:rsidP="00FA2C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простых процентов</w:t>
      </w:r>
    </w:p>
    <w:p w:rsidR="00FA2CDC" w:rsidRPr="00FA2CDC" w:rsidRDefault="00FA2CDC" w:rsidP="00FA2C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простых процентов применяется, если начисляемые на вклад проценты причисляются к вкладу только в конце срока депозита или вообще не причисляются, а переводятся на отдельный счет, т.е. расчет простых процентов не предусматривает капитализации процентов.</w:t>
      </w:r>
    </w:p>
    <w:p w:rsidR="00FA2CDC" w:rsidRPr="00FA2CDC" w:rsidRDefault="00FA2CDC" w:rsidP="00FA2C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вида вклада, на порядок начисления процентов стоит обращать внимание. Когда сумма вклада и срок размещения значительные, а банком применяется формула простых процентов, это приводит к занижению суммы процентного дохода вкладчика. Формула простых процентов по вкладам выглядит так:</w:t>
      </w:r>
    </w:p>
    <w:p w:rsidR="00FA2CDC" w:rsidRPr="00FA2CDC" w:rsidRDefault="00FA2CDC" w:rsidP="00FA2C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простых процентов</w:t>
      </w:r>
    </w:p>
    <w:p w:rsidR="00FA2CDC" w:rsidRPr="00FA2CDC" w:rsidRDefault="00FA2CDC" w:rsidP="00FA2C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E95C14" wp14:editId="087E6913">
            <wp:extent cx="3524250" cy="847725"/>
            <wp:effectExtent l="0" t="0" r="0" b="9525"/>
            <wp:docPr id="12" name="Рисунок 1" descr="Описание: https://bankirsha.com/files/pic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bankirsha.com/files/pic/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DC" w:rsidRPr="00FA2CDC" w:rsidRDefault="00FA2CDC" w:rsidP="00FA2C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символов:</w:t>
      </w:r>
    </w:p>
    <w:p w:rsidR="00FA2CDC" w:rsidRPr="00FA2CDC" w:rsidRDefault="00FA2CDC" w:rsidP="00FA2C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S — сумма денежных средств, причитающихся к возврату вкладчику по окончании срока депозита. Она состоит из первоначальной суммы размещенных денежных средств, плюс начисленные проценты.</w:t>
      </w:r>
    </w:p>
    <w:p w:rsidR="00FA2CDC" w:rsidRPr="00FA2CDC" w:rsidRDefault="00FA2CDC" w:rsidP="00FA2C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I – годовая процентная ставка</w:t>
      </w:r>
    </w:p>
    <w:p w:rsidR="00FA2CDC" w:rsidRPr="00FA2CDC" w:rsidRDefault="00FA2CDC" w:rsidP="00FA2C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t – количество дней начисления процентов по привлеченному вкладу</w:t>
      </w:r>
    </w:p>
    <w:p w:rsidR="00FA2CDC" w:rsidRPr="00FA2CDC" w:rsidRDefault="00FA2CDC" w:rsidP="00FA2C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K – количество дней в календарном году (365 или 366)</w:t>
      </w:r>
    </w:p>
    <w:p w:rsidR="00FA2CDC" w:rsidRPr="00FA2CDC" w:rsidRDefault="00FA2CDC" w:rsidP="00FA2C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P – первоначальная сумма привлеченных в депозит денежных средств</w:t>
      </w:r>
    </w:p>
    <w:p w:rsidR="00FA2CDC" w:rsidRPr="00FA2CDC" w:rsidRDefault="00FA2CDC" w:rsidP="00FA2C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Sp</w:t>
      </w:r>
      <w:proofErr w:type="spellEnd"/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сумма процентов (доходов).</w:t>
      </w:r>
    </w:p>
    <w:p w:rsidR="00FA2CDC" w:rsidRPr="00FA2CDC" w:rsidRDefault="00FA2CDC" w:rsidP="00FA2C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CDC" w:rsidRPr="00FA2CDC" w:rsidRDefault="00FA2CDC" w:rsidP="00FA2C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чтобы рассчитать только сумму простых процентов формула будет выглядеть так:</w:t>
      </w:r>
    </w:p>
    <w:p w:rsidR="00FA2CDC" w:rsidRPr="00FA2CDC" w:rsidRDefault="00FA2CDC" w:rsidP="00FA2C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Формула суммы простых процентов  </w:t>
      </w:r>
    </w:p>
    <w:p w:rsidR="00FA2CDC" w:rsidRPr="00FA2CDC" w:rsidRDefault="00FA2CDC" w:rsidP="00FA2C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2CD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91B07A" wp14:editId="142C2977">
            <wp:extent cx="1714500" cy="742950"/>
            <wp:effectExtent l="0" t="0" r="0" b="0"/>
            <wp:docPr id="13" name="Рисунок 2" descr="Описание: https://bankirsha.com/files/pic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bankirsha.com/files/pic/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DC" w:rsidRPr="00FA2CDC" w:rsidRDefault="00FA2CDC" w:rsidP="00FA2C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2CDC" w:rsidRPr="00FA2CDC" w:rsidRDefault="00FA2CDC" w:rsidP="00FA2C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символов:</w:t>
      </w:r>
    </w:p>
    <w:p w:rsidR="00FA2CDC" w:rsidRPr="00FA2CDC" w:rsidRDefault="00FA2CDC" w:rsidP="00FA2C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Sp</w:t>
      </w:r>
      <w:proofErr w:type="spellEnd"/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сумма процентов (доходов).</w:t>
      </w:r>
    </w:p>
    <w:p w:rsidR="00FA2CDC" w:rsidRPr="00FA2CDC" w:rsidRDefault="00FA2CDC" w:rsidP="00FA2C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I – годовая процентная ставка</w:t>
      </w:r>
    </w:p>
    <w:p w:rsidR="00FA2CDC" w:rsidRPr="00FA2CDC" w:rsidRDefault="00FA2CDC" w:rsidP="00FA2C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t – количество дней начисления процентов по привлеченному вкладу</w:t>
      </w:r>
    </w:p>
    <w:p w:rsidR="00FA2CDC" w:rsidRPr="00FA2CDC" w:rsidRDefault="00FA2CDC" w:rsidP="00FA2C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K – количество дней в календарном году (365 или 366)</w:t>
      </w:r>
    </w:p>
    <w:p w:rsidR="00FA2CDC" w:rsidRPr="00FA2CDC" w:rsidRDefault="00FA2CDC" w:rsidP="00FA2C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P – сумма привлеченных в депозит денежных средств.</w:t>
      </w:r>
    </w:p>
    <w:p w:rsidR="00FA2CDC" w:rsidRPr="00FA2CDC" w:rsidRDefault="00FA2CDC" w:rsidP="00FA2C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Приведу условные примеры расчета простых процентов и суммы банковского депозита с простыми процентами:</w:t>
      </w:r>
    </w:p>
    <w:p w:rsidR="00FA2CDC" w:rsidRPr="00FA2CDC" w:rsidRDefault="00FA2CDC" w:rsidP="00FA2C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1.</w:t>
      </w: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Предположим, что банком принят депозит в сумме 50000 рублей на срок 30 дней. Фиксированная процентная ставка - 10,5 % «годовых». Применяя формулы, получаем следующие результаты:</w:t>
      </w:r>
    </w:p>
    <w:p w:rsidR="00FA2CDC" w:rsidRPr="00FA2CDC" w:rsidRDefault="00FA2CDC" w:rsidP="00FA2C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CDC" w:rsidRPr="00FA2CDC" w:rsidRDefault="00FA2CDC" w:rsidP="00FA2C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S = 50000 + 50000 * 10,5 * 30 / 365 / 100 = 50431,51</w:t>
      </w:r>
    </w:p>
    <w:p w:rsidR="00FA2CDC" w:rsidRPr="00FA2CDC" w:rsidRDefault="00FA2CDC" w:rsidP="00FA2C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Sp</w:t>
      </w:r>
      <w:proofErr w:type="spellEnd"/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50000 * 10,5 * 30 / 365 / 100 = 431,51</w:t>
      </w:r>
    </w:p>
    <w:p w:rsidR="00FA2CDC" w:rsidRPr="00FA2CDC" w:rsidRDefault="00FA2CDC" w:rsidP="00FA2C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2</w:t>
      </w: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Банком принят депозит в той же сумме 50000 рублей сроком на 3 месяца (90 дней) по фиксированной ставке 10,5 процентов «годовых». В условиях поменялся только срок вложения.</w:t>
      </w:r>
    </w:p>
    <w:p w:rsidR="00FA2CDC" w:rsidRPr="00FA2CDC" w:rsidRDefault="00FA2CDC" w:rsidP="00FA2C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S = 50000 + 50000 * 10,5 * 90 / 365 / 100 = 51294,52</w:t>
      </w:r>
    </w:p>
    <w:p w:rsidR="00FA2CDC" w:rsidRPr="00FA2CDC" w:rsidRDefault="00FA2CDC" w:rsidP="00FA2C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Sp</w:t>
      </w:r>
      <w:proofErr w:type="spellEnd"/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50000 * 10,5 * 90 / 365 / 100 = 1294,52</w:t>
      </w:r>
    </w:p>
    <w:p w:rsidR="00FA2CDC" w:rsidRPr="00FA2CDC" w:rsidRDefault="00FA2CDC" w:rsidP="00FA2C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сравнении двух примеров видно, что сумма ежемесячно начисленных процентов по формуле простых процентов не меняется.</w:t>
      </w:r>
    </w:p>
    <w:p w:rsidR="00FA2CDC" w:rsidRPr="00FA2CDC" w:rsidRDefault="00FA2CDC" w:rsidP="00FA2C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431,51 * 3 месяца = 1294,52 рубля.</w:t>
      </w:r>
    </w:p>
    <w:p w:rsidR="00FA2CDC" w:rsidRPr="00FA2CDC" w:rsidRDefault="00FA2CDC" w:rsidP="00FA2C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CDC" w:rsidRPr="00FA2CDC" w:rsidRDefault="00FA2CDC" w:rsidP="00FA2CDC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для самостоятельного решения:</w:t>
      </w:r>
    </w:p>
    <w:p w:rsidR="00FA2CDC" w:rsidRPr="00FA2CDC" w:rsidRDefault="00FA2CDC" w:rsidP="00FA2C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1</w:t>
      </w: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Банком принят депозит в сумме 50000 рублей сроком на 3 месяца (90 дней) по фиксированной ставке 10,5 процентов «годовых». Вклад пополняемый, и на 61 день произведено пополнение вклада в сумме 10000 рублей.</w:t>
      </w:r>
    </w:p>
    <w:p w:rsidR="00FA2CDC" w:rsidRPr="00FA2CDC" w:rsidRDefault="00FA2CDC" w:rsidP="00FA2C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2</w:t>
      </w: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Банком принят депозит в той же сумме 50000 рублей сроком на 3 месяца (90 дней), по плавающей ставке. На первый месяц (30 дней) процентная ставка - 10,5 %, на </w:t>
      </w:r>
      <w:proofErr w:type="gramStart"/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</w:t>
      </w:r>
      <w:proofErr w:type="gramEnd"/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месяца (60 дней) процентная ставка – 12 %.</w:t>
      </w:r>
    </w:p>
    <w:p w:rsidR="00FA2CDC" w:rsidRPr="00FA2CDC" w:rsidRDefault="00FA2CDC" w:rsidP="00FA2C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CDC" w:rsidRPr="00FA2CDC" w:rsidRDefault="00FA2CDC" w:rsidP="00FA2C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сложных процентов применяется, если начисление процентов по вкладу, осуществляется через равные промежутки времени (ежедневно, ежемесячно, ежеквартально) а начисленные проценты причисляются к вкладу, т. е. расчет сложных процентов предусматривает капитализацию процентов (начисление процентов на проценты).</w:t>
      </w:r>
    </w:p>
    <w:p w:rsidR="00FA2CDC" w:rsidRPr="00FA2CDC" w:rsidRDefault="00FA2CDC" w:rsidP="00FA2C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банков, предлагают вклады с поквартальной капитализацией (Сбербанк России, ВТБ и т. д.), т.е. с начислением сложных процентов. А некоторые банки, в условиях по вкладам предлагают капитализацию по окончанию срока вложения, т.е. когда вклад пролонгируется на следующий срок, что, мягко говоря, относится к рекламному трюку, который подталкивает вкладчика не забирать начисляемые проценты, но само начисление процентов фактически осуществляется по формуле простых процентов. И повторюсь, когда сумма вклада и срок размещения значительные, такая «капитализация» не приводит к увеличению суммы процентного дохода вкладчика, ведь начисления процентов на полученные в предыдущих периодах процентные доходы нет.</w:t>
      </w:r>
    </w:p>
    <w:p w:rsidR="00FA2CDC" w:rsidRPr="00FA2CDC" w:rsidRDefault="00FA2CDC" w:rsidP="00FA2C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сложных процентов выглядит так:</w:t>
      </w:r>
    </w:p>
    <w:p w:rsidR="00FA2CDC" w:rsidRPr="00FA2CDC" w:rsidRDefault="00FA2CDC" w:rsidP="00FA2CD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3F787E" wp14:editId="06FE77CF">
            <wp:extent cx="1876425" cy="619125"/>
            <wp:effectExtent l="0" t="0" r="9525" b="9525"/>
            <wp:docPr id="14" name="Рисунок 3" descr="Описание: https://bankirsha.com/files/pic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bankirsha.com/files/pic/image0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DC" w:rsidRPr="00FA2CDC" w:rsidRDefault="00FA2CDC" w:rsidP="00FA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2CDC" w:rsidRPr="00FA2CDC" w:rsidRDefault="00FA2CDC" w:rsidP="00FA2CDC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Значение символов:</w:t>
      </w:r>
      <w:r w:rsidRPr="00FA2CD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</w:r>
      <w:proofErr w:type="gramStart"/>
      <w:r w:rsidRPr="00FA2CD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I – годовая процентная ставка;</w:t>
      </w:r>
      <w:r w:rsidRPr="00FA2CD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j – количество календарных дней в периоде, по итогам которого банк производит         капитализацию начисленных процентов;</w:t>
      </w:r>
      <w:r w:rsidRPr="00FA2CD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K – количество дней в календарном году (365 или 366);</w:t>
      </w:r>
      <w:r w:rsidRPr="00FA2CD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P – первоначальная сумма привлеченных в депозит денежных средств;</w:t>
      </w:r>
      <w:r w:rsidRPr="00FA2CD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n — количество операций по капитализации начисленных процентов в течение общего срока привлечения денежных средств;</w:t>
      </w:r>
      <w:r w:rsidRPr="00FA2CD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</w:r>
      <w:proofErr w:type="spellStart"/>
      <w:r w:rsidRPr="00FA2CD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Sp</w:t>
      </w:r>
      <w:proofErr w:type="spellEnd"/>
      <w:r w:rsidRPr="00FA2CD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– сумма процентов (доходов).</w:t>
      </w:r>
      <w:proofErr w:type="gramEnd"/>
      <w:r w:rsidRPr="00FA2CD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</w:r>
      <w:r w:rsidRPr="00FA2CD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Приведу условный пример расчета сложных процентов и суммы банковского депозита со сложными процентами:</w:t>
      </w:r>
      <w:r w:rsidRPr="00FA2CD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</w:r>
      <w:r w:rsidRPr="00FA2CD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</w:r>
      <w:r w:rsidRPr="00FA2CDC">
        <w:rPr>
          <w:rFonts w:ascii="Times New Roman" w:eastAsia="Times New Roman" w:hAnsi="Times New Roman" w:cs="Times New Roman"/>
          <w:b/>
          <w:bCs/>
          <w:iCs/>
          <w:color w:val="2C2C2C"/>
          <w:sz w:val="24"/>
          <w:szCs w:val="24"/>
          <w:lang w:eastAsia="ru-RU"/>
        </w:rPr>
        <w:t>Пример 1</w:t>
      </w:r>
      <w:r w:rsidRPr="00FA2CDC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  <w:lang w:eastAsia="ru-RU"/>
        </w:rPr>
        <w:t>.</w:t>
      </w:r>
      <w:r w:rsidRPr="00FA2CD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Принят депозит в сумме 50 тыс. руб. сроком на 90 дней по фиксированной ставке 10,5 процентов годовых. Начисление процентов – ежемесячно. Следовательно, количество операций по капитализации начисленных процентов (п) в течение 90 дней составит – 3. А количество календарных дней в периоде, по итогам которого банк производит капитализацию начисленных процентов (j) составит – 30 дней (90/3). Какова будет сумма процентов?</w:t>
      </w:r>
      <w:r w:rsidRPr="00FA2CD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</w:r>
      <w:r w:rsidRPr="00FA2CD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S = 50000 * (1 + 10,5 * 30 / 365 / 100)3 = 51305,72</w:t>
      </w:r>
      <w:r w:rsidRPr="00FA2CD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</w:r>
      <w:proofErr w:type="spellStart"/>
      <w:r w:rsidRPr="00FA2CD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Sp</w:t>
      </w:r>
      <w:proofErr w:type="spellEnd"/>
      <w:r w:rsidRPr="00FA2CD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= 50000 * (1 + 10,5 * 30 / 365 / 100)3 - 50000 = 1305,72</w:t>
      </w:r>
      <w:r w:rsidRPr="00FA2CD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</w:r>
    </w:p>
    <w:p w:rsidR="00FA2CDC" w:rsidRPr="00FA2CDC" w:rsidRDefault="00FA2CDC" w:rsidP="00FA2CDC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Убедиться в правильности суммы процентов, рассчитанный по методу сложных процентов можно, перепроверив расчет с помощью формулы простых процентов.</w:t>
      </w:r>
      <w:r w:rsidRPr="00FA2CD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</w:r>
      <w:r w:rsidRPr="00FA2CD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Для этого разобьем срок депозита на 3 самостоятельных периода(3 месяца) по 30 дней и рассчитаем проценты для каждого периода, использую формулу простых процентов. Сумму депозита в каждом следующем периоде будем брать с учетом процентов за предыдущие периоды. В результате расчета получилось:</w:t>
      </w:r>
    </w:p>
    <w:p w:rsidR="00FA2CDC" w:rsidRPr="00FA2CDC" w:rsidRDefault="00FA2CDC" w:rsidP="00FA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</w:r>
    </w:p>
    <w:p w:rsidR="00FA2CDC" w:rsidRPr="00FA2CDC" w:rsidRDefault="00FA2CDC" w:rsidP="00FA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81"/>
        <w:gridCol w:w="1272"/>
        <w:gridCol w:w="1569"/>
        <w:gridCol w:w="1832"/>
        <w:gridCol w:w="1447"/>
        <w:gridCol w:w="2470"/>
      </w:tblGrid>
      <w:tr w:rsidR="00FA2CDC" w:rsidRPr="00FA2CDC" w:rsidTr="00FA2C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DC" w:rsidRPr="00FA2CDC" w:rsidRDefault="00FA2CDC" w:rsidP="00FA2CDC">
            <w:pPr>
              <w:rPr>
                <w:rFonts w:ascii="Times New Roman" w:hAnsi="Times New Roman"/>
                <w:sz w:val="24"/>
                <w:szCs w:val="24"/>
              </w:rPr>
            </w:pPr>
            <w:r w:rsidRPr="00FA2CDC">
              <w:rPr>
                <w:rFonts w:ascii="Times New Roman" w:hAnsi="Times New Roman"/>
                <w:sz w:val="24"/>
                <w:szCs w:val="24"/>
              </w:rPr>
              <w:t>месяцы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DC" w:rsidRPr="00FA2CDC" w:rsidRDefault="00FA2CDC" w:rsidP="00FA2CD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2CD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A2CDC">
              <w:rPr>
                <w:rFonts w:ascii="Times New Roman" w:hAnsi="Times New Roman"/>
                <w:sz w:val="24"/>
                <w:szCs w:val="24"/>
              </w:rPr>
              <w:t xml:space="preserve"> – сумма депозита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DC" w:rsidRPr="00FA2CDC" w:rsidRDefault="00FA2CDC" w:rsidP="00FA2CDC">
            <w:pPr>
              <w:rPr>
                <w:rFonts w:ascii="Times New Roman" w:hAnsi="Times New Roman"/>
                <w:sz w:val="24"/>
                <w:szCs w:val="24"/>
              </w:rPr>
            </w:pPr>
            <w:r w:rsidRPr="00FA2CDC">
              <w:rPr>
                <w:rFonts w:ascii="Times New Roman" w:hAnsi="Times New Roman"/>
                <w:sz w:val="24"/>
                <w:szCs w:val="24"/>
              </w:rPr>
              <w:t>I -Процентная ставка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DC" w:rsidRPr="00FA2CDC" w:rsidRDefault="00FA2CDC" w:rsidP="00FA2CDC">
            <w:pPr>
              <w:rPr>
                <w:rFonts w:ascii="Times New Roman" w:hAnsi="Times New Roman"/>
                <w:sz w:val="24"/>
                <w:szCs w:val="24"/>
              </w:rPr>
            </w:pPr>
            <w:r w:rsidRPr="00FA2CDC">
              <w:rPr>
                <w:rFonts w:ascii="Times New Roman" w:hAnsi="Times New Roman"/>
                <w:sz w:val="24"/>
                <w:szCs w:val="24"/>
              </w:rPr>
              <w:t>t – количество дней начисления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DC" w:rsidRPr="00FA2CDC" w:rsidRDefault="00FA2CDC" w:rsidP="00FA2C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2CDC">
              <w:rPr>
                <w:rFonts w:ascii="Times New Roman" w:hAnsi="Times New Roman"/>
                <w:sz w:val="24"/>
                <w:szCs w:val="24"/>
              </w:rPr>
              <w:t>Sp</w:t>
            </w:r>
            <w:proofErr w:type="spellEnd"/>
            <w:r w:rsidRPr="00FA2CDC">
              <w:rPr>
                <w:rFonts w:ascii="Times New Roman" w:hAnsi="Times New Roman"/>
                <w:sz w:val="24"/>
                <w:szCs w:val="24"/>
              </w:rPr>
              <w:t xml:space="preserve"> – сумма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DC" w:rsidRPr="00FA2CDC" w:rsidRDefault="00FA2CDC" w:rsidP="00FA2CDC">
            <w:pPr>
              <w:rPr>
                <w:rFonts w:ascii="Times New Roman" w:hAnsi="Times New Roman"/>
                <w:sz w:val="24"/>
                <w:szCs w:val="24"/>
              </w:rPr>
            </w:pPr>
            <w:r w:rsidRPr="00FA2CDC">
              <w:rPr>
                <w:rFonts w:ascii="Times New Roman" w:hAnsi="Times New Roman"/>
                <w:sz w:val="24"/>
                <w:szCs w:val="24"/>
              </w:rPr>
              <w:t xml:space="preserve">S -суммы размещенных денежных </w:t>
            </w:r>
            <w:proofErr w:type="gramStart"/>
            <w:r w:rsidRPr="00FA2CDC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gramEnd"/>
            <w:r w:rsidRPr="00FA2CDC">
              <w:rPr>
                <w:rFonts w:ascii="Times New Roman" w:hAnsi="Times New Roman"/>
                <w:sz w:val="24"/>
                <w:szCs w:val="24"/>
              </w:rPr>
              <w:t xml:space="preserve"> + начисленные проценты. (2+5)</w:t>
            </w:r>
          </w:p>
        </w:tc>
      </w:tr>
      <w:tr w:rsidR="00FA2CDC" w:rsidRPr="00FA2CDC" w:rsidTr="00FA2C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DC" w:rsidRPr="00FA2CDC" w:rsidRDefault="00FA2CDC" w:rsidP="00FA2CDC">
            <w:pPr>
              <w:rPr>
                <w:rFonts w:ascii="Times New Roman" w:hAnsi="Times New Roman"/>
                <w:sz w:val="24"/>
                <w:szCs w:val="24"/>
              </w:rPr>
            </w:pPr>
            <w:r w:rsidRPr="00FA2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DC" w:rsidRPr="00FA2CDC" w:rsidRDefault="00FA2CDC" w:rsidP="00FA2CDC">
            <w:pPr>
              <w:rPr>
                <w:rFonts w:ascii="Times New Roman" w:hAnsi="Times New Roman"/>
                <w:sz w:val="24"/>
                <w:szCs w:val="24"/>
              </w:rPr>
            </w:pPr>
            <w:r w:rsidRPr="00FA2C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DC" w:rsidRPr="00FA2CDC" w:rsidRDefault="00FA2CDC" w:rsidP="00FA2CDC">
            <w:pPr>
              <w:rPr>
                <w:rFonts w:ascii="Times New Roman" w:hAnsi="Times New Roman"/>
                <w:sz w:val="24"/>
                <w:szCs w:val="24"/>
              </w:rPr>
            </w:pPr>
            <w:r w:rsidRPr="00FA2C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DC" w:rsidRPr="00FA2CDC" w:rsidRDefault="00FA2CDC" w:rsidP="00FA2CDC">
            <w:pPr>
              <w:rPr>
                <w:rFonts w:ascii="Times New Roman" w:hAnsi="Times New Roman"/>
                <w:sz w:val="24"/>
                <w:szCs w:val="24"/>
              </w:rPr>
            </w:pPr>
            <w:r w:rsidRPr="00FA2C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DC" w:rsidRPr="00FA2CDC" w:rsidRDefault="00FA2CDC" w:rsidP="00FA2CDC">
            <w:pPr>
              <w:rPr>
                <w:rFonts w:ascii="Times New Roman" w:hAnsi="Times New Roman"/>
                <w:sz w:val="24"/>
                <w:szCs w:val="24"/>
              </w:rPr>
            </w:pPr>
            <w:r w:rsidRPr="00FA2C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DC" w:rsidRPr="00FA2CDC" w:rsidRDefault="00FA2CDC" w:rsidP="00FA2CDC">
            <w:pPr>
              <w:rPr>
                <w:rFonts w:ascii="Times New Roman" w:hAnsi="Times New Roman"/>
                <w:sz w:val="24"/>
                <w:szCs w:val="24"/>
              </w:rPr>
            </w:pPr>
            <w:r w:rsidRPr="00FA2C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2CDC" w:rsidRPr="00FA2CDC" w:rsidTr="00FA2C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DC" w:rsidRPr="00FA2CDC" w:rsidRDefault="00FA2CDC" w:rsidP="00FA2CDC">
            <w:pPr>
              <w:rPr>
                <w:rFonts w:ascii="Times New Roman" w:hAnsi="Times New Roman"/>
                <w:sz w:val="24"/>
                <w:szCs w:val="24"/>
              </w:rPr>
            </w:pPr>
            <w:r w:rsidRPr="00FA2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DC" w:rsidRPr="00FA2CDC" w:rsidRDefault="00FA2CDC" w:rsidP="00FA2CDC">
            <w:pPr>
              <w:rPr>
                <w:rFonts w:ascii="Times New Roman" w:hAnsi="Times New Roman"/>
                <w:sz w:val="24"/>
                <w:szCs w:val="24"/>
              </w:rPr>
            </w:pPr>
            <w:r w:rsidRPr="00FA2CDC">
              <w:rPr>
                <w:rFonts w:ascii="Times New Roman" w:hAnsi="Times New Roman"/>
                <w:sz w:val="24"/>
                <w:szCs w:val="24"/>
              </w:rPr>
              <w:t>50000.00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DC" w:rsidRPr="00FA2CDC" w:rsidRDefault="00FA2CDC" w:rsidP="00FA2CDC">
            <w:pPr>
              <w:rPr>
                <w:rFonts w:ascii="Times New Roman" w:hAnsi="Times New Roman"/>
                <w:sz w:val="24"/>
                <w:szCs w:val="24"/>
              </w:rPr>
            </w:pPr>
            <w:r w:rsidRPr="00FA2CDC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DC" w:rsidRPr="00FA2CDC" w:rsidRDefault="00FA2CDC" w:rsidP="00FA2CDC">
            <w:pPr>
              <w:rPr>
                <w:rFonts w:ascii="Times New Roman" w:hAnsi="Times New Roman"/>
                <w:sz w:val="24"/>
                <w:szCs w:val="24"/>
              </w:rPr>
            </w:pPr>
            <w:r w:rsidRPr="00FA2C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DC" w:rsidRPr="00FA2CDC" w:rsidRDefault="00FA2CDC" w:rsidP="00FA2CDC">
            <w:pPr>
              <w:rPr>
                <w:rFonts w:ascii="Times New Roman" w:hAnsi="Times New Roman"/>
                <w:sz w:val="24"/>
                <w:szCs w:val="24"/>
              </w:rPr>
            </w:pPr>
            <w:r w:rsidRPr="00FA2CDC">
              <w:rPr>
                <w:rFonts w:ascii="Times New Roman" w:hAnsi="Times New Roman"/>
                <w:sz w:val="24"/>
                <w:szCs w:val="24"/>
              </w:rPr>
              <w:t>431.51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DC" w:rsidRPr="00FA2CDC" w:rsidRDefault="00FA2CDC" w:rsidP="00FA2CDC">
            <w:pPr>
              <w:rPr>
                <w:rFonts w:ascii="Times New Roman" w:hAnsi="Times New Roman"/>
                <w:sz w:val="24"/>
                <w:szCs w:val="24"/>
              </w:rPr>
            </w:pPr>
            <w:r w:rsidRPr="00FA2CDC">
              <w:rPr>
                <w:rFonts w:ascii="Times New Roman" w:hAnsi="Times New Roman"/>
                <w:sz w:val="24"/>
                <w:szCs w:val="24"/>
              </w:rPr>
              <w:t>50431.51</w:t>
            </w:r>
          </w:p>
        </w:tc>
      </w:tr>
      <w:tr w:rsidR="00FA2CDC" w:rsidRPr="00FA2CDC" w:rsidTr="00FA2C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DC" w:rsidRPr="00FA2CDC" w:rsidRDefault="00FA2CDC" w:rsidP="00FA2CDC">
            <w:pPr>
              <w:rPr>
                <w:rFonts w:ascii="Times New Roman" w:hAnsi="Times New Roman"/>
                <w:sz w:val="24"/>
                <w:szCs w:val="24"/>
              </w:rPr>
            </w:pPr>
            <w:r w:rsidRPr="00FA2C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DC" w:rsidRPr="00FA2CDC" w:rsidRDefault="00FA2CDC" w:rsidP="00FA2CDC">
            <w:pPr>
              <w:rPr>
                <w:rFonts w:ascii="Times New Roman" w:hAnsi="Times New Roman"/>
                <w:sz w:val="24"/>
                <w:szCs w:val="24"/>
              </w:rPr>
            </w:pPr>
            <w:r w:rsidRPr="00FA2CDC">
              <w:rPr>
                <w:rFonts w:ascii="Times New Roman" w:hAnsi="Times New Roman"/>
                <w:sz w:val="24"/>
                <w:szCs w:val="24"/>
              </w:rPr>
              <w:t>50431.51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DC" w:rsidRPr="00FA2CDC" w:rsidRDefault="00FA2CDC" w:rsidP="00FA2CDC">
            <w:pPr>
              <w:rPr>
                <w:rFonts w:ascii="Times New Roman" w:hAnsi="Times New Roman"/>
                <w:sz w:val="24"/>
                <w:szCs w:val="24"/>
              </w:rPr>
            </w:pPr>
            <w:r w:rsidRPr="00FA2CDC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DC" w:rsidRPr="00FA2CDC" w:rsidRDefault="00FA2CDC" w:rsidP="00FA2CDC">
            <w:pPr>
              <w:rPr>
                <w:rFonts w:ascii="Times New Roman" w:hAnsi="Times New Roman"/>
                <w:sz w:val="24"/>
                <w:szCs w:val="24"/>
              </w:rPr>
            </w:pPr>
            <w:r w:rsidRPr="00FA2C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DC" w:rsidRPr="00FA2CDC" w:rsidRDefault="00FA2CDC" w:rsidP="00FA2CDC">
            <w:pPr>
              <w:rPr>
                <w:rFonts w:ascii="Times New Roman" w:hAnsi="Times New Roman"/>
                <w:sz w:val="24"/>
                <w:szCs w:val="24"/>
              </w:rPr>
            </w:pPr>
            <w:r w:rsidRPr="00FA2CDC">
              <w:rPr>
                <w:rFonts w:ascii="Times New Roman" w:hAnsi="Times New Roman"/>
                <w:sz w:val="24"/>
                <w:szCs w:val="24"/>
              </w:rPr>
              <w:t>435.23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DC" w:rsidRPr="00FA2CDC" w:rsidRDefault="00FA2CDC" w:rsidP="00FA2CDC">
            <w:pPr>
              <w:rPr>
                <w:rFonts w:ascii="Times New Roman" w:hAnsi="Times New Roman"/>
                <w:sz w:val="24"/>
                <w:szCs w:val="24"/>
              </w:rPr>
            </w:pPr>
            <w:r w:rsidRPr="00FA2CDC">
              <w:rPr>
                <w:rFonts w:ascii="Times New Roman" w:hAnsi="Times New Roman"/>
                <w:sz w:val="24"/>
                <w:szCs w:val="24"/>
              </w:rPr>
              <w:t>50866.74</w:t>
            </w:r>
          </w:p>
        </w:tc>
      </w:tr>
      <w:tr w:rsidR="00FA2CDC" w:rsidRPr="00FA2CDC" w:rsidTr="00FA2C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DC" w:rsidRPr="00FA2CDC" w:rsidRDefault="00FA2CDC" w:rsidP="00FA2CDC">
            <w:pPr>
              <w:rPr>
                <w:rFonts w:ascii="Times New Roman" w:hAnsi="Times New Roman"/>
                <w:sz w:val="24"/>
                <w:szCs w:val="24"/>
              </w:rPr>
            </w:pPr>
            <w:r w:rsidRPr="00FA2C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DC" w:rsidRPr="00FA2CDC" w:rsidRDefault="00FA2CDC" w:rsidP="00FA2CDC">
            <w:pPr>
              <w:rPr>
                <w:rFonts w:ascii="Times New Roman" w:hAnsi="Times New Roman"/>
                <w:sz w:val="24"/>
                <w:szCs w:val="24"/>
              </w:rPr>
            </w:pPr>
            <w:r w:rsidRPr="00FA2CDC">
              <w:rPr>
                <w:rFonts w:ascii="Times New Roman" w:hAnsi="Times New Roman"/>
                <w:sz w:val="24"/>
                <w:szCs w:val="24"/>
              </w:rPr>
              <w:t>50866.74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DC" w:rsidRPr="00FA2CDC" w:rsidRDefault="00FA2CDC" w:rsidP="00FA2CDC">
            <w:pPr>
              <w:rPr>
                <w:rFonts w:ascii="Times New Roman" w:hAnsi="Times New Roman"/>
                <w:sz w:val="24"/>
                <w:szCs w:val="24"/>
              </w:rPr>
            </w:pPr>
            <w:r w:rsidRPr="00FA2CDC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DC" w:rsidRPr="00FA2CDC" w:rsidRDefault="00FA2CDC" w:rsidP="00FA2CDC">
            <w:pPr>
              <w:rPr>
                <w:rFonts w:ascii="Times New Roman" w:hAnsi="Times New Roman"/>
                <w:sz w:val="24"/>
                <w:szCs w:val="24"/>
              </w:rPr>
            </w:pPr>
            <w:r w:rsidRPr="00FA2C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DC" w:rsidRPr="00FA2CDC" w:rsidRDefault="00FA2CDC" w:rsidP="00FA2CDC">
            <w:pPr>
              <w:rPr>
                <w:rFonts w:ascii="Times New Roman" w:hAnsi="Times New Roman"/>
                <w:sz w:val="24"/>
                <w:szCs w:val="24"/>
              </w:rPr>
            </w:pPr>
            <w:r w:rsidRPr="00FA2CDC">
              <w:rPr>
                <w:rFonts w:ascii="Times New Roman" w:hAnsi="Times New Roman"/>
                <w:sz w:val="24"/>
                <w:szCs w:val="24"/>
              </w:rPr>
              <w:t>438.98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DC" w:rsidRPr="00FA2CDC" w:rsidRDefault="00FA2CDC" w:rsidP="00FA2CDC">
            <w:pPr>
              <w:rPr>
                <w:rFonts w:ascii="Times New Roman" w:hAnsi="Times New Roman"/>
                <w:sz w:val="24"/>
                <w:szCs w:val="24"/>
              </w:rPr>
            </w:pPr>
            <w:r w:rsidRPr="00FA2CDC">
              <w:rPr>
                <w:rFonts w:ascii="Times New Roman" w:hAnsi="Times New Roman"/>
                <w:sz w:val="24"/>
                <w:szCs w:val="24"/>
              </w:rPr>
              <w:t>51305.72</w:t>
            </w:r>
          </w:p>
        </w:tc>
      </w:tr>
    </w:tbl>
    <w:p w:rsidR="00FA2CDC" w:rsidRPr="00FA2CDC" w:rsidRDefault="00FA2CDC" w:rsidP="00FA2CDC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Итак, общая сумма процентов с учетом ежемесячной капитализации (начисления процентов на проценты) составляет:</w:t>
      </w:r>
      <w:r w:rsidRPr="00FA2CD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</w:r>
      <w:r w:rsidRPr="00FA2CD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</w:r>
      <w:proofErr w:type="spellStart"/>
      <w:r w:rsidRPr="00FA2CD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Sp</w:t>
      </w:r>
      <w:proofErr w:type="spellEnd"/>
      <w:r w:rsidRPr="00FA2CD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= Sp1 + Sp2 + Sp3 = 431,51 + 435,23+ 438,98 = 1305,72</w:t>
      </w:r>
      <w:proofErr w:type="gramStart"/>
      <w:r w:rsidRPr="00FA2CD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Э</w:t>
      </w:r>
      <w:proofErr w:type="gramEnd"/>
      <w:r w:rsidRPr="00FA2CD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то соответствует сумме, рассчитанной по сложным процентам в примере № 1.</w:t>
      </w:r>
      <w:r w:rsidRPr="00FA2CD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А при расчете процентов за этот же период по формуле простых процентов в примере №2, доход составил только 1294,52 руб. Капитализация процентов принесла вкладчику дополнительно 11,2 руб. (1305,72 – 1294,52), т.е. большая доходность получается у вкладов с капитализацией процентов, когда применяются сложные проценты.</w:t>
      </w:r>
    </w:p>
    <w:p w:rsidR="00FA2CDC" w:rsidRPr="00FA2CDC" w:rsidRDefault="00FA2CDC" w:rsidP="00FA2CDC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для самостоятельного решения:</w:t>
      </w:r>
    </w:p>
    <w:p w:rsidR="00FA2CDC" w:rsidRPr="00FA2CDC" w:rsidRDefault="00FA2CDC" w:rsidP="00FA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Задача 1.</w:t>
      </w:r>
      <w:r w:rsidRPr="00FA2CD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Принят депозит в сумме 70 тыс. руб. сроком на 120 дней по фиксированной ставке 11,5 процентов годовых. Начисление процентов – ежемесячно. Следовательно, количество операций по капитализации начисленных процентов (п) в течение 120 дней составит – 3. А количество календарных дней в периоде, по итогам которого банк производит капитализацию начисленных процентов (j) составит – 30 дней (120/3). Какова будет сумма процентов?</w:t>
      </w:r>
    </w:p>
    <w:p w:rsidR="00FA2CDC" w:rsidRPr="00FA2CDC" w:rsidRDefault="00FA2CDC" w:rsidP="00FA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Задача 2.  </w:t>
      </w:r>
      <w:r w:rsidRPr="00FA2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Вклад с возможностью пополнения. Условия: вклад на сумму 500 000 рублей оформлен 15 июля 2014 года сроком на 1 год под те же 9% годовых. 10 декабря вклад пополнен на 200 000 рублей. </w:t>
      </w:r>
      <w:proofErr w:type="gramStart"/>
      <w:r w:rsidRPr="00FA2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proofErr w:type="gramEnd"/>
      <w:r w:rsidRPr="00FA2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какой доход получит вкладчик 15 июля 2015 года?  Предварительно придется тщательно подсчитать по календарю количество дней с 15 июля по 9 декабря, когда на вкладе лежала сумма 500 000 руб., и с 10 декабря по 14 июля, когда сумма увеличилась до 700 000 рублей. </w:t>
      </w:r>
    </w:p>
    <w:p w:rsidR="00FA2CDC" w:rsidRDefault="00FA2CDC" w:rsidP="00080F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CDC" w:rsidRDefault="00FA2CDC" w:rsidP="00080F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93D" w:rsidRDefault="000A693D" w:rsidP="00080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A71B2D" w:rsidRPr="009F7228" w:rsidRDefault="00A71B2D" w:rsidP="00A71B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228">
        <w:rPr>
          <w:rFonts w:ascii="Times New Roman" w:hAnsi="Times New Roman" w:cs="Times New Roman"/>
          <w:sz w:val="24"/>
          <w:szCs w:val="24"/>
        </w:rPr>
        <w:t>Выполненные задания присылаем на почту: EEDanilova@fa.ru</w:t>
      </w:r>
    </w:p>
    <w:p w:rsidR="00A71B2D" w:rsidRDefault="00A71B2D" w:rsidP="00A71B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B2D" w:rsidRPr="008F5EAA" w:rsidRDefault="00A71B2D" w:rsidP="00A71B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8F5EAA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F5EAA">
        <w:rPr>
          <w:rFonts w:ascii="Times New Roman" w:hAnsi="Times New Roman" w:cs="Times New Roman"/>
          <w:b/>
          <w:sz w:val="24"/>
          <w:szCs w:val="24"/>
        </w:rPr>
        <w:t>.</w:t>
      </w:r>
      <w:r w:rsidRPr="00686950">
        <w:rPr>
          <w:rFonts w:ascii="Times New Roman" w:hAnsi="Times New Roman" w:cs="Times New Roman"/>
          <w:b/>
          <w:sz w:val="24"/>
          <w:szCs w:val="24"/>
        </w:rPr>
        <w:t>2020</w:t>
      </w:r>
      <w:r w:rsidRPr="00686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(выполненные задания присылаем до 19</w:t>
      </w:r>
      <w:r w:rsidRPr="00686950">
        <w:rPr>
          <w:rFonts w:ascii="Times New Roman" w:hAnsi="Times New Roman" w:cs="Times New Roman"/>
          <w:sz w:val="24"/>
          <w:szCs w:val="24"/>
        </w:rPr>
        <w:t>.03.2020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71B2D" w:rsidRPr="00357ADF" w:rsidRDefault="00A71B2D" w:rsidP="00A71B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EAA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 xml:space="preserve">Страны Востока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357A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веках. Колониальная экспансия европейцев. Война за независимость и образование США.</w:t>
      </w:r>
    </w:p>
    <w:p w:rsidR="00A71B2D" w:rsidRPr="008F5EAA" w:rsidRDefault="00A71B2D" w:rsidP="00A71B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EAA">
        <w:rPr>
          <w:rFonts w:ascii="Times New Roman" w:hAnsi="Times New Roman" w:cs="Times New Roman"/>
          <w:sz w:val="24"/>
          <w:szCs w:val="24"/>
        </w:rPr>
        <w:t>(комбинированный урок)</w:t>
      </w:r>
    </w:p>
    <w:p w:rsidR="00A71B2D" w:rsidRDefault="00A71B2D" w:rsidP="00A71B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B2D" w:rsidRPr="009F7228" w:rsidRDefault="00A71B2D" w:rsidP="00A71B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228">
        <w:rPr>
          <w:rFonts w:ascii="Times New Roman" w:hAnsi="Times New Roman" w:cs="Times New Roman"/>
          <w:sz w:val="24"/>
          <w:szCs w:val="24"/>
        </w:rPr>
        <w:t>Задания:</w:t>
      </w:r>
    </w:p>
    <w:p w:rsidR="00A71B2D" w:rsidRPr="008F5EAA" w:rsidRDefault="00A71B2D" w:rsidP="00A71B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228">
        <w:rPr>
          <w:rFonts w:ascii="Times New Roman" w:hAnsi="Times New Roman" w:cs="Times New Roman"/>
          <w:sz w:val="24"/>
          <w:szCs w:val="24"/>
        </w:rPr>
        <w:t>На основании</w:t>
      </w:r>
      <w:r w:rsidRPr="008F5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изучения лекции, </w:t>
      </w:r>
      <w:r w:rsidRPr="008F5EAA">
        <w:rPr>
          <w:rFonts w:ascii="Times New Roman" w:hAnsi="Times New Roman" w:cs="Times New Roman"/>
          <w:sz w:val="24"/>
          <w:szCs w:val="24"/>
        </w:rPr>
        <w:t>чтения учебника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sym w:font="Symbol" w:char="F078"/>
      </w:r>
      <w:r>
        <w:rPr>
          <w:rFonts w:ascii="Times New Roman" w:hAnsi="Times New Roman" w:cs="Times New Roman"/>
          <w:sz w:val="24"/>
          <w:szCs w:val="24"/>
        </w:rPr>
        <w:t>37, 38, 41)</w:t>
      </w:r>
      <w:r w:rsidRPr="008F5EA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ознакомления с</w:t>
      </w:r>
      <w:r w:rsidRPr="008F5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 ресурсами и дополнительной литературой изучить новый материал по предложенным вопросам, составить краткие письменные ответы на данные вопросы.</w:t>
      </w:r>
    </w:p>
    <w:p w:rsidR="00A71B2D" w:rsidRPr="008F5EAA" w:rsidRDefault="00A71B2D" w:rsidP="00A71B2D">
      <w:pPr>
        <w:numPr>
          <w:ilvl w:val="1"/>
          <w:numId w:val="33"/>
        </w:numPr>
        <w:tabs>
          <w:tab w:val="clear" w:pos="180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Китайская империя</w:t>
      </w:r>
    </w:p>
    <w:p w:rsidR="00A71B2D" w:rsidRDefault="00A71B2D" w:rsidP="00A71B2D">
      <w:pPr>
        <w:numPr>
          <w:ilvl w:val="1"/>
          <w:numId w:val="33"/>
        </w:numPr>
        <w:tabs>
          <w:tab w:val="clear" w:pos="180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Османская империя</w:t>
      </w:r>
    </w:p>
    <w:p w:rsidR="00A71B2D" w:rsidRPr="001D33FC" w:rsidRDefault="00A71B2D" w:rsidP="00A71B2D">
      <w:pPr>
        <w:numPr>
          <w:ilvl w:val="1"/>
          <w:numId w:val="33"/>
        </w:numPr>
        <w:tabs>
          <w:tab w:val="left" w:pos="993"/>
        </w:tabs>
        <w:spacing w:after="0" w:line="240" w:lineRule="auto"/>
        <w:ind w:hanging="10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D64">
        <w:rPr>
          <w:rFonts w:ascii="Times New Roman" w:eastAsia="Calibri" w:hAnsi="Times New Roman" w:cs="Times New Roman"/>
          <w:sz w:val="24"/>
          <w:szCs w:val="24"/>
        </w:rPr>
        <w:t>Колониальная экспансия европейцев на Восток.</w:t>
      </w:r>
    </w:p>
    <w:p w:rsidR="00A71B2D" w:rsidRDefault="00A71B2D" w:rsidP="00A71B2D">
      <w:pPr>
        <w:numPr>
          <w:ilvl w:val="1"/>
          <w:numId w:val="33"/>
        </w:numPr>
        <w:tabs>
          <w:tab w:val="left" w:pos="993"/>
        </w:tabs>
        <w:spacing w:after="0" w:line="240" w:lineRule="auto"/>
        <w:ind w:hanging="10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FC">
        <w:rPr>
          <w:rFonts w:ascii="Times New Roman" w:eastAsia="Calibri" w:hAnsi="Times New Roman" w:cs="Times New Roman"/>
          <w:sz w:val="24"/>
          <w:szCs w:val="24"/>
        </w:rPr>
        <w:t>Война за независимость и образование США</w:t>
      </w:r>
    </w:p>
    <w:p w:rsidR="00A71B2D" w:rsidRDefault="00A71B2D" w:rsidP="00A71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71B2D" w:rsidRPr="009F7228" w:rsidRDefault="00A71B2D" w:rsidP="00A71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228">
        <w:rPr>
          <w:rFonts w:ascii="Times New Roman" w:eastAsia="Calibri" w:hAnsi="Times New Roman" w:cs="Times New Roman"/>
          <w:i/>
          <w:sz w:val="24"/>
          <w:szCs w:val="24"/>
        </w:rPr>
        <w:t>Лекция</w:t>
      </w:r>
    </w:p>
    <w:p w:rsidR="00A71B2D" w:rsidRPr="00686950" w:rsidRDefault="00A71B2D" w:rsidP="00A71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(с XVI по XVIII века) развития восточных государств, хронологически совпадающий с эпохой нового времени в европейском обществе, был временем расцвета крупнейших империй, прежде всего, китайской и османской (турецкой), началом колониальной экспансии европейских стран на Восток.</w:t>
      </w:r>
    </w:p>
    <w:p w:rsidR="00A71B2D" w:rsidRPr="00686950" w:rsidRDefault="00A71B2D" w:rsidP="00A71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686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Китайская империя.</w:t>
      </w:r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изгнания монгольских завоевателей и воцарения новой династии Мин в Китае восстанавливается и укрепляется центральная власть. Территория империи была разделена на провинции, которым, в свою очередь, подчинялись области, округа и уезды. Провинциальная администрация состояла из трех частей: регулярных чиновников, войсковых командиров и цензоров, контролировавших тех и других. Высокая степень централизации бюрократии и хорошо налаженный контроль над ней поначалу обеспечивали династии полную лояльность государственного аппарата.</w:t>
      </w:r>
    </w:p>
    <w:p w:rsidR="00A71B2D" w:rsidRPr="00686950" w:rsidRDefault="00A71B2D" w:rsidP="00A71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XV-XVI вв. Китай переживал экономический подъем. Однако развитие товарно-денежных отношений и частной собственности, сопровождавшееся обнищанием крестьянства, подрывало социальную базу империи. Именно в это время были практически исчерпаны ресурсы традиционного земледелия с его опорой на ручной труд. Большое влияние на императоров приобретают различные временщики, фавориты, что порождало постоянные придворные интриги, заговоры, злоупотребления на всех уровнях власти. В стране сформировалось оппозиционное движение во главе с учеными-чиновниками, призывающими к проведению реформ. Положение династии осложнялось возобновившимся военным давлением со стороны монголов. Кроме того, на севере Китая активизировались племена маньчжуров. В 1636 году маньчжурский предводитель провозглашает создание династии Цин (1636-1911). Так в Китае вновь установилось владычество чужеземных завоевателей.</w:t>
      </w:r>
    </w:p>
    <w:p w:rsidR="00A71B2D" w:rsidRPr="00686950" w:rsidRDefault="00A71B2D" w:rsidP="00A71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Маньчжуры и служившие им китайские полководцы смогли за короткий промежуток времени овладеть всей территорией Китая. Победа маньчжуров стала возможной во многом благодаря тому, что новые завоеватели были чрезвычайно терпимы к китайским ценностям, в частности, к традиционному сословию ученых-чиновников. Маньчжурские предводители не стали разрушать многовековую китайскую </w:t>
      </w:r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государственную машину, создававшийся в эпоху предшествующих династий государственный аппарат власти.</w:t>
      </w:r>
    </w:p>
    <w:p w:rsidR="00A71B2D" w:rsidRPr="00686950" w:rsidRDefault="00A71B2D" w:rsidP="00A71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Цинские</w:t>
      </w:r>
      <w:proofErr w:type="spellEnd"/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императоры проводили активную завоевательную политику. В XVIII веке совершаются многочисленные походы против народов, населявших юго-западные рубежи империи. Китаю удалось расширить свои границы и на востоке, распространив свое влияние на район Тибета.</w:t>
      </w:r>
    </w:p>
    <w:p w:rsidR="00A71B2D" w:rsidRPr="00686950" w:rsidRDefault="00A71B2D" w:rsidP="00A71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Цинская</w:t>
      </w:r>
      <w:proofErr w:type="spellEnd"/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империя вступила в XIX век могущественнейшим государством Восточной Азии. Однако за ее внешним блеском скрывались старые пороки аграрной деспотии: слабость армии, ограниченность производственного потенциала, перенаселенность, коррупция властей. Эти пороки со всей очевидностью обнаружились в середине XIX века — во время восстания тайпинов (1851-1864) и первых столкновений с капи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талистическими странами Запада.</w:t>
      </w:r>
    </w:p>
    <w:p w:rsidR="00A71B2D" w:rsidRPr="00686950" w:rsidRDefault="00A71B2D" w:rsidP="00A71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686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Османская империя.</w:t>
      </w:r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Османская империя сформировалась из небольшого государства турок-сельджуков, основанного на границах Византийской империи в XI веке. Близость к слабеющей Византии обусловила главное направление внешней политики сельджуков — завоевание малоазиатских и балканских провинций империи. Захватив Балканы, турецкие войска взяли в 1453 году Константинополь, после чего все византийские территории, а также Аравия, Ирак, Египет, часть Закавказья оказались под властью Турции; вассалом турецкого султана стало также Крымское ханство. Могущественная Османская империи стала угрозой для Европы, в том числе и для России. Ее флот господствовал в Средиземном море, а сухопутные войска не раз штурмовали Вену и совершали набеги на другие европейские города.</w:t>
      </w:r>
    </w:p>
    <w:p w:rsidR="00A71B2D" w:rsidRPr="00686950" w:rsidRDefault="00A71B2D" w:rsidP="00A71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Успехи турок в войнах во многом были обеспечены военно-ленной системой условного наследственного землевладения, существовавшей в империи. Воины получали за службу земельное владение с правом взимания с населения определенной суммы, части налога, выплачиваемого в казну. Право наследования было связано с обязательством наследника служить в армии. Крупные землевладельцы обязывались выставлять со своего надела несколько воинов. Такая система благоприятствовала поддержанию эффективного военного аппарата, обеспечивающего могущество империи.</w:t>
      </w:r>
    </w:p>
    <w:p w:rsidR="00A71B2D" w:rsidRPr="00686950" w:rsidRDefault="00A71B2D" w:rsidP="00A71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главе турецкого государства стоял султан, он назначал ответственное перед ним правительство. Организационно центральный аппарат власти состоял из трех систем — военно-административной, финансовой и судебно-религиозной. Каждая из них была представлена как в центре, так и на местах.</w:t>
      </w:r>
    </w:p>
    <w:p w:rsidR="00A71B2D" w:rsidRPr="00686950" w:rsidRDefault="00A71B2D" w:rsidP="00A71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Строгому контролю и регламентации подчинялись также города, в которых господствовала система цехов, полностью подчиненных власти султана.</w:t>
      </w:r>
    </w:p>
    <w:p w:rsidR="00A71B2D" w:rsidRPr="00686950" w:rsidRDefault="00A71B2D" w:rsidP="00A71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Военно-ленная система была оптимальной для Турции в первые века ее существования, когда земли было много, а незначительные налоги компенсировались регулярной и обильной военной добычей. Однако уже в XVI веке площадь обрабатываемых земель империи практически перестала расти, в то время как рост населения продолжался. Это приводило к дроблению наделов, уменьшению их доходности, ухудшению положения зависимого населения. Условные держатели стремились сохранить свой доход, захватывая крестьянские земли и увеличивая собственные хозяйства, которые сдавались в аренду. В итоге правительство лишалось своих доходов, а воины беднели и теряли свою боеспособность. Нуждаясь в деньгах, казна продавала земельные владения торговцам и ростовщикам или отдавала на откуп, в результате чего государство порой вовсе утрачивало контроль над податным населением. Все это приводило к ухудшению положения военного сословия и крестьян, что не могло не сказаться на состоянии страны в целом, включая ее военную мощь и отношения с другими государствами.</w:t>
      </w:r>
    </w:p>
    <w:p w:rsidR="00A71B2D" w:rsidRPr="00686950" w:rsidRDefault="00A71B2D" w:rsidP="00A71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на рубеже XVII — XVIII вв. Турция потерпела ряд серьезных поражений в войнах. И хотя в начале XVIII века она все же смогла взять реванш в противостоянии с Венецией, Австрией и Россией, дни ее военно-политического могущества были уже </w:t>
      </w:r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сочтены. В конце XVIII века Турция, потеряв ряд территорий, фактически утрачивает былую самостоятельность в международных делах, а </w:t>
      </w:r>
      <w:proofErr w:type="gramStart"/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сохранение</w:t>
      </w:r>
      <w:proofErr w:type="gramEnd"/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империи в качестве крупного военно-политического </w:t>
      </w:r>
      <w:r w:rsidRPr="0068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</w:t>
      </w:r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95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стало во мно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гом зависеть от разногласий меж</w:t>
      </w:r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t>ду европейскими держа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вами, не желавшими за счет изме</w:t>
      </w:r>
      <w:r w:rsidRPr="0068695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нения статуса Османской империи нарушать политический </w:t>
      </w:r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 на континенте. Все же большинство включенных в состав Турции стран смогло в </w:t>
      </w:r>
      <w:r w:rsidRPr="006869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 добиться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</w:t>
      </w:r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 или автономии.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ряда бывших провинций импе</w:t>
      </w:r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началась эпоха самостоятельного существования.</w:t>
      </w:r>
    </w:p>
    <w:p w:rsidR="00A71B2D" w:rsidRDefault="00A71B2D" w:rsidP="00A71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</w:t>
      </w:r>
      <w:r w:rsidRPr="00686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олониаль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ная экспансия европейцев на Вос</w:t>
      </w:r>
      <w:r w:rsidRPr="0068695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ток.</w:t>
      </w:r>
    </w:p>
    <w:p w:rsidR="00A71B2D" w:rsidRPr="00686950" w:rsidRDefault="00A71B2D" w:rsidP="00A71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5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Начало колониальной экспансии было положено в </w:t>
      </w:r>
      <w:r w:rsidRPr="0068695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XVI</w:t>
      </w:r>
      <w:r w:rsidRPr="0068695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веке. На первом этапе она была связана с деятельностью </w:t>
      </w:r>
      <w:r w:rsidRPr="0068695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португальцев, зани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мавшихся преимущественно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африка</w:t>
      </w:r>
      <w:r w:rsidRPr="0068695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-ской</w:t>
      </w:r>
      <w:proofErr w:type="spellEnd"/>
      <w:r w:rsidRPr="0068695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работорговлей и торгов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пряностями. Постепенно влия</w:t>
      </w:r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Португалии на Восток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ослабевает, и ее место занима</w:t>
      </w:r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голландцы. Со второй половины </w:t>
      </w:r>
      <w:r w:rsidRPr="006869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после ряда успешных англо-голландских войн в ряде восточных государств, особенно в Индии, укрепляется Англия.</w:t>
      </w:r>
    </w:p>
    <w:p w:rsidR="00A71B2D" w:rsidRPr="00686950" w:rsidRDefault="00A71B2D" w:rsidP="00A71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сущность колониализма на первом этапе? Колониальная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отражала периоды исто</w:t>
      </w:r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развития капитализма в западноевропейском обще</w:t>
      </w:r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стве. Этим периодам соотв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етствовали определенные мето</w:t>
      </w:r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t>ды эксплуатации и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гащения метрополий за счет мате</w:t>
      </w:r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риальных и людских ресурсов объектов колонизации.</w:t>
      </w:r>
    </w:p>
    <w:p w:rsidR="00A71B2D" w:rsidRPr="00686950" w:rsidRDefault="00A71B2D" w:rsidP="00A71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50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XVI</w:t>
      </w:r>
      <w:r w:rsidRPr="0068695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—</w:t>
      </w:r>
      <w:r w:rsidRPr="00686950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XVIII</w:t>
      </w:r>
      <w:r w:rsidRPr="0068695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века в Европе — это эпоха первоначального </w:t>
      </w:r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накопления капитала, что обусловило следующие формы и методы обогащения 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ониальных держав: 1) военная до</w:t>
      </w:r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быча, прямой грабеж и пиратство; 2) скупка за бесценок </w:t>
      </w:r>
      <w:r w:rsidRPr="0068695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продукции местного производства, прежде всего, пряностей, </w:t>
      </w:r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обладавших высокой стои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мостью в Европе; 3) торговля ра</w:t>
      </w:r>
      <w:r w:rsidRPr="0068695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бами (начало </w:t>
      </w:r>
      <w:r w:rsidRPr="0068695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XVI</w:t>
      </w:r>
      <w:r w:rsidRPr="0068695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- середина </w:t>
      </w:r>
      <w:r w:rsidRPr="0068695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XIX</w:t>
      </w:r>
      <w:r w:rsidRPr="0068695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); 4) принудительный 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аб</w:t>
      </w:r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труд местного населения на плантациях и рудниках, ставших собственностью колонизаторов; 5) эксплуатация </w:t>
      </w:r>
      <w:r w:rsidRPr="0068695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местного населения с помощью налоговой системы.</w:t>
      </w:r>
    </w:p>
    <w:p w:rsidR="00A71B2D" w:rsidRPr="00686950" w:rsidRDefault="00A71B2D" w:rsidP="00A71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5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это время европейц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 начинают укрепляться на Восто</w:t>
      </w:r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t>ке, расширяя зону своего влияния и свободу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ействий, до</w:t>
      </w:r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биваясь политического господства. Для успешной органи</w:t>
      </w:r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зации эксплуатации колоний англичанами в </w:t>
      </w:r>
      <w:smartTag w:uri="urn:schemas-microsoft-com:office:smarttags" w:element="metricconverter">
        <w:smartTagPr>
          <w:attr w:name="ProductID" w:val="1600 г"/>
        </w:smartTagPr>
        <w:r w:rsidRPr="006869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1600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</w:t>
      </w:r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Ост-Индская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пания, получившая административ</w:t>
      </w:r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права — свои вооруженные силы и возможность </w:t>
      </w:r>
      <w:proofErr w:type="gramStart"/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proofErr w:type="gramEnd"/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военные действия, даже чеканить монету. Таким образом,</w:t>
      </w:r>
      <w:r w:rsidRPr="0068695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закладываются основы 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ля постепенной трансформации ко</w:t>
      </w:r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лониальной торговли в колониальную экспансию полити</w:t>
      </w:r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ко-экономического характера, проявившуюся в </w:t>
      </w:r>
      <w:r w:rsidRPr="006869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68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A71B2D" w:rsidRPr="000E64B9" w:rsidRDefault="00A71B2D" w:rsidP="00A71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4B9">
        <w:rPr>
          <w:rFonts w:ascii="Times New Roman" w:eastAsia="Calibri" w:hAnsi="Times New Roman" w:cs="Times New Roman"/>
          <w:sz w:val="24"/>
          <w:szCs w:val="24"/>
        </w:rPr>
        <w:t xml:space="preserve">Эпоха формирования современной западноевропейской цивилизации (XV - XVI вв.) именуется в науке «ранним Новым временем». Одной из его главных черт было начало создания глобальной океанической цивилизации. Это стало возможным в результате Великих географических открытий, положивших конец замкнутости Запада, сделавших постоянными его связи с Востоком. В XV в. европейцы начали снаряжать экспедиции в неизведанные, далекие страны. Так как торговля с Индией и Китаем находилась в руках арабов, европейские мореплаватели стремились установить прямую связь со странами Востока. Так, португальские мореплаватели в поисках морского пути в Индию двинулись вдоль западного побережья Африки. Экспедиция </w:t>
      </w:r>
      <w:proofErr w:type="spellStart"/>
      <w:r w:rsidRPr="000E64B9">
        <w:rPr>
          <w:rFonts w:ascii="Times New Roman" w:eastAsia="Calibri" w:hAnsi="Times New Roman" w:cs="Times New Roman"/>
          <w:sz w:val="24"/>
          <w:szCs w:val="24"/>
        </w:rPr>
        <w:t>Васко</w:t>
      </w:r>
      <w:proofErr w:type="spellEnd"/>
      <w:r w:rsidRPr="000E64B9">
        <w:rPr>
          <w:rFonts w:ascii="Times New Roman" w:eastAsia="Calibri" w:hAnsi="Times New Roman" w:cs="Times New Roman"/>
          <w:sz w:val="24"/>
          <w:szCs w:val="24"/>
        </w:rPr>
        <w:t xml:space="preserve"> да Гамы в 1498 г. таким маршрутом достигла берегов Индии. Испанцы искали морской путь в Индию в западном направлении. В 1492 г. испанская экспедиция под командованием генуэзца Христофора Колумба отплыла из Испании на запад. 12 октября 1492 г. вошло в историю как дата открытия Америки. В 1519-1522 г. португалец </w:t>
      </w:r>
      <w:proofErr w:type="spellStart"/>
      <w:r w:rsidRPr="000E64B9">
        <w:rPr>
          <w:rFonts w:ascii="Times New Roman" w:eastAsia="Calibri" w:hAnsi="Times New Roman" w:cs="Times New Roman"/>
          <w:sz w:val="24"/>
          <w:szCs w:val="24"/>
        </w:rPr>
        <w:t>Фернан</w:t>
      </w:r>
      <w:proofErr w:type="spellEnd"/>
      <w:r w:rsidRPr="000E64B9">
        <w:rPr>
          <w:rFonts w:ascii="Times New Roman" w:eastAsia="Calibri" w:hAnsi="Times New Roman" w:cs="Times New Roman"/>
          <w:sz w:val="24"/>
          <w:szCs w:val="24"/>
        </w:rPr>
        <w:t xml:space="preserve"> Магеллан совершил первое кругосветное путешествие. Так было на практике доказано, что Земля имеет форму шара.</w:t>
      </w:r>
    </w:p>
    <w:p w:rsidR="00A71B2D" w:rsidRPr="000E64B9" w:rsidRDefault="00A71B2D" w:rsidP="00A71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4B9">
        <w:rPr>
          <w:rFonts w:ascii="Times New Roman" w:eastAsia="Calibri" w:hAnsi="Times New Roman" w:cs="Times New Roman"/>
          <w:sz w:val="24"/>
          <w:szCs w:val="24"/>
        </w:rPr>
        <w:t xml:space="preserve">На новые земли устремились многочисленные искатели легкой наживы - рыцари, оставшиеся после изгнания арабов из Испании без дела и мечтавшие разбогатеть, купцы и владельцы кораблей, королевские чиновники и крестьяне. В Америку и другие страны, открытые европейцами, отправлялись и служители церкви для обращения местного населения в христианство. В 1519 г. началось покорение государства ацтеков в </w:t>
      </w:r>
      <w:r w:rsidRPr="000E64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Центральной Америке отрядом Эрнандо Кортеса. После завоевания страны Кортес был назначен ее первым наместником. Другой завоеватель, Франсиско </w:t>
      </w:r>
      <w:proofErr w:type="spellStart"/>
      <w:r w:rsidRPr="000E64B9">
        <w:rPr>
          <w:rFonts w:ascii="Times New Roman" w:eastAsia="Calibri" w:hAnsi="Times New Roman" w:cs="Times New Roman"/>
          <w:sz w:val="24"/>
          <w:szCs w:val="24"/>
        </w:rPr>
        <w:t>Писарро</w:t>
      </w:r>
      <w:proofErr w:type="spellEnd"/>
      <w:r w:rsidRPr="000E64B9">
        <w:rPr>
          <w:rFonts w:ascii="Times New Roman" w:eastAsia="Calibri" w:hAnsi="Times New Roman" w:cs="Times New Roman"/>
          <w:sz w:val="24"/>
          <w:szCs w:val="24"/>
        </w:rPr>
        <w:t>, покорил страну инков - Перу. Восточной частью Южной Америки - Бразилией - завладели португальцы. Основным направлением своей захватнической политики португальцы избрали Восток, но, будучи не в силах поработить густонаселенные страны Азии, они захватывали только важнейшие города вдоль побережья Индийского океана, в Индии, Аравии, Восточной Африке. Территории, потерявшие независимость и угнетаемые завоевателями; стали называть колониями. Завоеватели варварски уничтожали древнюю культуру покоренных народов. В связи с массовым вымиранием индейцев в Америку стали ввозить для тяжелой работы чернокожих рабов из Африки.</w:t>
      </w:r>
    </w:p>
    <w:p w:rsidR="00A71B2D" w:rsidRPr="000E64B9" w:rsidRDefault="00A71B2D" w:rsidP="00A71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4B9">
        <w:rPr>
          <w:rFonts w:ascii="Times New Roman" w:eastAsia="Calibri" w:hAnsi="Times New Roman" w:cs="Times New Roman"/>
          <w:sz w:val="24"/>
          <w:szCs w:val="24"/>
        </w:rPr>
        <w:t>Географические открытия привели к небывалому расширению торговли: устанавливались связи между отдаленными материками, тортовые пути перемещались из Средиземного моря в океаны. Венеция и Генуя оказались в стороне от новых торговых путей. Торговля с колониями сосредоточилась в портах Португалии, Англии и Нидерландов. В новое время человечество впервые осознало, что оно обречено жить в едином географическом пространстве. Западная Европа с XV в. начала осуществлять всемирную экспансию (распространение влияния), сделав свой тип цивилизации господствующим на планете. Европейская цивилизация выдвинула в качестве важнейшей ценности личность, признание прав и потребностей которой привело, с одной стороны, к ускорению политических процессов в странах Запада и становлению там гражданского, «открытого» общества, а с другой - к бурному развитию науки и техники, призванных максимально улучшить условия существования человека.</w:t>
      </w:r>
    </w:p>
    <w:p w:rsidR="00A71B2D" w:rsidRPr="000E64B9" w:rsidRDefault="00A71B2D" w:rsidP="00A71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4B9">
        <w:rPr>
          <w:rFonts w:ascii="Times New Roman" w:eastAsia="Calibri" w:hAnsi="Times New Roman" w:cs="Times New Roman"/>
          <w:sz w:val="24"/>
          <w:szCs w:val="24"/>
        </w:rPr>
        <w:t>В XVII-XVIII вв. границы европейской цивилизации постоянно расширялись: на смену одиночным разведывательным экспедициям эпохи Великих географических открытий пришло широкомасштабное освоение новых территорий, в процессе которого европейцы закладывали основы будущей колониальной системы. На начальном этапе колонизации европейцы обычно не вмешивались в социально-политическую жизнь покоренных обществ, для завоевателей было важно, прежде всего, экономическое подчинение колоний. Колониальная экспансия европейских стран приводила к их постоянным столкновениям в борьбе за наиболее выгодные и богатые земли. В этом соперничестве победа обычно оставалась за наиболее передовыми странами. А поскольку в этом смысле абсолютное лидерство к рубежу XVIII - XIX вв. было за Англией, она стала и главной колониальной державой, потеснив в этом состязании вначале Голландию, а затем и Францию. В Латинской Америке еще сохраняли свои гигантские владения Испания и Португалия, но слабость этих метрополий делала неизбежной скорую гибель их колониальных империй.</w:t>
      </w:r>
    </w:p>
    <w:p w:rsidR="00A71B2D" w:rsidRPr="000E64B9" w:rsidRDefault="00A71B2D" w:rsidP="00A71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4B9">
        <w:rPr>
          <w:rFonts w:ascii="Times New Roman" w:eastAsia="Calibri" w:hAnsi="Times New Roman" w:cs="Times New Roman"/>
          <w:sz w:val="24"/>
          <w:szCs w:val="24"/>
        </w:rPr>
        <w:t>Огромным неосвоенным пространством оставался почти весь Африканский континент, где европейцы занимали лишь узкие прибрежные полосы. В XVII - XVIII вв. резко возросла и экспансия России (и соответственно ее авторитет в международной политике). Но, в отличие от европейских стран Запада, Россия занимала не дальние заморские земли, а присоединяла территорий, расположенные вблизи ядра государства. Наиболее масштабным было продвижение на восток, к Тихому океану, затем, уже в XVIII — XIX вв., границы империи расширились и на юге (Кавказ, Крым, Средняя Азия). На западе в состав Российской империи вошли Украина, Белоруссия, Литва, Латвия и Эстония, значительная часть этнической Польши.</w:t>
      </w:r>
    </w:p>
    <w:p w:rsidR="00A71B2D" w:rsidRDefault="00A71B2D" w:rsidP="00A71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4B9">
        <w:rPr>
          <w:rFonts w:ascii="Times New Roman" w:eastAsia="Calibri" w:hAnsi="Times New Roman" w:cs="Times New Roman"/>
          <w:sz w:val="24"/>
          <w:szCs w:val="24"/>
        </w:rPr>
        <w:t xml:space="preserve">Формы эксплуатации в колониях были разными. В Латинской Америке, на островах Карибского моря, европейцы широко использовали рабский труд. Рабовладельческая плантация стала основной формой хозяйственной деятельности. В Индонезии голландцы применяли крепостную систему принуждения, заставляя местных крестьян выращивать кофе, пряности, тростниковый сахар - крайне ценный товар на европейских рынках. Стремясь извлечь из колоний предельные прибыли, торговые компании жестоко эксплуатировали и европейских колонистов (например, в Южной </w:t>
      </w:r>
      <w:r w:rsidRPr="000E64B9">
        <w:rPr>
          <w:rFonts w:ascii="Times New Roman" w:eastAsia="Calibri" w:hAnsi="Times New Roman" w:cs="Times New Roman"/>
          <w:sz w:val="24"/>
          <w:szCs w:val="24"/>
        </w:rPr>
        <w:lastRenderedPageBreak/>
        <w:t>Африке, в меньшей степени - в Канаде). И только в североамериканских колониях Англии развитие сразу пошло по капиталистическому пути, а после завоевания независимости здесь стал складываться новый цивилизационный центр, ставший серьезным конкурентом европейскому. Образование США в конце XVIII в. явилось первым серьезным ударом по колониальной системе.</w:t>
      </w:r>
    </w:p>
    <w:p w:rsidR="00A71B2D" w:rsidRPr="001D33FC" w:rsidRDefault="00A71B2D" w:rsidP="00A71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3FC">
        <w:rPr>
          <w:rFonts w:ascii="Times New Roman" w:eastAsia="Calibri" w:hAnsi="Times New Roman" w:cs="Times New Roman"/>
          <w:b/>
          <w:sz w:val="24"/>
          <w:szCs w:val="24"/>
        </w:rPr>
        <w:t>4. Война за независимость и образование США</w:t>
      </w:r>
    </w:p>
    <w:p w:rsidR="00A71B2D" w:rsidRDefault="00A71B2D" w:rsidP="00A71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D33FC">
        <w:rPr>
          <w:rFonts w:ascii="Times New Roman" w:hAnsi="Times New Roman" w:cs="Times New Roman"/>
          <w:i/>
          <w:color w:val="333333"/>
          <w:sz w:val="24"/>
          <w:szCs w:val="24"/>
        </w:rPr>
        <w:t>Причины войны за независимость</w:t>
      </w:r>
      <w:r w:rsidRPr="001D33FC">
        <w:rPr>
          <w:rFonts w:ascii="Times New Roman" w:hAnsi="Times New Roman" w:cs="Times New Roman"/>
          <w:color w:val="333333"/>
          <w:sz w:val="24"/>
          <w:szCs w:val="24"/>
        </w:rPr>
        <w:t xml:space="preserve"> Война за независимость североамериканских колоний Великобритании охватывает с 1775 по 1783 год. </w:t>
      </w:r>
      <w:proofErr w:type="gramStart"/>
      <w:r w:rsidRPr="001D33FC">
        <w:rPr>
          <w:rFonts w:ascii="Times New Roman" w:hAnsi="Times New Roman" w:cs="Times New Roman"/>
          <w:color w:val="333333"/>
          <w:sz w:val="24"/>
          <w:szCs w:val="24"/>
        </w:rPr>
        <w:t>Причинами войны являются: жёсткие ограничения и контроль со стороны метрополии за развитием промышленности и торговли; постоянное нахождение английских войск на территории колоний для проведения карательных операций; отказ английского короля от попыток колонистов найти компромисс из конфликта и остаться в составе Британской колониальной империи; самодостаточное развитие сельского хозяйства и промышленности колоний, позволяющее обеспечить себя всем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необходимым.</w:t>
      </w:r>
      <w:proofErr w:type="gramEnd"/>
    </w:p>
    <w:p w:rsidR="00A71B2D" w:rsidRDefault="00A71B2D" w:rsidP="00A71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D33FC">
        <w:rPr>
          <w:rFonts w:ascii="Times New Roman" w:hAnsi="Times New Roman" w:cs="Times New Roman"/>
          <w:color w:val="333333"/>
          <w:sz w:val="24"/>
          <w:szCs w:val="24"/>
        </w:rPr>
        <w:t>В истории Войны за независимость США принято выделять два основных периода: 1775-1778 годы – развитие военных действий, провозглашение нового государства США; 1778-1783 годы – победа над английскими войсками и официальное признание независимо</w:t>
      </w:r>
      <w:r>
        <w:rPr>
          <w:rFonts w:ascii="Times New Roman" w:hAnsi="Times New Roman" w:cs="Times New Roman"/>
          <w:color w:val="333333"/>
          <w:sz w:val="24"/>
          <w:szCs w:val="24"/>
        </w:rPr>
        <w:t>сти США.</w:t>
      </w:r>
    </w:p>
    <w:p w:rsidR="00A71B2D" w:rsidRDefault="00A71B2D" w:rsidP="00A71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D33FC">
        <w:rPr>
          <w:rFonts w:ascii="Times New Roman" w:hAnsi="Times New Roman" w:cs="Times New Roman"/>
          <w:i/>
          <w:color w:val="333333"/>
          <w:sz w:val="24"/>
          <w:szCs w:val="24"/>
        </w:rPr>
        <w:t>Ход военных действий</w:t>
      </w:r>
      <w:r w:rsidRPr="001D33F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A71B2D" w:rsidRDefault="00A71B2D" w:rsidP="00A71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D33FC">
        <w:rPr>
          <w:rFonts w:ascii="Times New Roman" w:hAnsi="Times New Roman" w:cs="Times New Roman"/>
          <w:color w:val="333333"/>
          <w:sz w:val="24"/>
          <w:szCs w:val="24"/>
        </w:rPr>
        <w:t xml:space="preserve">Началом войны считается сражение при Конкорде. Англичане провозгласили штат Массачусетс территорией,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где власть захватили мятежники. </w:t>
      </w:r>
      <w:r w:rsidRPr="001D33FC">
        <w:rPr>
          <w:rFonts w:ascii="Times New Roman" w:hAnsi="Times New Roman" w:cs="Times New Roman"/>
          <w:color w:val="333333"/>
          <w:sz w:val="24"/>
          <w:szCs w:val="24"/>
        </w:rPr>
        <w:t xml:space="preserve">19 апреля 1775 года состоялось первое сражение колонистов и англичан. Несмотря на свою малочисленность, американские патриоты одержали победу. Джордж Вашингтон объявил всеобщую мобилизацию и создание американской армии. После поражение в марте 1776 года при </w:t>
      </w:r>
      <w:proofErr w:type="spellStart"/>
      <w:r w:rsidRPr="001D33FC">
        <w:rPr>
          <w:rFonts w:ascii="Times New Roman" w:hAnsi="Times New Roman" w:cs="Times New Roman"/>
          <w:color w:val="333333"/>
          <w:sz w:val="24"/>
          <w:szCs w:val="24"/>
        </w:rPr>
        <w:t>Банкер</w:t>
      </w:r>
      <w:proofErr w:type="spellEnd"/>
      <w:r w:rsidRPr="001D33FC">
        <w:rPr>
          <w:rFonts w:ascii="Times New Roman" w:hAnsi="Times New Roman" w:cs="Times New Roman"/>
          <w:color w:val="333333"/>
          <w:sz w:val="24"/>
          <w:szCs w:val="24"/>
        </w:rPr>
        <w:t xml:space="preserve">-Хилле Англия уступила восставшим город Бостон. Действия повстанцев одновременно разворачивались и в Канаде. Колонисты разгромили англичан и захватили Монреаль, но потерпели поражение при Квебеке. Затем события стали развиваться для патриотов не так успешно. В апреле 1776 года Вашингтон вынужден был отступить после поражение при Лонг-Айленде, к сентябрю 1776 года англичане взяли под свой контроль город Нью-Йорк. Но в октябре 1777 года американская армия побеждает </w:t>
      </w:r>
      <w:proofErr w:type="gramStart"/>
      <w:r w:rsidRPr="001D33FC">
        <w:rPr>
          <w:rFonts w:ascii="Times New Roman" w:hAnsi="Times New Roman" w:cs="Times New Roman"/>
          <w:color w:val="333333"/>
          <w:sz w:val="24"/>
          <w:szCs w:val="24"/>
        </w:rPr>
        <w:t>английскую</w:t>
      </w:r>
      <w:proofErr w:type="gramEnd"/>
      <w:r w:rsidRPr="001D33FC">
        <w:rPr>
          <w:rFonts w:ascii="Times New Roman" w:hAnsi="Times New Roman" w:cs="Times New Roman"/>
          <w:color w:val="333333"/>
          <w:sz w:val="24"/>
          <w:szCs w:val="24"/>
        </w:rPr>
        <w:t xml:space="preserve"> в битве при </w:t>
      </w:r>
      <w:proofErr w:type="spellStart"/>
      <w:r w:rsidRPr="001D33FC">
        <w:rPr>
          <w:rFonts w:ascii="Times New Roman" w:hAnsi="Times New Roman" w:cs="Times New Roman"/>
          <w:color w:val="333333"/>
          <w:sz w:val="24"/>
          <w:szCs w:val="24"/>
        </w:rPr>
        <w:t>Саратоге</w:t>
      </w:r>
      <w:proofErr w:type="spellEnd"/>
      <w:r w:rsidRPr="001D33FC">
        <w:rPr>
          <w:rFonts w:ascii="Times New Roman" w:hAnsi="Times New Roman" w:cs="Times New Roman"/>
          <w:color w:val="333333"/>
          <w:sz w:val="24"/>
          <w:szCs w:val="24"/>
        </w:rPr>
        <w:t xml:space="preserve">. Это сражение явилось переломным моментов в войне: американцы переходят от защиты к наступлению. В поддержку американцев выступила Франция (в феврале 1778 года был подписании двусторонний договор), надеясь ослабить своего давнего противника Англию. Вступление в войну Франции, а затем Испании, изменило соотношение сил. После высадки французского десанта (июнь 17890 года) английский генерал Клинтон, до этого поставивший противника под полный контроль в Джорджии и Южной Каролине, вынужден был направить свои основные силы на деблокирование Нью-Йорка. 1779 год стал временем морских сражений возле берегов Англии. В 1780-1781 годах основные военные действия разворачиваются в Северной Каролине. Генерал Чарльз </w:t>
      </w:r>
      <w:proofErr w:type="spellStart"/>
      <w:r w:rsidRPr="001D33FC">
        <w:rPr>
          <w:rFonts w:ascii="Times New Roman" w:hAnsi="Times New Roman" w:cs="Times New Roman"/>
          <w:color w:val="333333"/>
          <w:sz w:val="24"/>
          <w:szCs w:val="24"/>
        </w:rPr>
        <w:t>Корнуоллис</w:t>
      </w:r>
      <w:proofErr w:type="spellEnd"/>
      <w:r w:rsidRPr="001D33FC">
        <w:rPr>
          <w:rFonts w:ascii="Times New Roman" w:hAnsi="Times New Roman" w:cs="Times New Roman"/>
          <w:color w:val="333333"/>
          <w:sz w:val="24"/>
          <w:szCs w:val="24"/>
        </w:rPr>
        <w:t xml:space="preserve"> сначала наносил колонистам поражение за поражением, но затем вынужден был отойти в Виргинию, так как партизанские отряды наносили огромный урон армии. 19 октября 1781 года американцы нанесли решающее поражение англичанам. В сражении при </w:t>
      </w:r>
      <w:proofErr w:type="spellStart"/>
      <w:r w:rsidRPr="001D33FC">
        <w:rPr>
          <w:rFonts w:ascii="Times New Roman" w:hAnsi="Times New Roman" w:cs="Times New Roman"/>
          <w:color w:val="333333"/>
          <w:sz w:val="24"/>
          <w:szCs w:val="24"/>
        </w:rPr>
        <w:t>Йорктуане</w:t>
      </w:r>
      <w:proofErr w:type="spellEnd"/>
      <w:r w:rsidRPr="001D33FC">
        <w:rPr>
          <w:rFonts w:ascii="Times New Roman" w:hAnsi="Times New Roman" w:cs="Times New Roman"/>
          <w:color w:val="333333"/>
          <w:sz w:val="24"/>
          <w:szCs w:val="24"/>
        </w:rPr>
        <w:t xml:space="preserve"> английские войска оказались отрезаны от метрополии и капитулировали. </w:t>
      </w:r>
    </w:p>
    <w:p w:rsidR="00A71B2D" w:rsidRDefault="00A71B2D" w:rsidP="00A71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D33FC">
        <w:rPr>
          <w:rFonts w:ascii="Times New Roman" w:hAnsi="Times New Roman" w:cs="Times New Roman"/>
          <w:color w:val="333333"/>
          <w:sz w:val="24"/>
          <w:szCs w:val="24"/>
        </w:rPr>
        <w:t xml:space="preserve">Последняя битва войны за независимость США </w:t>
      </w:r>
      <w:proofErr w:type="gramStart"/>
      <w:r w:rsidRPr="001D33FC">
        <w:rPr>
          <w:rFonts w:ascii="Times New Roman" w:hAnsi="Times New Roman" w:cs="Times New Roman"/>
          <w:color w:val="333333"/>
          <w:sz w:val="24"/>
          <w:szCs w:val="24"/>
        </w:rPr>
        <w:t xml:space="preserve">состоялось 20 июня 1783 года в сражении при </w:t>
      </w:r>
      <w:proofErr w:type="spellStart"/>
      <w:r w:rsidRPr="001D33FC">
        <w:rPr>
          <w:rFonts w:ascii="Times New Roman" w:hAnsi="Times New Roman" w:cs="Times New Roman"/>
          <w:color w:val="333333"/>
          <w:sz w:val="24"/>
          <w:szCs w:val="24"/>
        </w:rPr>
        <w:t>Куддалоре</w:t>
      </w:r>
      <w:proofErr w:type="spellEnd"/>
      <w:r w:rsidRPr="001D33FC">
        <w:rPr>
          <w:rFonts w:ascii="Times New Roman" w:hAnsi="Times New Roman" w:cs="Times New Roman"/>
          <w:color w:val="333333"/>
          <w:sz w:val="24"/>
          <w:szCs w:val="24"/>
        </w:rPr>
        <w:t xml:space="preserve"> был</w:t>
      </w:r>
      <w:proofErr w:type="gramEnd"/>
      <w:r w:rsidRPr="001D33FC">
        <w:rPr>
          <w:rFonts w:ascii="Times New Roman" w:hAnsi="Times New Roman" w:cs="Times New Roman"/>
          <w:color w:val="333333"/>
          <w:sz w:val="24"/>
          <w:szCs w:val="24"/>
        </w:rPr>
        <w:t xml:space="preserve"> практически уничтожен английский флот. Спустя два месяца Великобритания признала независимость своих североамериканских колоний. Войн</w:t>
      </w:r>
      <w:r>
        <w:rPr>
          <w:rFonts w:ascii="Times New Roman" w:hAnsi="Times New Roman" w:cs="Times New Roman"/>
          <w:color w:val="333333"/>
          <w:sz w:val="24"/>
          <w:szCs w:val="24"/>
        </w:rPr>
        <w:t>а за независимость завершилась.</w:t>
      </w:r>
    </w:p>
    <w:p w:rsidR="00A71B2D" w:rsidRPr="001D33FC" w:rsidRDefault="00A71B2D" w:rsidP="00A71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D33FC">
        <w:rPr>
          <w:rFonts w:ascii="Times New Roman" w:hAnsi="Times New Roman" w:cs="Times New Roman"/>
          <w:i/>
          <w:color w:val="333333"/>
          <w:sz w:val="24"/>
          <w:szCs w:val="24"/>
        </w:rPr>
        <w:t>Образование США</w:t>
      </w:r>
      <w:r w:rsidRPr="001D33FC">
        <w:rPr>
          <w:rFonts w:ascii="Times New Roman" w:hAnsi="Times New Roman" w:cs="Times New Roman"/>
          <w:color w:val="333333"/>
          <w:sz w:val="24"/>
          <w:szCs w:val="24"/>
        </w:rPr>
        <w:t xml:space="preserve"> В разгар военных столкновений американских патриотов с английскими войсками произошла важное событие – провозглашение независимости Соединённых Штатов Америки. 10 мая 1775 года начал работу Второй Континентальный конгресс, ставший высшим законодательным органом. 4 июля 1776 года на конгрессе была утверждена «Декларация независимости», выразившее общее стремление депутатов </w:t>
      </w:r>
      <w:r w:rsidRPr="001D33FC">
        <w:rPr>
          <w:rFonts w:ascii="Times New Roman" w:hAnsi="Times New Roman" w:cs="Times New Roman"/>
          <w:color w:val="333333"/>
          <w:sz w:val="24"/>
          <w:szCs w:val="24"/>
        </w:rPr>
        <w:lastRenderedPageBreak/>
        <w:t>конгресса добиться независимости от Англии.</w:t>
      </w:r>
      <w:proofErr w:type="gramEnd"/>
      <w:r w:rsidRPr="001D33FC">
        <w:rPr>
          <w:rFonts w:ascii="Times New Roman" w:hAnsi="Times New Roman" w:cs="Times New Roman"/>
          <w:color w:val="333333"/>
          <w:sz w:val="24"/>
          <w:szCs w:val="24"/>
        </w:rPr>
        <w:t xml:space="preserve"> Этот документ впоследствии лёг в основу разработанной после окончания войны за независимость конституции. В состав нового провозглашённого госуд</w:t>
      </w:r>
      <w:r>
        <w:rPr>
          <w:rFonts w:ascii="Times New Roman" w:hAnsi="Times New Roman" w:cs="Times New Roman"/>
          <w:color w:val="333333"/>
          <w:sz w:val="24"/>
          <w:szCs w:val="24"/>
        </w:rPr>
        <w:t>арства вошли тринадцать штатов.</w:t>
      </w:r>
    </w:p>
    <w:p w:rsidR="00080FB2" w:rsidRDefault="00080FB2" w:rsidP="00080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FB2">
        <w:rPr>
          <w:rFonts w:ascii="Times New Roman" w:hAnsi="Times New Roman" w:cs="Times New Roman"/>
          <w:b/>
          <w:sz w:val="28"/>
          <w:szCs w:val="28"/>
        </w:rPr>
        <w:t>104 группа</w:t>
      </w:r>
    </w:p>
    <w:p w:rsidR="00080FB2" w:rsidRDefault="00080FB2" w:rsidP="00080FB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78390F" w:rsidRPr="0078390F" w:rsidRDefault="0078390F" w:rsidP="007839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90F">
        <w:rPr>
          <w:rFonts w:ascii="Times New Roman" w:eastAsia="Calibri" w:hAnsi="Times New Roman" w:cs="Times New Roman"/>
          <w:sz w:val="24"/>
          <w:szCs w:val="24"/>
        </w:rPr>
        <w:t>Выполненные задания присылаем на почту: EEDanilova@fa.ru</w:t>
      </w:r>
    </w:p>
    <w:p w:rsidR="0078390F" w:rsidRPr="0078390F" w:rsidRDefault="0078390F" w:rsidP="007839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90F" w:rsidRPr="0078390F" w:rsidRDefault="0078390F" w:rsidP="007839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90F">
        <w:rPr>
          <w:rFonts w:ascii="Times New Roman" w:eastAsia="Calibri" w:hAnsi="Times New Roman" w:cs="Times New Roman"/>
          <w:sz w:val="24"/>
          <w:szCs w:val="24"/>
        </w:rPr>
        <w:t>17.03.2020 (выполненные задания присылаем до 19.03.2020)</w:t>
      </w:r>
    </w:p>
    <w:p w:rsidR="0078390F" w:rsidRPr="0078390F" w:rsidRDefault="0078390F" w:rsidP="007839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90F">
        <w:rPr>
          <w:rFonts w:ascii="Times New Roman" w:eastAsia="Calibri" w:hAnsi="Times New Roman" w:cs="Times New Roman"/>
          <w:sz w:val="24"/>
          <w:szCs w:val="24"/>
        </w:rPr>
        <w:t xml:space="preserve">Тема: Страны Востока в </w:t>
      </w:r>
      <w:r w:rsidRPr="0078390F">
        <w:rPr>
          <w:rFonts w:ascii="Times New Roman" w:eastAsia="Calibri" w:hAnsi="Times New Roman" w:cs="Times New Roman"/>
          <w:sz w:val="24"/>
          <w:szCs w:val="24"/>
          <w:lang w:val="en-US"/>
        </w:rPr>
        <w:t>XVI</w:t>
      </w:r>
      <w:r w:rsidRPr="0078390F">
        <w:rPr>
          <w:rFonts w:ascii="Times New Roman" w:eastAsia="Calibri" w:hAnsi="Times New Roman" w:cs="Times New Roman"/>
          <w:sz w:val="24"/>
          <w:szCs w:val="24"/>
        </w:rPr>
        <w:t>-</w:t>
      </w:r>
      <w:r w:rsidRPr="0078390F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78390F">
        <w:rPr>
          <w:rFonts w:ascii="Times New Roman" w:eastAsia="Calibri" w:hAnsi="Times New Roman" w:cs="Times New Roman"/>
          <w:sz w:val="24"/>
          <w:szCs w:val="24"/>
        </w:rPr>
        <w:t xml:space="preserve"> веках. Колониальная экспансия европейцев. Война за независимость и образование США.</w:t>
      </w:r>
    </w:p>
    <w:p w:rsidR="0078390F" w:rsidRPr="0078390F" w:rsidRDefault="0078390F" w:rsidP="007839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90F">
        <w:rPr>
          <w:rFonts w:ascii="Times New Roman" w:eastAsia="Calibri" w:hAnsi="Times New Roman" w:cs="Times New Roman"/>
          <w:sz w:val="24"/>
          <w:szCs w:val="24"/>
        </w:rPr>
        <w:t>(комбинированный урок)</w:t>
      </w:r>
    </w:p>
    <w:p w:rsidR="0078390F" w:rsidRPr="0078390F" w:rsidRDefault="0078390F" w:rsidP="007839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90F" w:rsidRPr="0078390F" w:rsidRDefault="0078390F" w:rsidP="007839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90F">
        <w:rPr>
          <w:rFonts w:ascii="Times New Roman" w:eastAsia="Calibri" w:hAnsi="Times New Roman" w:cs="Times New Roman"/>
          <w:b/>
          <w:sz w:val="24"/>
          <w:szCs w:val="24"/>
        </w:rPr>
        <w:t>Задания:</w:t>
      </w:r>
    </w:p>
    <w:p w:rsidR="0078390F" w:rsidRPr="0078390F" w:rsidRDefault="0078390F" w:rsidP="007839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90F">
        <w:rPr>
          <w:rFonts w:ascii="Times New Roman" w:eastAsia="Calibri" w:hAnsi="Times New Roman" w:cs="Times New Roman"/>
          <w:sz w:val="24"/>
          <w:szCs w:val="24"/>
        </w:rPr>
        <w:t>На основании изучения лекции, чтения учебника (</w:t>
      </w:r>
      <w:r w:rsidRPr="0078390F">
        <w:rPr>
          <w:rFonts w:ascii="Times New Roman" w:eastAsia="Calibri" w:hAnsi="Times New Roman" w:cs="Times New Roman"/>
          <w:sz w:val="24"/>
          <w:szCs w:val="24"/>
        </w:rPr>
        <w:sym w:font="Symbol" w:char="F078"/>
      </w:r>
      <w:r w:rsidRPr="0078390F">
        <w:rPr>
          <w:rFonts w:ascii="Times New Roman" w:eastAsia="Calibri" w:hAnsi="Times New Roman" w:cs="Times New Roman"/>
          <w:sz w:val="24"/>
          <w:szCs w:val="24"/>
        </w:rPr>
        <w:t>37, 38, 41) и ознакомления с интернет ресурсами и дополнительной литературой изучить новый материал по предложенным вопросам, составить краткие письменные ответы на данные вопросы.</w:t>
      </w:r>
    </w:p>
    <w:p w:rsidR="0078390F" w:rsidRPr="0078390F" w:rsidRDefault="0078390F" w:rsidP="0078390F">
      <w:pPr>
        <w:numPr>
          <w:ilvl w:val="1"/>
          <w:numId w:val="3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90F">
        <w:rPr>
          <w:rFonts w:ascii="Times New Roman" w:eastAsia="Calibri" w:hAnsi="Times New Roman" w:cs="Times New Roman"/>
          <w:sz w:val="24"/>
          <w:szCs w:val="24"/>
        </w:rPr>
        <w:t>Китайская империя</w:t>
      </w:r>
    </w:p>
    <w:p w:rsidR="0078390F" w:rsidRPr="0078390F" w:rsidRDefault="0078390F" w:rsidP="0078390F">
      <w:pPr>
        <w:numPr>
          <w:ilvl w:val="1"/>
          <w:numId w:val="3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90F">
        <w:rPr>
          <w:rFonts w:ascii="Times New Roman" w:eastAsia="Calibri" w:hAnsi="Times New Roman" w:cs="Times New Roman"/>
          <w:sz w:val="24"/>
          <w:szCs w:val="24"/>
        </w:rPr>
        <w:t>Османская империя</w:t>
      </w:r>
    </w:p>
    <w:p w:rsidR="0078390F" w:rsidRPr="0078390F" w:rsidRDefault="0078390F" w:rsidP="0078390F">
      <w:pPr>
        <w:numPr>
          <w:ilvl w:val="1"/>
          <w:numId w:val="34"/>
        </w:numPr>
        <w:tabs>
          <w:tab w:val="left" w:pos="993"/>
        </w:tabs>
        <w:spacing w:after="0" w:line="240" w:lineRule="auto"/>
        <w:ind w:hanging="10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90F">
        <w:rPr>
          <w:rFonts w:ascii="Times New Roman" w:eastAsia="Calibri" w:hAnsi="Times New Roman" w:cs="Times New Roman"/>
          <w:sz w:val="24"/>
          <w:szCs w:val="24"/>
        </w:rPr>
        <w:t>Колониальная экспансия европейцев на Восток.</w:t>
      </w:r>
    </w:p>
    <w:p w:rsidR="0078390F" w:rsidRPr="0078390F" w:rsidRDefault="0078390F" w:rsidP="0078390F">
      <w:pPr>
        <w:numPr>
          <w:ilvl w:val="1"/>
          <w:numId w:val="34"/>
        </w:numPr>
        <w:tabs>
          <w:tab w:val="left" w:pos="993"/>
        </w:tabs>
        <w:spacing w:after="0" w:line="240" w:lineRule="auto"/>
        <w:ind w:hanging="10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90F">
        <w:rPr>
          <w:rFonts w:ascii="Times New Roman" w:eastAsia="Calibri" w:hAnsi="Times New Roman" w:cs="Times New Roman"/>
          <w:sz w:val="24"/>
          <w:szCs w:val="24"/>
        </w:rPr>
        <w:t>Война за независимость и образование США</w:t>
      </w:r>
    </w:p>
    <w:p w:rsidR="0078390F" w:rsidRPr="0078390F" w:rsidRDefault="0078390F" w:rsidP="007839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8390F" w:rsidRPr="0078390F" w:rsidRDefault="0078390F" w:rsidP="007839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8390F">
        <w:rPr>
          <w:rFonts w:ascii="Times New Roman" w:eastAsia="Calibri" w:hAnsi="Times New Roman" w:cs="Times New Roman"/>
          <w:b/>
          <w:i/>
          <w:sz w:val="24"/>
          <w:szCs w:val="24"/>
        </w:rPr>
        <w:t>Лекция</w:t>
      </w:r>
    </w:p>
    <w:p w:rsidR="0078390F" w:rsidRPr="0078390F" w:rsidRDefault="0078390F" w:rsidP="007839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90F" w:rsidRPr="0078390F" w:rsidRDefault="0078390F" w:rsidP="007839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(с XVI по XVIII века) развития восточных государств, хронологически совпадающий с эпохой нового времени в европейском обществе, был временем расцвета крупнейших империй, прежде всего, китайской и османской (турецкой), началом колониальной экспансии европейских стран на Восток.</w:t>
      </w:r>
    </w:p>
    <w:p w:rsidR="0078390F" w:rsidRPr="0078390F" w:rsidRDefault="0078390F" w:rsidP="007839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Китайская империя.</w:t>
      </w:r>
      <w:r w:rsidRPr="0078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изгнания монгольских завоевателей и воцарения новой династии Мин в Китае восстанавливается и укрепляется центральная власть. Территория империи была разделена на провинции, которым, в свою очередь, подчинялись области, округа и уезды. Провинциальная администрация состояла из трех частей: регулярных чиновников, войсковых командиров и цензоров, контролировавших тех и других. Высокая степень централизации бюрократии и хорошо налаженный контроль над ней поначалу обеспечивали династии полную лояльность государственного аппарата.</w:t>
      </w:r>
    </w:p>
    <w:p w:rsidR="0078390F" w:rsidRPr="0078390F" w:rsidRDefault="0078390F" w:rsidP="007839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9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XV-XVI вв. Китай переживал экономический подъем. Однако развитие товарно-денежных отношений и частной собственности, сопровождавшееся обнищанием крестьянства, подрывало социальную базу империи. Именно в это время были практически исчерпаны ресурсы традиционного земледелия с его опорой на ручной труд. Большое влияние на императоров приобретают различные временщики, фавориты, что порождало постоянные придворные интриги, заговоры, злоупотребления на всех уровнях власти. В стране сформировалось оппозиционное движение во главе с учеными-чиновниками, призывающими к проведению реформ. Положение династии осложнялось возобновившимся военным давлением со стороны монголов. Кроме того, на севере Китая активизировались племена маньчжуров. В 1636 году маньчжурский предводитель провозглашает создание династии Цин (1636-1911). Так в Китае вновь установилось владычество чужеземных завоевателей.</w:t>
      </w:r>
    </w:p>
    <w:p w:rsidR="0078390F" w:rsidRPr="0078390F" w:rsidRDefault="0078390F" w:rsidP="007839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Маньчжуры и служившие им китайские полководцы смогли за короткий </w:t>
      </w:r>
      <w:r w:rsidRPr="007839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промежуток времени овладеть всей территорией Китая. Победа маньчжуров стала возможной во многом благодаря тому, что новые завоеватели были чрезвычайно терпимы к китайским ценностям, в частности, к традиционному сословию ученых-чиновников. Маньчжурские предводители не стали разрушать многовековую китайскую государственную машину, создававшийся в эпоху предшествующих династий государственный аппарат власти.</w:t>
      </w:r>
    </w:p>
    <w:p w:rsidR="0078390F" w:rsidRPr="0078390F" w:rsidRDefault="0078390F" w:rsidP="007839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390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Цинские</w:t>
      </w:r>
      <w:proofErr w:type="spellEnd"/>
      <w:r w:rsidRPr="0078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императоры проводили активную завоевательную политику. В XVIII веке совершаются многочисленные походы против народов, населявших юго-западные рубежи империи. Китаю удалось расширить свои границы и на востоке, распространив свое влияние на район Тибета.</w:t>
      </w:r>
    </w:p>
    <w:p w:rsidR="0078390F" w:rsidRPr="0078390F" w:rsidRDefault="0078390F" w:rsidP="007839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390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Цинская</w:t>
      </w:r>
      <w:proofErr w:type="spellEnd"/>
      <w:r w:rsidRPr="0078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империя вступила в XIX век могущественнейшим государством Восточной Азии. Однако за ее внешним блеском скрывались старые пороки аграрной деспотии: слабость армии, ограниченность производственного потенциала, перенаселенность, коррупция властей. Эти пороки со всей очевидностью обнаружились в середине XIX века — во время восстания тайпинов (1851-1864) и первых столкновений с капиталистическими странами Запада.</w:t>
      </w:r>
    </w:p>
    <w:p w:rsidR="0078390F" w:rsidRPr="0078390F" w:rsidRDefault="0078390F" w:rsidP="007839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Османская империя.</w:t>
      </w:r>
      <w:r w:rsidRPr="0078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Османская империя сформировалась из небольшого государства турок-сельджуков, основанного на границах Византийской империи в XI веке. Близость к слабеющей Византии обусловила главное направление внешней политики сельджуков — завоевание малоазиатских и балканских провинций империи. Захватив Балканы, турецкие войска взяли в 1453 году Константинополь, после чего все византийские территории, а также Аравия, Ирак, Египет, часть Закавказья оказались под властью Турции; вассалом турецкого султана стало также Крымское ханство. Могущественная Османская империи стала угрозой для Европы, в том числе и для России. Ее флот господствовал в Средиземном море, а сухопутные войска не раз штурмовали Вену и совершали набеги на другие европейские города.</w:t>
      </w:r>
    </w:p>
    <w:p w:rsidR="0078390F" w:rsidRPr="0078390F" w:rsidRDefault="0078390F" w:rsidP="007839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9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Успехи турок в войнах во многом были обеспечены военно-ленной системой условного наследственного землевладения, существовавшей в империи. Воины получали за службу земельное владение с правом взимания с населения определенной суммы, части налога, выплачиваемого в казну. Право наследования было связано с обязательством наследника служить в армии. Крупные землевладельцы обязывались выставлять со своего надела несколько воинов. Такая система благоприятствовала поддержанию эффективного военного аппарата, обеспечивающего могущество империи.</w:t>
      </w:r>
    </w:p>
    <w:p w:rsidR="0078390F" w:rsidRPr="0078390F" w:rsidRDefault="0078390F" w:rsidP="007839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9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главе турецкого государства стоял султан, он назначал ответственное перед ним правительство. Организационно центральный аппарат власти состоял из трех систем — военно-административной, финансовой и судебно-религиозной. Каждая из них была представлена как в центре, так и на местах.</w:t>
      </w:r>
    </w:p>
    <w:p w:rsidR="0078390F" w:rsidRPr="0078390F" w:rsidRDefault="0078390F" w:rsidP="007839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9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Строгому контролю и регламентации подчинялись также города, в которых господствовала система цехов, полностью подчиненных власти султана.</w:t>
      </w:r>
    </w:p>
    <w:p w:rsidR="0078390F" w:rsidRPr="0078390F" w:rsidRDefault="0078390F" w:rsidP="007839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Военно-ленная система была оптимальной для Турции в первые века ее существования, когда земли было много, а незначительные налоги компенсировались регулярной и обильной военной добычей. Однако уже в XVI веке площадь обрабатываемых земель империи практически перестала расти, в то время как рост населения продолжался. Это приводило к дроблению наделов, уменьшению их доходности, ухудшению положения зависимого населения. Условные держатели стремились сохранить свой доход, захватывая крестьянские земли и увеличивая собственные хозяйства, которые сдавались в аренду. В итоге правительство лишалось своих доходов, а воины беднели и теряли свою боеспособность. Нуждаясь в деньгах, казна продавала земельные владения торговцам и ростовщикам или отдавала на откуп, в результате чего государство порой вовсе утрачивало контроль над податным населением. Все это приводило к ухудшению положения военного сословия и крестьян, что не могло не сказаться на состоянии страны в целом, включая ее военную мощь и отношения с </w:t>
      </w:r>
      <w:r w:rsidRPr="007839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другими государствами.</w:t>
      </w:r>
    </w:p>
    <w:p w:rsidR="0078390F" w:rsidRPr="0078390F" w:rsidRDefault="0078390F" w:rsidP="007839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на рубеже XVII — XVIII вв. Турция потерпела ряд серьезных поражений в войнах. И хотя в начале XVIII века она все же смогла взять реванш в противостоянии с Венецией, Австрией и Россией, дни ее военно-политического могущества были уже сочтены. В конце XVIII века Турция, потеряв ряд территорий, фактически утрачивает былую самостоятельность в международных делах, а </w:t>
      </w:r>
      <w:proofErr w:type="gramStart"/>
      <w:r w:rsidRPr="00783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сохранение</w:t>
      </w:r>
      <w:proofErr w:type="gramEnd"/>
      <w:r w:rsidRPr="0078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империи в качестве крупного военно-политического </w:t>
      </w:r>
      <w:r w:rsidRPr="00783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</w:t>
      </w:r>
      <w:r w:rsidRPr="0078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9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стало во многом зависеть от разногласий меж</w:t>
      </w:r>
      <w:r w:rsidRPr="0078390F">
        <w:rPr>
          <w:rFonts w:ascii="Times New Roman" w:eastAsia="Times New Roman" w:hAnsi="Times New Roman" w:cs="Times New Roman"/>
          <w:sz w:val="24"/>
          <w:szCs w:val="24"/>
          <w:lang w:eastAsia="ru-RU"/>
        </w:rPr>
        <w:t>ду европейскими державами, не желавшими за счет изме</w:t>
      </w:r>
      <w:r w:rsidRPr="007839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нения статуса Османской империи нарушать политический </w:t>
      </w:r>
      <w:r w:rsidRPr="0078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 на континенте. Все же большинство включенных в состав Турции стран смогло в </w:t>
      </w:r>
      <w:r w:rsidRPr="007839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78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 добиться независимости или автономии. Для ряда бывших провинций империи началась эпоха самостоятельного существования.</w:t>
      </w:r>
    </w:p>
    <w:p w:rsidR="0078390F" w:rsidRPr="0078390F" w:rsidRDefault="0078390F" w:rsidP="007839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8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Колониальная экспансия европейцев на Вос</w:t>
      </w:r>
      <w:r w:rsidRPr="0078390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ток.</w:t>
      </w:r>
    </w:p>
    <w:p w:rsidR="0078390F" w:rsidRPr="0078390F" w:rsidRDefault="0078390F" w:rsidP="007839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9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Начало колониальной экспансии было положено в </w:t>
      </w:r>
      <w:r w:rsidRPr="0078390F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XVI</w:t>
      </w:r>
      <w:r w:rsidRPr="007839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78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веке. На первом этапе она была связана с деятельностью </w:t>
      </w:r>
      <w:r w:rsidRPr="0078390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португальцев, занимавшихся преимущественно </w:t>
      </w:r>
      <w:proofErr w:type="spellStart"/>
      <w:r w:rsidRPr="0078390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африка-ской</w:t>
      </w:r>
      <w:proofErr w:type="spellEnd"/>
      <w:r w:rsidRPr="0078390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78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работорговлей и торговлей пряностями. Постепенно влияние Португалии на Востоке ослабевает, и ее место занимают голландцы. Со второй половины </w:t>
      </w:r>
      <w:r w:rsidRPr="007839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78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после ряда успешных англо-голландских войн в ряде восточных государств, особенно в Индии, укрепляется Англия.</w:t>
      </w:r>
    </w:p>
    <w:p w:rsidR="0078390F" w:rsidRPr="0078390F" w:rsidRDefault="0078390F" w:rsidP="007839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9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сущность колониализма на первом этапе? Колониальная политика отражала периоды истории развития капитализма в западноевропейском обще</w:t>
      </w:r>
      <w:r w:rsidRPr="007839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стве. Этим периодам соответствовали определенные методы эксплуатации и обогащения метрополий за счет материальных и людских ресурсов объектов колонизации.</w:t>
      </w:r>
    </w:p>
    <w:p w:rsidR="0078390F" w:rsidRPr="0078390F" w:rsidRDefault="0078390F" w:rsidP="007839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90F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XVI</w:t>
      </w:r>
      <w:r w:rsidRPr="0078390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—</w:t>
      </w:r>
      <w:r w:rsidRPr="0078390F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XVIII</w:t>
      </w:r>
      <w:r w:rsidRPr="0078390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века в Европе — это эпоха первоначального </w:t>
      </w:r>
      <w:r w:rsidRPr="0078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накопления капитала, что обусловило следующие формы и методы обогащения колониальных держав: 1) военная добыча, прямой грабеж и пиратство; 2) скупка за бесценок </w:t>
      </w:r>
      <w:r w:rsidRPr="0078390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продукции местного производства, прежде всего, пряностей, </w:t>
      </w:r>
      <w:r w:rsidRPr="007839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обладавших высокой стоимостью в Европе; 3) торговля ра</w:t>
      </w:r>
      <w:r w:rsidRPr="007839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бами (начало </w:t>
      </w:r>
      <w:r w:rsidRPr="0078390F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XVI</w:t>
      </w:r>
      <w:r w:rsidRPr="007839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- середина </w:t>
      </w:r>
      <w:r w:rsidRPr="0078390F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XIX</w:t>
      </w:r>
      <w:r w:rsidRPr="007839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); 4) принудительный раб</w:t>
      </w:r>
      <w:r w:rsidRPr="0078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труд местного населения на плантациях и рудниках, ставших собственностью колонизаторов; 5) эксплуатация </w:t>
      </w:r>
      <w:r w:rsidRPr="007839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местного населения с помощью налоговой системы.</w:t>
      </w:r>
    </w:p>
    <w:p w:rsidR="0078390F" w:rsidRPr="0078390F" w:rsidRDefault="0078390F" w:rsidP="007839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9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это время европейцы начинают укрепляться на Восто</w:t>
      </w:r>
      <w:r w:rsidRPr="0078390F">
        <w:rPr>
          <w:rFonts w:ascii="Times New Roman" w:eastAsia="Times New Roman" w:hAnsi="Times New Roman" w:cs="Times New Roman"/>
          <w:sz w:val="24"/>
          <w:szCs w:val="24"/>
          <w:lang w:eastAsia="ru-RU"/>
        </w:rPr>
        <w:t>ке, расширяя зону своего влияния и свободу действий, добиваясь политического господства. Для успешной органи</w:t>
      </w:r>
      <w:r w:rsidRPr="007839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зации эксплуатации колоний англичанами в 1600 г. создается Ост-Индская компания, получившая административные права — свои вооруженные силы и возможность </w:t>
      </w:r>
      <w:proofErr w:type="gramStart"/>
      <w:r w:rsidRPr="007839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proofErr w:type="gramEnd"/>
      <w:r w:rsidRPr="0078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военные действия, даже чеканить монету. Таким образом,</w:t>
      </w:r>
      <w:r w:rsidRPr="007839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закладываются основы для постепенной трансформации ко</w:t>
      </w:r>
      <w:r w:rsidRPr="0078390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лониальной торговли в колониальную экспансию полити</w:t>
      </w:r>
      <w:r w:rsidRPr="007839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ко-экономического характера, проявившуюся в </w:t>
      </w:r>
      <w:r w:rsidRPr="007839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78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78390F" w:rsidRPr="0078390F" w:rsidRDefault="0078390F" w:rsidP="007839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90F">
        <w:rPr>
          <w:rFonts w:ascii="Times New Roman" w:eastAsia="Calibri" w:hAnsi="Times New Roman" w:cs="Times New Roman"/>
          <w:sz w:val="24"/>
          <w:szCs w:val="24"/>
        </w:rPr>
        <w:t xml:space="preserve">Эпоха формирования современной западноевропейской цивилизации (XV - XVI вв.) именуется в науке «ранним Новым временем». Одной из его главных черт было начало создания глобальной океанической цивилизации. Это стало возможным в результате Великих географических открытий, положивших конец замкнутости Запада, сделавших постоянными его связи с Востоком. В XV в. европейцы начали снаряжать экспедиции в неизведанные, далекие страны. Так как торговля с Индией и Китаем находилась в руках арабов, европейские мореплаватели стремились установить прямую связь со странами Востока. Так, португальские мореплаватели в поисках морского пути в Индию двинулись вдоль западного побережья Африки. Экспедиция </w:t>
      </w:r>
      <w:proofErr w:type="spellStart"/>
      <w:r w:rsidRPr="0078390F">
        <w:rPr>
          <w:rFonts w:ascii="Times New Roman" w:eastAsia="Calibri" w:hAnsi="Times New Roman" w:cs="Times New Roman"/>
          <w:sz w:val="24"/>
          <w:szCs w:val="24"/>
        </w:rPr>
        <w:t>Васко</w:t>
      </w:r>
      <w:proofErr w:type="spellEnd"/>
      <w:r w:rsidRPr="0078390F">
        <w:rPr>
          <w:rFonts w:ascii="Times New Roman" w:eastAsia="Calibri" w:hAnsi="Times New Roman" w:cs="Times New Roman"/>
          <w:sz w:val="24"/>
          <w:szCs w:val="24"/>
        </w:rPr>
        <w:t xml:space="preserve"> да Гамы в 1498 г. таким маршрутом достигла берегов Индии. Испанцы искали морской путь в Индию в западном направлении. В 1492 г. испанская экспедиция под командованием генуэзца Христофора Колумба отплыла из Испании на запад. 12 октября 1492 г. вошло в историю как дата открытия Америки. В 1519-1522 г. португалец </w:t>
      </w:r>
      <w:proofErr w:type="spellStart"/>
      <w:r w:rsidRPr="0078390F">
        <w:rPr>
          <w:rFonts w:ascii="Times New Roman" w:eastAsia="Calibri" w:hAnsi="Times New Roman" w:cs="Times New Roman"/>
          <w:sz w:val="24"/>
          <w:szCs w:val="24"/>
        </w:rPr>
        <w:t>Фернан</w:t>
      </w:r>
      <w:proofErr w:type="spellEnd"/>
      <w:r w:rsidRPr="0078390F">
        <w:rPr>
          <w:rFonts w:ascii="Times New Roman" w:eastAsia="Calibri" w:hAnsi="Times New Roman" w:cs="Times New Roman"/>
          <w:sz w:val="24"/>
          <w:szCs w:val="24"/>
        </w:rPr>
        <w:t xml:space="preserve"> Магеллан совершил первое кругосветное путешествие. Так было на практике доказано, что Земля имеет форму шара.</w:t>
      </w:r>
    </w:p>
    <w:p w:rsidR="0078390F" w:rsidRPr="0078390F" w:rsidRDefault="0078390F" w:rsidP="007839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9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новые земли устремились многочисленные искатели легкой наживы - рыцари, оставшиеся после изгнания арабов из Испании без дела и мечтавшие разбогатеть, купцы и владельцы кораблей, королевские чиновники и крестьяне. В Америку и другие страны, открытые европейцами, отправлялись и служители церкви для обращения местного населения в христианство. В 1519 г. началось покорение государства ацтеков в Центральной Америке отрядом Эрнандо Кортеса. После завоевания страны Кортес был назначен ее первым наместником. Другой завоеватель, Франсиско </w:t>
      </w:r>
      <w:proofErr w:type="spellStart"/>
      <w:r w:rsidRPr="0078390F">
        <w:rPr>
          <w:rFonts w:ascii="Times New Roman" w:eastAsia="Calibri" w:hAnsi="Times New Roman" w:cs="Times New Roman"/>
          <w:sz w:val="24"/>
          <w:szCs w:val="24"/>
        </w:rPr>
        <w:t>Писарро</w:t>
      </w:r>
      <w:proofErr w:type="spellEnd"/>
      <w:r w:rsidRPr="0078390F">
        <w:rPr>
          <w:rFonts w:ascii="Times New Roman" w:eastAsia="Calibri" w:hAnsi="Times New Roman" w:cs="Times New Roman"/>
          <w:sz w:val="24"/>
          <w:szCs w:val="24"/>
        </w:rPr>
        <w:t>, покорил страну инков - Перу. Восточной частью Южной Америки - Бразилией - завладели португальцы. Основным направлением своей захватнической политики португальцы избрали Восток, но, будучи не в силах поработить густонаселенные страны Азии, они захватывали только важнейшие города вдоль побережья Индийского океана, в Индии, Аравии, Восточной Африке. Территории, потерявшие независимость и угнетаемые завоевателями; стали называть колониями. Завоеватели варварски уничтожали древнюю культуру покоренных народов. В связи с массовым вымиранием индейцев в Америку стали ввозить для тяжелой работы чернокожих рабов из Африки.</w:t>
      </w:r>
    </w:p>
    <w:p w:rsidR="0078390F" w:rsidRPr="0078390F" w:rsidRDefault="0078390F" w:rsidP="007839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90F">
        <w:rPr>
          <w:rFonts w:ascii="Times New Roman" w:eastAsia="Calibri" w:hAnsi="Times New Roman" w:cs="Times New Roman"/>
          <w:sz w:val="24"/>
          <w:szCs w:val="24"/>
        </w:rPr>
        <w:t>Географические открытия привели к небывалому расширению торговли: устанавливались связи между отдаленными материками, тортовые пути перемещались из Средиземного моря в океаны. Венеция и Генуя оказались в стороне от новых торговых путей. Торговля с колониями сосредоточилась в портах Португалии, Англии и Нидерландов. В новое время человечество впервые осознало, что оно обречено жить в едином географическом пространстве. Западная Европа с XV в. начала осуществлять всемирную экспансию (распространение влияния), сделав свой тип цивилизации господствующим на планете. Европейская цивилизация выдвинула в качестве важнейшей ценности личность, признание прав и потребностей которой привело, с одной стороны, к ускорению политических процессов в странах Запада и становлению там гражданского, «открытого» общества, а с другой - к бурному развитию науки и техники, призванных максимально улучшить условия существования человека.</w:t>
      </w:r>
    </w:p>
    <w:p w:rsidR="0078390F" w:rsidRPr="0078390F" w:rsidRDefault="0078390F" w:rsidP="007839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90F">
        <w:rPr>
          <w:rFonts w:ascii="Times New Roman" w:eastAsia="Calibri" w:hAnsi="Times New Roman" w:cs="Times New Roman"/>
          <w:sz w:val="24"/>
          <w:szCs w:val="24"/>
        </w:rPr>
        <w:t>В XVII-XVIII вв. границы европейской цивилизации постоянно расширялись: на смену одиночным разведывательным экспедициям эпохи Великих географических открытий пришло широкомасштабное освоение новых территорий, в процессе которого европейцы закладывали основы будущей колониальной системы. На начальном этапе колонизации европейцы обычно не вмешивались в социально-политическую жизнь покоренных обществ, для завоевателей было важно, прежде всего, экономическое подчинение колоний. Колониальная экспансия европейских стран приводила к их постоянным столкновениям в борьбе за наиболее выгодные и богатые земли. В этом соперничестве победа обычно оставалась за наиболее передовыми странами. А поскольку в этом смысле абсолютное лидерство к рубежу XVIII - XIX вв. было за Англией, она стала и главной колониальной державой, потеснив в этом состязании вначале Голландию, а затем и Францию. В Латинской Америке еще сохраняли свои гигантские владения Испания и Португалия, но слабость этих метрополий делала неизбежной скорую гибель их колониальных империй.</w:t>
      </w:r>
    </w:p>
    <w:p w:rsidR="0078390F" w:rsidRPr="0078390F" w:rsidRDefault="0078390F" w:rsidP="007839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90F">
        <w:rPr>
          <w:rFonts w:ascii="Times New Roman" w:eastAsia="Calibri" w:hAnsi="Times New Roman" w:cs="Times New Roman"/>
          <w:sz w:val="24"/>
          <w:szCs w:val="24"/>
        </w:rPr>
        <w:t>Огромным неосвоенным пространством оставался почти весь Африканский континент, где европейцы занимали лишь узкие прибрежные полосы. В XVII - XVIII вв. резко возросла и экспансия России (и соответственно ее авторитет в международной политике). Но, в отличие от европейских стран Запада, Россия занимала не дальние заморские земли, а присоединяла территорий, расположенные вблизи ядра государства. Наиболее масштабным было продвижение на восток, к Тихому океану, затем, уже в XVIII — XIX вв., границы империи расширились и на юге (Кавказ, Крым, Средняя Азия). На западе в состав Российской империи вошли Украина, Белоруссия, Литва, Латвия и Эстония, значительная часть этнической Польши.</w:t>
      </w:r>
    </w:p>
    <w:p w:rsidR="0078390F" w:rsidRPr="0078390F" w:rsidRDefault="0078390F" w:rsidP="007839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90F">
        <w:rPr>
          <w:rFonts w:ascii="Times New Roman" w:eastAsia="Calibri" w:hAnsi="Times New Roman" w:cs="Times New Roman"/>
          <w:sz w:val="24"/>
          <w:szCs w:val="24"/>
        </w:rPr>
        <w:t xml:space="preserve">Формы эксплуатации в колониях были разными. В Латинской Америке, на островах Карибского моря, европейцы широко использовали рабский труд. </w:t>
      </w:r>
      <w:r w:rsidRPr="0078390F">
        <w:rPr>
          <w:rFonts w:ascii="Times New Roman" w:eastAsia="Calibri" w:hAnsi="Times New Roman" w:cs="Times New Roman"/>
          <w:sz w:val="24"/>
          <w:szCs w:val="24"/>
        </w:rPr>
        <w:lastRenderedPageBreak/>
        <w:t>Рабовладельческая плантация стала основной формой хозяйственной деятельности. В Индонезии голландцы применяли крепостную систему принуждения, заставляя местных крестьян выращивать кофе, пряности, тростниковый сахар - крайне ценный товар на европейских рынках. Стремясь извлечь из колоний предельные прибыли, торговые компании жестоко эксплуатировали и европейских колонистов (например, в Южной Африке, в меньшей степени - в Канаде). И только в североамериканских колониях Англии развитие сразу пошло по капиталистическому пути, а после завоевания независимости здесь стал складываться новый цивилизационный центр, ставший серьезным конкурентом европейскому. Образование США в конце XVIII в. явилось первым серьезным ударом по колониальной системе.</w:t>
      </w:r>
    </w:p>
    <w:p w:rsidR="0078390F" w:rsidRPr="0078390F" w:rsidRDefault="0078390F" w:rsidP="007839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90F">
        <w:rPr>
          <w:rFonts w:ascii="Times New Roman" w:eastAsia="Calibri" w:hAnsi="Times New Roman" w:cs="Times New Roman"/>
          <w:b/>
          <w:sz w:val="24"/>
          <w:szCs w:val="24"/>
        </w:rPr>
        <w:t>4. Война за независимость и образование США</w:t>
      </w:r>
    </w:p>
    <w:p w:rsidR="0078390F" w:rsidRPr="0078390F" w:rsidRDefault="0078390F" w:rsidP="007839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78390F">
        <w:rPr>
          <w:rFonts w:ascii="Times New Roman" w:eastAsia="Calibri" w:hAnsi="Times New Roman" w:cs="Times New Roman"/>
          <w:i/>
          <w:color w:val="333333"/>
          <w:sz w:val="24"/>
          <w:szCs w:val="24"/>
        </w:rPr>
        <w:t>Причины войны за независимость</w:t>
      </w:r>
      <w:r w:rsidRPr="0078390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Война за независимость североамериканских колоний Великобритании охватывает с 1775 по 1783 год. </w:t>
      </w:r>
      <w:proofErr w:type="gramStart"/>
      <w:r w:rsidRPr="0078390F">
        <w:rPr>
          <w:rFonts w:ascii="Times New Roman" w:eastAsia="Calibri" w:hAnsi="Times New Roman" w:cs="Times New Roman"/>
          <w:color w:val="333333"/>
          <w:sz w:val="24"/>
          <w:szCs w:val="24"/>
        </w:rPr>
        <w:t>Причинами войны являются: жёсткие ограничения и контроль со стороны метрополии за развитием промышленности и торговли; постоянное нахождение английских войск на территории колоний для проведения карательных операций; отказ английского короля от попыток колонистов найти компромисс из конфликта и остаться в составе Британской колониальной империи; самодостаточное развитие сельского хозяйства и промышленности колоний, позволяющее обеспечить себя всем необходимым.</w:t>
      </w:r>
      <w:proofErr w:type="gramEnd"/>
    </w:p>
    <w:p w:rsidR="0078390F" w:rsidRPr="0078390F" w:rsidRDefault="0078390F" w:rsidP="007839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78390F">
        <w:rPr>
          <w:rFonts w:ascii="Times New Roman" w:eastAsia="Calibri" w:hAnsi="Times New Roman" w:cs="Times New Roman"/>
          <w:color w:val="333333"/>
          <w:sz w:val="24"/>
          <w:szCs w:val="24"/>
        </w:rPr>
        <w:t>В истории Войны за независимость США принято выделять два основных периода: 1775-1778 годы – развитие военных действий, провозглашение нового государства США; 1778-1783 годы – победа над английскими войсками и официальное признание независимости США.</w:t>
      </w:r>
    </w:p>
    <w:p w:rsidR="0078390F" w:rsidRPr="0078390F" w:rsidRDefault="0078390F" w:rsidP="007839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78390F">
        <w:rPr>
          <w:rFonts w:ascii="Times New Roman" w:eastAsia="Calibri" w:hAnsi="Times New Roman" w:cs="Times New Roman"/>
          <w:i/>
          <w:color w:val="333333"/>
          <w:sz w:val="24"/>
          <w:szCs w:val="24"/>
        </w:rPr>
        <w:t>Ход военных действий</w:t>
      </w:r>
      <w:r w:rsidRPr="0078390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</w:p>
    <w:p w:rsidR="0078390F" w:rsidRPr="0078390F" w:rsidRDefault="0078390F" w:rsidP="007839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78390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Началом войны считается сражение при Конкорде. Англичане провозгласили штат Массачусетс территорией, где власть захватили мятежники. 19 апреля 1775 года состоялось первое сражение колонистов и англичан. Несмотря на свою малочисленность, американские патриоты одержали победу. Джордж Вашингтон объявил всеобщую мобилизацию и создание американской армии. После поражение в марте 1776 года при </w:t>
      </w:r>
      <w:proofErr w:type="spellStart"/>
      <w:r w:rsidRPr="0078390F">
        <w:rPr>
          <w:rFonts w:ascii="Times New Roman" w:eastAsia="Calibri" w:hAnsi="Times New Roman" w:cs="Times New Roman"/>
          <w:color w:val="333333"/>
          <w:sz w:val="24"/>
          <w:szCs w:val="24"/>
        </w:rPr>
        <w:t>Банкер</w:t>
      </w:r>
      <w:proofErr w:type="spellEnd"/>
      <w:r w:rsidRPr="0078390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-Хилле Англия уступила восставшим город Бостон. Действия повстанцев одновременно разворачивались и в Канаде. Колонисты разгромили англичан и захватили Монреаль, но потерпели поражение при Квебеке. Затем события стали развиваться для патриотов не так успешно. В апреле 1776 года Вашингтон вынужден был отступить после поражение при Лонг-Айленде, к сентябрю 1776 года англичане взяли под свой контроль город Нью-Йорк. Но в октябре 1777 года американская армия побеждает </w:t>
      </w:r>
      <w:proofErr w:type="gramStart"/>
      <w:r w:rsidRPr="0078390F">
        <w:rPr>
          <w:rFonts w:ascii="Times New Roman" w:eastAsia="Calibri" w:hAnsi="Times New Roman" w:cs="Times New Roman"/>
          <w:color w:val="333333"/>
          <w:sz w:val="24"/>
          <w:szCs w:val="24"/>
        </w:rPr>
        <w:t>английскую</w:t>
      </w:r>
      <w:proofErr w:type="gramEnd"/>
      <w:r w:rsidRPr="0078390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в битве при </w:t>
      </w:r>
      <w:proofErr w:type="spellStart"/>
      <w:r w:rsidRPr="0078390F">
        <w:rPr>
          <w:rFonts w:ascii="Times New Roman" w:eastAsia="Calibri" w:hAnsi="Times New Roman" w:cs="Times New Roman"/>
          <w:color w:val="333333"/>
          <w:sz w:val="24"/>
          <w:szCs w:val="24"/>
        </w:rPr>
        <w:t>Саратоге</w:t>
      </w:r>
      <w:proofErr w:type="spellEnd"/>
      <w:r w:rsidRPr="0078390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. Это сражение явилось переломным моментов в войне: американцы переходят от защиты к наступлению. В поддержку американцев выступила Франция (в феврале 1778 года был подписании двусторонний договор), надеясь ослабить своего давнего противника Англию. Вступление в войну Франции, а затем Испании, изменило соотношение сил. После высадки французского десанта (июнь 17890 года) английский генерал Клинтон, до этого поставивший противника под полный контроль в Джорджии и Южной Каролине, вынужден был направить свои основные силы на деблокирование Нью-Йорка. 1779 год стал временем морских сражений возле берегов Англии. В 1780-1781 годах основные военные действия разворачиваются в Северной Каролине. Генерал Чарльз </w:t>
      </w:r>
      <w:proofErr w:type="spellStart"/>
      <w:r w:rsidRPr="0078390F">
        <w:rPr>
          <w:rFonts w:ascii="Times New Roman" w:eastAsia="Calibri" w:hAnsi="Times New Roman" w:cs="Times New Roman"/>
          <w:color w:val="333333"/>
          <w:sz w:val="24"/>
          <w:szCs w:val="24"/>
        </w:rPr>
        <w:t>Корнуоллис</w:t>
      </w:r>
      <w:proofErr w:type="spellEnd"/>
      <w:r w:rsidRPr="0078390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сначала наносил колонистам поражение за поражением, но затем вынужден был отойти в Виргинию, так как партизанские отряды наносили огромный урон армии. 19 октября 1781 года американцы нанесли решающее поражение англичанам. В сражении при </w:t>
      </w:r>
      <w:proofErr w:type="spellStart"/>
      <w:r w:rsidRPr="0078390F">
        <w:rPr>
          <w:rFonts w:ascii="Times New Roman" w:eastAsia="Calibri" w:hAnsi="Times New Roman" w:cs="Times New Roman"/>
          <w:color w:val="333333"/>
          <w:sz w:val="24"/>
          <w:szCs w:val="24"/>
        </w:rPr>
        <w:t>Йорктуане</w:t>
      </w:r>
      <w:proofErr w:type="spellEnd"/>
      <w:r w:rsidRPr="0078390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английские войска оказались отрезаны от метрополии и капитулировали. </w:t>
      </w:r>
    </w:p>
    <w:p w:rsidR="0078390F" w:rsidRPr="0078390F" w:rsidRDefault="0078390F" w:rsidP="007839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78390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Последняя битва войны за независимость США </w:t>
      </w:r>
      <w:proofErr w:type="gramStart"/>
      <w:r w:rsidRPr="0078390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состоялось 20 июня 1783 года в сражении при </w:t>
      </w:r>
      <w:proofErr w:type="spellStart"/>
      <w:r w:rsidRPr="0078390F">
        <w:rPr>
          <w:rFonts w:ascii="Times New Roman" w:eastAsia="Calibri" w:hAnsi="Times New Roman" w:cs="Times New Roman"/>
          <w:color w:val="333333"/>
          <w:sz w:val="24"/>
          <w:szCs w:val="24"/>
        </w:rPr>
        <w:t>Куддалоре</w:t>
      </w:r>
      <w:proofErr w:type="spellEnd"/>
      <w:r w:rsidRPr="0078390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был</w:t>
      </w:r>
      <w:proofErr w:type="gramEnd"/>
      <w:r w:rsidRPr="0078390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практически уничтожен английский флот. Спустя два месяца Великобритания признала независимость своих североамериканских колоний. Война за независимость завершилась.</w:t>
      </w:r>
    </w:p>
    <w:p w:rsidR="0078390F" w:rsidRPr="0078390F" w:rsidRDefault="0078390F" w:rsidP="007839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8390F">
        <w:rPr>
          <w:rFonts w:ascii="Times New Roman" w:eastAsia="Calibri" w:hAnsi="Times New Roman" w:cs="Times New Roman"/>
          <w:i/>
          <w:color w:val="333333"/>
          <w:sz w:val="24"/>
          <w:szCs w:val="24"/>
        </w:rPr>
        <w:lastRenderedPageBreak/>
        <w:t>Образование США</w:t>
      </w:r>
      <w:r w:rsidRPr="0078390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В разгар военных столкновений американских патриотов с английскими войсками произошла важное событие – провозглашение независимости Соединённых Штатов Америки. 10 мая 1775 года начал работу Второй Континентальный конгресс, ставший высшим законодательным органом. 4 июля 1776 года на конгрессе была утверждена «Декларация независимости», выразившее общее стремление депутатов конгресса добиться независимости от Англии.</w:t>
      </w:r>
      <w:proofErr w:type="gramEnd"/>
      <w:r w:rsidRPr="0078390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Этот документ впоследствии лёг в основу разработанной после окончания войны за независимость конституции. В состав нового провозглашённого государства вошли тринадцать штатов.</w:t>
      </w:r>
    </w:p>
    <w:p w:rsidR="0078390F" w:rsidRPr="0078390F" w:rsidRDefault="0078390F" w:rsidP="00080FB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0FB2" w:rsidRDefault="000A693D" w:rsidP="00080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228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FA2CDC" w:rsidRDefault="009F7228" w:rsidP="00FA2CD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EE6EA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talipovaliana</w:t>
        </w:r>
        <w:r w:rsidRPr="00EE6EA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EE6EA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EE6EA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E6EA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9F7228" w:rsidRPr="00FA2CDC" w:rsidRDefault="009F7228" w:rsidP="00FA2CD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CDC" w:rsidRPr="00FA2CDC" w:rsidRDefault="00FA2CDC" w:rsidP="00FA2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Банковская система. Основные функции и задачи ЦБ РФ.</w:t>
      </w:r>
    </w:p>
    <w:p w:rsidR="00FA2CDC" w:rsidRPr="00FA2CDC" w:rsidRDefault="00FA2CDC" w:rsidP="00FA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Банковская система – это законодательно утверждённая, чётко структурированная совокупность финансовых посредников денежного рынка, занимающихся банковской деятельностью.</w:t>
      </w:r>
    </w:p>
    <w:p w:rsidR="00FA2CDC" w:rsidRPr="00FA2CDC" w:rsidRDefault="00FA2CDC" w:rsidP="00FA2CDC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под банковской деятельностью понимается набор посреднических операций на денежном рынке, осуществление которых на законодательном уровне разрешено специальным институтам – банкам. Другим финансовым посредникам заниматься этой деятельность запрещено. Банковская деятельность находится под особым надзором со стороны государства.</w:t>
      </w:r>
    </w:p>
    <w:p w:rsidR="00FA2CDC" w:rsidRPr="00FA2CDC" w:rsidRDefault="00FA2CDC" w:rsidP="00FA2CDC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правовой точки зрения, банк – это финансовый посредник, который выполняет одну или несколько операций, отнесённых законом к банковской деятельности. Но такой подход не учитывает экономические критерии отнесения тех или иных посреднических операций на денежном рынке к банковской деятельности.</w:t>
      </w:r>
    </w:p>
    <w:p w:rsidR="00FA2CDC" w:rsidRPr="00FA2CDC" w:rsidRDefault="00FA2CDC" w:rsidP="00FA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С экономической точки зрения, банк – это финансовый посредник на денежном рынке, выполняющий комплекс базовых операций:</w:t>
      </w:r>
    </w:p>
    <w:p w:rsidR="00FA2CDC" w:rsidRPr="00FA2CDC" w:rsidRDefault="00FA2CDC" w:rsidP="00FA2CD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мобилизацию денежных средств (привлечение депозитов);</w:t>
      </w:r>
    </w:p>
    <w:p w:rsidR="00FA2CDC" w:rsidRPr="00FA2CDC" w:rsidRDefault="00FA2CDC" w:rsidP="00FA2CD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кредитов;</w:t>
      </w:r>
    </w:p>
    <w:p w:rsidR="00FA2CDC" w:rsidRPr="00FA2CDC" w:rsidRDefault="00FA2CDC" w:rsidP="00FA2CD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расчётов между экономическими субъектами.</w:t>
      </w:r>
    </w:p>
    <w:p w:rsidR="00FA2CDC" w:rsidRPr="00FA2CDC" w:rsidRDefault="00FA2CDC" w:rsidP="00FA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банк должен решать пять основных задач. Он призван быть:</w:t>
      </w:r>
    </w:p>
    <w:p w:rsidR="00FA2CDC" w:rsidRPr="00FA2CDC" w:rsidRDefault="00FA2CDC" w:rsidP="00FA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эмиссионным центром страны, т.е. пользоваться монопольным правом на выпуск банкнот;</w:t>
      </w:r>
    </w:p>
    <w:p w:rsidR="00FA2CDC" w:rsidRPr="00FA2CDC" w:rsidRDefault="00FA2CDC" w:rsidP="00FA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органом регулирования экономики денежно-кредитными методами, т.е. проводить денежно-кредитную и валютную политику;</w:t>
      </w:r>
    </w:p>
    <w:p w:rsidR="00FA2CDC" w:rsidRPr="00FA2CDC" w:rsidRDefault="00FA2CDC" w:rsidP="00FA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3) «банком банков», т.е. совершать операции с банками страны: хранить их кассовые резервы, размер которых устанавливается законом; предоставлять им кредиты; осуществлять контроль и надзор, поддерживая необходимый уровень стандартизации и профессионализма в национальной кредитно-банковской системе;</w:t>
      </w:r>
    </w:p>
    <w:p w:rsidR="00FA2CDC" w:rsidRPr="00FA2CDC" w:rsidRDefault="00FA2CDC" w:rsidP="00FA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банком правительства, т.е. поддерживать государственные экономические программы и размещать государственные ценные бумаги, предоставлять кредиты и выполнять расчетные операции для правительства, хранить золотовалютные резервы;</w:t>
      </w:r>
    </w:p>
    <w:p w:rsidR="00FA2CDC" w:rsidRPr="00FA2CDC" w:rsidRDefault="00FA2CDC" w:rsidP="00FA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5) главным расчетным центром страны, выступая посредником между другими банками страны при выполнении безналичных расчетов, координируя организацию расчетных систем.</w:t>
      </w:r>
    </w:p>
    <w:p w:rsidR="00FA2CDC" w:rsidRPr="00FA2CDC" w:rsidRDefault="00FA2CDC" w:rsidP="00FA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задач Центральный банк выполняет определенные функции. В отечественной и зарубежной литературе нет единого подхода к определению (и количеству) функций центрального банка.</w:t>
      </w:r>
    </w:p>
    <w:p w:rsidR="00FA2CDC" w:rsidRPr="00FA2CDC" w:rsidRDefault="00FA2CDC" w:rsidP="00FA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функциям Центрального банка можно отнести:</w:t>
      </w:r>
    </w:p>
    <w:p w:rsidR="00FA2CDC" w:rsidRPr="00FA2CDC" w:rsidRDefault="00FA2CDC" w:rsidP="00FA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регулирующую;</w:t>
      </w:r>
    </w:p>
    <w:p w:rsidR="00FA2CDC" w:rsidRPr="00FA2CDC" w:rsidRDefault="00FA2CDC" w:rsidP="00FA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контролирующую;</w:t>
      </w:r>
    </w:p>
    <w:p w:rsidR="00FA2CDC" w:rsidRPr="00FA2CDC" w:rsidRDefault="00FA2CDC" w:rsidP="00FA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обслуживающую.</w:t>
      </w:r>
    </w:p>
    <w:p w:rsidR="00FA2CDC" w:rsidRPr="00FA2CDC" w:rsidRDefault="00FA2CDC" w:rsidP="00FA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остальные функции являются дополнительными.</w:t>
      </w:r>
    </w:p>
    <w:p w:rsidR="00FA2CDC" w:rsidRPr="00FA2CDC" w:rsidRDefault="00FA2CDC" w:rsidP="00FA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регулирующей функции относятся:</w:t>
      </w:r>
    </w:p>
    <w:p w:rsidR="00FA2CDC" w:rsidRPr="00FA2CDC" w:rsidRDefault="00FA2CDC" w:rsidP="00FA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регулирование денежной массы в обращении и управление совокупным денежным оборотом;</w:t>
      </w:r>
    </w:p>
    <w:p w:rsidR="00FA2CDC" w:rsidRPr="00FA2CDC" w:rsidRDefault="00FA2CDC" w:rsidP="00FA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D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денежно-кредитное регулирование, разработка и проведение государственной денежно-кредитной политики.</w:t>
      </w:r>
    </w:p>
    <w:p w:rsidR="00FA2CDC" w:rsidRDefault="00FA2CDC" w:rsidP="00080F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93D" w:rsidRDefault="000A693D" w:rsidP="00080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6D48CF" w:rsidRPr="006D48CF" w:rsidRDefault="006D48CF" w:rsidP="000B522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D48CF">
        <w:rPr>
          <w:rFonts w:ascii="Times New Roman" w:eastAsia="Calibri" w:hAnsi="Times New Roman" w:cs="Times New Roman"/>
          <w:bCs/>
          <w:sz w:val="24"/>
          <w:szCs w:val="24"/>
        </w:rPr>
        <w:t xml:space="preserve">Выполненную работу прислать на электронную почту </w:t>
      </w:r>
      <w:hyperlink r:id="rId10" w:history="1">
        <w:r w:rsidRPr="009F722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IAZheleva</w:t>
        </w:r>
        <w:r w:rsidRPr="009F722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@</w:t>
        </w:r>
        <w:r w:rsidRPr="009F722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fa</w:t>
        </w:r>
        <w:r w:rsidRPr="009F722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Pr="009F722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6D48CF">
        <w:rPr>
          <w:rFonts w:ascii="Times New Roman" w:eastAsia="Calibri" w:hAnsi="Times New Roman" w:cs="Times New Roman"/>
          <w:bCs/>
          <w:sz w:val="24"/>
          <w:szCs w:val="24"/>
        </w:rPr>
        <w:t xml:space="preserve"> до 20.03.2020</w:t>
      </w:r>
    </w:p>
    <w:p w:rsidR="006D48CF" w:rsidRPr="006D48CF" w:rsidRDefault="006D48CF" w:rsidP="000B52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8CF">
        <w:rPr>
          <w:rFonts w:ascii="Times New Roman" w:eastAsia="Calibri" w:hAnsi="Times New Roman" w:cs="Times New Roman"/>
          <w:sz w:val="24"/>
          <w:szCs w:val="24"/>
        </w:rPr>
        <w:t xml:space="preserve">Дисциплина: </w:t>
      </w:r>
      <w:r w:rsidRPr="006D48CF">
        <w:rPr>
          <w:rFonts w:ascii="Times New Roman" w:eastAsia="Calibri" w:hAnsi="Times New Roman" w:cs="Times New Roman"/>
          <w:sz w:val="24"/>
          <w:szCs w:val="24"/>
          <w:u w:val="single"/>
        </w:rPr>
        <w:t>Информатика</w:t>
      </w:r>
    </w:p>
    <w:p w:rsidR="006D48CF" w:rsidRPr="006D48CF" w:rsidRDefault="006D48CF" w:rsidP="000B52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22E">
        <w:rPr>
          <w:rFonts w:ascii="Times New Roman" w:eastAsia="Calibri" w:hAnsi="Times New Roman" w:cs="Times New Roman"/>
          <w:sz w:val="24"/>
          <w:szCs w:val="24"/>
        </w:rPr>
        <w:t xml:space="preserve">Группа: </w:t>
      </w:r>
      <w:r w:rsidRPr="006D48CF">
        <w:rPr>
          <w:rFonts w:ascii="Times New Roman" w:eastAsia="Calibri" w:hAnsi="Times New Roman" w:cs="Times New Roman"/>
          <w:sz w:val="24"/>
          <w:szCs w:val="24"/>
        </w:rPr>
        <w:t>104</w:t>
      </w:r>
    </w:p>
    <w:p w:rsidR="006D48CF" w:rsidRPr="006D48CF" w:rsidRDefault="006D48CF" w:rsidP="000B52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48CF">
        <w:rPr>
          <w:rFonts w:ascii="Times New Roman" w:eastAsia="Calibri" w:hAnsi="Times New Roman" w:cs="Times New Roman"/>
          <w:sz w:val="24"/>
          <w:szCs w:val="24"/>
        </w:rPr>
        <w:t xml:space="preserve">Тема: Создание таблиц средствами </w:t>
      </w:r>
      <w:r w:rsidRPr="006D48CF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6D4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48CF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6D48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48CF" w:rsidRPr="006D48CF" w:rsidRDefault="006D48CF" w:rsidP="000B52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8CF">
        <w:rPr>
          <w:rFonts w:ascii="Times New Roman" w:eastAsia="Calibri" w:hAnsi="Times New Roman" w:cs="Times New Roman"/>
          <w:sz w:val="24"/>
          <w:szCs w:val="24"/>
        </w:rPr>
        <w:t xml:space="preserve">Домашнее задание: </w:t>
      </w:r>
    </w:p>
    <w:p w:rsidR="006D48CF" w:rsidRPr="006D48CF" w:rsidRDefault="006D48CF" w:rsidP="000B52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48CF">
        <w:rPr>
          <w:rFonts w:ascii="Times New Roman" w:eastAsia="Calibri" w:hAnsi="Times New Roman" w:cs="Times New Roman"/>
          <w:sz w:val="24"/>
          <w:szCs w:val="24"/>
        </w:rPr>
        <w:t xml:space="preserve">Познакомиться со способами создания и редактирования таблиц, посмотрев </w:t>
      </w:r>
      <w:proofErr w:type="spellStart"/>
      <w:r w:rsidRPr="006D48CF">
        <w:rPr>
          <w:rFonts w:ascii="Times New Roman" w:eastAsia="Calibri" w:hAnsi="Times New Roman" w:cs="Times New Roman"/>
          <w:sz w:val="24"/>
          <w:szCs w:val="24"/>
        </w:rPr>
        <w:t>видеоурок</w:t>
      </w:r>
      <w:proofErr w:type="spellEnd"/>
      <w:r w:rsidRPr="006D4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1" w:history="1">
        <w:r w:rsidRPr="000B522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https://www.youtube.com/watch?v=MEBM611hLoQ</w:t>
        </w:r>
      </w:hyperlink>
      <w:r w:rsidRPr="006D48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48CF" w:rsidRPr="006D48CF" w:rsidRDefault="006D48CF" w:rsidP="000B52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48CF">
        <w:rPr>
          <w:rFonts w:ascii="Times New Roman" w:eastAsia="Calibri" w:hAnsi="Times New Roman" w:cs="Times New Roman"/>
          <w:sz w:val="24"/>
          <w:szCs w:val="24"/>
        </w:rPr>
        <w:t>Выполнить задания, приведенные ниже:</w:t>
      </w:r>
    </w:p>
    <w:p w:rsidR="006D48CF" w:rsidRPr="006D48CF" w:rsidRDefault="006D48CF" w:rsidP="000B5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</w:p>
    <w:p w:rsidR="006D48CF" w:rsidRPr="006D48CF" w:rsidRDefault="006D48CF" w:rsidP="000B522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в новом документе таблицу с заданным форматированием (см. Таблица 1).</w:t>
      </w:r>
    </w:p>
    <w:p w:rsidR="006D48CF" w:rsidRPr="006D48CF" w:rsidRDefault="006D48CF" w:rsidP="000B5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1</w:t>
      </w:r>
    </w:p>
    <w:p w:rsidR="006D48CF" w:rsidRPr="006D48CF" w:rsidRDefault="006D48CF" w:rsidP="006D48CF">
      <w:pPr>
        <w:shd w:val="clear" w:color="auto" w:fill="FFFFFF"/>
        <w:spacing w:after="135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268548" wp14:editId="59D408B3">
            <wp:extent cx="5715000" cy="2162175"/>
            <wp:effectExtent l="0" t="0" r="0" b="9525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CF" w:rsidRPr="006D48CF" w:rsidRDefault="006D48CF" w:rsidP="006D48CF">
      <w:pPr>
        <w:shd w:val="clear" w:color="auto" w:fill="FFFFFF"/>
        <w:spacing w:after="135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 к заданию:</w:t>
      </w:r>
    </w:p>
    <w:p w:rsidR="006D48CF" w:rsidRPr="006D48CF" w:rsidRDefault="006D48CF" w:rsidP="006D48CF">
      <w:pPr>
        <w:shd w:val="clear" w:color="auto" w:fill="FFFFFF"/>
        <w:spacing w:after="135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Вставьте таблицу, используя команду </w:t>
      </w:r>
      <w:r w:rsidRPr="006D48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Вставка-Таблица</w:t>
      </w: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предварительно определив количество столбцов — 6, строк — 9.</w:t>
      </w: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Установите ширину столбцов: 1—4,5 см, 2-5—1,8 см, 6—2,4 см.</w:t>
      </w: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этого используйте команду </w:t>
      </w:r>
      <w:r w:rsidRPr="006D48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Свойства таблицы из контекстного меню</w:t>
      </w: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выделенного столбца.</w:t>
      </w:r>
    </w:p>
    <w:p w:rsidR="006D48CF" w:rsidRPr="006D48CF" w:rsidRDefault="006D48CF" w:rsidP="006D48CF">
      <w:pPr>
        <w:shd w:val="clear" w:color="auto" w:fill="FFFFFF"/>
        <w:spacing w:after="135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Выполните обрамление таблицы, </w:t>
      </w:r>
      <w:proofErr w:type="gramStart"/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команду </w:t>
      </w:r>
      <w:r w:rsidRPr="006D48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Границы и заливка</w:t>
      </w: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контекстного</w:t>
      </w:r>
      <w:proofErr w:type="gramEnd"/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меню, предварительно выделив всю таблицу (см. Рисунок 1).</w:t>
      </w:r>
    </w:p>
    <w:p w:rsidR="006D48CF" w:rsidRPr="006D48CF" w:rsidRDefault="006D48CF" w:rsidP="006D48CF">
      <w:pPr>
        <w:shd w:val="clear" w:color="auto" w:fill="FFFFFF"/>
        <w:spacing w:after="135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65EAA4C" wp14:editId="68B7F555">
            <wp:extent cx="3684955" cy="3124200"/>
            <wp:effectExtent l="0" t="0" r="0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651" cy="31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CF" w:rsidRPr="006D48CF" w:rsidRDefault="006D48CF" w:rsidP="006D48CF">
      <w:pPr>
        <w:shd w:val="clear" w:color="auto" w:fill="FFFFFF"/>
        <w:spacing w:after="135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</w:t>
      </w:r>
    </w:p>
    <w:p w:rsidR="006D48CF" w:rsidRPr="006D48CF" w:rsidRDefault="006D48CF" w:rsidP="006D48CF">
      <w:pPr>
        <w:shd w:val="clear" w:color="auto" w:fill="FFFFFF"/>
        <w:spacing w:after="135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Отформатируйте текст таблицы по образцу Таблица 1. Для ячеек заголовка таблицы (строки 1-2) выполните выравнивание по центру и </w:t>
      </w:r>
      <w:proofErr w:type="gramStart"/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середине</w:t>
      </w:r>
      <w:proofErr w:type="gramEnd"/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ячейки. Для этого выполните команду контекстного меню </w:t>
      </w:r>
      <w:r w:rsidRPr="006D48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Выравнивание ячеек </w:t>
      </w: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(Рисунок 2).</w:t>
      </w:r>
    </w:p>
    <w:p w:rsidR="006D48CF" w:rsidRPr="006D48CF" w:rsidRDefault="006D48CF" w:rsidP="006D48CF">
      <w:pPr>
        <w:shd w:val="clear" w:color="auto" w:fill="FFFFFF"/>
        <w:spacing w:after="135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4BA1E8" wp14:editId="148F2DEE">
            <wp:extent cx="4514850" cy="2714625"/>
            <wp:effectExtent l="0" t="0" r="0" b="9525"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CF" w:rsidRPr="006D48CF" w:rsidRDefault="006D48CF" w:rsidP="006D48CF">
      <w:pPr>
        <w:shd w:val="clear" w:color="auto" w:fill="FFFFFF"/>
        <w:spacing w:after="135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2</w:t>
      </w:r>
    </w:p>
    <w:p w:rsidR="006D48CF" w:rsidRPr="006D48CF" w:rsidRDefault="006D48CF" w:rsidP="006D48CF">
      <w:pPr>
        <w:shd w:val="clear" w:color="auto" w:fill="FFFFFF"/>
        <w:spacing w:after="135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 </w:t>
      </w: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таблицу, используя следующие данные:</w:t>
      </w:r>
    </w:p>
    <w:p w:rsidR="006D48CF" w:rsidRPr="006D48CF" w:rsidRDefault="006D48CF" w:rsidP="006D48CF">
      <w:pPr>
        <w:shd w:val="clear" w:color="auto" w:fill="FFFFFF"/>
        <w:spacing w:after="135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посадку 1 га садов и ягодников</w:t>
      </w: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центральных областях России в 1980</w:t>
      </w: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Оплата труда при посадке крыжовника — 167 руб.</w:t>
      </w: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Горючее, ядохимикаты и гербициды для посадки земляники — 116 руб.</w:t>
      </w: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Удобрения при посадке черной смородины — 585 руб.</w:t>
      </w: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</w:t>
      </w: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 на шпалеру при посадке малины — 780 руб.</w:t>
      </w: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Горючее, ядохимикаты и гербициды для посадки черной смородины — 90 руб.</w:t>
      </w: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Посадочный материал при посадке земляники</w:t>
      </w:r>
      <w:proofErr w:type="gramEnd"/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t>1750 руб.</w:t>
      </w: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Оплата труда при посадке черной смородины — 150 руб.</w:t>
      </w: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Удобрения при посадке малины — 532 руб.</w:t>
      </w: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Удобрения при посадке крыжовника — 555 руб.</w:t>
      </w: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Горючее, ядохимикаты и гербициды для посадки малины — 89 руб.</w:t>
      </w: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Посадочный ма</w:t>
      </w: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 при посадке крыжовника — 594 руб.</w:t>
      </w: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Прочие расходы при посадке земляники — 584 руб.</w:t>
      </w: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Оплата труда при посадке малины — 235 руб.</w:t>
      </w: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Горючее, ядохимикаты и гербициды для посадки крыжовника — 92</w:t>
      </w:r>
      <w:proofErr w:type="gramEnd"/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Удобрения при посадке зем</w:t>
      </w: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ляники —313 руб.</w:t>
      </w: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Прочие расходы при посадке черной смо</w:t>
      </w: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родины —-'260 руб.</w:t>
      </w: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Посадочный материал при посадке мали</w:t>
      </w: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— 1200 руб.</w:t>
      </w: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Оплата труда при посадке земляники </w:t>
      </w:r>
      <w:r w:rsidRPr="006D48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 </w:t>
      </w: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t>316 руб.</w:t>
      </w: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Прочие расходы при посадке крыжовника — 388 руб.</w:t>
      </w: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Посадочный материал при посадке черной смородины — 1100 руб.</w:t>
      </w: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Прочие расходы при посадке малины — 474 руб.</w:t>
      </w:r>
      <w:proofErr w:type="gramEnd"/>
    </w:p>
    <w:p w:rsidR="006D48CF" w:rsidRPr="006D48CF" w:rsidRDefault="006D48CF" w:rsidP="006D48CF">
      <w:pPr>
        <w:shd w:val="clear" w:color="auto" w:fill="FFFFFF"/>
        <w:spacing w:after="135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3.  </w:t>
      </w: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таблицу и выполните форматирование по образцу Рисунок 3:</w:t>
      </w:r>
    </w:p>
    <w:p w:rsidR="006D48CF" w:rsidRPr="006D48CF" w:rsidRDefault="006D48CF" w:rsidP="006D48CF">
      <w:pPr>
        <w:shd w:val="clear" w:color="auto" w:fill="FFFFFF"/>
        <w:spacing w:after="135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E1C59F" wp14:editId="17674D84">
            <wp:extent cx="5391150" cy="5457825"/>
            <wp:effectExtent l="0" t="0" r="0" b="9525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CF" w:rsidRPr="006D48CF" w:rsidRDefault="006D48CF" w:rsidP="006D48CF">
      <w:pPr>
        <w:shd w:val="clear" w:color="auto" w:fill="FFFFFF"/>
        <w:spacing w:after="135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Рисунок 3</w:t>
      </w:r>
    </w:p>
    <w:p w:rsidR="006D48CF" w:rsidRPr="006D48CF" w:rsidRDefault="006D48CF" w:rsidP="006D48CF">
      <w:pPr>
        <w:shd w:val="clear" w:color="auto" w:fill="FFFFFF"/>
        <w:spacing w:after="135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 к заданию:</w:t>
      </w:r>
    </w:p>
    <w:p w:rsidR="006D48CF" w:rsidRPr="006D48CF" w:rsidRDefault="006D48CF" w:rsidP="006D48CF">
      <w:pPr>
        <w:shd w:val="clear" w:color="auto" w:fill="FFFFFF"/>
        <w:spacing w:after="135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изменения направления текста необходимо использовать команду контекстного меню </w:t>
      </w:r>
      <w:r w:rsidRPr="006D48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Направление текста Рисунок 7</w:t>
      </w: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48CF" w:rsidRPr="006D48CF" w:rsidRDefault="006D48CF" w:rsidP="006D48CF">
      <w:pPr>
        <w:shd w:val="clear" w:color="auto" w:fill="FFFFFF"/>
        <w:spacing w:after="135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1571E1" wp14:editId="5EBEB607">
            <wp:extent cx="2562225" cy="2171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CF" w:rsidRPr="006D48CF" w:rsidRDefault="006D48CF" w:rsidP="006D48CF">
      <w:pPr>
        <w:shd w:val="clear" w:color="auto" w:fill="FFFFFF"/>
        <w:spacing w:after="135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4</w:t>
      </w:r>
    </w:p>
    <w:p w:rsidR="006D48CF" w:rsidRDefault="006D48CF" w:rsidP="00080F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93D" w:rsidRDefault="000A693D" w:rsidP="00080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1C1D4F" w:rsidRPr="001C1D4F" w:rsidRDefault="001C1D4F" w:rsidP="001C1D4F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C1D4F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почта преподавателя </w:t>
      </w:r>
      <w:proofErr w:type="spellStart"/>
      <w:r w:rsidRPr="001C1D4F">
        <w:rPr>
          <w:rFonts w:ascii="Times New Roman" w:eastAsia="Calibri" w:hAnsi="Times New Roman" w:cs="Times New Roman"/>
          <w:bCs/>
          <w:sz w:val="24"/>
          <w:szCs w:val="24"/>
        </w:rPr>
        <w:t>Напольских</w:t>
      </w:r>
      <w:proofErr w:type="spellEnd"/>
      <w:r w:rsidRPr="001C1D4F">
        <w:rPr>
          <w:rFonts w:ascii="Times New Roman" w:eastAsia="Calibri" w:hAnsi="Times New Roman" w:cs="Times New Roman"/>
          <w:bCs/>
          <w:sz w:val="24"/>
          <w:szCs w:val="24"/>
        </w:rPr>
        <w:t xml:space="preserve"> А.А.</w:t>
      </w:r>
    </w:p>
    <w:p w:rsidR="001C1D4F" w:rsidRPr="001C1D4F" w:rsidRDefault="001C1D4F" w:rsidP="001C1D4F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hyperlink r:id="rId17" w:history="1">
        <w:r w:rsidRPr="009F7228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  <w:lang w:val="en-US"/>
          </w:rPr>
          <w:t>AANapolskih</w:t>
        </w:r>
        <w:r w:rsidRPr="009F7228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@</w:t>
        </w:r>
        <w:r w:rsidRPr="009F7228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  <w:lang w:val="en-US"/>
          </w:rPr>
          <w:t>fa</w:t>
        </w:r>
        <w:r w:rsidRPr="009F7228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.</w:t>
        </w:r>
        <w:proofErr w:type="spellStart"/>
        <w:r w:rsidRPr="009F7228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1C1D4F" w:rsidRPr="001C1D4F" w:rsidRDefault="001C1D4F" w:rsidP="001C1D4F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1D4F">
        <w:rPr>
          <w:rFonts w:ascii="Times New Roman" w:eastAsia="Calibri" w:hAnsi="Times New Roman" w:cs="Times New Roman"/>
          <w:bCs/>
          <w:sz w:val="24"/>
          <w:szCs w:val="24"/>
        </w:rPr>
        <w:t xml:space="preserve">Дисциплина: </w:t>
      </w:r>
      <w:r w:rsidRPr="001C1D4F">
        <w:rPr>
          <w:rFonts w:ascii="Times New Roman" w:eastAsia="Calibri" w:hAnsi="Times New Roman" w:cs="Times New Roman"/>
          <w:bCs/>
          <w:sz w:val="24"/>
          <w:szCs w:val="24"/>
          <w:u w:val="single"/>
        </w:rPr>
        <w:t>Основы безопасности жизнедеятельности</w:t>
      </w:r>
    </w:p>
    <w:p w:rsidR="001C1D4F" w:rsidRPr="001C1D4F" w:rsidRDefault="001C1D4F" w:rsidP="001C1D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1D4F">
        <w:rPr>
          <w:rFonts w:ascii="Times New Roman" w:eastAsia="Calibri" w:hAnsi="Times New Roman" w:cs="Times New Roman"/>
          <w:sz w:val="24"/>
          <w:szCs w:val="24"/>
        </w:rPr>
        <w:t>Группа: 104</w:t>
      </w:r>
    </w:p>
    <w:p w:rsidR="001C1D4F" w:rsidRPr="001C1D4F" w:rsidRDefault="001C1D4F" w:rsidP="001C1D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1D4F">
        <w:rPr>
          <w:rFonts w:ascii="Times New Roman" w:eastAsia="Calibri" w:hAnsi="Times New Roman" w:cs="Times New Roman"/>
          <w:sz w:val="24"/>
          <w:szCs w:val="24"/>
        </w:rPr>
        <w:t>Тема: Элементы начальной военной подготовки.</w:t>
      </w:r>
    </w:p>
    <w:p w:rsidR="001C1D4F" w:rsidRPr="001C1D4F" w:rsidRDefault="001C1D4F" w:rsidP="001C1D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1D4F">
        <w:rPr>
          <w:rFonts w:ascii="Times New Roman" w:eastAsia="Calibri" w:hAnsi="Times New Roman" w:cs="Times New Roman"/>
          <w:sz w:val="24"/>
          <w:szCs w:val="24"/>
        </w:rPr>
        <w:t>К элементам начальной военной подготовки относятся:</w:t>
      </w:r>
    </w:p>
    <w:p w:rsidR="001C1D4F" w:rsidRPr="001C1D4F" w:rsidRDefault="001C1D4F" w:rsidP="001C1D4F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1D4F">
        <w:rPr>
          <w:rFonts w:ascii="Times New Roman" w:eastAsia="Calibri" w:hAnsi="Times New Roman" w:cs="Times New Roman"/>
          <w:sz w:val="24"/>
          <w:szCs w:val="24"/>
        </w:rPr>
        <w:t>Уставы Вооруженных Сил Российской Федерации.</w:t>
      </w:r>
    </w:p>
    <w:p w:rsidR="001C1D4F" w:rsidRPr="001C1D4F" w:rsidRDefault="001C1D4F" w:rsidP="001C1D4F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1D4F">
        <w:rPr>
          <w:rFonts w:ascii="Times New Roman" w:eastAsia="Calibri" w:hAnsi="Times New Roman" w:cs="Times New Roman"/>
          <w:sz w:val="24"/>
          <w:szCs w:val="24"/>
        </w:rPr>
        <w:t>Строевая подготовка.</w:t>
      </w:r>
    </w:p>
    <w:p w:rsidR="001C1D4F" w:rsidRPr="001C1D4F" w:rsidRDefault="001C1D4F" w:rsidP="001C1D4F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1D4F">
        <w:rPr>
          <w:rFonts w:ascii="Times New Roman" w:eastAsia="Calibri" w:hAnsi="Times New Roman" w:cs="Times New Roman"/>
          <w:sz w:val="24"/>
          <w:szCs w:val="24"/>
        </w:rPr>
        <w:t>Огневая подготовка.</w:t>
      </w:r>
    </w:p>
    <w:p w:rsidR="001C1D4F" w:rsidRPr="001C1D4F" w:rsidRDefault="001C1D4F" w:rsidP="001C1D4F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1D4F">
        <w:rPr>
          <w:rFonts w:ascii="Times New Roman" w:eastAsia="Calibri" w:hAnsi="Times New Roman" w:cs="Times New Roman"/>
          <w:sz w:val="24"/>
          <w:szCs w:val="24"/>
        </w:rPr>
        <w:t>Военная топография.</w:t>
      </w:r>
    </w:p>
    <w:p w:rsidR="001C1D4F" w:rsidRPr="001C1D4F" w:rsidRDefault="001C1D4F" w:rsidP="001C1D4F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1D4F">
        <w:rPr>
          <w:rFonts w:ascii="Times New Roman" w:eastAsia="Calibri" w:hAnsi="Times New Roman" w:cs="Times New Roman"/>
          <w:sz w:val="24"/>
          <w:szCs w:val="24"/>
        </w:rPr>
        <w:t>Тактическая подготовка.</w:t>
      </w:r>
    </w:p>
    <w:p w:rsidR="001C1D4F" w:rsidRPr="001C1D4F" w:rsidRDefault="001C1D4F" w:rsidP="001C1D4F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1D4F">
        <w:rPr>
          <w:rFonts w:ascii="Times New Roman" w:eastAsia="Calibri" w:hAnsi="Times New Roman" w:cs="Times New Roman"/>
          <w:sz w:val="24"/>
          <w:szCs w:val="24"/>
        </w:rPr>
        <w:t>Защита от оружия массового поражения.</w:t>
      </w:r>
    </w:p>
    <w:p w:rsidR="001C1D4F" w:rsidRPr="001C1D4F" w:rsidRDefault="001C1D4F" w:rsidP="001C1D4F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1D4F">
        <w:rPr>
          <w:rFonts w:ascii="Times New Roman" w:eastAsia="Calibri" w:hAnsi="Times New Roman" w:cs="Times New Roman"/>
          <w:sz w:val="24"/>
          <w:szCs w:val="24"/>
        </w:rPr>
        <w:t>Медико-санитарная подготовка.</w:t>
      </w:r>
    </w:p>
    <w:p w:rsidR="001C1D4F" w:rsidRPr="001C1D4F" w:rsidRDefault="001C1D4F" w:rsidP="001C1D4F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1D4F">
        <w:rPr>
          <w:rFonts w:ascii="Times New Roman" w:eastAsia="Calibri" w:hAnsi="Times New Roman" w:cs="Times New Roman"/>
          <w:sz w:val="24"/>
          <w:szCs w:val="24"/>
        </w:rPr>
        <w:t>Прикладная физическая подготовка.</w:t>
      </w:r>
    </w:p>
    <w:p w:rsidR="001C1D4F" w:rsidRPr="001C1D4F" w:rsidRDefault="001C1D4F" w:rsidP="001C1D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1D4F">
        <w:rPr>
          <w:rFonts w:ascii="Times New Roman" w:eastAsia="Calibri" w:hAnsi="Times New Roman" w:cs="Times New Roman"/>
          <w:sz w:val="24"/>
          <w:szCs w:val="24"/>
        </w:rPr>
        <w:t xml:space="preserve">Домашнее задание: </w:t>
      </w:r>
    </w:p>
    <w:p w:rsidR="001C1D4F" w:rsidRPr="001C1D4F" w:rsidRDefault="001C1D4F" w:rsidP="001C1D4F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D4F">
        <w:rPr>
          <w:rFonts w:ascii="Times New Roman" w:eastAsia="Calibri" w:hAnsi="Times New Roman" w:cs="Times New Roman"/>
          <w:sz w:val="24"/>
          <w:szCs w:val="24"/>
        </w:rPr>
        <w:t>Самостоятельное изучение темы «Элементы начальной военной подготовки».</w:t>
      </w:r>
    </w:p>
    <w:p w:rsidR="001C1D4F" w:rsidRPr="001C1D4F" w:rsidRDefault="001C1D4F" w:rsidP="001C1D4F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D4F">
        <w:rPr>
          <w:rFonts w:ascii="Times New Roman" w:eastAsia="Calibri" w:hAnsi="Times New Roman" w:cs="Times New Roman"/>
          <w:sz w:val="24"/>
          <w:szCs w:val="24"/>
        </w:rPr>
        <w:t>По учебнику [2] прописать в тетради краткую характеристику каждого из элементов начальной военной подготовки, с основными определениями и разновидностями.</w:t>
      </w:r>
    </w:p>
    <w:p w:rsidR="001C1D4F" w:rsidRPr="001C1D4F" w:rsidRDefault="001C1D4F" w:rsidP="001C1D4F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D4F">
        <w:rPr>
          <w:rFonts w:ascii="Times New Roman" w:eastAsia="Calibri" w:hAnsi="Times New Roman" w:cs="Times New Roman"/>
          <w:sz w:val="24"/>
          <w:szCs w:val="24"/>
        </w:rPr>
        <w:t>На полях каждой страницы данного конспекта написать свою Фамилию и Имя.</w:t>
      </w:r>
    </w:p>
    <w:p w:rsidR="001C1D4F" w:rsidRPr="001C1D4F" w:rsidRDefault="001C1D4F" w:rsidP="001C1D4F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D4F">
        <w:rPr>
          <w:rFonts w:ascii="Times New Roman" w:eastAsia="Calibri" w:hAnsi="Times New Roman" w:cs="Times New Roman"/>
          <w:sz w:val="24"/>
          <w:szCs w:val="24"/>
        </w:rPr>
        <w:lastRenderedPageBreak/>
        <w:t>Сфотографировать по отдельности каждую страницу, в хорошем качестве и освещении.</w:t>
      </w:r>
    </w:p>
    <w:p w:rsidR="001C1D4F" w:rsidRPr="001C1D4F" w:rsidRDefault="001C1D4F" w:rsidP="001C1D4F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D4F">
        <w:rPr>
          <w:rFonts w:ascii="Times New Roman" w:eastAsia="Calibri" w:hAnsi="Times New Roman" w:cs="Times New Roman"/>
          <w:sz w:val="24"/>
          <w:szCs w:val="24"/>
        </w:rPr>
        <w:t>Подготовить презентации по теме «Патриотизм и верность воинскому долгу».</w:t>
      </w:r>
    </w:p>
    <w:p w:rsidR="001C1D4F" w:rsidRPr="001C1D4F" w:rsidRDefault="001C1D4F" w:rsidP="001C1D4F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D4F">
        <w:rPr>
          <w:rFonts w:ascii="Times New Roman" w:eastAsia="Calibri" w:hAnsi="Times New Roman" w:cs="Times New Roman"/>
          <w:sz w:val="24"/>
          <w:szCs w:val="24"/>
        </w:rPr>
        <w:t>Читать тему «Воинская слава России» по учебнику [2] стр. 14-43.</w:t>
      </w:r>
    </w:p>
    <w:p w:rsidR="001C1D4F" w:rsidRPr="001C1D4F" w:rsidRDefault="001C1D4F" w:rsidP="001C1D4F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D4F">
        <w:rPr>
          <w:rFonts w:ascii="Times New Roman" w:eastAsia="Calibri" w:hAnsi="Times New Roman" w:cs="Times New Roman"/>
          <w:sz w:val="24"/>
          <w:szCs w:val="24"/>
        </w:rPr>
        <w:t>Выбрать выдающуюся личность, из числа граждан нашей страны, соответствующая указанной теме «Патриотизм и верность воинскому долгу», самостоятельно или используя тему учебника «Воинская слава России».</w:t>
      </w:r>
    </w:p>
    <w:p w:rsidR="001C1D4F" w:rsidRPr="001C1D4F" w:rsidRDefault="001C1D4F" w:rsidP="001C1D4F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D4F">
        <w:rPr>
          <w:rFonts w:ascii="Times New Roman" w:eastAsia="Calibri" w:hAnsi="Times New Roman" w:cs="Times New Roman"/>
          <w:sz w:val="24"/>
          <w:szCs w:val="24"/>
        </w:rPr>
        <w:t>Темы не должны повторяться. Староста составляет список (ФИО студента, ФИО личности).</w:t>
      </w:r>
    </w:p>
    <w:p w:rsidR="001C1D4F" w:rsidRPr="001C1D4F" w:rsidRDefault="001C1D4F" w:rsidP="001C1D4F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D4F">
        <w:rPr>
          <w:rFonts w:ascii="Times New Roman" w:eastAsia="Calibri" w:hAnsi="Times New Roman" w:cs="Times New Roman"/>
          <w:sz w:val="24"/>
          <w:szCs w:val="24"/>
        </w:rPr>
        <w:t>Подготовить презентацию по данной личности, с историей жизни, описанием заслуг перед Отечеством, картинками и фотографиями.</w:t>
      </w:r>
    </w:p>
    <w:p w:rsidR="001C1D4F" w:rsidRPr="001C1D4F" w:rsidRDefault="001C1D4F" w:rsidP="001C1D4F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D4F">
        <w:rPr>
          <w:rFonts w:ascii="Times New Roman" w:eastAsia="Calibri" w:hAnsi="Times New Roman" w:cs="Times New Roman"/>
          <w:sz w:val="24"/>
          <w:szCs w:val="24"/>
        </w:rPr>
        <w:t>Количество слайдов – 30 шт.</w:t>
      </w:r>
    </w:p>
    <w:p w:rsidR="001C1D4F" w:rsidRPr="001C1D4F" w:rsidRDefault="001C1D4F" w:rsidP="001C1D4F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D4F">
        <w:rPr>
          <w:rFonts w:ascii="Times New Roman" w:eastAsia="Calibri" w:hAnsi="Times New Roman" w:cs="Times New Roman"/>
          <w:sz w:val="24"/>
          <w:szCs w:val="24"/>
        </w:rPr>
        <w:t xml:space="preserve">Скинуть одним файлом свои результаты (фото конспекта, презентацию), с указанием ФИО отправителя, на почту – </w:t>
      </w:r>
      <w:hyperlink r:id="rId18" w:history="1">
        <w:r w:rsidRPr="001C1D4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AANapolskih</w:t>
        </w:r>
        <w:r w:rsidRPr="001C1D4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@</w:t>
        </w:r>
        <w:r w:rsidRPr="001C1D4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fa</w:t>
        </w:r>
        <w:r w:rsidRPr="001C1D4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1C1D4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C1D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1D4F" w:rsidRPr="001C1D4F" w:rsidRDefault="001C1D4F" w:rsidP="001C1D4F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D4F">
        <w:rPr>
          <w:rFonts w:ascii="Times New Roman" w:eastAsia="Calibri" w:hAnsi="Times New Roman" w:cs="Times New Roman"/>
          <w:sz w:val="24"/>
          <w:szCs w:val="24"/>
        </w:rPr>
        <w:t>Староста еще дополнительно скидывает фото списка студентов по презентациям.</w:t>
      </w:r>
    </w:p>
    <w:p w:rsidR="001C1D4F" w:rsidRPr="001C1D4F" w:rsidRDefault="001C1D4F" w:rsidP="001C1D4F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D4F">
        <w:rPr>
          <w:rFonts w:ascii="Times New Roman" w:eastAsia="Calibri" w:hAnsi="Times New Roman" w:cs="Times New Roman"/>
          <w:sz w:val="24"/>
          <w:szCs w:val="24"/>
        </w:rPr>
        <w:t>Срок сдачи заданий – до 22.03.2020 г.</w:t>
      </w:r>
    </w:p>
    <w:p w:rsidR="001C1D4F" w:rsidRPr="001C1D4F" w:rsidRDefault="001C1D4F" w:rsidP="001C1D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1D4F">
        <w:rPr>
          <w:rFonts w:ascii="Times New Roman" w:eastAsia="Calibri" w:hAnsi="Times New Roman" w:cs="Times New Roman"/>
          <w:sz w:val="24"/>
          <w:szCs w:val="24"/>
        </w:rPr>
        <w:t xml:space="preserve">Литература: [2] Основы военной службы: учебник / В.Ю. </w:t>
      </w:r>
      <w:proofErr w:type="spellStart"/>
      <w:r w:rsidRPr="001C1D4F">
        <w:rPr>
          <w:rFonts w:ascii="Times New Roman" w:eastAsia="Calibri" w:hAnsi="Times New Roman" w:cs="Times New Roman"/>
          <w:sz w:val="24"/>
          <w:szCs w:val="24"/>
        </w:rPr>
        <w:t>Микрюков</w:t>
      </w:r>
      <w:proofErr w:type="spellEnd"/>
      <w:r w:rsidRPr="001C1D4F">
        <w:rPr>
          <w:rFonts w:ascii="Times New Roman" w:eastAsia="Calibri" w:hAnsi="Times New Roman" w:cs="Times New Roman"/>
          <w:sz w:val="24"/>
          <w:szCs w:val="24"/>
        </w:rPr>
        <w:t>, – М.: ФОРУМ: ИНФРА-М, 2020. – 384 с.</w:t>
      </w:r>
    </w:p>
    <w:p w:rsidR="001C1D4F" w:rsidRPr="001C1D4F" w:rsidRDefault="001C1D4F" w:rsidP="001C1D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1D4F">
        <w:rPr>
          <w:rFonts w:ascii="Times New Roman" w:eastAsia="Calibri" w:hAnsi="Times New Roman" w:cs="Times New Roman"/>
          <w:sz w:val="24"/>
          <w:szCs w:val="24"/>
        </w:rPr>
        <w:t>Воспользоваться электронно-библиотечной системой BOOK.RU</w:t>
      </w:r>
    </w:p>
    <w:p w:rsidR="00080FB2" w:rsidRDefault="00080FB2" w:rsidP="00080F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FB2" w:rsidRPr="00203A0D" w:rsidRDefault="00080FB2" w:rsidP="00080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A0D">
        <w:rPr>
          <w:rFonts w:ascii="Times New Roman" w:hAnsi="Times New Roman" w:cs="Times New Roman"/>
          <w:b/>
          <w:sz w:val="28"/>
          <w:szCs w:val="28"/>
        </w:rPr>
        <w:t>105 группа</w:t>
      </w:r>
    </w:p>
    <w:p w:rsidR="00080FB2" w:rsidRDefault="000A693D" w:rsidP="00080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A0D">
        <w:rPr>
          <w:rFonts w:ascii="Times New Roman" w:hAnsi="Times New Roman" w:cs="Times New Roman"/>
          <w:b/>
          <w:sz w:val="28"/>
          <w:szCs w:val="28"/>
        </w:rPr>
        <w:t>Менеджмент</w:t>
      </w:r>
    </w:p>
    <w:p w:rsidR="00212B25" w:rsidRPr="00212B25" w:rsidRDefault="00212B25" w:rsidP="00212B25">
      <w:pPr>
        <w:spacing w:after="0" w:line="30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2B25">
        <w:rPr>
          <w:rFonts w:ascii="Times New Roman" w:eastAsia="Calibri" w:hAnsi="Times New Roman" w:cs="Times New Roman"/>
          <w:sz w:val="24"/>
          <w:szCs w:val="24"/>
        </w:rPr>
        <w:t>Тема «Понятие, признаки, законы организации. Внешняя и внутренняя среда организации»</w:t>
      </w:r>
    </w:p>
    <w:p w:rsidR="00212B25" w:rsidRPr="00212B25" w:rsidRDefault="00212B25" w:rsidP="00212B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B25">
        <w:rPr>
          <w:rFonts w:ascii="Times New Roman" w:eastAsia="Calibri" w:hAnsi="Times New Roman" w:cs="Times New Roman"/>
          <w:sz w:val="24"/>
          <w:szCs w:val="24"/>
        </w:rPr>
        <w:t xml:space="preserve">Ответы на тест отправить на почту </w:t>
      </w:r>
      <w:proofErr w:type="spellStart"/>
      <w:r w:rsidRPr="00212B25">
        <w:rPr>
          <w:rFonts w:ascii="Times New Roman" w:eastAsia="Calibri" w:hAnsi="Times New Roman" w:cs="Times New Roman"/>
          <w:sz w:val="24"/>
          <w:szCs w:val="24"/>
          <w:lang w:val="en-US"/>
        </w:rPr>
        <w:t>EAParamonova</w:t>
      </w:r>
      <w:proofErr w:type="spellEnd"/>
      <w:r w:rsidRPr="00212B25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212B25">
        <w:rPr>
          <w:rFonts w:ascii="Times New Roman" w:eastAsia="Calibri" w:hAnsi="Times New Roman" w:cs="Times New Roman"/>
          <w:sz w:val="24"/>
          <w:szCs w:val="24"/>
          <w:lang w:val="en-US"/>
        </w:rPr>
        <w:t>fa</w:t>
      </w:r>
      <w:proofErr w:type="spellEnd"/>
      <w:r w:rsidRPr="00212B2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212B25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212B25">
        <w:rPr>
          <w:rFonts w:ascii="Times New Roman" w:eastAsia="Calibri" w:hAnsi="Times New Roman" w:cs="Times New Roman"/>
          <w:sz w:val="24"/>
          <w:szCs w:val="24"/>
        </w:rPr>
        <w:t xml:space="preserve"> до 21.03.2020 с указанием фамилии, имени и номера группы.</w:t>
      </w:r>
    </w:p>
    <w:p w:rsidR="00212B25" w:rsidRPr="00212B25" w:rsidRDefault="00212B25" w:rsidP="00212B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B25">
        <w:rPr>
          <w:rFonts w:ascii="Times New Roman" w:eastAsia="Calibri" w:hAnsi="Times New Roman" w:cs="Times New Roman"/>
          <w:sz w:val="24"/>
          <w:szCs w:val="24"/>
        </w:rPr>
        <w:t>Решить тестовые задания (один правильный ответ).</w:t>
      </w:r>
    </w:p>
    <w:p w:rsidR="00212B25" w:rsidRPr="00212B25" w:rsidRDefault="00212B25" w:rsidP="00212B25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B25">
        <w:rPr>
          <w:rFonts w:ascii="Times New Roman" w:eastAsia="Calibri" w:hAnsi="Times New Roman" w:cs="Times New Roman"/>
          <w:sz w:val="24"/>
          <w:szCs w:val="24"/>
        </w:rPr>
        <w:t>Организация – это группа людей, деятельность которых сознательно или спонтанно координируется для достижения:</w:t>
      </w:r>
    </w:p>
    <w:p w:rsidR="00212B25" w:rsidRPr="00212B25" w:rsidRDefault="00212B25" w:rsidP="00212B25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B25">
        <w:rPr>
          <w:rFonts w:ascii="Times New Roman" w:eastAsia="Calibri" w:hAnsi="Times New Roman" w:cs="Times New Roman"/>
          <w:sz w:val="24"/>
          <w:szCs w:val="24"/>
        </w:rPr>
        <w:t>Прибыли;</w:t>
      </w:r>
    </w:p>
    <w:p w:rsidR="00212B25" w:rsidRPr="00212B25" w:rsidRDefault="00212B25" w:rsidP="00212B25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B25">
        <w:rPr>
          <w:rFonts w:ascii="Times New Roman" w:eastAsia="Calibri" w:hAnsi="Times New Roman" w:cs="Times New Roman"/>
          <w:sz w:val="24"/>
          <w:szCs w:val="24"/>
        </w:rPr>
        <w:t>Общей цели;</w:t>
      </w:r>
    </w:p>
    <w:p w:rsidR="00212B25" w:rsidRPr="00212B25" w:rsidRDefault="00212B25" w:rsidP="00212B25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B25">
        <w:rPr>
          <w:rFonts w:ascii="Times New Roman" w:eastAsia="Calibri" w:hAnsi="Times New Roman" w:cs="Times New Roman"/>
          <w:sz w:val="24"/>
          <w:szCs w:val="24"/>
        </w:rPr>
        <w:t>Конкурентных преимуществ;</w:t>
      </w:r>
    </w:p>
    <w:p w:rsidR="00212B25" w:rsidRPr="00212B25" w:rsidRDefault="00212B25" w:rsidP="00212B25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B25">
        <w:rPr>
          <w:rFonts w:ascii="Times New Roman" w:eastAsia="Calibri" w:hAnsi="Times New Roman" w:cs="Times New Roman"/>
          <w:sz w:val="24"/>
          <w:szCs w:val="24"/>
        </w:rPr>
        <w:t>Рыночных позиций.</w:t>
      </w:r>
    </w:p>
    <w:p w:rsidR="00212B25" w:rsidRPr="00212B25" w:rsidRDefault="00212B25" w:rsidP="00212B25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B25">
        <w:rPr>
          <w:rFonts w:ascii="Times New Roman" w:eastAsia="Calibri" w:hAnsi="Times New Roman" w:cs="Times New Roman"/>
          <w:sz w:val="24"/>
          <w:szCs w:val="24"/>
        </w:rPr>
        <w:t>К признакам организации относятся:</w:t>
      </w:r>
    </w:p>
    <w:p w:rsidR="00212B25" w:rsidRPr="00212B25" w:rsidRDefault="00212B25" w:rsidP="00212B2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B25">
        <w:rPr>
          <w:rFonts w:ascii="Times New Roman" w:eastAsia="Calibri" w:hAnsi="Times New Roman" w:cs="Times New Roman"/>
          <w:sz w:val="24"/>
          <w:szCs w:val="24"/>
        </w:rPr>
        <w:t>Систематизация, упорядоченность, построение организационной структуры;</w:t>
      </w:r>
    </w:p>
    <w:p w:rsidR="00212B25" w:rsidRPr="00212B25" w:rsidRDefault="00212B25" w:rsidP="00212B2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B25">
        <w:rPr>
          <w:rFonts w:ascii="Times New Roman" w:eastAsia="Calibri" w:hAnsi="Times New Roman" w:cs="Times New Roman"/>
          <w:sz w:val="24"/>
          <w:szCs w:val="24"/>
        </w:rPr>
        <w:t>Цели, обособленность, организационная культура, внешняя среда, внутренняя среда;</w:t>
      </w:r>
    </w:p>
    <w:p w:rsidR="00212B25" w:rsidRPr="00212B25" w:rsidRDefault="00212B25" w:rsidP="00212B2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B25">
        <w:rPr>
          <w:rFonts w:ascii="Times New Roman" w:eastAsia="Calibri" w:hAnsi="Times New Roman" w:cs="Times New Roman"/>
          <w:sz w:val="24"/>
          <w:szCs w:val="24"/>
        </w:rPr>
        <w:t>Гибкость, планомерность, научность, специализация, последовательность;</w:t>
      </w:r>
    </w:p>
    <w:p w:rsidR="00212B25" w:rsidRPr="00212B25" w:rsidRDefault="00212B25" w:rsidP="00212B2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B25">
        <w:rPr>
          <w:rFonts w:ascii="Times New Roman" w:eastAsia="Calibri" w:hAnsi="Times New Roman" w:cs="Times New Roman"/>
          <w:sz w:val="24"/>
          <w:szCs w:val="24"/>
        </w:rPr>
        <w:t>Все вышеперечисленное.</w:t>
      </w:r>
    </w:p>
    <w:p w:rsidR="00212B25" w:rsidRPr="00212B25" w:rsidRDefault="00212B25" w:rsidP="00212B25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B25">
        <w:rPr>
          <w:rFonts w:ascii="Times New Roman" w:eastAsia="Calibri" w:hAnsi="Times New Roman" w:cs="Times New Roman"/>
          <w:sz w:val="24"/>
          <w:szCs w:val="24"/>
        </w:rPr>
        <w:t>Совокупность элементов и логических взаимосвязей между ними, которая способствует эффективному преобразованию входных ресурсов в конечный продукт и достижению целей организации – это</w:t>
      </w:r>
    </w:p>
    <w:p w:rsidR="00212B25" w:rsidRPr="00212B25" w:rsidRDefault="00212B25" w:rsidP="00212B25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B25">
        <w:rPr>
          <w:rFonts w:ascii="Times New Roman" w:eastAsia="Calibri" w:hAnsi="Times New Roman" w:cs="Times New Roman"/>
          <w:sz w:val="24"/>
          <w:szCs w:val="24"/>
        </w:rPr>
        <w:t>Организационная структура;</w:t>
      </w:r>
    </w:p>
    <w:p w:rsidR="00212B25" w:rsidRPr="00212B25" w:rsidRDefault="00212B25" w:rsidP="00212B25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B25">
        <w:rPr>
          <w:rFonts w:ascii="Times New Roman" w:eastAsia="Calibri" w:hAnsi="Times New Roman" w:cs="Times New Roman"/>
          <w:sz w:val="24"/>
          <w:szCs w:val="24"/>
        </w:rPr>
        <w:t>Организационная культура;</w:t>
      </w:r>
    </w:p>
    <w:p w:rsidR="00212B25" w:rsidRPr="00212B25" w:rsidRDefault="00212B25" w:rsidP="00212B25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B25">
        <w:rPr>
          <w:rFonts w:ascii="Times New Roman" w:eastAsia="Calibri" w:hAnsi="Times New Roman" w:cs="Times New Roman"/>
          <w:sz w:val="24"/>
          <w:szCs w:val="24"/>
        </w:rPr>
        <w:t>Технология управления;</w:t>
      </w:r>
    </w:p>
    <w:p w:rsidR="00212B25" w:rsidRPr="00212B25" w:rsidRDefault="00212B25" w:rsidP="00212B25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B25">
        <w:rPr>
          <w:rFonts w:ascii="Times New Roman" w:eastAsia="Calibri" w:hAnsi="Times New Roman" w:cs="Times New Roman"/>
          <w:sz w:val="24"/>
          <w:szCs w:val="24"/>
        </w:rPr>
        <w:t>Все вышеперечисленное.</w:t>
      </w:r>
    </w:p>
    <w:p w:rsidR="00212B25" w:rsidRPr="00212B25" w:rsidRDefault="00212B25" w:rsidP="00212B2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Как называется предписанная работа, серия работ или часть работы, которая должна быть выполнена заранее установленным способом в заранее оговоренные сроки?</w:t>
      </w:r>
    </w:p>
    <w:p w:rsidR="00212B25" w:rsidRPr="00212B25" w:rsidRDefault="00212B25" w:rsidP="00212B25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</w:t>
      </w:r>
    </w:p>
    <w:p w:rsidR="00212B25" w:rsidRPr="00212B25" w:rsidRDefault="00212B25" w:rsidP="00212B25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</w:t>
      </w:r>
    </w:p>
    <w:p w:rsidR="00212B25" w:rsidRPr="00212B25" w:rsidRDefault="00212B25" w:rsidP="00212B25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</w:p>
    <w:p w:rsidR="00212B25" w:rsidRPr="00212B25" w:rsidRDefault="00212B25" w:rsidP="00212B25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еще называют среду прямого воздействия?</w:t>
      </w:r>
    </w:p>
    <w:p w:rsidR="00212B25" w:rsidRPr="00212B25" w:rsidRDefault="00212B25" w:rsidP="00212B25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Непосредственным окружением организации</w:t>
      </w:r>
    </w:p>
    <w:p w:rsidR="00212B25" w:rsidRPr="00212B25" w:rsidRDefault="00212B25" w:rsidP="00212B25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Непосредственным важным окружением организации</w:t>
      </w:r>
    </w:p>
    <w:p w:rsidR="00212B25" w:rsidRPr="00212B25" w:rsidRDefault="00212B25" w:rsidP="00212B25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Непосредственным деловым окружением организации</w:t>
      </w:r>
    </w:p>
    <w:p w:rsidR="00212B25" w:rsidRPr="00212B25" w:rsidRDefault="00212B25" w:rsidP="00212B25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Поставщики, конкуренты, потребители, местные органы управления – это:</w:t>
      </w:r>
    </w:p>
    <w:p w:rsidR="00212B25" w:rsidRPr="00212B25" w:rsidRDefault="00212B25" w:rsidP="00212B25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 внутренней среды;</w:t>
      </w:r>
    </w:p>
    <w:p w:rsidR="00212B25" w:rsidRPr="00212B25" w:rsidRDefault="00212B25" w:rsidP="00212B25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 внешней среды прямого воздействия;</w:t>
      </w:r>
    </w:p>
    <w:p w:rsidR="00212B25" w:rsidRPr="00212B25" w:rsidRDefault="00212B25" w:rsidP="00212B25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 внешней среды косвенного воздействия.</w:t>
      </w:r>
    </w:p>
    <w:p w:rsidR="00212B25" w:rsidRPr="00212B25" w:rsidRDefault="00212B25" w:rsidP="00212B25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внешней среды проводится с цель:</w:t>
      </w:r>
    </w:p>
    <w:p w:rsidR="00212B25" w:rsidRPr="00212B25" w:rsidRDefault="00212B25" w:rsidP="00212B25">
      <w:pPr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угрозы и возможности, с которыми сталкивается организация;</w:t>
      </w:r>
    </w:p>
    <w:p w:rsidR="00212B25" w:rsidRPr="00212B25" w:rsidRDefault="00212B25" w:rsidP="00212B25">
      <w:pPr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сильные и слабые стороны организации;</w:t>
      </w:r>
    </w:p>
    <w:p w:rsidR="00212B25" w:rsidRPr="00212B25" w:rsidRDefault="00212B25" w:rsidP="00212B25">
      <w:pPr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ресурсный потенциал организации.</w:t>
      </w:r>
    </w:p>
    <w:p w:rsidR="00212B25" w:rsidRPr="00212B25" w:rsidRDefault="00212B25" w:rsidP="00212B25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внутренней среды проводится с цель:</w:t>
      </w:r>
    </w:p>
    <w:p w:rsidR="00212B25" w:rsidRPr="00212B25" w:rsidRDefault="00212B25" w:rsidP="00212B25">
      <w:pPr>
        <w:numPr>
          <w:ilvl w:val="1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угрозы и возможности, с которыми сталкивается организация;</w:t>
      </w:r>
    </w:p>
    <w:p w:rsidR="00212B25" w:rsidRPr="00212B25" w:rsidRDefault="00212B25" w:rsidP="00212B25">
      <w:pPr>
        <w:numPr>
          <w:ilvl w:val="1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сильные и слабые стороны организации;</w:t>
      </w:r>
    </w:p>
    <w:p w:rsidR="00212B25" w:rsidRPr="00212B25" w:rsidRDefault="00212B25" w:rsidP="00212B25">
      <w:pPr>
        <w:numPr>
          <w:ilvl w:val="1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ресурсный потенциал организации.</w:t>
      </w:r>
    </w:p>
    <w:p w:rsidR="00212B25" w:rsidRPr="00212B25" w:rsidRDefault="00212B25" w:rsidP="00212B25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перечисленных ниже факторов относятся к факторам внутренней среды организации:</w:t>
      </w:r>
    </w:p>
    <w:p w:rsidR="00212B25" w:rsidRPr="00212B25" w:rsidRDefault="00212B25" w:rsidP="00212B25">
      <w:pPr>
        <w:numPr>
          <w:ilvl w:val="1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Цели, задачи, технологии, реклама, персонал;</w:t>
      </w:r>
    </w:p>
    <w:p w:rsidR="00212B25" w:rsidRPr="00212B25" w:rsidRDefault="00212B25" w:rsidP="00212B25">
      <w:pPr>
        <w:numPr>
          <w:ilvl w:val="1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Цели, задача, технологии, структура, персонал;</w:t>
      </w:r>
    </w:p>
    <w:p w:rsidR="00212B25" w:rsidRPr="00212B25" w:rsidRDefault="00212B25" w:rsidP="00212B25">
      <w:pPr>
        <w:numPr>
          <w:ilvl w:val="1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Потребители, поставщики, местные органы управления.</w:t>
      </w:r>
    </w:p>
    <w:p w:rsidR="00212B25" w:rsidRPr="00212B25" w:rsidRDefault="00212B25" w:rsidP="00212B25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указанных компонентов не входят в понятие макроокружения организации:</w:t>
      </w:r>
    </w:p>
    <w:p w:rsidR="00212B25" w:rsidRPr="00212B25" w:rsidRDefault="00212B25" w:rsidP="00212B25">
      <w:pPr>
        <w:numPr>
          <w:ilvl w:val="1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Социокультурные факторы;</w:t>
      </w:r>
    </w:p>
    <w:p w:rsidR="00212B25" w:rsidRPr="00212B25" w:rsidRDefault="00212B25" w:rsidP="00212B25">
      <w:pPr>
        <w:numPr>
          <w:ilvl w:val="1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Технологические факторы;</w:t>
      </w:r>
    </w:p>
    <w:p w:rsidR="00212B25" w:rsidRPr="00212B25" w:rsidRDefault="00212B25" w:rsidP="00212B25">
      <w:pPr>
        <w:numPr>
          <w:ilvl w:val="1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Поставщики;</w:t>
      </w:r>
    </w:p>
    <w:p w:rsidR="00212B25" w:rsidRPr="00212B25" w:rsidRDefault="00212B25" w:rsidP="00212B25">
      <w:pPr>
        <w:numPr>
          <w:ilvl w:val="1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 рабочей силы.</w:t>
      </w:r>
    </w:p>
    <w:p w:rsidR="00212B25" w:rsidRPr="00212B25" w:rsidRDefault="00212B25" w:rsidP="00212B2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указанных компонентов не входят в понятие микроокружения организации:</w:t>
      </w:r>
    </w:p>
    <w:p w:rsidR="00212B25" w:rsidRPr="00212B25" w:rsidRDefault="00212B25" w:rsidP="00212B25">
      <w:pPr>
        <w:numPr>
          <w:ilvl w:val="1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регулирование;</w:t>
      </w:r>
    </w:p>
    <w:p w:rsidR="00212B25" w:rsidRPr="00212B25" w:rsidRDefault="00212B25" w:rsidP="00212B25">
      <w:pPr>
        <w:numPr>
          <w:ilvl w:val="1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 факторы;</w:t>
      </w:r>
    </w:p>
    <w:p w:rsidR="00212B25" w:rsidRPr="00212B25" w:rsidRDefault="00212B25" w:rsidP="00212B25">
      <w:pPr>
        <w:numPr>
          <w:ilvl w:val="1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Покупатели;</w:t>
      </w:r>
    </w:p>
    <w:p w:rsidR="00212B25" w:rsidRPr="00212B25" w:rsidRDefault="00212B25" w:rsidP="00212B25">
      <w:pPr>
        <w:numPr>
          <w:ilvl w:val="1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Конкуренты.</w:t>
      </w:r>
    </w:p>
    <w:p w:rsidR="00212B25" w:rsidRPr="00212B25" w:rsidRDefault="00212B25" w:rsidP="00212B2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Многочисленность факторов, на которые организация обязана реагировать, а также высокий уровень изменчивости каждого фактора – это:</w:t>
      </w:r>
    </w:p>
    <w:p w:rsidR="00212B25" w:rsidRPr="00212B25" w:rsidRDefault="00212B25" w:rsidP="00212B25">
      <w:pPr>
        <w:numPr>
          <w:ilvl w:val="1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 внешней среды;</w:t>
      </w:r>
    </w:p>
    <w:p w:rsidR="00212B25" w:rsidRPr="00212B25" w:rsidRDefault="00212B25" w:rsidP="00212B25">
      <w:pPr>
        <w:numPr>
          <w:ilvl w:val="1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Подвижность среды;</w:t>
      </w:r>
    </w:p>
    <w:p w:rsidR="00212B25" w:rsidRPr="00212B25" w:rsidRDefault="00212B25" w:rsidP="00212B25">
      <w:pPr>
        <w:numPr>
          <w:ilvl w:val="1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Неопределенность внешней среды.</w:t>
      </w:r>
    </w:p>
    <w:p w:rsidR="00212B25" w:rsidRPr="00212B25" w:rsidRDefault="00212B25" w:rsidP="00212B2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Скорость, с которой происходят изменения в окружении организации – это:</w:t>
      </w:r>
    </w:p>
    <w:p w:rsidR="00212B25" w:rsidRPr="00212B25" w:rsidRDefault="00212B25" w:rsidP="00212B25">
      <w:pPr>
        <w:numPr>
          <w:ilvl w:val="1"/>
          <w:numId w:val="25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 внешней среды;</w:t>
      </w:r>
    </w:p>
    <w:p w:rsidR="00212B25" w:rsidRPr="00212B25" w:rsidRDefault="00212B25" w:rsidP="00212B25">
      <w:pPr>
        <w:numPr>
          <w:ilvl w:val="1"/>
          <w:numId w:val="25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Подвижность среды;</w:t>
      </w:r>
    </w:p>
    <w:p w:rsidR="00212B25" w:rsidRPr="00212B25" w:rsidRDefault="00212B25" w:rsidP="00212B25">
      <w:pPr>
        <w:numPr>
          <w:ilvl w:val="1"/>
          <w:numId w:val="25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Неопределенность внешней среды.</w:t>
      </w:r>
    </w:p>
    <w:p w:rsidR="00212B25" w:rsidRPr="00212B25" w:rsidRDefault="00212B25" w:rsidP="00212B2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информации, которой располагает организация о конкретном факторе, и функцией уверенности в этой информации – это:</w:t>
      </w:r>
    </w:p>
    <w:p w:rsidR="00212B25" w:rsidRPr="00212B25" w:rsidRDefault="00212B25" w:rsidP="00212B25">
      <w:pPr>
        <w:numPr>
          <w:ilvl w:val="1"/>
          <w:numId w:val="26"/>
        </w:numPr>
        <w:shd w:val="clear" w:color="auto" w:fill="FFFFFF"/>
        <w:tabs>
          <w:tab w:val="left" w:pos="851"/>
        </w:tabs>
        <w:spacing w:after="0" w:line="240" w:lineRule="auto"/>
        <w:ind w:hanging="8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 внешней среды;</w:t>
      </w:r>
    </w:p>
    <w:p w:rsidR="00212B25" w:rsidRPr="00212B25" w:rsidRDefault="00212B25" w:rsidP="00212B25">
      <w:pPr>
        <w:numPr>
          <w:ilvl w:val="1"/>
          <w:numId w:val="26"/>
        </w:numPr>
        <w:shd w:val="clear" w:color="auto" w:fill="FFFFFF"/>
        <w:tabs>
          <w:tab w:val="left" w:pos="851"/>
        </w:tabs>
        <w:spacing w:after="0" w:line="240" w:lineRule="auto"/>
        <w:ind w:hanging="8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Подвижность среды;</w:t>
      </w:r>
    </w:p>
    <w:p w:rsidR="00212B25" w:rsidRPr="00212B25" w:rsidRDefault="00212B25" w:rsidP="00212B25">
      <w:pPr>
        <w:numPr>
          <w:ilvl w:val="1"/>
          <w:numId w:val="26"/>
        </w:numPr>
        <w:shd w:val="clear" w:color="auto" w:fill="FFFFFF"/>
        <w:tabs>
          <w:tab w:val="left" w:pos="851"/>
        </w:tabs>
        <w:spacing w:after="0" w:line="240" w:lineRule="auto"/>
        <w:ind w:hanging="8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Неопределенность внешней среды.</w:t>
      </w:r>
    </w:p>
    <w:p w:rsidR="00212B25" w:rsidRPr="00212B25" w:rsidRDefault="00212B25" w:rsidP="00212B2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Положительные тенденции и явления внешней среды, которые могут привести к увеличению объема продаж и прибыли – это:</w:t>
      </w:r>
    </w:p>
    <w:p w:rsidR="00212B25" w:rsidRPr="00212B25" w:rsidRDefault="00212B25" w:rsidP="00212B25">
      <w:pPr>
        <w:numPr>
          <w:ilvl w:val="1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Возможности;</w:t>
      </w:r>
    </w:p>
    <w:p w:rsidR="00212B25" w:rsidRPr="00212B25" w:rsidRDefault="00212B25" w:rsidP="00212B25">
      <w:pPr>
        <w:numPr>
          <w:ilvl w:val="1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Угрозы;</w:t>
      </w:r>
    </w:p>
    <w:p w:rsidR="00212B25" w:rsidRPr="00212B25" w:rsidRDefault="00212B25" w:rsidP="00212B25">
      <w:pPr>
        <w:numPr>
          <w:ilvl w:val="1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Сильные стороны организации;</w:t>
      </w:r>
    </w:p>
    <w:p w:rsidR="00212B25" w:rsidRPr="00212B25" w:rsidRDefault="00212B25" w:rsidP="00212B25">
      <w:pPr>
        <w:numPr>
          <w:ilvl w:val="1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Слабые стороны организации.</w:t>
      </w:r>
    </w:p>
    <w:p w:rsidR="00212B25" w:rsidRPr="00212B25" w:rsidRDefault="00212B25" w:rsidP="00212B25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B2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Какие элементы внешней среды оказывают прямое влияние на организацию?</w:t>
      </w:r>
    </w:p>
    <w:p w:rsidR="00212B25" w:rsidRPr="00212B25" w:rsidRDefault="00212B25" w:rsidP="00212B25">
      <w:pPr>
        <w:numPr>
          <w:ilvl w:val="0"/>
          <w:numId w:val="2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B2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Политические факторы, профсоюзы, международные события;</w:t>
      </w:r>
    </w:p>
    <w:p w:rsidR="00212B25" w:rsidRPr="00212B25" w:rsidRDefault="00212B25" w:rsidP="00212B25">
      <w:pPr>
        <w:numPr>
          <w:ilvl w:val="0"/>
          <w:numId w:val="2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B2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Конкуренты, потребители, поставщики, законы и государственные органы;</w:t>
      </w:r>
    </w:p>
    <w:p w:rsidR="00212B25" w:rsidRPr="00212B25" w:rsidRDefault="00212B25" w:rsidP="00212B25">
      <w:pPr>
        <w:numPr>
          <w:ilvl w:val="0"/>
          <w:numId w:val="2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B2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Конкуренты, состояние экономики, международные события, потребители;</w:t>
      </w:r>
    </w:p>
    <w:p w:rsidR="00212B25" w:rsidRPr="00212B25" w:rsidRDefault="00212B25" w:rsidP="00212B25">
      <w:pPr>
        <w:numPr>
          <w:ilvl w:val="0"/>
          <w:numId w:val="2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B2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Конкуренты, поставщики, политические факторы, НТП.</w:t>
      </w:r>
    </w:p>
    <w:p w:rsidR="00212B25" w:rsidRPr="00212B25" w:rsidRDefault="00212B25" w:rsidP="00212B25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B2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Определите из предложенного перечня </w:t>
      </w:r>
      <w:proofErr w:type="gramStart"/>
      <w:r w:rsidRPr="00212B2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основных</w:t>
      </w:r>
      <w:proofErr w:type="gramEnd"/>
      <w:r w:rsidRPr="00212B2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элемента внутренней среды:</w:t>
      </w:r>
    </w:p>
    <w:p w:rsidR="00212B25" w:rsidRPr="00212B25" w:rsidRDefault="00212B25" w:rsidP="00212B25">
      <w:pPr>
        <w:numPr>
          <w:ilvl w:val="0"/>
          <w:numId w:val="29"/>
        </w:numPr>
        <w:tabs>
          <w:tab w:val="left" w:pos="993"/>
        </w:tabs>
        <w:spacing w:after="0" w:line="240" w:lineRule="auto"/>
        <w:ind w:hanging="1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B2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Технология, специализация, структура, задачи, люди;</w:t>
      </w:r>
    </w:p>
    <w:p w:rsidR="00212B25" w:rsidRPr="00212B25" w:rsidRDefault="00212B25" w:rsidP="00212B25">
      <w:pPr>
        <w:numPr>
          <w:ilvl w:val="0"/>
          <w:numId w:val="29"/>
        </w:numPr>
        <w:tabs>
          <w:tab w:val="left" w:pos="993"/>
        </w:tabs>
        <w:spacing w:after="0" w:line="240" w:lineRule="auto"/>
        <w:ind w:hanging="1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B2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Цели, технология, ресурсы, работники, задачи, люди, структура;</w:t>
      </w:r>
    </w:p>
    <w:p w:rsidR="00212B25" w:rsidRPr="00212B25" w:rsidRDefault="00212B25" w:rsidP="00212B25">
      <w:pPr>
        <w:numPr>
          <w:ilvl w:val="0"/>
          <w:numId w:val="29"/>
        </w:numPr>
        <w:tabs>
          <w:tab w:val="left" w:pos="993"/>
        </w:tabs>
        <w:spacing w:after="0" w:line="240" w:lineRule="auto"/>
        <w:ind w:hanging="1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B2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Люди, технология, координация, объемы управления, задачи;</w:t>
      </w:r>
    </w:p>
    <w:p w:rsidR="00212B25" w:rsidRPr="00212B25" w:rsidRDefault="00212B25" w:rsidP="00212B25">
      <w:pPr>
        <w:numPr>
          <w:ilvl w:val="0"/>
          <w:numId w:val="29"/>
        </w:numPr>
        <w:tabs>
          <w:tab w:val="left" w:pos="993"/>
        </w:tabs>
        <w:spacing w:after="0" w:line="240" w:lineRule="auto"/>
        <w:ind w:hanging="1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B2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Стандартизация, задачи, структура, люди, технология.</w:t>
      </w:r>
    </w:p>
    <w:p w:rsidR="00212B25" w:rsidRPr="00212B25" w:rsidRDefault="00212B25" w:rsidP="00212B25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B2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Основные функции менеджмента:</w:t>
      </w:r>
    </w:p>
    <w:p w:rsidR="00212B25" w:rsidRPr="00212B25" w:rsidRDefault="00212B25" w:rsidP="00212B25">
      <w:pPr>
        <w:numPr>
          <w:ilvl w:val="0"/>
          <w:numId w:val="30"/>
        </w:numPr>
        <w:tabs>
          <w:tab w:val="left" w:pos="993"/>
        </w:tabs>
        <w:spacing w:after="0" w:line="240" w:lineRule="auto"/>
        <w:ind w:hanging="1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B2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Планирование, организация, принятие решений, контроль;</w:t>
      </w:r>
    </w:p>
    <w:p w:rsidR="00212B25" w:rsidRPr="00212B25" w:rsidRDefault="00212B25" w:rsidP="00212B25">
      <w:pPr>
        <w:numPr>
          <w:ilvl w:val="0"/>
          <w:numId w:val="30"/>
        </w:numPr>
        <w:tabs>
          <w:tab w:val="left" w:pos="993"/>
        </w:tabs>
        <w:spacing w:after="0" w:line="240" w:lineRule="auto"/>
        <w:ind w:hanging="1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B2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Планирование, организация, мотивация, контроль;</w:t>
      </w:r>
    </w:p>
    <w:p w:rsidR="00212B25" w:rsidRPr="00212B25" w:rsidRDefault="00212B25" w:rsidP="00212B25">
      <w:pPr>
        <w:numPr>
          <w:ilvl w:val="0"/>
          <w:numId w:val="30"/>
        </w:numPr>
        <w:tabs>
          <w:tab w:val="left" w:pos="993"/>
        </w:tabs>
        <w:spacing w:after="0" w:line="240" w:lineRule="auto"/>
        <w:ind w:hanging="1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B2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Планирование, организация, координация, мотивация;</w:t>
      </w:r>
    </w:p>
    <w:p w:rsidR="00212B25" w:rsidRPr="00212B25" w:rsidRDefault="00212B25" w:rsidP="00212B25">
      <w:pPr>
        <w:numPr>
          <w:ilvl w:val="0"/>
          <w:numId w:val="30"/>
        </w:numPr>
        <w:tabs>
          <w:tab w:val="left" w:pos="993"/>
        </w:tabs>
        <w:spacing w:after="0" w:line="240" w:lineRule="auto"/>
        <w:ind w:hanging="1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B2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Организация, планирование, контроль, кооперирования.</w:t>
      </w:r>
    </w:p>
    <w:p w:rsidR="00212B25" w:rsidRPr="00212B25" w:rsidRDefault="00212B25" w:rsidP="00212B25">
      <w:pPr>
        <w:rPr>
          <w:rFonts w:ascii="Calibri" w:eastAsia="Calibri" w:hAnsi="Calibri" w:cs="Times New Roman"/>
        </w:rPr>
      </w:pPr>
    </w:p>
    <w:p w:rsidR="000A693D" w:rsidRDefault="000A693D" w:rsidP="00080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A0D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DA5C93" w:rsidRPr="00DA5C93" w:rsidRDefault="00DA5C93" w:rsidP="00DA5C93">
      <w:pPr>
        <w:spacing w:after="160" w:line="25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A5C93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почта преподавателя </w:t>
      </w:r>
      <w:proofErr w:type="spellStart"/>
      <w:r w:rsidRPr="00DA5C93">
        <w:rPr>
          <w:rFonts w:ascii="Times New Roman" w:eastAsia="Calibri" w:hAnsi="Times New Roman" w:cs="Times New Roman"/>
          <w:bCs/>
          <w:sz w:val="24"/>
          <w:szCs w:val="24"/>
        </w:rPr>
        <w:t>Напольских</w:t>
      </w:r>
      <w:proofErr w:type="spellEnd"/>
      <w:r w:rsidRPr="00DA5C93">
        <w:rPr>
          <w:rFonts w:ascii="Times New Roman" w:eastAsia="Calibri" w:hAnsi="Times New Roman" w:cs="Times New Roman"/>
          <w:bCs/>
          <w:sz w:val="24"/>
          <w:szCs w:val="24"/>
        </w:rPr>
        <w:t xml:space="preserve"> А.А.</w:t>
      </w:r>
    </w:p>
    <w:p w:rsidR="00DA5C93" w:rsidRPr="00DA5C93" w:rsidRDefault="00DA5C93" w:rsidP="00DA5C93">
      <w:pPr>
        <w:spacing w:after="160" w:line="25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hyperlink r:id="rId19" w:history="1">
        <w:r w:rsidRPr="009F7228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  <w:lang w:val="en-US"/>
          </w:rPr>
          <w:t>AANapolskih</w:t>
        </w:r>
        <w:r w:rsidRPr="009F7228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@</w:t>
        </w:r>
        <w:r w:rsidRPr="009F7228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  <w:lang w:val="en-US"/>
          </w:rPr>
          <w:t>fa</w:t>
        </w:r>
        <w:r w:rsidRPr="009F7228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.</w:t>
        </w:r>
        <w:r w:rsidRPr="009F7228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  <w:lang w:val="en-US"/>
          </w:rPr>
          <w:t>ru</w:t>
        </w:r>
      </w:hyperlink>
    </w:p>
    <w:p w:rsidR="00DA5C93" w:rsidRPr="00DA5C93" w:rsidRDefault="00DA5C93" w:rsidP="00DA5C93">
      <w:pPr>
        <w:spacing w:after="16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5C93">
        <w:rPr>
          <w:rFonts w:ascii="Times New Roman" w:eastAsia="Calibri" w:hAnsi="Times New Roman" w:cs="Times New Roman"/>
          <w:bCs/>
          <w:sz w:val="24"/>
          <w:szCs w:val="24"/>
        </w:rPr>
        <w:t>Дисциплина: Б</w:t>
      </w:r>
      <w:r w:rsidRPr="00DA5C93">
        <w:rPr>
          <w:rFonts w:ascii="Times New Roman" w:eastAsia="Calibri" w:hAnsi="Times New Roman" w:cs="Times New Roman"/>
          <w:bCs/>
          <w:sz w:val="24"/>
          <w:szCs w:val="24"/>
          <w:u w:val="single"/>
        </w:rPr>
        <w:t>езопасность жизнедеятельности</w:t>
      </w:r>
    </w:p>
    <w:p w:rsidR="00DA5C93" w:rsidRPr="00DA5C93" w:rsidRDefault="00DA5C93" w:rsidP="00DA5C93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A5C93">
        <w:rPr>
          <w:rFonts w:ascii="Times New Roman" w:eastAsia="Calibri" w:hAnsi="Times New Roman" w:cs="Times New Roman"/>
          <w:sz w:val="24"/>
          <w:szCs w:val="24"/>
        </w:rPr>
        <w:t>Группа: 105</w:t>
      </w:r>
    </w:p>
    <w:p w:rsidR="00DA5C93" w:rsidRPr="00DA5C93" w:rsidRDefault="00DA5C93" w:rsidP="00DA5C93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A5C93">
        <w:rPr>
          <w:rFonts w:ascii="Times New Roman" w:eastAsia="Calibri" w:hAnsi="Times New Roman" w:cs="Times New Roman"/>
          <w:sz w:val="24"/>
          <w:szCs w:val="24"/>
        </w:rPr>
        <w:t>Тема: Организация и порядок призыва граждан на военную службу.</w:t>
      </w:r>
    </w:p>
    <w:p w:rsidR="00DA5C93" w:rsidRPr="00DA5C93" w:rsidRDefault="00DA5C93" w:rsidP="00DA5C93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A5C93">
        <w:rPr>
          <w:rFonts w:ascii="Times New Roman" w:eastAsia="Calibri" w:hAnsi="Times New Roman" w:cs="Times New Roman"/>
          <w:sz w:val="24"/>
          <w:szCs w:val="24"/>
        </w:rPr>
        <w:t xml:space="preserve">Домашнее задание: </w:t>
      </w:r>
    </w:p>
    <w:p w:rsidR="00DA5C93" w:rsidRPr="00DA5C93" w:rsidRDefault="00DA5C93" w:rsidP="00DA5C93">
      <w:pPr>
        <w:numPr>
          <w:ilvl w:val="0"/>
          <w:numId w:val="2"/>
        </w:numPr>
        <w:spacing w:after="160" w:line="256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C93">
        <w:rPr>
          <w:rFonts w:ascii="Times New Roman" w:eastAsia="Calibri" w:hAnsi="Times New Roman" w:cs="Times New Roman"/>
          <w:sz w:val="24"/>
          <w:szCs w:val="24"/>
        </w:rPr>
        <w:t>Самостоятельное изучение темы «Организация и порядок призыва граждан на военную службу».</w:t>
      </w:r>
    </w:p>
    <w:p w:rsidR="00DA5C93" w:rsidRPr="00DA5C93" w:rsidRDefault="00DA5C93" w:rsidP="00DA5C93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C93">
        <w:rPr>
          <w:rFonts w:ascii="Times New Roman" w:eastAsia="Calibri" w:hAnsi="Times New Roman" w:cs="Times New Roman"/>
          <w:sz w:val="24"/>
          <w:szCs w:val="24"/>
        </w:rPr>
        <w:t>По учебнику [2] переписать полностью в тетрадь весь материал на стр. 96-103.</w:t>
      </w:r>
    </w:p>
    <w:p w:rsidR="00DA5C93" w:rsidRPr="00DA5C93" w:rsidRDefault="00DA5C93" w:rsidP="00DA5C93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C93">
        <w:rPr>
          <w:rFonts w:ascii="Times New Roman" w:eastAsia="Calibri" w:hAnsi="Times New Roman" w:cs="Times New Roman"/>
          <w:sz w:val="24"/>
          <w:szCs w:val="24"/>
        </w:rPr>
        <w:t>На полях каждой страницы данного конспекта написать свою Фамилию и Имя.</w:t>
      </w:r>
    </w:p>
    <w:p w:rsidR="00DA5C93" w:rsidRPr="00DA5C93" w:rsidRDefault="00DA5C93" w:rsidP="00DA5C93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C93">
        <w:rPr>
          <w:rFonts w:ascii="Times New Roman" w:eastAsia="Calibri" w:hAnsi="Times New Roman" w:cs="Times New Roman"/>
          <w:sz w:val="24"/>
          <w:szCs w:val="24"/>
        </w:rPr>
        <w:t>Сфотографировать по отдельности каждую страницу, в хорошем качестве и освещении.</w:t>
      </w:r>
    </w:p>
    <w:p w:rsidR="00DA5C93" w:rsidRPr="00DA5C93" w:rsidRDefault="00DA5C93" w:rsidP="00DA5C93">
      <w:pPr>
        <w:numPr>
          <w:ilvl w:val="0"/>
          <w:numId w:val="2"/>
        </w:numPr>
        <w:spacing w:after="160" w:line="256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C93">
        <w:rPr>
          <w:rFonts w:ascii="Times New Roman" w:eastAsia="Calibri" w:hAnsi="Times New Roman" w:cs="Times New Roman"/>
          <w:sz w:val="24"/>
          <w:szCs w:val="24"/>
        </w:rPr>
        <w:t>Ответить на вопросы по разделу «Обеспечение военной безопасности государства».</w:t>
      </w:r>
    </w:p>
    <w:p w:rsidR="00DA5C93" w:rsidRPr="00DA5C93" w:rsidRDefault="00DA5C93" w:rsidP="00DA5C9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C93">
        <w:rPr>
          <w:rFonts w:ascii="Times New Roman" w:eastAsia="Calibri" w:hAnsi="Times New Roman" w:cs="Times New Roman"/>
          <w:sz w:val="24"/>
          <w:szCs w:val="24"/>
        </w:rPr>
        <w:t>Письменно ответить на вопросы и задания по учебнику [2] стр. 113-115.</w:t>
      </w:r>
    </w:p>
    <w:p w:rsidR="00DA5C93" w:rsidRPr="00DA5C93" w:rsidRDefault="00DA5C93" w:rsidP="00DA5C9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C93">
        <w:rPr>
          <w:rFonts w:ascii="Times New Roman" w:eastAsia="Calibri" w:hAnsi="Times New Roman" w:cs="Times New Roman"/>
          <w:sz w:val="24"/>
          <w:szCs w:val="24"/>
        </w:rPr>
        <w:t>На полях каждой страницы ответов на вопросы и задания написать свою Фамилию и Имя.</w:t>
      </w:r>
    </w:p>
    <w:p w:rsidR="00DA5C93" w:rsidRPr="00DA5C93" w:rsidRDefault="00DA5C93" w:rsidP="00DA5C93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C93">
        <w:rPr>
          <w:rFonts w:ascii="Times New Roman" w:eastAsia="Calibri" w:hAnsi="Times New Roman" w:cs="Times New Roman"/>
          <w:sz w:val="24"/>
          <w:szCs w:val="24"/>
        </w:rPr>
        <w:t>Сфотографировать по отдельности каждую страницу, в хорошем качестве и освещении.</w:t>
      </w:r>
    </w:p>
    <w:p w:rsidR="00DA5C93" w:rsidRPr="00DA5C93" w:rsidRDefault="00DA5C93" w:rsidP="00DA5C93">
      <w:pPr>
        <w:numPr>
          <w:ilvl w:val="0"/>
          <w:numId w:val="2"/>
        </w:numPr>
        <w:spacing w:after="160" w:line="256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C93">
        <w:rPr>
          <w:rFonts w:ascii="Times New Roman" w:eastAsia="Calibri" w:hAnsi="Times New Roman" w:cs="Times New Roman"/>
          <w:sz w:val="24"/>
          <w:szCs w:val="24"/>
        </w:rPr>
        <w:t xml:space="preserve">Скинуть одним файлом свои результаты (фото конспекта, фото ответов на вопросы и задания), с указанием ФИО отправителя, на почту – </w:t>
      </w:r>
      <w:hyperlink r:id="rId20" w:history="1">
        <w:r w:rsidRPr="00DA5C9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AANapolskih</w:t>
        </w:r>
        <w:r w:rsidRPr="00DA5C9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@</w:t>
        </w:r>
        <w:r w:rsidRPr="00DA5C9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fa</w:t>
        </w:r>
        <w:r w:rsidRPr="00DA5C9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Pr="00DA5C9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</w:hyperlink>
      <w:r w:rsidRPr="00DA5C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5C93" w:rsidRPr="00DA5C93" w:rsidRDefault="00DA5C93" w:rsidP="00DA5C93">
      <w:pPr>
        <w:numPr>
          <w:ilvl w:val="0"/>
          <w:numId w:val="2"/>
        </w:numPr>
        <w:spacing w:after="160" w:line="256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C93">
        <w:rPr>
          <w:rFonts w:ascii="Times New Roman" w:eastAsia="Calibri" w:hAnsi="Times New Roman" w:cs="Times New Roman"/>
          <w:sz w:val="24"/>
          <w:szCs w:val="24"/>
        </w:rPr>
        <w:t>Срок сдачи заданий – до 22.03.2020 г.</w:t>
      </w:r>
    </w:p>
    <w:p w:rsidR="00DA5C93" w:rsidRPr="00DA5C93" w:rsidRDefault="00DA5C93" w:rsidP="00DA5C93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A5C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Литература: [2] Основы военной службы: учебник / В.Ю. </w:t>
      </w:r>
      <w:proofErr w:type="spellStart"/>
      <w:r w:rsidRPr="00DA5C93">
        <w:rPr>
          <w:rFonts w:ascii="Times New Roman" w:eastAsia="Calibri" w:hAnsi="Times New Roman" w:cs="Times New Roman"/>
          <w:sz w:val="24"/>
          <w:szCs w:val="24"/>
        </w:rPr>
        <w:t>Микрюков</w:t>
      </w:r>
      <w:proofErr w:type="spellEnd"/>
      <w:r w:rsidRPr="00DA5C93">
        <w:rPr>
          <w:rFonts w:ascii="Times New Roman" w:eastAsia="Calibri" w:hAnsi="Times New Roman" w:cs="Times New Roman"/>
          <w:sz w:val="24"/>
          <w:szCs w:val="24"/>
        </w:rPr>
        <w:t>, – М.: ФОРУМ: ИНФРА-М, 2020. – 384 с.</w:t>
      </w:r>
    </w:p>
    <w:p w:rsidR="00DA5C93" w:rsidRPr="00DA5C93" w:rsidRDefault="00DA5C93" w:rsidP="00DA5C93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A5C93">
        <w:rPr>
          <w:rFonts w:ascii="Times New Roman" w:eastAsia="Calibri" w:hAnsi="Times New Roman" w:cs="Times New Roman"/>
          <w:sz w:val="24"/>
          <w:szCs w:val="24"/>
        </w:rPr>
        <w:t>Воспользоваться электронно-библиотечной системой BOOK.RU</w:t>
      </w:r>
    </w:p>
    <w:p w:rsidR="00DA5C93" w:rsidRPr="00203A0D" w:rsidRDefault="00DA5C93" w:rsidP="00080F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93D" w:rsidRDefault="000A693D" w:rsidP="00080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F2">
        <w:rPr>
          <w:rFonts w:ascii="Times New Roman" w:hAnsi="Times New Roman" w:cs="Times New Roman"/>
          <w:b/>
          <w:sz w:val="28"/>
          <w:szCs w:val="28"/>
        </w:rPr>
        <w:t>МДК.02.01 Организация расчетов с бюджетами бюджетной системы РФ</w:t>
      </w:r>
    </w:p>
    <w:p w:rsidR="00EA17F2" w:rsidRPr="00EA17F2" w:rsidRDefault="00EA17F2" w:rsidP="00EA1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7F2">
        <w:rPr>
          <w:rFonts w:ascii="Times New Roman" w:eastAsia="Calibri" w:hAnsi="Times New Roman" w:cs="Times New Roman"/>
          <w:sz w:val="24"/>
          <w:szCs w:val="24"/>
        </w:rPr>
        <w:t xml:space="preserve">Работу необходимо выполнить в электронной форме и предоставить в срок до 20.03.2020 на электронную почту </w:t>
      </w:r>
      <w:proofErr w:type="spellStart"/>
      <w:r w:rsidRPr="00EA17F2">
        <w:rPr>
          <w:rFonts w:ascii="Times New Roman" w:eastAsia="Calibri" w:hAnsi="Times New Roman" w:cs="Times New Roman"/>
          <w:sz w:val="24"/>
          <w:szCs w:val="24"/>
          <w:lang w:val="en-US"/>
        </w:rPr>
        <w:t>VNTyntueva</w:t>
      </w:r>
      <w:proofErr w:type="spellEnd"/>
      <w:r w:rsidRPr="00EA17F2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EA17F2">
        <w:rPr>
          <w:rFonts w:ascii="Times New Roman" w:eastAsia="Calibri" w:hAnsi="Times New Roman" w:cs="Times New Roman"/>
          <w:sz w:val="24"/>
          <w:szCs w:val="24"/>
          <w:lang w:val="en-US"/>
        </w:rPr>
        <w:t>fa</w:t>
      </w:r>
      <w:proofErr w:type="spellEnd"/>
      <w:r w:rsidRPr="00EA17F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EA17F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EA17F2" w:rsidRPr="00EA17F2" w:rsidRDefault="00EA17F2" w:rsidP="00EA1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7F2" w:rsidRPr="00EA17F2" w:rsidRDefault="00EA17F2" w:rsidP="00EA1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7F2">
        <w:rPr>
          <w:rFonts w:ascii="Times New Roman" w:eastAsia="Calibri" w:hAnsi="Times New Roman" w:cs="Times New Roman"/>
          <w:sz w:val="24"/>
          <w:szCs w:val="24"/>
        </w:rPr>
        <w:t>МДК 02.01 Организация расчетов с бюджетами бюджетной системы РФ</w:t>
      </w:r>
    </w:p>
    <w:p w:rsidR="00EA17F2" w:rsidRPr="00EA17F2" w:rsidRDefault="00EA17F2" w:rsidP="00EA1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17F2" w:rsidRPr="00EA17F2" w:rsidRDefault="00EA17F2" w:rsidP="00EA1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A17F2">
        <w:rPr>
          <w:rFonts w:ascii="Times New Roman" w:eastAsia="Calibri" w:hAnsi="Times New Roman" w:cs="Times New Roman"/>
          <w:sz w:val="24"/>
          <w:szCs w:val="24"/>
          <w:u w:val="single"/>
        </w:rPr>
        <w:t>Тема: Акцизы</w:t>
      </w:r>
    </w:p>
    <w:p w:rsidR="00EA17F2" w:rsidRPr="00EA17F2" w:rsidRDefault="00EA17F2" w:rsidP="00EA1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7F2">
        <w:rPr>
          <w:rFonts w:ascii="Times New Roman" w:eastAsia="Calibri" w:hAnsi="Times New Roman" w:cs="Times New Roman"/>
          <w:sz w:val="24"/>
          <w:szCs w:val="24"/>
        </w:rPr>
        <w:t>Литература:</w:t>
      </w:r>
    </w:p>
    <w:p w:rsidR="00EA17F2" w:rsidRPr="00EA17F2" w:rsidRDefault="00EA17F2" w:rsidP="00EA17F2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EA17F2">
        <w:rPr>
          <w:rFonts w:ascii="Times New Roman" w:eastAsia="Arial Unicode MS" w:hAnsi="Times New Roman" w:cs="Times New Roman"/>
          <w:bCs/>
          <w:sz w:val="24"/>
          <w:szCs w:val="24"/>
        </w:rPr>
        <w:t>Богаченко В.М., Кириллова Н.А. Бухгалтерский учет: Учебник. – Ростов н</w:t>
      </w:r>
      <w:proofErr w:type="gramStart"/>
      <w:r w:rsidRPr="00EA17F2">
        <w:rPr>
          <w:rFonts w:ascii="Times New Roman" w:eastAsia="Arial Unicode MS" w:hAnsi="Times New Roman" w:cs="Times New Roman"/>
          <w:bCs/>
          <w:sz w:val="24"/>
          <w:szCs w:val="24"/>
        </w:rPr>
        <w:t>/Д</w:t>
      </w:r>
      <w:proofErr w:type="gramEnd"/>
      <w:r w:rsidRPr="00EA17F2">
        <w:rPr>
          <w:rFonts w:ascii="Times New Roman" w:eastAsia="Arial Unicode MS" w:hAnsi="Times New Roman" w:cs="Times New Roman"/>
          <w:bCs/>
          <w:sz w:val="24"/>
          <w:szCs w:val="24"/>
        </w:rPr>
        <w:t>: Феникс, 2018. - 538 с;</w:t>
      </w:r>
    </w:p>
    <w:p w:rsidR="00EA17F2" w:rsidRPr="00EA17F2" w:rsidRDefault="00EA17F2" w:rsidP="00EA17F2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proofErr w:type="spellStart"/>
      <w:r w:rsidRPr="00EA17F2">
        <w:rPr>
          <w:rFonts w:ascii="Times New Roman" w:eastAsia="Arial Unicode MS" w:hAnsi="Times New Roman" w:cs="Times New Roman"/>
          <w:bCs/>
          <w:sz w:val="24"/>
          <w:szCs w:val="24"/>
        </w:rPr>
        <w:t>Маршавина</w:t>
      </w:r>
      <w:proofErr w:type="spellEnd"/>
      <w:r w:rsidRPr="00EA17F2">
        <w:rPr>
          <w:rFonts w:ascii="Times New Roman" w:eastAsia="Arial Unicode MS" w:hAnsi="Times New Roman" w:cs="Times New Roman"/>
          <w:bCs/>
          <w:sz w:val="24"/>
          <w:szCs w:val="24"/>
        </w:rPr>
        <w:t xml:space="preserve"> Л.Я., Чайковская Л.А.  Налоги и налогообложение</w:t>
      </w:r>
      <w:proofErr w:type="gramStart"/>
      <w:r w:rsidRPr="00EA17F2">
        <w:rPr>
          <w:rFonts w:ascii="Times New Roman" w:eastAsia="Arial Unicode MS" w:hAnsi="Times New Roman" w:cs="Times New Roman"/>
          <w:bCs/>
          <w:sz w:val="24"/>
          <w:szCs w:val="24"/>
        </w:rPr>
        <w:t xml:space="preserve"> :</w:t>
      </w:r>
      <w:proofErr w:type="gramEnd"/>
      <w:r w:rsidRPr="00EA17F2">
        <w:rPr>
          <w:rFonts w:ascii="Times New Roman" w:eastAsia="Arial Unicode MS" w:hAnsi="Times New Roman" w:cs="Times New Roman"/>
          <w:bCs/>
          <w:sz w:val="24"/>
          <w:szCs w:val="24"/>
        </w:rPr>
        <w:t xml:space="preserve"> учебник для СПО; под ред. Л. Я. </w:t>
      </w:r>
      <w:proofErr w:type="spellStart"/>
      <w:r w:rsidRPr="00EA17F2">
        <w:rPr>
          <w:rFonts w:ascii="Times New Roman" w:eastAsia="Arial Unicode MS" w:hAnsi="Times New Roman" w:cs="Times New Roman"/>
          <w:bCs/>
          <w:sz w:val="24"/>
          <w:szCs w:val="24"/>
        </w:rPr>
        <w:t>Маршавиной</w:t>
      </w:r>
      <w:proofErr w:type="spellEnd"/>
      <w:r w:rsidRPr="00EA17F2">
        <w:rPr>
          <w:rFonts w:ascii="Times New Roman" w:eastAsia="Arial Unicode MS" w:hAnsi="Times New Roman" w:cs="Times New Roman"/>
          <w:bCs/>
          <w:sz w:val="24"/>
          <w:szCs w:val="24"/>
        </w:rPr>
        <w:t>, Л. А. Чайковской. — М.</w:t>
      </w:r>
      <w:proofErr w:type="gramStart"/>
      <w:r w:rsidRPr="00EA17F2">
        <w:rPr>
          <w:rFonts w:ascii="Times New Roman" w:eastAsia="Arial Unicode MS" w:hAnsi="Times New Roman" w:cs="Times New Roman"/>
          <w:bCs/>
          <w:sz w:val="24"/>
          <w:szCs w:val="24"/>
        </w:rPr>
        <w:t xml:space="preserve"> :</w:t>
      </w:r>
      <w:proofErr w:type="gramEnd"/>
      <w:r w:rsidRPr="00EA17F2">
        <w:rPr>
          <w:rFonts w:ascii="Times New Roman" w:eastAsia="Arial Unicode MS" w:hAnsi="Times New Roman" w:cs="Times New Roman"/>
          <w:bCs/>
          <w:sz w:val="24"/>
          <w:szCs w:val="24"/>
        </w:rPr>
        <w:t xml:space="preserve"> Издательство </w:t>
      </w:r>
      <w:proofErr w:type="spellStart"/>
      <w:r w:rsidRPr="00EA17F2">
        <w:rPr>
          <w:rFonts w:ascii="Times New Roman" w:eastAsia="Arial Unicode MS" w:hAnsi="Times New Roman" w:cs="Times New Roman"/>
          <w:bCs/>
          <w:sz w:val="24"/>
          <w:szCs w:val="24"/>
        </w:rPr>
        <w:t>Юрайт</w:t>
      </w:r>
      <w:proofErr w:type="spellEnd"/>
      <w:r w:rsidRPr="00EA17F2">
        <w:rPr>
          <w:rFonts w:ascii="Times New Roman" w:eastAsia="Arial Unicode MS" w:hAnsi="Times New Roman" w:cs="Times New Roman"/>
          <w:bCs/>
          <w:sz w:val="24"/>
          <w:szCs w:val="24"/>
        </w:rPr>
        <w:t>, 2019. — 503 с.</w:t>
      </w:r>
    </w:p>
    <w:p w:rsidR="00EA17F2" w:rsidRPr="00EA17F2" w:rsidRDefault="00EA17F2" w:rsidP="00EA1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7F2">
        <w:rPr>
          <w:rFonts w:ascii="Times New Roman" w:eastAsia="Calibri" w:hAnsi="Times New Roman" w:cs="Times New Roman"/>
          <w:sz w:val="24"/>
          <w:szCs w:val="24"/>
        </w:rPr>
        <w:t>Задание 1:</w:t>
      </w:r>
    </w:p>
    <w:p w:rsidR="00EA17F2" w:rsidRPr="00EA17F2" w:rsidRDefault="00EA17F2" w:rsidP="00EA17F2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Составит конспект на тему Акциз по лекции представленной ниже.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17F2">
        <w:rPr>
          <w:rFonts w:ascii="Times New Roman" w:eastAsia="Calibri" w:hAnsi="Times New Roman" w:cs="Times New Roman"/>
          <w:sz w:val="24"/>
          <w:szCs w:val="24"/>
        </w:rPr>
        <w:t>Лекция на тему «Акциз»</w:t>
      </w:r>
    </w:p>
    <w:p w:rsidR="00EA17F2" w:rsidRPr="00EA17F2" w:rsidRDefault="00EA17F2" w:rsidP="00EA17F2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акциз и его основные элементы.</w:t>
      </w:r>
    </w:p>
    <w:p w:rsidR="00EA17F2" w:rsidRPr="00EA17F2" w:rsidRDefault="00EA17F2" w:rsidP="00EA17F2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расчета акциз</w:t>
      </w:r>
    </w:p>
    <w:p w:rsidR="00EA17F2" w:rsidRPr="00EA17F2" w:rsidRDefault="00EA17F2" w:rsidP="00EA17F2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отчетность по акциз.</w:t>
      </w:r>
    </w:p>
    <w:p w:rsidR="00EA17F2" w:rsidRPr="00EA17F2" w:rsidRDefault="00EA17F2" w:rsidP="00EA17F2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Понятие акциз и его основные элементы.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7F2">
        <w:rPr>
          <w:rFonts w:ascii="Times New Roman" w:eastAsia="Calibri" w:hAnsi="Times New Roman" w:cs="Times New Roman"/>
          <w:sz w:val="24"/>
          <w:szCs w:val="24"/>
        </w:rPr>
        <w:t>Акциз - это косвенный налог, налагаемый в момент производства на товары массового потребления (табак, вино и так далее) внутри страны (в отличие от таможенных платежей, несущих ту же функцию, но на товары, доставляемые из-за границы, т. е. из других стран). Включается в цену товаров или тариф за услуги и тем самым фактически уплачивается потребителем. При реализации подакцизных товаров в розницу сумма акциза не выделяется. Акциз служит важным источником доходов государственного бюджета современных стран. Размер акциза по многим товарам достигает половины, а иногда 2/3 их цены. Акцизы регулируются Главой 22 Налогового Кодекса Российской Федерации. Акциз является федеральным налогом. Производители обязаны платить акцизы на ряд товаров вроде спиртных напитков, транспортных средств и топлива.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7F2">
        <w:rPr>
          <w:rFonts w:ascii="Times New Roman" w:eastAsia="Calibri" w:hAnsi="Times New Roman" w:cs="Times New Roman"/>
          <w:sz w:val="24"/>
          <w:szCs w:val="24"/>
        </w:rPr>
        <w:t>Плательщики акцизов. Налогоплательщиками акциза признаются (ст. 179 НК РФ):</w:t>
      </w:r>
    </w:p>
    <w:p w:rsidR="00EA17F2" w:rsidRPr="00EA17F2" w:rsidRDefault="00EA17F2" w:rsidP="00EA17F2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:rsidR="00EA17F2" w:rsidRPr="00EA17F2" w:rsidRDefault="00EA17F2" w:rsidP="00EA17F2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предприниматели;</w:t>
      </w:r>
    </w:p>
    <w:p w:rsidR="00EA17F2" w:rsidRPr="00EA17F2" w:rsidRDefault="00EA17F2" w:rsidP="00EA17F2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признаваемые налогоплательщиками в связи с перемещением товаров через таможенную границу Евразийского экономического союза, определяемые в соответствии с правом Евразийского экономического союза и законодательством Российской Федерации о таможенном деле. 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7F2">
        <w:rPr>
          <w:rFonts w:ascii="Times New Roman" w:eastAsia="Calibri" w:hAnsi="Times New Roman" w:cs="Times New Roman"/>
          <w:sz w:val="24"/>
          <w:szCs w:val="24"/>
        </w:rPr>
        <w:t>Объектом акцизного налогообложения являются следующие операции:</w:t>
      </w:r>
    </w:p>
    <w:p w:rsidR="00EA17F2" w:rsidRPr="00EA17F2" w:rsidRDefault="00EA17F2" w:rsidP="00EA17F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в пределах страны произведённых налогоплательщиком подакцизных продуктов;</w:t>
      </w:r>
    </w:p>
    <w:p w:rsidR="00EA17F2" w:rsidRPr="00EA17F2" w:rsidRDefault="00EA17F2" w:rsidP="00EA17F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конфискованной или бесхозяйной продукции;</w:t>
      </w:r>
    </w:p>
    <w:p w:rsidR="00EA17F2" w:rsidRPr="00EA17F2" w:rsidRDefault="00EA17F2" w:rsidP="00EA17F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продукции, изготовленной из давальческого сырья, владельцу данного сырья или другим лицам на территории РФ;</w:t>
      </w:r>
    </w:p>
    <w:p w:rsidR="00EA17F2" w:rsidRPr="00EA17F2" w:rsidRDefault="00EA17F2" w:rsidP="00EA17F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подакцизной продукции для изготовления </w:t>
      </w:r>
      <w:proofErr w:type="spellStart"/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неподакцизных</w:t>
      </w:r>
      <w:proofErr w:type="spellEnd"/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между подразделениями внутри одного предприятия;</w:t>
      </w:r>
    </w:p>
    <w:p w:rsidR="00EA17F2" w:rsidRPr="00EA17F2" w:rsidRDefault="00EA17F2" w:rsidP="00EA17F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подакцизных товаров в Уставный фонд или на собственные нужды производителя;</w:t>
      </w:r>
    </w:p>
    <w:p w:rsidR="00EA17F2" w:rsidRPr="00EA17F2" w:rsidRDefault="00EA17F2" w:rsidP="00EA17F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переработка бензина прямой гонки или этилового спирта предприятиям, обладающим разрешением на проведение операций с данными продуктами;</w:t>
      </w:r>
    </w:p>
    <w:p w:rsidR="00EA17F2" w:rsidRPr="00EA17F2" w:rsidRDefault="00EA17F2" w:rsidP="00EA17F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 подакцизных товаров;</w:t>
      </w:r>
    </w:p>
    <w:p w:rsidR="00EA17F2" w:rsidRPr="00EA17F2" w:rsidRDefault="00EA17F2" w:rsidP="00EA17F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подакцизных продуктов на давальческой основе.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7F2">
        <w:rPr>
          <w:rFonts w:ascii="Times New Roman" w:eastAsia="Calibri" w:hAnsi="Times New Roman" w:cs="Times New Roman"/>
          <w:sz w:val="24"/>
          <w:szCs w:val="24"/>
        </w:rPr>
        <w:t>Установлены 3 вида ставок по акцизам, которые едины на территории РФ и утверждены законодательно:</w:t>
      </w:r>
    </w:p>
    <w:p w:rsidR="00EA17F2" w:rsidRPr="00EA17F2" w:rsidRDefault="00EA17F2" w:rsidP="00EA17F2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Твёрдая (специфическая). Устанавливается в рублях и копейках на единицу (тонна, литр) или техническую характеристику товара (для автомобилей). Исчисляется как произведение фиксированной ставки и налоговой базы.</w:t>
      </w:r>
    </w:p>
    <w:p w:rsidR="00EA17F2" w:rsidRPr="00EA17F2" w:rsidRDefault="00EA17F2" w:rsidP="00EA17F2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Адвалорная. Исчисляется в виде процентной доли к налоговой базе, рассчитанной по соответствующей ставке.</w:t>
      </w:r>
    </w:p>
    <w:p w:rsidR="00EA17F2" w:rsidRPr="00EA17F2" w:rsidRDefault="00EA17F2" w:rsidP="00EA17F2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Комбинированная. Представляет собой комбинацию специфической и адвалорной ставок, то есть вначале определяется размер налогов по обоим видам ставок, затем полученные величины складываются. Берутся в расчёт и количество товара, и его стоимость. Для исчисления суммы налога по комбинированной ставке необходимо установить расчётную стоимость. Она равна произведению наибольшей отпускной цены, отмеченной на упаковке продукта (обычно на пачке сигарет), и количества данной продукции (в единицах), которое было реализовано или передано за отчётный период.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7F2">
        <w:rPr>
          <w:rFonts w:ascii="Times New Roman" w:eastAsia="Calibri" w:hAnsi="Times New Roman" w:cs="Times New Roman"/>
          <w:sz w:val="24"/>
          <w:szCs w:val="24"/>
        </w:rPr>
        <w:t>Налоговая база по акциз устанавливается разными способами для различных подакцизных продуктов. Например, при расчёте размера налога на алкоголь - как количество реализованных продуктов в натуральном выражении (литрах). Размеры ставок, методика их исчисления регулируются в статьях 187-191 НК РФ.</w:t>
      </w:r>
    </w:p>
    <w:p w:rsidR="00EA17F2" w:rsidRPr="00EA17F2" w:rsidRDefault="00EA17F2" w:rsidP="00EA17F2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расчета акциз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порядок расчета акциз на примере: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Ликероводочный завод произвел и реализовал за текущий месяц 700 ящиков водки «</w:t>
      </w:r>
      <w:proofErr w:type="spellStart"/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Валуйчанка</w:t>
      </w:r>
      <w:proofErr w:type="spellEnd"/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 20 бутылок емкостью 0,5 литра в каждом) с объемной долей этилового спирта 40%. Приобретены акцизные марки на сумму 35 тыс. руб. Необходимо исчислить сумму акциза, уплачиваемую в бюджет.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187 Налогового кодекса РФ налоговая база определяется отдельно по каждому виду подакцизного товара. Сумма акциза по каждому виду подакцизных товаров исчисляется как произведение налоговой базы и налоговой ставки.  В данном случае, налоговая база при реализации произведенных подакцизных товаров в зависимости от установленных в отношении этих товаров налоговых ставок определяется как объем реализованных подакцизных товаров в натуральном выражении.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заводом было реализовано 700 ящиков водки по 20 бутылок, т.е. 14000 (700*20) бутылок. Объем реализованной водки составляет 7000 (14000*0,5) литров. Объемная доля этилового спирта равна 40%, следовательно, объем безводного этилового спирта составляет 2800 (7000*40/100) литра.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июля по 31 декабря 2019 года включительно налоговая ставка по алкогольной продукции с объемной долей этилового спирта свыше 9 процентов составляет 523 руб. за 1 литр безводного этилового спирта, содержащегося в подакцизном товаре.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того, что объем безводного этилового спирта в объеме реализованной алкогольной продукции составляет 2800 литров, а налоговая ставка – 523 руб. за 1 литр, рассчитываем сумму акцизного сбора: 2800*523=1464400 руб.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существуют некоторые особенности в отношении взимания акцизов для товаров, подлежащих маркировке акцизными марками. Так, алкогольная продукция, табак и табачные изделия, ввозимые на таможенную территорию РФ и помещаемые под режим выпуска для внутреннего потребления (для свободного обращения) подлежат маркировке акцизными марками (в целях </w:t>
      </w:r>
      <w:proofErr w:type="gramStart"/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оборотом). При этом оплата марок является авансовым платежом по акцизам.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сумма акциза по подакцизным товарам, подлежащим маркировке акцизными марками, исчисляется как сумма акциза, подлежащая уплате, за вычетом суммы авансового платежа, уплаченного при покупке акцизных марок. Таким образом, сумма акциза, уплачиваемая в бюджет, составляет: 1464400-35000=1429400 руб.</w:t>
      </w:r>
    </w:p>
    <w:p w:rsidR="00EA17F2" w:rsidRPr="00EA17F2" w:rsidRDefault="00EA17F2" w:rsidP="00EA17F2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Налоговая отчетность по акциз.</w:t>
      </w:r>
    </w:p>
    <w:p w:rsidR="00EA17F2" w:rsidRPr="00EA17F2" w:rsidRDefault="00EA17F2" w:rsidP="00EA17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 обязаны представлять налоговую декларацию по акцизам в налоговые органы по месту своего нахождения, а также по месту нахождения каждого своего обособленного подразделения, в которых они состоят на учете, в установленный срок (п.5 ст. 204 НК РФ).</w:t>
      </w:r>
    </w:p>
    <w:p w:rsidR="00EA17F2" w:rsidRPr="00EA17F2" w:rsidRDefault="00EA17F2" w:rsidP="00EA1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7F2">
        <w:rPr>
          <w:rFonts w:ascii="Times New Roman" w:eastAsia="Calibri" w:hAnsi="Times New Roman" w:cs="Times New Roman"/>
          <w:sz w:val="24"/>
          <w:szCs w:val="24"/>
        </w:rPr>
        <w:t>Декларация представляется в ФНС на бланке установленной формы, соответствующего налогового периода. Декларация должна быть представлена и в случае, если рассчитанная сумма акцизного налога равна 0 или рассчитанная величина – отрицательная. Информация вносится чернилами разборчиво или же с использованием компьютера. Каждая ячейка предназначена только для одного показателя, при их отсутствии ставится прочерк. При исправлении ошибок необходимо руководствоваться правилами исправления ошибок: перечеркивается неверное значение, вписывается правильное и подписывается лицами, подписавшими декларацию, поставив печать организации, также – дату исправления.</w:t>
      </w:r>
    </w:p>
    <w:p w:rsidR="00EA17F2" w:rsidRPr="00EA17F2" w:rsidRDefault="00EA17F2" w:rsidP="00EA1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7F2">
        <w:rPr>
          <w:rFonts w:ascii="Times New Roman" w:eastAsia="Calibri" w:hAnsi="Times New Roman" w:cs="Times New Roman"/>
          <w:sz w:val="24"/>
          <w:szCs w:val="24"/>
        </w:rPr>
        <w:t>Непредставление в срок, установленный в ФНС – наложение штрафа на организацию в размере 5% не уплаченной суммы налога на основании подаваемой декларации, за каждый месяц непредставления с установленного дня для представления, но не более 30% отмеченной в декларации суммы и не менее 1000 рублей (НК РФ). На должностных лиц – наказание в виде предупреждения или наложения административного штрафа в размере от 300 до 500 рублей (КоАП).</w:t>
      </w:r>
    </w:p>
    <w:p w:rsidR="00EA17F2" w:rsidRPr="00EA17F2" w:rsidRDefault="00EA17F2" w:rsidP="00EA1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17F2" w:rsidRPr="00EA17F2" w:rsidRDefault="00EA17F2" w:rsidP="00EA1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A17F2">
        <w:rPr>
          <w:rFonts w:ascii="Times New Roman" w:eastAsia="Calibri" w:hAnsi="Times New Roman" w:cs="Times New Roman"/>
          <w:sz w:val="24"/>
          <w:szCs w:val="24"/>
          <w:u w:val="single"/>
        </w:rPr>
        <w:t>Задание 2. Решить практическое задание.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задание: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 «Кристалл»  произвел и реализовал за текущий месяц 500 ящиков водки «Кристалл» (по 24 бутылки емкостью 0,5 литра в каждом) с объемной долей этилового спирта 40%. Для производства был приобретен спирт, акциз по приобретённому сырью составил 450 000 руб. 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были приобретены акцизные марки на сумму 90 тыс. руб. Необходимо исчислить сумму акциза, уплачиваемую в бюджет.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Задание 3. Заполнить титульный лист декларации по акциз на табачные изделия. 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декларации (</w:t>
      </w:r>
      <w:hyperlink r:id="rId21" w:history="1">
        <w:r w:rsidRPr="00EA17F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https://www.garant.ru/doc/forms/akcizy/</w:t>
        </w:r>
      </w:hyperlink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следующим данным. Изучить порядок по заполнению декларации (</w:t>
      </w:r>
      <w:hyperlink r:id="rId22" w:history="1">
        <w:r w:rsidRPr="00EA17F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http://www.consultant.ru/document/cons_doc_LAW_298122/</w:t>
        </w:r>
      </w:hyperlink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для заполнения титульного листа: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«Кристалл», г. Сургут. ИНН 8602010115 КПП 860201001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корректировки 000 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период 02 февраль 2019 г.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орган 8602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нахождения 214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директора Иванов Николай Михайлович</w:t>
      </w:r>
    </w:p>
    <w:p w:rsidR="00EA17F2" w:rsidRPr="00EA17F2" w:rsidRDefault="00EA17F2" w:rsidP="00EA17F2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F2" w:rsidRPr="00EA17F2" w:rsidRDefault="00EA17F2" w:rsidP="00EA17F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0FB2" w:rsidRDefault="00080FB2" w:rsidP="00080F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FB2" w:rsidRPr="00080FB2" w:rsidRDefault="00080FB2" w:rsidP="00080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FB2">
        <w:rPr>
          <w:rFonts w:ascii="Times New Roman" w:hAnsi="Times New Roman" w:cs="Times New Roman"/>
          <w:b/>
          <w:sz w:val="28"/>
          <w:szCs w:val="28"/>
        </w:rPr>
        <w:t>202 группа</w:t>
      </w:r>
    </w:p>
    <w:p w:rsidR="00203A0D" w:rsidRDefault="00203A0D" w:rsidP="00203A0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17F2">
        <w:rPr>
          <w:rFonts w:ascii="Times New Roman" w:hAnsi="Times New Roman" w:cs="Times New Roman"/>
          <w:b/>
          <w:sz w:val="28"/>
          <w:szCs w:val="28"/>
        </w:rPr>
        <w:t>МДК.02.01 Организация расчетов с бюджетами бюджетной системы РФ</w:t>
      </w:r>
    </w:p>
    <w:p w:rsidR="00EA17F2" w:rsidRPr="00EA17F2" w:rsidRDefault="00EA17F2" w:rsidP="00EA1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7F2">
        <w:rPr>
          <w:rFonts w:ascii="Times New Roman" w:eastAsia="Calibri" w:hAnsi="Times New Roman" w:cs="Times New Roman"/>
          <w:sz w:val="24"/>
          <w:szCs w:val="24"/>
        </w:rPr>
        <w:t xml:space="preserve">Работу необходимо выполнить в электронной форме и предоставить в срок до 20.03.2020 на электронную почту </w:t>
      </w:r>
      <w:proofErr w:type="spellStart"/>
      <w:r w:rsidRPr="00EA17F2">
        <w:rPr>
          <w:rFonts w:ascii="Times New Roman" w:eastAsia="Calibri" w:hAnsi="Times New Roman" w:cs="Times New Roman"/>
          <w:sz w:val="24"/>
          <w:szCs w:val="24"/>
          <w:lang w:val="en-US"/>
        </w:rPr>
        <w:t>VNTyntueva</w:t>
      </w:r>
      <w:proofErr w:type="spellEnd"/>
      <w:r w:rsidRPr="00EA17F2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EA17F2">
        <w:rPr>
          <w:rFonts w:ascii="Times New Roman" w:eastAsia="Calibri" w:hAnsi="Times New Roman" w:cs="Times New Roman"/>
          <w:sz w:val="24"/>
          <w:szCs w:val="24"/>
          <w:lang w:val="en-US"/>
        </w:rPr>
        <w:t>fa</w:t>
      </w:r>
      <w:proofErr w:type="spellEnd"/>
      <w:r w:rsidRPr="00EA17F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EA17F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EA17F2" w:rsidRPr="00EA17F2" w:rsidRDefault="00EA17F2" w:rsidP="00EA1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7F2" w:rsidRPr="00EA17F2" w:rsidRDefault="00EA17F2" w:rsidP="00EA1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7F2">
        <w:rPr>
          <w:rFonts w:ascii="Times New Roman" w:eastAsia="Calibri" w:hAnsi="Times New Roman" w:cs="Times New Roman"/>
          <w:sz w:val="24"/>
          <w:szCs w:val="24"/>
        </w:rPr>
        <w:t>МДК 03.01 Организация расчетов с бюджетами бюджетной системы РФ</w:t>
      </w:r>
    </w:p>
    <w:p w:rsidR="00EA17F2" w:rsidRPr="00EA17F2" w:rsidRDefault="00EA17F2" w:rsidP="00EA1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17F2" w:rsidRPr="00EA17F2" w:rsidRDefault="00EA17F2" w:rsidP="00EA1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A17F2">
        <w:rPr>
          <w:rFonts w:ascii="Times New Roman" w:eastAsia="Calibri" w:hAnsi="Times New Roman" w:cs="Times New Roman"/>
          <w:sz w:val="24"/>
          <w:szCs w:val="24"/>
          <w:u w:val="single"/>
        </w:rPr>
        <w:t>Тема: Акцизы</w:t>
      </w:r>
    </w:p>
    <w:p w:rsidR="00EA17F2" w:rsidRPr="00EA17F2" w:rsidRDefault="00EA17F2" w:rsidP="00EA1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7F2">
        <w:rPr>
          <w:rFonts w:ascii="Times New Roman" w:eastAsia="Calibri" w:hAnsi="Times New Roman" w:cs="Times New Roman"/>
          <w:sz w:val="24"/>
          <w:szCs w:val="24"/>
        </w:rPr>
        <w:t>Литература:</w:t>
      </w:r>
    </w:p>
    <w:p w:rsidR="00EA17F2" w:rsidRPr="00EA17F2" w:rsidRDefault="00EA17F2" w:rsidP="00EA17F2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EA17F2">
        <w:rPr>
          <w:rFonts w:ascii="Times New Roman" w:eastAsia="Arial Unicode MS" w:hAnsi="Times New Roman" w:cs="Times New Roman"/>
          <w:bCs/>
          <w:sz w:val="24"/>
          <w:szCs w:val="24"/>
        </w:rPr>
        <w:t>Богаченко В.М., Кириллова Н.А. Бухгалтерский учет: Учебник. – Ростов н</w:t>
      </w:r>
      <w:proofErr w:type="gramStart"/>
      <w:r w:rsidRPr="00EA17F2">
        <w:rPr>
          <w:rFonts w:ascii="Times New Roman" w:eastAsia="Arial Unicode MS" w:hAnsi="Times New Roman" w:cs="Times New Roman"/>
          <w:bCs/>
          <w:sz w:val="24"/>
          <w:szCs w:val="24"/>
        </w:rPr>
        <w:t>/Д</w:t>
      </w:r>
      <w:proofErr w:type="gramEnd"/>
      <w:r w:rsidRPr="00EA17F2">
        <w:rPr>
          <w:rFonts w:ascii="Times New Roman" w:eastAsia="Arial Unicode MS" w:hAnsi="Times New Roman" w:cs="Times New Roman"/>
          <w:bCs/>
          <w:sz w:val="24"/>
          <w:szCs w:val="24"/>
        </w:rPr>
        <w:t>: Феникс, 2018. - 538 с;</w:t>
      </w:r>
    </w:p>
    <w:p w:rsidR="00EA17F2" w:rsidRPr="00EA17F2" w:rsidRDefault="00EA17F2" w:rsidP="00EA17F2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proofErr w:type="spellStart"/>
      <w:r w:rsidRPr="00EA17F2">
        <w:rPr>
          <w:rFonts w:ascii="Times New Roman" w:eastAsia="Arial Unicode MS" w:hAnsi="Times New Roman" w:cs="Times New Roman"/>
          <w:bCs/>
          <w:sz w:val="24"/>
          <w:szCs w:val="24"/>
        </w:rPr>
        <w:t>Маршавина</w:t>
      </w:r>
      <w:proofErr w:type="spellEnd"/>
      <w:r w:rsidRPr="00EA17F2">
        <w:rPr>
          <w:rFonts w:ascii="Times New Roman" w:eastAsia="Arial Unicode MS" w:hAnsi="Times New Roman" w:cs="Times New Roman"/>
          <w:bCs/>
          <w:sz w:val="24"/>
          <w:szCs w:val="24"/>
        </w:rPr>
        <w:t xml:space="preserve"> Л.Я., Чайковская Л.А.  Налоги и налогообложение</w:t>
      </w:r>
      <w:proofErr w:type="gramStart"/>
      <w:r w:rsidRPr="00EA17F2">
        <w:rPr>
          <w:rFonts w:ascii="Times New Roman" w:eastAsia="Arial Unicode MS" w:hAnsi="Times New Roman" w:cs="Times New Roman"/>
          <w:bCs/>
          <w:sz w:val="24"/>
          <w:szCs w:val="24"/>
        </w:rPr>
        <w:t xml:space="preserve"> :</w:t>
      </w:r>
      <w:proofErr w:type="gramEnd"/>
      <w:r w:rsidRPr="00EA17F2">
        <w:rPr>
          <w:rFonts w:ascii="Times New Roman" w:eastAsia="Arial Unicode MS" w:hAnsi="Times New Roman" w:cs="Times New Roman"/>
          <w:bCs/>
          <w:sz w:val="24"/>
          <w:szCs w:val="24"/>
        </w:rPr>
        <w:t xml:space="preserve"> учебник для СПО; под ред. Л. Я. </w:t>
      </w:r>
      <w:proofErr w:type="spellStart"/>
      <w:r w:rsidRPr="00EA17F2">
        <w:rPr>
          <w:rFonts w:ascii="Times New Roman" w:eastAsia="Arial Unicode MS" w:hAnsi="Times New Roman" w:cs="Times New Roman"/>
          <w:bCs/>
          <w:sz w:val="24"/>
          <w:szCs w:val="24"/>
        </w:rPr>
        <w:t>Маршавиной</w:t>
      </w:r>
      <w:proofErr w:type="spellEnd"/>
      <w:r w:rsidRPr="00EA17F2">
        <w:rPr>
          <w:rFonts w:ascii="Times New Roman" w:eastAsia="Arial Unicode MS" w:hAnsi="Times New Roman" w:cs="Times New Roman"/>
          <w:bCs/>
          <w:sz w:val="24"/>
          <w:szCs w:val="24"/>
        </w:rPr>
        <w:t>, Л. А. Чайковской. — М.</w:t>
      </w:r>
      <w:proofErr w:type="gramStart"/>
      <w:r w:rsidRPr="00EA17F2">
        <w:rPr>
          <w:rFonts w:ascii="Times New Roman" w:eastAsia="Arial Unicode MS" w:hAnsi="Times New Roman" w:cs="Times New Roman"/>
          <w:bCs/>
          <w:sz w:val="24"/>
          <w:szCs w:val="24"/>
        </w:rPr>
        <w:t xml:space="preserve"> :</w:t>
      </w:r>
      <w:proofErr w:type="gramEnd"/>
      <w:r w:rsidRPr="00EA17F2">
        <w:rPr>
          <w:rFonts w:ascii="Times New Roman" w:eastAsia="Arial Unicode MS" w:hAnsi="Times New Roman" w:cs="Times New Roman"/>
          <w:bCs/>
          <w:sz w:val="24"/>
          <w:szCs w:val="24"/>
        </w:rPr>
        <w:t xml:space="preserve"> Издательство </w:t>
      </w:r>
      <w:proofErr w:type="spellStart"/>
      <w:r w:rsidRPr="00EA17F2">
        <w:rPr>
          <w:rFonts w:ascii="Times New Roman" w:eastAsia="Arial Unicode MS" w:hAnsi="Times New Roman" w:cs="Times New Roman"/>
          <w:bCs/>
          <w:sz w:val="24"/>
          <w:szCs w:val="24"/>
        </w:rPr>
        <w:t>Юрайт</w:t>
      </w:r>
      <w:proofErr w:type="spellEnd"/>
      <w:r w:rsidRPr="00EA17F2">
        <w:rPr>
          <w:rFonts w:ascii="Times New Roman" w:eastAsia="Arial Unicode MS" w:hAnsi="Times New Roman" w:cs="Times New Roman"/>
          <w:bCs/>
          <w:sz w:val="24"/>
          <w:szCs w:val="24"/>
        </w:rPr>
        <w:t>, 2019. — 503 с.</w:t>
      </w:r>
    </w:p>
    <w:p w:rsidR="00EA17F2" w:rsidRPr="00EA17F2" w:rsidRDefault="00EA17F2" w:rsidP="00EA1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7F2">
        <w:rPr>
          <w:rFonts w:ascii="Times New Roman" w:eastAsia="Calibri" w:hAnsi="Times New Roman" w:cs="Times New Roman"/>
          <w:sz w:val="24"/>
          <w:szCs w:val="24"/>
        </w:rPr>
        <w:t>Задание 1:</w:t>
      </w:r>
    </w:p>
    <w:p w:rsidR="00EA17F2" w:rsidRPr="00EA17F2" w:rsidRDefault="00EA17F2" w:rsidP="00EA17F2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Составит конспект на тему Акциз по лекции представленной ниже.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17F2">
        <w:rPr>
          <w:rFonts w:ascii="Times New Roman" w:eastAsia="Calibri" w:hAnsi="Times New Roman" w:cs="Times New Roman"/>
          <w:sz w:val="24"/>
          <w:szCs w:val="24"/>
        </w:rPr>
        <w:t>Лекция на тему «Акциз»</w:t>
      </w:r>
    </w:p>
    <w:p w:rsidR="00EA17F2" w:rsidRPr="00EA17F2" w:rsidRDefault="00EA17F2" w:rsidP="00EA17F2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акциз и его основные элементы.</w:t>
      </w:r>
    </w:p>
    <w:p w:rsidR="00EA17F2" w:rsidRPr="00EA17F2" w:rsidRDefault="00EA17F2" w:rsidP="00EA17F2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расчета акциз</w:t>
      </w:r>
    </w:p>
    <w:p w:rsidR="00EA17F2" w:rsidRPr="00EA17F2" w:rsidRDefault="00EA17F2" w:rsidP="00EA17F2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отчетность по акциз.</w:t>
      </w:r>
    </w:p>
    <w:p w:rsidR="00EA17F2" w:rsidRPr="00EA17F2" w:rsidRDefault="00EA17F2" w:rsidP="00EA17F2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Понятие акциз и его основные элементы.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7F2">
        <w:rPr>
          <w:rFonts w:ascii="Times New Roman" w:eastAsia="Calibri" w:hAnsi="Times New Roman" w:cs="Times New Roman"/>
          <w:sz w:val="24"/>
          <w:szCs w:val="24"/>
        </w:rPr>
        <w:t>Акциз - это косвенный налог, налагаемый в момент производства на товары массового потребления (табак, вино и так далее) внутри страны (в отличие от таможенных платежей, несущих ту же функцию, но на товары, доставляемые из-за границы, т. е. из других стран). Включается в цену товаров или тариф за услуги и тем самым фактически уплачивается потребителем. При реализации подакцизных товаров в розницу сумма акциза не выделяется. Акциз служит важным источником доходов государственного бюджета современных стран. Размер акциза по многим товарам достигает половины, а иногда 2/3 их цены. Акцизы регулируются Главой 22 Налогового Кодекса Российской Федерации. Акциз является федеральным налогом. Производители обязаны платить акцизы на ряд товаров вроде спиртных напитков, транспортных средств и топлива.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7F2">
        <w:rPr>
          <w:rFonts w:ascii="Times New Roman" w:eastAsia="Calibri" w:hAnsi="Times New Roman" w:cs="Times New Roman"/>
          <w:sz w:val="24"/>
          <w:szCs w:val="24"/>
        </w:rPr>
        <w:t>Плательщики акцизов. Налогоплательщиками акциза признаются (ст. 179 НК РФ):</w:t>
      </w:r>
    </w:p>
    <w:p w:rsidR="00EA17F2" w:rsidRPr="00EA17F2" w:rsidRDefault="00EA17F2" w:rsidP="00EA17F2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:rsidR="00EA17F2" w:rsidRPr="00EA17F2" w:rsidRDefault="00EA17F2" w:rsidP="00EA17F2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предприниматели;</w:t>
      </w:r>
    </w:p>
    <w:p w:rsidR="00EA17F2" w:rsidRPr="00EA17F2" w:rsidRDefault="00EA17F2" w:rsidP="00EA17F2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признаваемые налогоплательщиками в связи с перемещением товаров через таможенную границу Евразийского экономического союза, определяемые в соответствии с правом Евразийского экономического союза и законодательством Российской Федерации о таможенном деле. 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7F2">
        <w:rPr>
          <w:rFonts w:ascii="Times New Roman" w:eastAsia="Calibri" w:hAnsi="Times New Roman" w:cs="Times New Roman"/>
          <w:sz w:val="24"/>
          <w:szCs w:val="24"/>
        </w:rPr>
        <w:t>Объектом акцизного налогообложения являются следующие операции:</w:t>
      </w:r>
    </w:p>
    <w:p w:rsidR="00EA17F2" w:rsidRPr="00EA17F2" w:rsidRDefault="00EA17F2" w:rsidP="00EA17F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в пределах страны произведённых налогоплательщиком подакцизных продуктов;</w:t>
      </w:r>
    </w:p>
    <w:p w:rsidR="00EA17F2" w:rsidRPr="00EA17F2" w:rsidRDefault="00EA17F2" w:rsidP="00EA17F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конфискованной или бесхозяйной продукции;</w:t>
      </w:r>
    </w:p>
    <w:p w:rsidR="00EA17F2" w:rsidRPr="00EA17F2" w:rsidRDefault="00EA17F2" w:rsidP="00EA17F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продукции, изготовленной из давальческого сырья, владельцу данного сырья или другим лицам на территории РФ;</w:t>
      </w:r>
    </w:p>
    <w:p w:rsidR="00EA17F2" w:rsidRPr="00EA17F2" w:rsidRDefault="00EA17F2" w:rsidP="00EA17F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подакцизной продукции для изготовления </w:t>
      </w:r>
      <w:proofErr w:type="spellStart"/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неподакцизных</w:t>
      </w:r>
      <w:proofErr w:type="spellEnd"/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между подразделениями внутри одного предприятия;</w:t>
      </w:r>
    </w:p>
    <w:p w:rsidR="00EA17F2" w:rsidRPr="00EA17F2" w:rsidRDefault="00EA17F2" w:rsidP="00EA17F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подакцизных товаров в Уставный фонд или на собственные нужды производителя;</w:t>
      </w:r>
    </w:p>
    <w:p w:rsidR="00EA17F2" w:rsidRPr="00EA17F2" w:rsidRDefault="00EA17F2" w:rsidP="00EA17F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переработка бензина прямой гонки или этилового спирта предприятиям, обладающим разрешением на проведение операций с данными продуктами;</w:t>
      </w:r>
    </w:p>
    <w:p w:rsidR="00EA17F2" w:rsidRPr="00EA17F2" w:rsidRDefault="00EA17F2" w:rsidP="00EA17F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 подакцизных товаров;</w:t>
      </w:r>
    </w:p>
    <w:p w:rsidR="00EA17F2" w:rsidRPr="00EA17F2" w:rsidRDefault="00EA17F2" w:rsidP="00EA17F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подакцизных продуктов на давальческой основе.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7F2">
        <w:rPr>
          <w:rFonts w:ascii="Times New Roman" w:eastAsia="Calibri" w:hAnsi="Times New Roman" w:cs="Times New Roman"/>
          <w:sz w:val="24"/>
          <w:szCs w:val="24"/>
        </w:rPr>
        <w:t>Установлены 3 вида ставок по акцизам, которые едины на территории РФ и утверждены законодательно:</w:t>
      </w:r>
    </w:p>
    <w:p w:rsidR="00EA17F2" w:rsidRPr="00EA17F2" w:rsidRDefault="00EA17F2" w:rsidP="00EA17F2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Твёрдая (специфическая). Устанавливается в рублях и копейках на единицу (тонна, литр) или техническую характеристику товара (для автомобилей). Исчисляется как произведение фиксированной ставки и налоговой базы.</w:t>
      </w:r>
    </w:p>
    <w:p w:rsidR="00EA17F2" w:rsidRPr="00EA17F2" w:rsidRDefault="00EA17F2" w:rsidP="00EA17F2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Адвалорная. Исчисляется в виде процентной доли к налоговой базе, рассчитанной по соответствующей ставке.</w:t>
      </w:r>
    </w:p>
    <w:p w:rsidR="00EA17F2" w:rsidRPr="00EA17F2" w:rsidRDefault="00EA17F2" w:rsidP="00EA17F2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Комбинированная. Представляет собой комбинацию специфической и адвалорной ставок, то есть вначале определяется размер налогов по обоим видам ставок, затем полученные величины складываются. Берутся в расчёт и количество товара, и его стоимость. Для исчисления суммы налога по комбинированной ставке необходимо установить расчётную стоимость. Она равна произведению наибольшей отпускной цены, отмеченной на упаковке продукта (обычно на пачке сигарет), и количества данной продукции (в единицах), которое было реализовано или передано за отчётный период.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7F2">
        <w:rPr>
          <w:rFonts w:ascii="Times New Roman" w:eastAsia="Calibri" w:hAnsi="Times New Roman" w:cs="Times New Roman"/>
          <w:sz w:val="24"/>
          <w:szCs w:val="24"/>
        </w:rPr>
        <w:t>Налоговая база по акциз устанавливается разными способами для различных подакцизных продуктов. Например, при расчёте размера налога на алкоголь - как количество реализованных продуктов в натуральном выражении (литрах). Размеры ставок, методика их исчисления регулируются в статьях 187-191 НК РФ.</w:t>
      </w:r>
    </w:p>
    <w:p w:rsidR="00EA17F2" w:rsidRPr="00EA17F2" w:rsidRDefault="00EA17F2" w:rsidP="00EA17F2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расчета акциз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порядок расчета акциз на примере: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Ликероводочный завод произвел и реализовал за текущий месяц 700 ящиков водки «</w:t>
      </w:r>
      <w:proofErr w:type="spellStart"/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Валуйчанка</w:t>
      </w:r>
      <w:proofErr w:type="spellEnd"/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 20 бутылок емкостью 0,5 литра в каждом) с объемной долей этилового спирта 40%. Приобретены акцизные марки на сумму 35 тыс. руб. Необходимо исчислить сумму акциза, уплачиваемую в бюджет.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187 Налогового кодекса РФ налоговая база определяется отдельно по каждому виду подакцизного товара. Сумма акциза по каждому виду подакцизных товаров исчисляется как произведение налоговой базы и налоговой ставки.  В данном случае, налоговая база при реализации произведенных подакцизных товаров в зависимости от установленных в отношении этих товаров налоговых ставок определяется как объем реализованных подакцизных товаров в натуральном выражении.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заводом было реализовано 700 ящиков водки по 20 бутылок, т.е. 14000 (700*20) бутылок. Объем реализованной водки составляет 7000 (14000*0,5) литров. Объемная доля этилового спирта равна 40%, следовательно, объем безводного этилового спирта составляет 2800 (7000*40/100) литра.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июля по 31 декабря 2019 года включительно налоговая ставка по алкогольной продукции с объемной долей этилового спирта свыше 9 процентов составляет 523 руб. за 1 литр безводного этилового спирта, содержащегося в подакцизном товаре.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того, что объем безводного этилового спирта в объеме реализованной алкогольной продукции составляет 2800 литров, а налоговая ставка – 523 руб. за 1 литр, рассчитываем сумму акцизного сбора: 2800*523=1464400 руб.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существуют некоторые особенности в отношении взимания акцизов для товаров, подлежащих маркировке акцизными марками. Так, алкогольная продукция, табак и табачные изделия, ввозимые на таможенную территорию РФ и помещаемые под режим выпуска для внутреннего потребления (для свободного обращения) подлежат маркировке акцизными марками (в целях </w:t>
      </w:r>
      <w:proofErr w:type="gramStart"/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оборотом). При этом оплата марок является авансовым платежом по акцизам.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сумма акциза по подакцизным товарам, подлежащим маркировке акцизными марками, исчисляется как сумма акциза, подлежащая уплате, за вычетом суммы авансового платежа, уплаченного при покупке акцизных марок. Таким образом, сумма акциза, уплачиваемая в бюджет, составляет: 1464400-35000=1429400 руб.</w:t>
      </w:r>
    </w:p>
    <w:p w:rsidR="00EA17F2" w:rsidRPr="00EA17F2" w:rsidRDefault="00EA17F2" w:rsidP="00EA17F2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Налоговая отчетность по акциз.</w:t>
      </w:r>
    </w:p>
    <w:p w:rsidR="00EA17F2" w:rsidRPr="00EA17F2" w:rsidRDefault="00EA17F2" w:rsidP="00EA17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 обязаны представлять налоговую декларацию по акцизам в налоговые органы по месту своего нахождения, а также по месту нахождения каждого своего обособленного подразделения, в которых они состоят на учете, в установленный срок (п.5 ст. 204 НК РФ).</w:t>
      </w:r>
    </w:p>
    <w:p w:rsidR="00EA17F2" w:rsidRPr="00EA17F2" w:rsidRDefault="00EA17F2" w:rsidP="00EA1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7F2">
        <w:rPr>
          <w:rFonts w:ascii="Times New Roman" w:eastAsia="Calibri" w:hAnsi="Times New Roman" w:cs="Times New Roman"/>
          <w:sz w:val="24"/>
          <w:szCs w:val="24"/>
        </w:rPr>
        <w:t>Декларация представляется в ФНС на бланке установленной формы, соответствующего налогового периода. Декларация должна быть представлена и в случае, если рассчитанная сумма акцизного налога равна 0 или рассчитанная величина – отрицательная. Информация вносится чернилами разборчиво или же с использованием компьютера. Каждая ячейка предназначена только для одного показателя, при их отсутствии ставится прочерк. При исправлении ошибок необходимо руководствоваться правилами исправления ошибок: перечеркивается неверное значение, вписывается правильное и подписывается лицами, подписавшими декларацию, поставив печать организации, также – дату исправления.</w:t>
      </w:r>
    </w:p>
    <w:p w:rsidR="00EA17F2" w:rsidRPr="00EA17F2" w:rsidRDefault="00EA17F2" w:rsidP="00EA1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7F2">
        <w:rPr>
          <w:rFonts w:ascii="Times New Roman" w:eastAsia="Calibri" w:hAnsi="Times New Roman" w:cs="Times New Roman"/>
          <w:sz w:val="24"/>
          <w:szCs w:val="24"/>
        </w:rPr>
        <w:t>Непредставление в срок, установленный в ФНС – наложение штрафа на организацию в размере 5% не уплаченной суммы налога на основании подаваемой декларации, за каждый месяц непредставления с установленного дня для представления, но не более 30% отмеченной в декларации суммы и не менее 1000 рублей (НК РФ). На должностных лиц – наказание в виде предупреждения или наложения административного штрафа в размере от 300 до 500 рублей (КоАП).</w:t>
      </w:r>
    </w:p>
    <w:p w:rsidR="00EA17F2" w:rsidRPr="00EA17F2" w:rsidRDefault="00EA17F2" w:rsidP="00EA1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17F2" w:rsidRPr="00EA17F2" w:rsidRDefault="00EA17F2" w:rsidP="00EA1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A17F2">
        <w:rPr>
          <w:rFonts w:ascii="Times New Roman" w:eastAsia="Calibri" w:hAnsi="Times New Roman" w:cs="Times New Roman"/>
          <w:sz w:val="24"/>
          <w:szCs w:val="24"/>
          <w:u w:val="single"/>
        </w:rPr>
        <w:t>Задание 2. Решить практическое задание.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задание: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 «Кристалл»  произвел и реализовал за текущий месяц 500 ящиков водки «Кристалл» (по 24 бутылки емкостью 0,5 литра в каждом) с объемной долей этилового спирта 40%. Для производства был приобретен спирт, акциз по приобретённому сырью составил 450 000 руб. 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были приобретены акцизные марки на сумму 90 тыс. руб. Необходимо исчислить сумму акциза, уплачиваемую в бюджет.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Задание 3. Заполнить титульный лист декларации по акциз на табачные изделия. 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декларации (</w:t>
      </w:r>
      <w:hyperlink r:id="rId23" w:history="1">
        <w:r w:rsidRPr="00EA17F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https://www.garant.ru/doc/forms/akcizy/</w:t>
        </w:r>
      </w:hyperlink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следующим данным. Изучить порядок по заполнению декларации (</w:t>
      </w:r>
      <w:hyperlink r:id="rId24" w:history="1">
        <w:r w:rsidRPr="00EA17F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http://www.consultant.ru/document/cons_doc_LAW_298122/</w:t>
        </w:r>
      </w:hyperlink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для заполнения титульного листа: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«Кристалл», г. Сургут. ИНН 8602010115 КПП 860201001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корректировки 000 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период 02 февраль 2019 г.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орган 8602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нахождения 214</w:t>
      </w:r>
    </w:p>
    <w:p w:rsidR="00EA17F2" w:rsidRPr="00EA17F2" w:rsidRDefault="00EA17F2" w:rsidP="00EA17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F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директора Иванов Николай Михайлович</w:t>
      </w:r>
    </w:p>
    <w:p w:rsidR="00EA17F2" w:rsidRPr="00EA17F2" w:rsidRDefault="00EA17F2" w:rsidP="00EA17F2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F2" w:rsidRPr="00EA17F2" w:rsidRDefault="00EA17F2" w:rsidP="00203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A0D" w:rsidRPr="00203A0D" w:rsidRDefault="00203A0D" w:rsidP="00203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A0D">
        <w:rPr>
          <w:rFonts w:ascii="Times New Roman" w:hAnsi="Times New Roman" w:cs="Times New Roman"/>
          <w:b/>
          <w:sz w:val="28"/>
          <w:szCs w:val="28"/>
        </w:rPr>
        <w:t>Менеджмент</w:t>
      </w:r>
    </w:p>
    <w:p w:rsidR="00D771F8" w:rsidRPr="00D771F8" w:rsidRDefault="00D771F8" w:rsidP="00D771F8">
      <w:pPr>
        <w:spacing w:after="0" w:line="30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71F8">
        <w:rPr>
          <w:rFonts w:ascii="Times New Roman" w:eastAsia="Calibri" w:hAnsi="Times New Roman" w:cs="Times New Roman"/>
          <w:sz w:val="24"/>
          <w:szCs w:val="24"/>
        </w:rPr>
        <w:t>Тема «Понятие, признаки, законы организации. Внешняя и внутренняя среда организации»</w:t>
      </w:r>
    </w:p>
    <w:p w:rsidR="00D771F8" w:rsidRPr="00D771F8" w:rsidRDefault="00D771F8" w:rsidP="00D771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1F8">
        <w:rPr>
          <w:rFonts w:ascii="Times New Roman" w:eastAsia="Calibri" w:hAnsi="Times New Roman" w:cs="Times New Roman"/>
          <w:sz w:val="24"/>
          <w:szCs w:val="24"/>
        </w:rPr>
        <w:t xml:space="preserve">Ответы на тест отправить на почту </w:t>
      </w:r>
      <w:proofErr w:type="spellStart"/>
      <w:r w:rsidRPr="00D771F8">
        <w:rPr>
          <w:rFonts w:ascii="Times New Roman" w:eastAsia="Calibri" w:hAnsi="Times New Roman" w:cs="Times New Roman"/>
          <w:sz w:val="24"/>
          <w:szCs w:val="24"/>
          <w:lang w:val="en-US"/>
        </w:rPr>
        <w:t>EAParamonova</w:t>
      </w:r>
      <w:proofErr w:type="spellEnd"/>
      <w:r w:rsidRPr="00D771F8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D771F8">
        <w:rPr>
          <w:rFonts w:ascii="Times New Roman" w:eastAsia="Calibri" w:hAnsi="Times New Roman" w:cs="Times New Roman"/>
          <w:sz w:val="24"/>
          <w:szCs w:val="24"/>
          <w:lang w:val="en-US"/>
        </w:rPr>
        <w:t>fa</w:t>
      </w:r>
      <w:proofErr w:type="spellEnd"/>
      <w:r w:rsidRPr="00D771F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771F8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D771F8">
        <w:rPr>
          <w:rFonts w:ascii="Times New Roman" w:eastAsia="Calibri" w:hAnsi="Times New Roman" w:cs="Times New Roman"/>
          <w:sz w:val="24"/>
          <w:szCs w:val="24"/>
        </w:rPr>
        <w:t xml:space="preserve"> до 21.03.2020 с указанием фамилии, имени и номера группы.</w:t>
      </w:r>
    </w:p>
    <w:p w:rsidR="00D771F8" w:rsidRPr="00D771F8" w:rsidRDefault="00D771F8" w:rsidP="00D771F8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1F8">
        <w:rPr>
          <w:rFonts w:ascii="Times New Roman" w:eastAsia="Calibri" w:hAnsi="Times New Roman" w:cs="Times New Roman"/>
          <w:sz w:val="24"/>
          <w:szCs w:val="24"/>
        </w:rPr>
        <w:t>Решить тестовые задания (один правильный ответ).</w:t>
      </w:r>
    </w:p>
    <w:p w:rsidR="00D771F8" w:rsidRPr="00D771F8" w:rsidRDefault="00B31702" w:rsidP="00B31702">
      <w:pPr>
        <w:spacing w:after="0" w:line="30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D771F8" w:rsidRPr="00D771F8">
        <w:rPr>
          <w:rFonts w:ascii="Times New Roman" w:eastAsia="Calibri" w:hAnsi="Times New Roman" w:cs="Times New Roman"/>
          <w:sz w:val="24"/>
          <w:szCs w:val="24"/>
        </w:rPr>
        <w:t>Организация – это группа людей, деятельность которых сознательно или спонтанно координируется для достижения:</w:t>
      </w:r>
    </w:p>
    <w:p w:rsidR="00D771F8" w:rsidRPr="00D771F8" w:rsidRDefault="00D771F8" w:rsidP="00D771F8">
      <w:pPr>
        <w:numPr>
          <w:ilvl w:val="0"/>
          <w:numId w:val="13"/>
        </w:numPr>
        <w:tabs>
          <w:tab w:val="left" w:pos="993"/>
        </w:tabs>
        <w:spacing w:after="0" w:line="30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1F8">
        <w:rPr>
          <w:rFonts w:ascii="Times New Roman" w:eastAsia="Calibri" w:hAnsi="Times New Roman" w:cs="Times New Roman"/>
          <w:sz w:val="24"/>
          <w:szCs w:val="24"/>
        </w:rPr>
        <w:t>Прибыли;</w:t>
      </w:r>
    </w:p>
    <w:p w:rsidR="00D771F8" w:rsidRPr="00D771F8" w:rsidRDefault="00D771F8" w:rsidP="00D771F8">
      <w:pPr>
        <w:numPr>
          <w:ilvl w:val="0"/>
          <w:numId w:val="13"/>
        </w:numPr>
        <w:tabs>
          <w:tab w:val="left" w:pos="993"/>
        </w:tabs>
        <w:spacing w:after="0" w:line="30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1F8">
        <w:rPr>
          <w:rFonts w:ascii="Times New Roman" w:eastAsia="Calibri" w:hAnsi="Times New Roman" w:cs="Times New Roman"/>
          <w:sz w:val="24"/>
          <w:szCs w:val="24"/>
        </w:rPr>
        <w:t>Общей цели;</w:t>
      </w:r>
    </w:p>
    <w:p w:rsidR="00D771F8" w:rsidRPr="00D771F8" w:rsidRDefault="00D771F8" w:rsidP="00D771F8">
      <w:pPr>
        <w:numPr>
          <w:ilvl w:val="0"/>
          <w:numId w:val="13"/>
        </w:numPr>
        <w:tabs>
          <w:tab w:val="left" w:pos="993"/>
        </w:tabs>
        <w:spacing w:after="0" w:line="30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1F8">
        <w:rPr>
          <w:rFonts w:ascii="Times New Roman" w:eastAsia="Calibri" w:hAnsi="Times New Roman" w:cs="Times New Roman"/>
          <w:sz w:val="24"/>
          <w:szCs w:val="24"/>
        </w:rPr>
        <w:t>Конкурентных преимуществ;</w:t>
      </w:r>
    </w:p>
    <w:p w:rsidR="00D771F8" w:rsidRPr="00D771F8" w:rsidRDefault="00D771F8" w:rsidP="00D771F8">
      <w:pPr>
        <w:numPr>
          <w:ilvl w:val="0"/>
          <w:numId w:val="13"/>
        </w:numPr>
        <w:tabs>
          <w:tab w:val="left" w:pos="993"/>
        </w:tabs>
        <w:spacing w:after="0" w:line="30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1F8">
        <w:rPr>
          <w:rFonts w:ascii="Times New Roman" w:eastAsia="Calibri" w:hAnsi="Times New Roman" w:cs="Times New Roman"/>
          <w:sz w:val="24"/>
          <w:szCs w:val="24"/>
        </w:rPr>
        <w:t>Рыночных позиций.</w:t>
      </w:r>
    </w:p>
    <w:p w:rsidR="00D771F8" w:rsidRPr="00D771F8" w:rsidRDefault="00B31702" w:rsidP="00B31702">
      <w:pPr>
        <w:spacing w:after="0" w:line="30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D771F8" w:rsidRPr="00D771F8">
        <w:rPr>
          <w:rFonts w:ascii="Times New Roman" w:eastAsia="Calibri" w:hAnsi="Times New Roman" w:cs="Times New Roman"/>
          <w:sz w:val="24"/>
          <w:szCs w:val="24"/>
        </w:rPr>
        <w:t>К признакам организации относятся:</w:t>
      </w:r>
    </w:p>
    <w:p w:rsidR="00D771F8" w:rsidRPr="00D771F8" w:rsidRDefault="00D771F8" w:rsidP="00D771F8">
      <w:pPr>
        <w:numPr>
          <w:ilvl w:val="0"/>
          <w:numId w:val="14"/>
        </w:numPr>
        <w:tabs>
          <w:tab w:val="left" w:pos="993"/>
        </w:tabs>
        <w:spacing w:after="0" w:line="30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1F8">
        <w:rPr>
          <w:rFonts w:ascii="Times New Roman" w:eastAsia="Calibri" w:hAnsi="Times New Roman" w:cs="Times New Roman"/>
          <w:sz w:val="24"/>
          <w:szCs w:val="24"/>
        </w:rPr>
        <w:t>Систематизация, упорядоченность, построение организационной структуры;</w:t>
      </w:r>
    </w:p>
    <w:p w:rsidR="00D771F8" w:rsidRPr="00D771F8" w:rsidRDefault="00D771F8" w:rsidP="00D771F8">
      <w:pPr>
        <w:numPr>
          <w:ilvl w:val="0"/>
          <w:numId w:val="14"/>
        </w:numPr>
        <w:tabs>
          <w:tab w:val="left" w:pos="993"/>
        </w:tabs>
        <w:spacing w:after="0" w:line="30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1F8">
        <w:rPr>
          <w:rFonts w:ascii="Times New Roman" w:eastAsia="Calibri" w:hAnsi="Times New Roman" w:cs="Times New Roman"/>
          <w:sz w:val="24"/>
          <w:szCs w:val="24"/>
        </w:rPr>
        <w:t>Цели, обособленность, организационная культура, внешняя среда, внутренняя среда;</w:t>
      </w:r>
    </w:p>
    <w:p w:rsidR="00D771F8" w:rsidRPr="00D771F8" w:rsidRDefault="00D771F8" w:rsidP="00D771F8">
      <w:pPr>
        <w:numPr>
          <w:ilvl w:val="0"/>
          <w:numId w:val="14"/>
        </w:numPr>
        <w:tabs>
          <w:tab w:val="left" w:pos="993"/>
        </w:tabs>
        <w:spacing w:after="0" w:line="30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1F8">
        <w:rPr>
          <w:rFonts w:ascii="Times New Roman" w:eastAsia="Calibri" w:hAnsi="Times New Roman" w:cs="Times New Roman"/>
          <w:sz w:val="24"/>
          <w:szCs w:val="24"/>
        </w:rPr>
        <w:t>Гибкость, планомерность, научность, специализация, последовательность;</w:t>
      </w:r>
    </w:p>
    <w:p w:rsidR="00D771F8" w:rsidRPr="00D771F8" w:rsidRDefault="00D771F8" w:rsidP="00D771F8">
      <w:pPr>
        <w:numPr>
          <w:ilvl w:val="0"/>
          <w:numId w:val="14"/>
        </w:numPr>
        <w:tabs>
          <w:tab w:val="left" w:pos="993"/>
        </w:tabs>
        <w:spacing w:after="0" w:line="30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1F8">
        <w:rPr>
          <w:rFonts w:ascii="Times New Roman" w:eastAsia="Calibri" w:hAnsi="Times New Roman" w:cs="Times New Roman"/>
          <w:sz w:val="24"/>
          <w:szCs w:val="24"/>
        </w:rPr>
        <w:t>Все вышеперечисленное.</w:t>
      </w:r>
    </w:p>
    <w:p w:rsidR="00D771F8" w:rsidRPr="00D771F8" w:rsidRDefault="00B31702" w:rsidP="00B31702">
      <w:pPr>
        <w:spacing w:after="0" w:line="30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D771F8" w:rsidRPr="00D771F8">
        <w:rPr>
          <w:rFonts w:ascii="Times New Roman" w:eastAsia="Calibri" w:hAnsi="Times New Roman" w:cs="Times New Roman"/>
          <w:sz w:val="24"/>
          <w:szCs w:val="24"/>
        </w:rPr>
        <w:t>Совокупность элементов и логических взаимосвязей между ними, которая способствует эффективному преобразованию входных ресурсов в конечный продукт и достижению целей организации – это</w:t>
      </w:r>
    </w:p>
    <w:p w:rsidR="00D771F8" w:rsidRPr="00D771F8" w:rsidRDefault="00D771F8" w:rsidP="00D771F8">
      <w:pPr>
        <w:numPr>
          <w:ilvl w:val="0"/>
          <w:numId w:val="15"/>
        </w:numPr>
        <w:tabs>
          <w:tab w:val="left" w:pos="993"/>
        </w:tabs>
        <w:spacing w:after="0" w:line="30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1F8">
        <w:rPr>
          <w:rFonts w:ascii="Times New Roman" w:eastAsia="Calibri" w:hAnsi="Times New Roman" w:cs="Times New Roman"/>
          <w:sz w:val="24"/>
          <w:szCs w:val="24"/>
        </w:rPr>
        <w:t>Организационная структура;</w:t>
      </w:r>
    </w:p>
    <w:p w:rsidR="00D771F8" w:rsidRPr="00D771F8" w:rsidRDefault="00D771F8" w:rsidP="00D771F8">
      <w:pPr>
        <w:numPr>
          <w:ilvl w:val="0"/>
          <w:numId w:val="15"/>
        </w:numPr>
        <w:tabs>
          <w:tab w:val="left" w:pos="993"/>
        </w:tabs>
        <w:spacing w:after="0" w:line="30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1F8">
        <w:rPr>
          <w:rFonts w:ascii="Times New Roman" w:eastAsia="Calibri" w:hAnsi="Times New Roman" w:cs="Times New Roman"/>
          <w:sz w:val="24"/>
          <w:szCs w:val="24"/>
        </w:rPr>
        <w:t>Организационная культура;</w:t>
      </w:r>
    </w:p>
    <w:p w:rsidR="00D771F8" w:rsidRPr="00D771F8" w:rsidRDefault="00D771F8" w:rsidP="00D771F8">
      <w:pPr>
        <w:numPr>
          <w:ilvl w:val="0"/>
          <w:numId w:val="15"/>
        </w:numPr>
        <w:tabs>
          <w:tab w:val="left" w:pos="993"/>
        </w:tabs>
        <w:spacing w:after="0" w:line="30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1F8">
        <w:rPr>
          <w:rFonts w:ascii="Times New Roman" w:eastAsia="Calibri" w:hAnsi="Times New Roman" w:cs="Times New Roman"/>
          <w:sz w:val="24"/>
          <w:szCs w:val="24"/>
        </w:rPr>
        <w:t>Технология управления;</w:t>
      </w:r>
    </w:p>
    <w:p w:rsidR="00D771F8" w:rsidRPr="00D771F8" w:rsidRDefault="00D771F8" w:rsidP="00D771F8">
      <w:pPr>
        <w:numPr>
          <w:ilvl w:val="0"/>
          <w:numId w:val="15"/>
        </w:numPr>
        <w:tabs>
          <w:tab w:val="left" w:pos="993"/>
        </w:tabs>
        <w:spacing w:after="0" w:line="30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1F8">
        <w:rPr>
          <w:rFonts w:ascii="Times New Roman" w:eastAsia="Calibri" w:hAnsi="Times New Roman" w:cs="Times New Roman"/>
          <w:sz w:val="24"/>
          <w:szCs w:val="24"/>
        </w:rPr>
        <w:t>Все вышеперечисленное.</w:t>
      </w:r>
    </w:p>
    <w:p w:rsidR="00D771F8" w:rsidRPr="00D771F8" w:rsidRDefault="00B31702" w:rsidP="00B31702">
      <w:pPr>
        <w:shd w:val="clear" w:color="auto" w:fill="FFFFFF"/>
        <w:spacing w:after="0" w:line="30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="00D771F8" w:rsidRPr="00D77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называется предписанная работа, серия работ или часть работы, которая должна быть выполнена заранее установленным способом в заранее оговоренные сроки?</w:t>
      </w:r>
    </w:p>
    <w:p w:rsidR="00D771F8" w:rsidRPr="00D771F8" w:rsidRDefault="00D771F8" w:rsidP="00D771F8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0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</w:t>
      </w:r>
    </w:p>
    <w:p w:rsidR="00D771F8" w:rsidRPr="00D771F8" w:rsidRDefault="00D771F8" w:rsidP="00D771F8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0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</w:t>
      </w:r>
    </w:p>
    <w:p w:rsidR="00D771F8" w:rsidRPr="00D771F8" w:rsidRDefault="00D771F8" w:rsidP="00D771F8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0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</w:t>
      </w:r>
    </w:p>
    <w:p w:rsidR="00D771F8" w:rsidRPr="00D771F8" w:rsidRDefault="00B31702" w:rsidP="00B31702">
      <w:pPr>
        <w:shd w:val="clear" w:color="auto" w:fill="FFFFFF"/>
        <w:tabs>
          <w:tab w:val="left" w:pos="284"/>
        </w:tabs>
        <w:spacing w:after="0" w:line="30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="00D771F8" w:rsidRPr="00D77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еще называют среду прямого воздействия?</w:t>
      </w:r>
    </w:p>
    <w:p w:rsidR="00D771F8" w:rsidRPr="00D771F8" w:rsidRDefault="00D771F8" w:rsidP="00D771F8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0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Непосредственным окружением организации</w:t>
      </w:r>
    </w:p>
    <w:p w:rsidR="00D771F8" w:rsidRPr="00D771F8" w:rsidRDefault="00D771F8" w:rsidP="00D771F8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0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Непосредственным важным окружением организации</w:t>
      </w:r>
    </w:p>
    <w:p w:rsidR="00D771F8" w:rsidRPr="00D771F8" w:rsidRDefault="00D771F8" w:rsidP="00D771F8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0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Непосредственным деловым окружением организации</w:t>
      </w:r>
    </w:p>
    <w:p w:rsidR="00D771F8" w:rsidRPr="00D771F8" w:rsidRDefault="00B31702" w:rsidP="00B31702">
      <w:pPr>
        <w:shd w:val="clear" w:color="auto" w:fill="FFFFFF"/>
        <w:tabs>
          <w:tab w:val="left" w:pos="284"/>
        </w:tabs>
        <w:spacing w:after="0" w:line="30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D771F8"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Поставщики, конкуренты, потребители, местные органы управления – это:</w:t>
      </w:r>
    </w:p>
    <w:p w:rsidR="00D771F8" w:rsidRPr="00D771F8" w:rsidRDefault="00D771F8" w:rsidP="00D771F8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 внутренней среды;</w:t>
      </w:r>
    </w:p>
    <w:p w:rsidR="00D771F8" w:rsidRPr="00D771F8" w:rsidRDefault="00D771F8" w:rsidP="00D771F8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 внешней среды прямого воздействия;</w:t>
      </w:r>
    </w:p>
    <w:p w:rsidR="00D771F8" w:rsidRPr="00D771F8" w:rsidRDefault="00D771F8" w:rsidP="00D771F8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 внешней среды косвенного воздействия.</w:t>
      </w:r>
    </w:p>
    <w:p w:rsidR="00D771F8" w:rsidRPr="00D771F8" w:rsidRDefault="00B31702" w:rsidP="00B31702">
      <w:pPr>
        <w:shd w:val="clear" w:color="auto" w:fill="FFFFFF"/>
        <w:tabs>
          <w:tab w:val="left" w:pos="284"/>
        </w:tabs>
        <w:spacing w:after="0" w:line="30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D771F8"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внешней среды проводится с цель:</w:t>
      </w:r>
    </w:p>
    <w:p w:rsidR="00D771F8" w:rsidRPr="00D771F8" w:rsidRDefault="00D771F8" w:rsidP="00D771F8">
      <w:pPr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угрозы и возможности, с которыми сталкивается организация;</w:t>
      </w:r>
    </w:p>
    <w:p w:rsidR="00D771F8" w:rsidRPr="00D771F8" w:rsidRDefault="00D771F8" w:rsidP="00D771F8">
      <w:pPr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сильные и слабые стороны организации;</w:t>
      </w:r>
    </w:p>
    <w:p w:rsidR="00D771F8" w:rsidRPr="00D771F8" w:rsidRDefault="00D771F8" w:rsidP="00D771F8">
      <w:pPr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ресурсный потенциал организации.</w:t>
      </w:r>
    </w:p>
    <w:p w:rsidR="00D771F8" w:rsidRPr="00D771F8" w:rsidRDefault="00B31702" w:rsidP="00B31702">
      <w:pPr>
        <w:shd w:val="clear" w:color="auto" w:fill="FFFFFF"/>
        <w:tabs>
          <w:tab w:val="left" w:pos="284"/>
        </w:tabs>
        <w:spacing w:after="0" w:line="30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D771F8"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внутренней среды проводится с цель:</w:t>
      </w:r>
    </w:p>
    <w:p w:rsidR="00D771F8" w:rsidRPr="00D771F8" w:rsidRDefault="00D771F8" w:rsidP="00D771F8">
      <w:pPr>
        <w:numPr>
          <w:ilvl w:val="1"/>
          <w:numId w:val="20"/>
        </w:numPr>
        <w:shd w:val="clear" w:color="auto" w:fill="FFFFFF"/>
        <w:tabs>
          <w:tab w:val="left" w:pos="993"/>
        </w:tabs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угрозы и возможности, с которыми сталкивается организация;</w:t>
      </w:r>
    </w:p>
    <w:p w:rsidR="00D771F8" w:rsidRPr="00D771F8" w:rsidRDefault="00D771F8" w:rsidP="00D771F8">
      <w:pPr>
        <w:numPr>
          <w:ilvl w:val="1"/>
          <w:numId w:val="20"/>
        </w:numPr>
        <w:shd w:val="clear" w:color="auto" w:fill="FFFFFF"/>
        <w:tabs>
          <w:tab w:val="left" w:pos="993"/>
        </w:tabs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сильные и слабые стороны организации;</w:t>
      </w:r>
    </w:p>
    <w:p w:rsidR="00D771F8" w:rsidRPr="00D771F8" w:rsidRDefault="00D771F8" w:rsidP="00D771F8">
      <w:pPr>
        <w:numPr>
          <w:ilvl w:val="1"/>
          <w:numId w:val="20"/>
        </w:numPr>
        <w:shd w:val="clear" w:color="auto" w:fill="FFFFFF"/>
        <w:tabs>
          <w:tab w:val="left" w:pos="993"/>
        </w:tabs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ресурсный потенциал организации.</w:t>
      </w:r>
    </w:p>
    <w:p w:rsidR="00D771F8" w:rsidRPr="00D771F8" w:rsidRDefault="00B31702" w:rsidP="00B31702">
      <w:pPr>
        <w:shd w:val="clear" w:color="auto" w:fill="FFFFFF"/>
        <w:tabs>
          <w:tab w:val="left" w:pos="284"/>
        </w:tabs>
        <w:spacing w:after="0" w:line="30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D771F8"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перечисленных ниже факторов относятся к факторам внутренней среды организации:</w:t>
      </w:r>
    </w:p>
    <w:p w:rsidR="00D771F8" w:rsidRPr="00D771F8" w:rsidRDefault="00D771F8" w:rsidP="00D771F8">
      <w:pPr>
        <w:numPr>
          <w:ilvl w:val="1"/>
          <w:numId w:val="21"/>
        </w:numPr>
        <w:shd w:val="clear" w:color="auto" w:fill="FFFFFF"/>
        <w:tabs>
          <w:tab w:val="left" w:pos="851"/>
        </w:tabs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Цели, задачи, технологии, реклама, персонал;</w:t>
      </w:r>
    </w:p>
    <w:p w:rsidR="00D771F8" w:rsidRPr="00D771F8" w:rsidRDefault="00D771F8" w:rsidP="00D771F8">
      <w:pPr>
        <w:numPr>
          <w:ilvl w:val="1"/>
          <w:numId w:val="21"/>
        </w:numPr>
        <w:shd w:val="clear" w:color="auto" w:fill="FFFFFF"/>
        <w:tabs>
          <w:tab w:val="left" w:pos="851"/>
        </w:tabs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Цели, задача, технологии, структура, персонал;</w:t>
      </w:r>
    </w:p>
    <w:p w:rsidR="00D771F8" w:rsidRPr="00D771F8" w:rsidRDefault="00D771F8" w:rsidP="00D771F8">
      <w:pPr>
        <w:numPr>
          <w:ilvl w:val="1"/>
          <w:numId w:val="21"/>
        </w:numPr>
        <w:shd w:val="clear" w:color="auto" w:fill="FFFFFF"/>
        <w:tabs>
          <w:tab w:val="left" w:pos="851"/>
        </w:tabs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Потребители, поставщики, местные органы управления.</w:t>
      </w:r>
    </w:p>
    <w:p w:rsidR="00D771F8" w:rsidRPr="00D771F8" w:rsidRDefault="00B31702" w:rsidP="00B31702">
      <w:pPr>
        <w:shd w:val="clear" w:color="auto" w:fill="FFFFFF"/>
        <w:tabs>
          <w:tab w:val="left" w:pos="426"/>
        </w:tabs>
        <w:spacing w:after="0" w:line="30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D771F8"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указанных компонентов не входят в понятие макроокружения организации:</w:t>
      </w:r>
    </w:p>
    <w:p w:rsidR="00D771F8" w:rsidRPr="00D771F8" w:rsidRDefault="00D771F8" w:rsidP="00D771F8">
      <w:pPr>
        <w:numPr>
          <w:ilvl w:val="1"/>
          <w:numId w:val="22"/>
        </w:numPr>
        <w:shd w:val="clear" w:color="auto" w:fill="FFFFFF"/>
        <w:tabs>
          <w:tab w:val="left" w:pos="851"/>
        </w:tabs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Социокультурные факторы;</w:t>
      </w:r>
    </w:p>
    <w:p w:rsidR="00D771F8" w:rsidRPr="00D771F8" w:rsidRDefault="00D771F8" w:rsidP="00D771F8">
      <w:pPr>
        <w:numPr>
          <w:ilvl w:val="1"/>
          <w:numId w:val="22"/>
        </w:numPr>
        <w:shd w:val="clear" w:color="auto" w:fill="FFFFFF"/>
        <w:tabs>
          <w:tab w:val="left" w:pos="851"/>
        </w:tabs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Технологические факторы;</w:t>
      </w:r>
    </w:p>
    <w:p w:rsidR="00D771F8" w:rsidRPr="00D771F8" w:rsidRDefault="00D771F8" w:rsidP="00D771F8">
      <w:pPr>
        <w:numPr>
          <w:ilvl w:val="1"/>
          <w:numId w:val="22"/>
        </w:numPr>
        <w:shd w:val="clear" w:color="auto" w:fill="FFFFFF"/>
        <w:tabs>
          <w:tab w:val="left" w:pos="851"/>
        </w:tabs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Поставщики;</w:t>
      </w:r>
    </w:p>
    <w:p w:rsidR="00D771F8" w:rsidRPr="00D771F8" w:rsidRDefault="00D771F8" w:rsidP="00D771F8">
      <w:pPr>
        <w:numPr>
          <w:ilvl w:val="1"/>
          <w:numId w:val="22"/>
        </w:numPr>
        <w:shd w:val="clear" w:color="auto" w:fill="FFFFFF"/>
        <w:tabs>
          <w:tab w:val="left" w:pos="851"/>
        </w:tabs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 рабочей силы.</w:t>
      </w:r>
    </w:p>
    <w:p w:rsidR="00D771F8" w:rsidRPr="00D771F8" w:rsidRDefault="00B31702" w:rsidP="00B31702">
      <w:pPr>
        <w:shd w:val="clear" w:color="auto" w:fill="FFFFFF"/>
        <w:spacing w:after="0" w:line="30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D771F8"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указанных компонентов не входят в понятие микроокружения организации:</w:t>
      </w:r>
    </w:p>
    <w:p w:rsidR="00D771F8" w:rsidRPr="00D771F8" w:rsidRDefault="00D771F8" w:rsidP="00D771F8">
      <w:pPr>
        <w:numPr>
          <w:ilvl w:val="1"/>
          <w:numId w:val="23"/>
        </w:numPr>
        <w:shd w:val="clear" w:color="auto" w:fill="FFFFFF"/>
        <w:tabs>
          <w:tab w:val="left" w:pos="851"/>
        </w:tabs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регулирование;</w:t>
      </w:r>
    </w:p>
    <w:p w:rsidR="00D771F8" w:rsidRPr="00D771F8" w:rsidRDefault="00D771F8" w:rsidP="00D771F8">
      <w:pPr>
        <w:numPr>
          <w:ilvl w:val="1"/>
          <w:numId w:val="23"/>
        </w:numPr>
        <w:shd w:val="clear" w:color="auto" w:fill="FFFFFF"/>
        <w:tabs>
          <w:tab w:val="left" w:pos="851"/>
        </w:tabs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 факторы;</w:t>
      </w:r>
    </w:p>
    <w:p w:rsidR="00D771F8" w:rsidRPr="00D771F8" w:rsidRDefault="00D771F8" w:rsidP="00D771F8">
      <w:pPr>
        <w:numPr>
          <w:ilvl w:val="1"/>
          <w:numId w:val="23"/>
        </w:numPr>
        <w:shd w:val="clear" w:color="auto" w:fill="FFFFFF"/>
        <w:tabs>
          <w:tab w:val="left" w:pos="851"/>
        </w:tabs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Покупатели;</w:t>
      </w:r>
    </w:p>
    <w:p w:rsidR="00D771F8" w:rsidRPr="00D771F8" w:rsidRDefault="00D771F8" w:rsidP="00D771F8">
      <w:pPr>
        <w:numPr>
          <w:ilvl w:val="1"/>
          <w:numId w:val="23"/>
        </w:numPr>
        <w:shd w:val="clear" w:color="auto" w:fill="FFFFFF"/>
        <w:tabs>
          <w:tab w:val="left" w:pos="851"/>
        </w:tabs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Конкуренты.</w:t>
      </w:r>
    </w:p>
    <w:p w:rsidR="00D771F8" w:rsidRPr="00D771F8" w:rsidRDefault="00B31702" w:rsidP="00B31702">
      <w:pPr>
        <w:shd w:val="clear" w:color="auto" w:fill="FFFFFF"/>
        <w:spacing w:after="0" w:line="30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D771F8"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Многочисленность факторов, на которые организация обязана реагировать, а также высокий уровень изменчивости каждого фактора – это:</w:t>
      </w:r>
    </w:p>
    <w:p w:rsidR="00D771F8" w:rsidRPr="00D771F8" w:rsidRDefault="00D771F8" w:rsidP="00D771F8">
      <w:pPr>
        <w:numPr>
          <w:ilvl w:val="1"/>
          <w:numId w:val="24"/>
        </w:numPr>
        <w:shd w:val="clear" w:color="auto" w:fill="FFFFFF"/>
        <w:tabs>
          <w:tab w:val="left" w:pos="851"/>
        </w:tabs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 внешней среды;</w:t>
      </w:r>
    </w:p>
    <w:p w:rsidR="00D771F8" w:rsidRPr="00D771F8" w:rsidRDefault="00D771F8" w:rsidP="00D771F8">
      <w:pPr>
        <w:numPr>
          <w:ilvl w:val="1"/>
          <w:numId w:val="24"/>
        </w:numPr>
        <w:shd w:val="clear" w:color="auto" w:fill="FFFFFF"/>
        <w:tabs>
          <w:tab w:val="left" w:pos="851"/>
        </w:tabs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Подвижность среды;</w:t>
      </w:r>
    </w:p>
    <w:p w:rsidR="00D771F8" w:rsidRPr="00D771F8" w:rsidRDefault="00D771F8" w:rsidP="00D771F8">
      <w:pPr>
        <w:numPr>
          <w:ilvl w:val="1"/>
          <w:numId w:val="24"/>
        </w:numPr>
        <w:shd w:val="clear" w:color="auto" w:fill="FFFFFF"/>
        <w:tabs>
          <w:tab w:val="left" w:pos="851"/>
        </w:tabs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Неопределенность внешней среды.</w:t>
      </w:r>
    </w:p>
    <w:p w:rsidR="00D771F8" w:rsidRPr="00D771F8" w:rsidRDefault="00B31702" w:rsidP="00B31702">
      <w:pPr>
        <w:shd w:val="clear" w:color="auto" w:fill="FFFFFF"/>
        <w:spacing w:after="0" w:line="30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D771F8"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Скорость, с которой происходят изменения в окружении организации – это:</w:t>
      </w:r>
    </w:p>
    <w:p w:rsidR="00D771F8" w:rsidRPr="00D771F8" w:rsidRDefault="00D771F8" w:rsidP="00D771F8">
      <w:pPr>
        <w:numPr>
          <w:ilvl w:val="1"/>
          <w:numId w:val="25"/>
        </w:numPr>
        <w:shd w:val="clear" w:color="auto" w:fill="FFFFFF"/>
        <w:tabs>
          <w:tab w:val="left" w:pos="851"/>
        </w:tabs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 внешней среды;</w:t>
      </w:r>
    </w:p>
    <w:p w:rsidR="00D771F8" w:rsidRPr="00D771F8" w:rsidRDefault="00D771F8" w:rsidP="00D771F8">
      <w:pPr>
        <w:numPr>
          <w:ilvl w:val="1"/>
          <w:numId w:val="25"/>
        </w:numPr>
        <w:shd w:val="clear" w:color="auto" w:fill="FFFFFF"/>
        <w:tabs>
          <w:tab w:val="left" w:pos="851"/>
        </w:tabs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Подвижность среды;</w:t>
      </w:r>
    </w:p>
    <w:p w:rsidR="00D771F8" w:rsidRPr="00D771F8" w:rsidRDefault="00D771F8" w:rsidP="00D771F8">
      <w:pPr>
        <w:numPr>
          <w:ilvl w:val="1"/>
          <w:numId w:val="25"/>
        </w:numPr>
        <w:shd w:val="clear" w:color="auto" w:fill="FFFFFF"/>
        <w:tabs>
          <w:tab w:val="left" w:pos="851"/>
        </w:tabs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Неопределенность внешней среды.</w:t>
      </w:r>
    </w:p>
    <w:p w:rsidR="00D771F8" w:rsidRPr="00D771F8" w:rsidRDefault="00B31702" w:rsidP="00B31702">
      <w:pPr>
        <w:shd w:val="clear" w:color="auto" w:fill="FFFFFF"/>
        <w:spacing w:after="0" w:line="30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</w:t>
      </w:r>
      <w:r w:rsidR="00D771F8"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информации, которой располагает организация о конкретном факторе, и функцией уверенности в этой информации – это:</w:t>
      </w:r>
    </w:p>
    <w:p w:rsidR="00D771F8" w:rsidRPr="00D771F8" w:rsidRDefault="00D771F8" w:rsidP="00D771F8">
      <w:pPr>
        <w:numPr>
          <w:ilvl w:val="1"/>
          <w:numId w:val="26"/>
        </w:numPr>
        <w:shd w:val="clear" w:color="auto" w:fill="FFFFFF"/>
        <w:tabs>
          <w:tab w:val="left" w:pos="851"/>
        </w:tabs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 внешней среды;</w:t>
      </w:r>
    </w:p>
    <w:p w:rsidR="00D771F8" w:rsidRPr="00D771F8" w:rsidRDefault="00D771F8" w:rsidP="00D771F8">
      <w:pPr>
        <w:numPr>
          <w:ilvl w:val="1"/>
          <w:numId w:val="26"/>
        </w:numPr>
        <w:shd w:val="clear" w:color="auto" w:fill="FFFFFF"/>
        <w:tabs>
          <w:tab w:val="left" w:pos="851"/>
        </w:tabs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Подвижность среды;</w:t>
      </w:r>
    </w:p>
    <w:p w:rsidR="00D771F8" w:rsidRPr="00D771F8" w:rsidRDefault="00D771F8" w:rsidP="00D771F8">
      <w:pPr>
        <w:numPr>
          <w:ilvl w:val="1"/>
          <w:numId w:val="26"/>
        </w:numPr>
        <w:shd w:val="clear" w:color="auto" w:fill="FFFFFF"/>
        <w:tabs>
          <w:tab w:val="left" w:pos="851"/>
        </w:tabs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Неопределенность внешней среды.</w:t>
      </w:r>
    </w:p>
    <w:p w:rsidR="00D771F8" w:rsidRPr="00D771F8" w:rsidRDefault="00B31702" w:rsidP="00B31702">
      <w:pPr>
        <w:shd w:val="clear" w:color="auto" w:fill="FFFFFF"/>
        <w:spacing w:after="0" w:line="30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D771F8"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Положительные тенденции и явления внешней среды, которые могут привести к увеличению объема продаж и прибыли – это:</w:t>
      </w:r>
    </w:p>
    <w:p w:rsidR="00D771F8" w:rsidRPr="00D771F8" w:rsidRDefault="00D771F8" w:rsidP="00D771F8">
      <w:pPr>
        <w:numPr>
          <w:ilvl w:val="1"/>
          <w:numId w:val="27"/>
        </w:numPr>
        <w:shd w:val="clear" w:color="auto" w:fill="FFFFFF"/>
        <w:tabs>
          <w:tab w:val="left" w:pos="851"/>
        </w:tabs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Возможности;</w:t>
      </w:r>
    </w:p>
    <w:p w:rsidR="00D771F8" w:rsidRPr="00D771F8" w:rsidRDefault="00D771F8" w:rsidP="00D771F8">
      <w:pPr>
        <w:numPr>
          <w:ilvl w:val="1"/>
          <w:numId w:val="27"/>
        </w:numPr>
        <w:shd w:val="clear" w:color="auto" w:fill="FFFFFF"/>
        <w:tabs>
          <w:tab w:val="left" w:pos="851"/>
        </w:tabs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Угрозы;</w:t>
      </w:r>
    </w:p>
    <w:p w:rsidR="00D771F8" w:rsidRPr="00D771F8" w:rsidRDefault="00D771F8" w:rsidP="00D771F8">
      <w:pPr>
        <w:numPr>
          <w:ilvl w:val="1"/>
          <w:numId w:val="27"/>
        </w:numPr>
        <w:shd w:val="clear" w:color="auto" w:fill="FFFFFF"/>
        <w:tabs>
          <w:tab w:val="left" w:pos="851"/>
        </w:tabs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Сильные стороны организации;</w:t>
      </w:r>
    </w:p>
    <w:p w:rsidR="00D771F8" w:rsidRPr="00D771F8" w:rsidRDefault="00D771F8" w:rsidP="00D771F8">
      <w:pPr>
        <w:numPr>
          <w:ilvl w:val="1"/>
          <w:numId w:val="27"/>
        </w:numPr>
        <w:shd w:val="clear" w:color="auto" w:fill="FFFFFF"/>
        <w:tabs>
          <w:tab w:val="left" w:pos="851"/>
        </w:tabs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Слабые стороны организации.</w:t>
      </w:r>
    </w:p>
    <w:p w:rsidR="00D771F8" w:rsidRPr="00D771F8" w:rsidRDefault="00B31702" w:rsidP="00B31702">
      <w:pPr>
        <w:spacing w:after="0" w:line="30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16.</w:t>
      </w:r>
      <w:r w:rsidR="00D771F8" w:rsidRPr="00D771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Какие элементы внешней среды оказывают прямое влияние на организацию?</w:t>
      </w:r>
    </w:p>
    <w:p w:rsidR="00D771F8" w:rsidRPr="00D771F8" w:rsidRDefault="00D771F8" w:rsidP="00D771F8">
      <w:pPr>
        <w:numPr>
          <w:ilvl w:val="0"/>
          <w:numId w:val="28"/>
        </w:numPr>
        <w:tabs>
          <w:tab w:val="left" w:pos="851"/>
        </w:tabs>
        <w:spacing w:after="0" w:line="30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1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Политические факторы, профсоюзы, международные события;</w:t>
      </w:r>
    </w:p>
    <w:p w:rsidR="00D771F8" w:rsidRPr="00D771F8" w:rsidRDefault="00D771F8" w:rsidP="00D771F8">
      <w:pPr>
        <w:numPr>
          <w:ilvl w:val="0"/>
          <w:numId w:val="28"/>
        </w:numPr>
        <w:tabs>
          <w:tab w:val="left" w:pos="851"/>
        </w:tabs>
        <w:spacing w:after="0" w:line="30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1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Конкуренты, потребители, поставщики, законы и государственные органы;</w:t>
      </w:r>
    </w:p>
    <w:p w:rsidR="00D771F8" w:rsidRPr="00D771F8" w:rsidRDefault="00D771F8" w:rsidP="00D771F8">
      <w:pPr>
        <w:numPr>
          <w:ilvl w:val="0"/>
          <w:numId w:val="28"/>
        </w:numPr>
        <w:tabs>
          <w:tab w:val="left" w:pos="851"/>
        </w:tabs>
        <w:spacing w:after="0" w:line="30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1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Конкуренты, состояние экономики, международные события, потребители;</w:t>
      </w:r>
    </w:p>
    <w:p w:rsidR="00D771F8" w:rsidRPr="00D771F8" w:rsidRDefault="00D771F8" w:rsidP="00D771F8">
      <w:pPr>
        <w:numPr>
          <w:ilvl w:val="0"/>
          <w:numId w:val="28"/>
        </w:numPr>
        <w:tabs>
          <w:tab w:val="left" w:pos="851"/>
        </w:tabs>
        <w:spacing w:after="0" w:line="30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1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Конкуренты, поставщики, политические факторы, НТП.</w:t>
      </w:r>
    </w:p>
    <w:p w:rsidR="00D771F8" w:rsidRPr="00D771F8" w:rsidRDefault="00B31702" w:rsidP="00B31702">
      <w:pPr>
        <w:spacing w:after="0" w:line="30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17.</w:t>
      </w:r>
      <w:r w:rsidR="00D771F8" w:rsidRPr="00D771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Определите из предложенного перечня </w:t>
      </w:r>
      <w:proofErr w:type="gramStart"/>
      <w:r w:rsidR="00D771F8" w:rsidRPr="00D771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основных</w:t>
      </w:r>
      <w:proofErr w:type="gramEnd"/>
      <w:r w:rsidR="00D771F8" w:rsidRPr="00D771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элемента внутренней среды:</w:t>
      </w:r>
    </w:p>
    <w:p w:rsidR="00D771F8" w:rsidRPr="00D771F8" w:rsidRDefault="00D771F8" w:rsidP="00D771F8">
      <w:pPr>
        <w:numPr>
          <w:ilvl w:val="0"/>
          <w:numId w:val="29"/>
        </w:numPr>
        <w:tabs>
          <w:tab w:val="left" w:pos="993"/>
        </w:tabs>
        <w:spacing w:after="0" w:line="30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1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Технология, специализация, структура, задачи, люди;</w:t>
      </w:r>
    </w:p>
    <w:p w:rsidR="00D771F8" w:rsidRPr="00D771F8" w:rsidRDefault="00D771F8" w:rsidP="00D771F8">
      <w:pPr>
        <w:numPr>
          <w:ilvl w:val="0"/>
          <w:numId w:val="29"/>
        </w:numPr>
        <w:tabs>
          <w:tab w:val="left" w:pos="993"/>
        </w:tabs>
        <w:spacing w:after="0" w:line="30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1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Цели, технология, ресурсы, работники, задачи, люди, структура;</w:t>
      </w:r>
    </w:p>
    <w:p w:rsidR="00D771F8" w:rsidRPr="00D771F8" w:rsidRDefault="00D771F8" w:rsidP="00D771F8">
      <w:pPr>
        <w:numPr>
          <w:ilvl w:val="0"/>
          <w:numId w:val="29"/>
        </w:numPr>
        <w:tabs>
          <w:tab w:val="left" w:pos="993"/>
        </w:tabs>
        <w:spacing w:after="0" w:line="30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1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Люди, технология, координация, объемы управления, задачи;</w:t>
      </w:r>
    </w:p>
    <w:p w:rsidR="00D771F8" w:rsidRPr="00D771F8" w:rsidRDefault="00D771F8" w:rsidP="00D771F8">
      <w:pPr>
        <w:numPr>
          <w:ilvl w:val="0"/>
          <w:numId w:val="29"/>
        </w:numPr>
        <w:tabs>
          <w:tab w:val="left" w:pos="993"/>
        </w:tabs>
        <w:spacing w:after="0" w:line="30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1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Стандартизация, задачи, структура, люди, технология.</w:t>
      </w:r>
    </w:p>
    <w:p w:rsidR="00D771F8" w:rsidRPr="00D771F8" w:rsidRDefault="00B31702" w:rsidP="00B31702">
      <w:pPr>
        <w:spacing w:after="0" w:line="30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18.</w:t>
      </w:r>
      <w:r w:rsidR="00D771F8" w:rsidRPr="00D771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Основные функции менеджмента:</w:t>
      </w:r>
    </w:p>
    <w:p w:rsidR="00D771F8" w:rsidRPr="00D771F8" w:rsidRDefault="00D771F8" w:rsidP="00D771F8">
      <w:pPr>
        <w:numPr>
          <w:ilvl w:val="0"/>
          <w:numId w:val="30"/>
        </w:numPr>
        <w:tabs>
          <w:tab w:val="left" w:pos="993"/>
        </w:tabs>
        <w:spacing w:after="0" w:line="30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1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Планирование, организация, принятие решений, контроль;</w:t>
      </w:r>
    </w:p>
    <w:p w:rsidR="00D771F8" w:rsidRPr="00D771F8" w:rsidRDefault="00D771F8" w:rsidP="00D771F8">
      <w:pPr>
        <w:numPr>
          <w:ilvl w:val="0"/>
          <w:numId w:val="30"/>
        </w:numPr>
        <w:tabs>
          <w:tab w:val="left" w:pos="993"/>
        </w:tabs>
        <w:spacing w:after="0" w:line="30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1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Планирование, организация, мотивация, контроль;</w:t>
      </w:r>
    </w:p>
    <w:p w:rsidR="00D771F8" w:rsidRPr="00D771F8" w:rsidRDefault="00D771F8" w:rsidP="00D771F8">
      <w:pPr>
        <w:numPr>
          <w:ilvl w:val="0"/>
          <w:numId w:val="30"/>
        </w:numPr>
        <w:tabs>
          <w:tab w:val="left" w:pos="993"/>
        </w:tabs>
        <w:spacing w:after="0" w:line="30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1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Планирование, организация, координация, мотивация;</w:t>
      </w:r>
    </w:p>
    <w:p w:rsidR="00D771F8" w:rsidRPr="00D771F8" w:rsidRDefault="00D771F8" w:rsidP="00D771F8">
      <w:pPr>
        <w:numPr>
          <w:ilvl w:val="0"/>
          <w:numId w:val="30"/>
        </w:numPr>
        <w:tabs>
          <w:tab w:val="left" w:pos="993"/>
        </w:tabs>
        <w:spacing w:after="0" w:line="30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1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Организация, планирование, контроль, кооперирования.</w:t>
      </w:r>
    </w:p>
    <w:p w:rsidR="00080FB2" w:rsidRDefault="00080FB2" w:rsidP="00080FB2">
      <w:pPr>
        <w:rPr>
          <w:rFonts w:ascii="Times New Roman" w:hAnsi="Times New Roman" w:cs="Times New Roman"/>
          <w:sz w:val="28"/>
          <w:szCs w:val="28"/>
        </w:rPr>
      </w:pPr>
    </w:p>
    <w:p w:rsidR="00080FB2" w:rsidRDefault="00080FB2" w:rsidP="00080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FB2">
        <w:rPr>
          <w:rFonts w:ascii="Times New Roman" w:hAnsi="Times New Roman" w:cs="Times New Roman"/>
          <w:b/>
          <w:sz w:val="28"/>
          <w:szCs w:val="28"/>
        </w:rPr>
        <w:t xml:space="preserve">204 группа </w:t>
      </w:r>
    </w:p>
    <w:p w:rsidR="00203A0D" w:rsidRDefault="00203A0D" w:rsidP="00080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A0D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7419C1" w:rsidRPr="007419C1" w:rsidRDefault="007419C1" w:rsidP="007419C1">
      <w:pPr>
        <w:spacing w:after="160" w:line="25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419C1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почта преподавателя </w:t>
      </w:r>
      <w:proofErr w:type="spellStart"/>
      <w:r w:rsidRPr="007419C1">
        <w:rPr>
          <w:rFonts w:ascii="Times New Roman" w:eastAsia="Calibri" w:hAnsi="Times New Roman" w:cs="Times New Roman"/>
          <w:bCs/>
          <w:sz w:val="24"/>
          <w:szCs w:val="24"/>
        </w:rPr>
        <w:t>Напольских</w:t>
      </w:r>
      <w:proofErr w:type="spellEnd"/>
      <w:r w:rsidRPr="007419C1">
        <w:rPr>
          <w:rFonts w:ascii="Times New Roman" w:eastAsia="Calibri" w:hAnsi="Times New Roman" w:cs="Times New Roman"/>
          <w:bCs/>
          <w:sz w:val="24"/>
          <w:szCs w:val="24"/>
        </w:rPr>
        <w:t xml:space="preserve"> А.А.</w:t>
      </w:r>
    </w:p>
    <w:p w:rsidR="007419C1" w:rsidRPr="007419C1" w:rsidRDefault="007419C1" w:rsidP="007419C1">
      <w:pPr>
        <w:spacing w:after="160" w:line="25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hyperlink r:id="rId25" w:history="1">
        <w:r w:rsidRPr="009F7228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  <w:lang w:val="en-US"/>
          </w:rPr>
          <w:t>AANapolskih</w:t>
        </w:r>
        <w:r w:rsidRPr="009F7228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@</w:t>
        </w:r>
        <w:r w:rsidRPr="009F7228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  <w:lang w:val="en-US"/>
          </w:rPr>
          <w:t>fa</w:t>
        </w:r>
        <w:r w:rsidRPr="009F7228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.</w:t>
        </w:r>
        <w:r w:rsidRPr="009F7228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  <w:lang w:val="en-US"/>
          </w:rPr>
          <w:t>ru</w:t>
        </w:r>
      </w:hyperlink>
    </w:p>
    <w:p w:rsidR="007419C1" w:rsidRPr="007419C1" w:rsidRDefault="007419C1" w:rsidP="007419C1">
      <w:pPr>
        <w:spacing w:after="16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419C1">
        <w:rPr>
          <w:rFonts w:ascii="Times New Roman" w:eastAsia="Calibri" w:hAnsi="Times New Roman" w:cs="Times New Roman"/>
          <w:bCs/>
          <w:sz w:val="24"/>
          <w:szCs w:val="24"/>
        </w:rPr>
        <w:t>Дисциплина: Б</w:t>
      </w:r>
      <w:r w:rsidRPr="007419C1">
        <w:rPr>
          <w:rFonts w:ascii="Times New Roman" w:eastAsia="Calibri" w:hAnsi="Times New Roman" w:cs="Times New Roman"/>
          <w:bCs/>
          <w:sz w:val="24"/>
          <w:szCs w:val="24"/>
          <w:u w:val="single"/>
        </w:rPr>
        <w:t>езопасность жизнедеятельности</w:t>
      </w:r>
    </w:p>
    <w:p w:rsidR="007419C1" w:rsidRPr="007419C1" w:rsidRDefault="007419C1" w:rsidP="007419C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419C1">
        <w:rPr>
          <w:rFonts w:ascii="Times New Roman" w:eastAsia="Calibri" w:hAnsi="Times New Roman" w:cs="Times New Roman"/>
          <w:sz w:val="24"/>
          <w:szCs w:val="24"/>
        </w:rPr>
        <w:t>Группа: 204</w:t>
      </w:r>
    </w:p>
    <w:p w:rsidR="007419C1" w:rsidRPr="007419C1" w:rsidRDefault="007419C1" w:rsidP="007419C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419C1">
        <w:rPr>
          <w:rFonts w:ascii="Times New Roman" w:eastAsia="Calibri" w:hAnsi="Times New Roman" w:cs="Times New Roman"/>
          <w:sz w:val="24"/>
          <w:szCs w:val="24"/>
        </w:rPr>
        <w:t>Тема: Организация и порядок призыва граждан на военную службу.</w:t>
      </w:r>
    </w:p>
    <w:p w:rsidR="007419C1" w:rsidRPr="007419C1" w:rsidRDefault="007419C1" w:rsidP="007419C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419C1">
        <w:rPr>
          <w:rFonts w:ascii="Times New Roman" w:eastAsia="Calibri" w:hAnsi="Times New Roman" w:cs="Times New Roman"/>
          <w:sz w:val="24"/>
          <w:szCs w:val="24"/>
        </w:rPr>
        <w:t xml:space="preserve">Домашнее задание: </w:t>
      </w:r>
    </w:p>
    <w:p w:rsidR="007419C1" w:rsidRPr="007419C1" w:rsidRDefault="00B31702" w:rsidP="00B3170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7419C1" w:rsidRPr="007419C1">
        <w:rPr>
          <w:rFonts w:ascii="Times New Roman" w:eastAsia="Calibri" w:hAnsi="Times New Roman" w:cs="Times New Roman"/>
          <w:sz w:val="24"/>
          <w:szCs w:val="24"/>
        </w:rPr>
        <w:t>Самостоятельное изучение темы «Организация и порядок призыва граждан на военную службу».</w:t>
      </w:r>
    </w:p>
    <w:p w:rsidR="007419C1" w:rsidRPr="007419C1" w:rsidRDefault="007419C1" w:rsidP="007419C1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9C1">
        <w:rPr>
          <w:rFonts w:ascii="Times New Roman" w:eastAsia="Calibri" w:hAnsi="Times New Roman" w:cs="Times New Roman"/>
          <w:sz w:val="24"/>
          <w:szCs w:val="24"/>
        </w:rPr>
        <w:t>По учебнику [2] переписать полностью в тетрадь весь материал на стр. 96-103.</w:t>
      </w:r>
    </w:p>
    <w:p w:rsidR="007419C1" w:rsidRPr="007419C1" w:rsidRDefault="007419C1" w:rsidP="007419C1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9C1">
        <w:rPr>
          <w:rFonts w:ascii="Times New Roman" w:eastAsia="Calibri" w:hAnsi="Times New Roman" w:cs="Times New Roman"/>
          <w:sz w:val="24"/>
          <w:szCs w:val="24"/>
        </w:rPr>
        <w:t>На полях каждой страницы данного конспекта написать свою Фамилию и Имя.</w:t>
      </w:r>
    </w:p>
    <w:p w:rsidR="007419C1" w:rsidRPr="007419C1" w:rsidRDefault="007419C1" w:rsidP="007419C1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9C1">
        <w:rPr>
          <w:rFonts w:ascii="Times New Roman" w:eastAsia="Calibri" w:hAnsi="Times New Roman" w:cs="Times New Roman"/>
          <w:sz w:val="24"/>
          <w:szCs w:val="24"/>
        </w:rPr>
        <w:lastRenderedPageBreak/>
        <w:t>Сфотографировать по отдельности каждую страницу, в хорошем качестве и освещении.</w:t>
      </w:r>
    </w:p>
    <w:p w:rsidR="007419C1" w:rsidRPr="007419C1" w:rsidRDefault="00B31702" w:rsidP="00B3170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7419C1" w:rsidRPr="007419C1">
        <w:rPr>
          <w:rFonts w:ascii="Times New Roman" w:eastAsia="Calibri" w:hAnsi="Times New Roman" w:cs="Times New Roman"/>
          <w:sz w:val="24"/>
          <w:szCs w:val="24"/>
        </w:rPr>
        <w:t>Ответить на вопросы по разделу «Обеспечение военной безопасности государства».</w:t>
      </w:r>
    </w:p>
    <w:p w:rsidR="007419C1" w:rsidRPr="007419C1" w:rsidRDefault="007419C1" w:rsidP="007419C1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9C1">
        <w:rPr>
          <w:rFonts w:ascii="Times New Roman" w:eastAsia="Calibri" w:hAnsi="Times New Roman" w:cs="Times New Roman"/>
          <w:sz w:val="24"/>
          <w:szCs w:val="24"/>
        </w:rPr>
        <w:t>Письменно ответить на вопросы и задания по учебнику [2] стр. 113-115.</w:t>
      </w:r>
    </w:p>
    <w:p w:rsidR="007419C1" w:rsidRPr="007419C1" w:rsidRDefault="007419C1" w:rsidP="007419C1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9C1">
        <w:rPr>
          <w:rFonts w:ascii="Times New Roman" w:eastAsia="Calibri" w:hAnsi="Times New Roman" w:cs="Times New Roman"/>
          <w:sz w:val="24"/>
          <w:szCs w:val="24"/>
        </w:rPr>
        <w:t>На полях каждой страницы ответов на вопросы и задания написать свою Фамилию и Имя.</w:t>
      </w:r>
    </w:p>
    <w:p w:rsidR="007419C1" w:rsidRPr="007419C1" w:rsidRDefault="007419C1" w:rsidP="007419C1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9C1">
        <w:rPr>
          <w:rFonts w:ascii="Times New Roman" w:eastAsia="Calibri" w:hAnsi="Times New Roman" w:cs="Times New Roman"/>
          <w:sz w:val="24"/>
          <w:szCs w:val="24"/>
        </w:rPr>
        <w:t>Сфотографировать по отдельности каждую страницу, в хорошем качестве и освещении.</w:t>
      </w:r>
    </w:p>
    <w:p w:rsidR="007419C1" w:rsidRPr="007419C1" w:rsidRDefault="00B31702" w:rsidP="00B3170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7419C1" w:rsidRPr="007419C1">
        <w:rPr>
          <w:rFonts w:ascii="Times New Roman" w:eastAsia="Calibri" w:hAnsi="Times New Roman" w:cs="Times New Roman"/>
          <w:sz w:val="24"/>
          <w:szCs w:val="24"/>
        </w:rPr>
        <w:t xml:space="preserve">Скинуть одним файлом свои результаты (фото конспекта, фото ответов на вопросы и задания), с указанием ФИО отправителя, на почту – </w:t>
      </w:r>
      <w:hyperlink r:id="rId26" w:history="1">
        <w:r w:rsidR="007419C1" w:rsidRPr="007419C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AANapolskih</w:t>
        </w:r>
        <w:r w:rsidR="007419C1" w:rsidRPr="007419C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@</w:t>
        </w:r>
        <w:r w:rsidR="007419C1" w:rsidRPr="007419C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fa</w:t>
        </w:r>
        <w:r w:rsidR="007419C1" w:rsidRPr="007419C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="007419C1" w:rsidRPr="007419C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</w:hyperlink>
      <w:r w:rsidR="007419C1" w:rsidRPr="007419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19C1" w:rsidRPr="007419C1" w:rsidRDefault="00B31702" w:rsidP="00B3170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7419C1" w:rsidRPr="007419C1">
        <w:rPr>
          <w:rFonts w:ascii="Times New Roman" w:eastAsia="Calibri" w:hAnsi="Times New Roman" w:cs="Times New Roman"/>
          <w:sz w:val="24"/>
          <w:szCs w:val="24"/>
        </w:rPr>
        <w:t>Срок сдачи заданий – до 22.03.2020 г.</w:t>
      </w:r>
    </w:p>
    <w:p w:rsidR="007419C1" w:rsidRPr="007419C1" w:rsidRDefault="007419C1" w:rsidP="007419C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419C1">
        <w:rPr>
          <w:rFonts w:ascii="Times New Roman" w:eastAsia="Calibri" w:hAnsi="Times New Roman" w:cs="Times New Roman"/>
          <w:sz w:val="24"/>
          <w:szCs w:val="24"/>
        </w:rPr>
        <w:t xml:space="preserve">Литература: [2] Основы военной службы: учебник / В.Ю. </w:t>
      </w:r>
      <w:proofErr w:type="spellStart"/>
      <w:r w:rsidRPr="007419C1">
        <w:rPr>
          <w:rFonts w:ascii="Times New Roman" w:eastAsia="Calibri" w:hAnsi="Times New Roman" w:cs="Times New Roman"/>
          <w:sz w:val="24"/>
          <w:szCs w:val="24"/>
        </w:rPr>
        <w:t>Микрюков</w:t>
      </w:r>
      <w:proofErr w:type="spellEnd"/>
      <w:r w:rsidRPr="007419C1">
        <w:rPr>
          <w:rFonts w:ascii="Times New Roman" w:eastAsia="Calibri" w:hAnsi="Times New Roman" w:cs="Times New Roman"/>
          <w:sz w:val="24"/>
          <w:szCs w:val="24"/>
        </w:rPr>
        <w:t>, – М.: ФОРУМ: ИНФРА-М, 2020. – 384 с.</w:t>
      </w:r>
    </w:p>
    <w:p w:rsidR="007419C1" w:rsidRPr="007419C1" w:rsidRDefault="007419C1" w:rsidP="007419C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419C1">
        <w:rPr>
          <w:rFonts w:ascii="Times New Roman" w:eastAsia="Calibri" w:hAnsi="Times New Roman" w:cs="Times New Roman"/>
          <w:sz w:val="24"/>
          <w:szCs w:val="24"/>
        </w:rPr>
        <w:t>Воспользоваться электронно-библиотечной системой BOOK.RU</w:t>
      </w:r>
    </w:p>
    <w:p w:rsidR="007419C1" w:rsidRDefault="007419C1" w:rsidP="00080F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373" w:rsidRDefault="00D25373" w:rsidP="00203A0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03A0D" w:rsidRPr="00FA2CDC" w:rsidRDefault="00203A0D" w:rsidP="00203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373">
        <w:rPr>
          <w:rFonts w:ascii="Times New Roman" w:hAnsi="Times New Roman" w:cs="Times New Roman"/>
          <w:b/>
          <w:sz w:val="28"/>
          <w:szCs w:val="28"/>
        </w:rPr>
        <w:t>МДК.02.01 Организация расчетов с бюджетами бюджетной системы РФ</w:t>
      </w:r>
    </w:p>
    <w:p w:rsidR="00D25373" w:rsidRPr="00D25373" w:rsidRDefault="00D25373" w:rsidP="00D253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73">
        <w:rPr>
          <w:rFonts w:ascii="Times New Roman" w:eastAsia="Calibri" w:hAnsi="Times New Roman" w:cs="Times New Roman"/>
          <w:sz w:val="24"/>
          <w:szCs w:val="24"/>
        </w:rPr>
        <w:t xml:space="preserve">Работу необходимо выполнить в электронной форме и предоставить в срок до 20.03.2020 на электронную почту </w:t>
      </w:r>
      <w:proofErr w:type="spellStart"/>
      <w:r w:rsidRPr="00D25373">
        <w:rPr>
          <w:rFonts w:ascii="Times New Roman" w:eastAsia="Calibri" w:hAnsi="Times New Roman" w:cs="Times New Roman"/>
          <w:sz w:val="24"/>
          <w:szCs w:val="24"/>
          <w:lang w:val="en-US"/>
        </w:rPr>
        <w:t>VNTyntueva</w:t>
      </w:r>
      <w:proofErr w:type="spellEnd"/>
      <w:r w:rsidRPr="00D25373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D25373">
        <w:rPr>
          <w:rFonts w:ascii="Times New Roman" w:eastAsia="Calibri" w:hAnsi="Times New Roman" w:cs="Times New Roman"/>
          <w:sz w:val="24"/>
          <w:szCs w:val="24"/>
          <w:lang w:val="en-US"/>
        </w:rPr>
        <w:t>fa</w:t>
      </w:r>
      <w:proofErr w:type="spellEnd"/>
      <w:r w:rsidRPr="00D25373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25373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D25373" w:rsidRPr="00D25373" w:rsidRDefault="00D25373" w:rsidP="00D253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5373" w:rsidRPr="00D25373" w:rsidRDefault="00D25373" w:rsidP="00D253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73">
        <w:rPr>
          <w:rFonts w:ascii="Times New Roman" w:eastAsia="Calibri" w:hAnsi="Times New Roman" w:cs="Times New Roman"/>
          <w:sz w:val="24"/>
          <w:szCs w:val="24"/>
        </w:rPr>
        <w:t>МДК 03.01 Организация расчетов с бюджетами бюджетной системы РФ</w:t>
      </w:r>
    </w:p>
    <w:p w:rsidR="00D25373" w:rsidRPr="00D25373" w:rsidRDefault="00D25373" w:rsidP="00D253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373" w:rsidRPr="00D25373" w:rsidRDefault="00D25373" w:rsidP="00D253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25373">
        <w:rPr>
          <w:rFonts w:ascii="Times New Roman" w:eastAsia="Calibri" w:hAnsi="Times New Roman" w:cs="Times New Roman"/>
          <w:sz w:val="24"/>
          <w:szCs w:val="24"/>
          <w:u w:val="single"/>
        </w:rPr>
        <w:t>Тема: Акцизы</w:t>
      </w:r>
    </w:p>
    <w:p w:rsidR="00D25373" w:rsidRPr="00D25373" w:rsidRDefault="00D25373" w:rsidP="00D253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73">
        <w:rPr>
          <w:rFonts w:ascii="Times New Roman" w:eastAsia="Calibri" w:hAnsi="Times New Roman" w:cs="Times New Roman"/>
          <w:sz w:val="24"/>
          <w:szCs w:val="24"/>
        </w:rPr>
        <w:t>Литература:</w:t>
      </w:r>
    </w:p>
    <w:p w:rsidR="00D25373" w:rsidRPr="00D25373" w:rsidRDefault="00D25373" w:rsidP="00D25373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25373">
        <w:rPr>
          <w:rFonts w:ascii="Times New Roman" w:eastAsia="Arial Unicode MS" w:hAnsi="Times New Roman" w:cs="Times New Roman"/>
          <w:bCs/>
          <w:sz w:val="24"/>
          <w:szCs w:val="24"/>
        </w:rPr>
        <w:t>Богаченко В.М., Кириллова Н.А. Бухгалтерский учет: Учебник. – Ростов н</w:t>
      </w:r>
      <w:proofErr w:type="gramStart"/>
      <w:r w:rsidRPr="00D25373">
        <w:rPr>
          <w:rFonts w:ascii="Times New Roman" w:eastAsia="Arial Unicode MS" w:hAnsi="Times New Roman" w:cs="Times New Roman"/>
          <w:bCs/>
          <w:sz w:val="24"/>
          <w:szCs w:val="24"/>
        </w:rPr>
        <w:t>/Д</w:t>
      </w:r>
      <w:proofErr w:type="gramEnd"/>
      <w:r w:rsidRPr="00D25373">
        <w:rPr>
          <w:rFonts w:ascii="Times New Roman" w:eastAsia="Arial Unicode MS" w:hAnsi="Times New Roman" w:cs="Times New Roman"/>
          <w:bCs/>
          <w:sz w:val="24"/>
          <w:szCs w:val="24"/>
        </w:rPr>
        <w:t>: Феникс, 2018. - 538 с;</w:t>
      </w:r>
    </w:p>
    <w:p w:rsidR="00D25373" w:rsidRPr="00D25373" w:rsidRDefault="00D25373" w:rsidP="00D25373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proofErr w:type="spellStart"/>
      <w:r w:rsidRPr="00D25373">
        <w:rPr>
          <w:rFonts w:ascii="Times New Roman" w:eastAsia="Arial Unicode MS" w:hAnsi="Times New Roman" w:cs="Times New Roman"/>
          <w:bCs/>
          <w:sz w:val="24"/>
          <w:szCs w:val="24"/>
        </w:rPr>
        <w:t>Маршавина</w:t>
      </w:r>
      <w:proofErr w:type="spellEnd"/>
      <w:r w:rsidRPr="00D25373">
        <w:rPr>
          <w:rFonts w:ascii="Times New Roman" w:eastAsia="Arial Unicode MS" w:hAnsi="Times New Roman" w:cs="Times New Roman"/>
          <w:bCs/>
          <w:sz w:val="24"/>
          <w:szCs w:val="24"/>
        </w:rPr>
        <w:t xml:space="preserve"> Л.Я., Чайковская Л.А.  Налоги и налогообложение</w:t>
      </w:r>
      <w:proofErr w:type="gramStart"/>
      <w:r w:rsidRPr="00D25373">
        <w:rPr>
          <w:rFonts w:ascii="Times New Roman" w:eastAsia="Arial Unicode MS" w:hAnsi="Times New Roman" w:cs="Times New Roman"/>
          <w:bCs/>
          <w:sz w:val="24"/>
          <w:szCs w:val="24"/>
        </w:rPr>
        <w:t xml:space="preserve"> :</w:t>
      </w:r>
      <w:proofErr w:type="gramEnd"/>
      <w:r w:rsidRPr="00D25373">
        <w:rPr>
          <w:rFonts w:ascii="Times New Roman" w:eastAsia="Arial Unicode MS" w:hAnsi="Times New Roman" w:cs="Times New Roman"/>
          <w:bCs/>
          <w:sz w:val="24"/>
          <w:szCs w:val="24"/>
        </w:rPr>
        <w:t xml:space="preserve"> учебник для СПО; под ред. Л. Я. </w:t>
      </w:r>
      <w:proofErr w:type="spellStart"/>
      <w:r w:rsidRPr="00D25373">
        <w:rPr>
          <w:rFonts w:ascii="Times New Roman" w:eastAsia="Arial Unicode MS" w:hAnsi="Times New Roman" w:cs="Times New Roman"/>
          <w:bCs/>
          <w:sz w:val="24"/>
          <w:szCs w:val="24"/>
        </w:rPr>
        <w:t>Маршавиной</w:t>
      </w:r>
      <w:proofErr w:type="spellEnd"/>
      <w:r w:rsidRPr="00D25373">
        <w:rPr>
          <w:rFonts w:ascii="Times New Roman" w:eastAsia="Arial Unicode MS" w:hAnsi="Times New Roman" w:cs="Times New Roman"/>
          <w:bCs/>
          <w:sz w:val="24"/>
          <w:szCs w:val="24"/>
        </w:rPr>
        <w:t>, Л. А. Чайковской. — М.</w:t>
      </w:r>
      <w:proofErr w:type="gramStart"/>
      <w:r w:rsidRPr="00D25373">
        <w:rPr>
          <w:rFonts w:ascii="Times New Roman" w:eastAsia="Arial Unicode MS" w:hAnsi="Times New Roman" w:cs="Times New Roman"/>
          <w:bCs/>
          <w:sz w:val="24"/>
          <w:szCs w:val="24"/>
        </w:rPr>
        <w:t xml:space="preserve"> :</w:t>
      </w:r>
      <w:proofErr w:type="gramEnd"/>
      <w:r w:rsidRPr="00D25373">
        <w:rPr>
          <w:rFonts w:ascii="Times New Roman" w:eastAsia="Arial Unicode MS" w:hAnsi="Times New Roman" w:cs="Times New Roman"/>
          <w:bCs/>
          <w:sz w:val="24"/>
          <w:szCs w:val="24"/>
        </w:rPr>
        <w:t xml:space="preserve"> Издательство </w:t>
      </w:r>
      <w:proofErr w:type="spellStart"/>
      <w:r w:rsidRPr="00D25373">
        <w:rPr>
          <w:rFonts w:ascii="Times New Roman" w:eastAsia="Arial Unicode MS" w:hAnsi="Times New Roman" w:cs="Times New Roman"/>
          <w:bCs/>
          <w:sz w:val="24"/>
          <w:szCs w:val="24"/>
        </w:rPr>
        <w:t>Юрайт</w:t>
      </w:r>
      <w:proofErr w:type="spellEnd"/>
      <w:r w:rsidRPr="00D25373">
        <w:rPr>
          <w:rFonts w:ascii="Times New Roman" w:eastAsia="Arial Unicode MS" w:hAnsi="Times New Roman" w:cs="Times New Roman"/>
          <w:bCs/>
          <w:sz w:val="24"/>
          <w:szCs w:val="24"/>
        </w:rPr>
        <w:t>, 2019. — 503 с.</w:t>
      </w:r>
    </w:p>
    <w:p w:rsidR="00D25373" w:rsidRPr="00D25373" w:rsidRDefault="00D25373" w:rsidP="00D253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373" w:rsidRPr="00D25373" w:rsidRDefault="00D25373" w:rsidP="00D253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73">
        <w:rPr>
          <w:rFonts w:ascii="Times New Roman" w:eastAsia="Calibri" w:hAnsi="Times New Roman" w:cs="Times New Roman"/>
          <w:sz w:val="24"/>
          <w:szCs w:val="24"/>
        </w:rPr>
        <w:t>Задание 1:</w:t>
      </w:r>
    </w:p>
    <w:p w:rsidR="00D25373" w:rsidRPr="00D25373" w:rsidRDefault="00D25373" w:rsidP="00D25373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53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Составит конспект на тему Акциз по лекции представленной ниже.</w:t>
      </w:r>
    </w:p>
    <w:p w:rsidR="00D25373" w:rsidRPr="00D25373" w:rsidRDefault="00D25373" w:rsidP="00D2537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5373" w:rsidRPr="00D25373" w:rsidRDefault="00D25373" w:rsidP="00D2537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5373">
        <w:rPr>
          <w:rFonts w:ascii="Times New Roman" w:eastAsia="Calibri" w:hAnsi="Times New Roman" w:cs="Times New Roman"/>
          <w:sz w:val="24"/>
          <w:szCs w:val="24"/>
        </w:rPr>
        <w:t>Лекция на тему «Акциз»</w:t>
      </w:r>
    </w:p>
    <w:p w:rsidR="00D25373" w:rsidRPr="00D25373" w:rsidRDefault="00D25373" w:rsidP="00D2537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акциз и его основные элементы.</w:t>
      </w:r>
    </w:p>
    <w:p w:rsidR="00D25373" w:rsidRPr="00D25373" w:rsidRDefault="00D25373" w:rsidP="00D2537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расчета акциз</w:t>
      </w:r>
    </w:p>
    <w:p w:rsidR="00D25373" w:rsidRPr="00D25373" w:rsidRDefault="00D25373" w:rsidP="00D2537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отчетность по акциз.</w:t>
      </w:r>
    </w:p>
    <w:p w:rsidR="00D25373" w:rsidRPr="00D25373" w:rsidRDefault="00D25373" w:rsidP="00D25373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53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Понятие акциз и его основные элементы.</w:t>
      </w:r>
    </w:p>
    <w:p w:rsidR="00D25373" w:rsidRPr="00D25373" w:rsidRDefault="00D25373" w:rsidP="00D253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73">
        <w:rPr>
          <w:rFonts w:ascii="Times New Roman" w:eastAsia="Calibri" w:hAnsi="Times New Roman" w:cs="Times New Roman"/>
          <w:sz w:val="24"/>
          <w:szCs w:val="24"/>
        </w:rPr>
        <w:t>Акциз - это косвенный налог, налагаемый в момент производства на товары массового потребления (табак, вино и так далее) внутри страны (в отличие от таможенных платежей, несущих ту же функцию, но на товары, доставляемые из-за границы, т. е. из других стран). Включается в цену товаров или тариф за услуги и тем самым фактически уплачивается потребителем. При реализации подакцизных товаров в розницу сумма акциза не выделяется. Акциз служит важным источником доходов государственного бюджета современных стран. Размер акциза по многим товарам достигает половины, а иногда 2/3 их цены. Акцизы регулируются Главой 22 Налогового Кодекса Российской Федерации. Акциз является федеральным налогом. Производители обязаны платить акцизы на ряд товаров вроде спиртных напитков, транспортных средств и топлива.</w:t>
      </w:r>
    </w:p>
    <w:p w:rsidR="00D25373" w:rsidRPr="00D25373" w:rsidRDefault="00D25373" w:rsidP="00D253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73">
        <w:rPr>
          <w:rFonts w:ascii="Times New Roman" w:eastAsia="Calibri" w:hAnsi="Times New Roman" w:cs="Times New Roman"/>
          <w:sz w:val="24"/>
          <w:szCs w:val="24"/>
        </w:rPr>
        <w:t>Плательщики акцизов. Налогоплательщиками акциза признаются (ст. 179 НК РФ):</w:t>
      </w:r>
    </w:p>
    <w:p w:rsidR="00D25373" w:rsidRPr="00D25373" w:rsidRDefault="00D25373" w:rsidP="00D25373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:rsidR="00D25373" w:rsidRPr="00D25373" w:rsidRDefault="00D25373" w:rsidP="00D25373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предприниматели;</w:t>
      </w:r>
    </w:p>
    <w:p w:rsidR="00D25373" w:rsidRPr="00D25373" w:rsidRDefault="00D25373" w:rsidP="00D25373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признаваемые налогоплательщиками в связи с перемещением товаров через таможенную границу Евразийского экономического союза, определяемые в соответствии с правом Евразийского экономического союза и законодательством Российской Федерации о таможенном деле. </w:t>
      </w:r>
    </w:p>
    <w:p w:rsidR="00D25373" w:rsidRPr="00D25373" w:rsidRDefault="00D25373" w:rsidP="00D253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73">
        <w:rPr>
          <w:rFonts w:ascii="Times New Roman" w:eastAsia="Calibri" w:hAnsi="Times New Roman" w:cs="Times New Roman"/>
          <w:sz w:val="24"/>
          <w:szCs w:val="24"/>
        </w:rPr>
        <w:t>Объектом акцизного налогообложения являются следующие операции:</w:t>
      </w:r>
    </w:p>
    <w:p w:rsidR="00D25373" w:rsidRPr="00D25373" w:rsidRDefault="00D25373" w:rsidP="00D25373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в пределах страны произведённых налогоплательщиком подакцизных продуктов;</w:t>
      </w:r>
    </w:p>
    <w:p w:rsidR="00D25373" w:rsidRPr="00D25373" w:rsidRDefault="00D25373" w:rsidP="00D25373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конфискованной или бесхозяйной продукции;</w:t>
      </w:r>
    </w:p>
    <w:p w:rsidR="00D25373" w:rsidRPr="00D25373" w:rsidRDefault="00D25373" w:rsidP="00D25373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продукции, изготовленной из давальческого сырья, владельцу данного сырья или другим лицам на территории РФ;</w:t>
      </w:r>
    </w:p>
    <w:p w:rsidR="00D25373" w:rsidRPr="00D25373" w:rsidRDefault="00D25373" w:rsidP="00D25373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подакцизной продукции для изготовления </w:t>
      </w:r>
      <w:proofErr w:type="spellStart"/>
      <w:r w:rsidRPr="00D25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неподакцизных</w:t>
      </w:r>
      <w:proofErr w:type="spellEnd"/>
      <w:r w:rsidRPr="00D2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между подразделениями внутри одного предприятия;</w:t>
      </w:r>
    </w:p>
    <w:p w:rsidR="00D25373" w:rsidRPr="00D25373" w:rsidRDefault="00D25373" w:rsidP="00D25373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подакцизных товаров в Уставный фонд или на собственные нужды производителя;</w:t>
      </w:r>
    </w:p>
    <w:p w:rsidR="00D25373" w:rsidRPr="00D25373" w:rsidRDefault="00D25373" w:rsidP="00D25373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переработка бензина прямой гонки или этилового спирта предприятиям, обладающим разрешением на проведение операций с данными продуктами;</w:t>
      </w:r>
    </w:p>
    <w:p w:rsidR="00D25373" w:rsidRPr="00D25373" w:rsidRDefault="00D25373" w:rsidP="00D25373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 подакцизных товаров;</w:t>
      </w:r>
    </w:p>
    <w:p w:rsidR="00D25373" w:rsidRPr="00D25373" w:rsidRDefault="00D25373" w:rsidP="00D25373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подакцизных продуктов на давальческой основе.</w:t>
      </w:r>
    </w:p>
    <w:p w:rsidR="00D25373" w:rsidRPr="00D25373" w:rsidRDefault="00D25373" w:rsidP="00D253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73">
        <w:rPr>
          <w:rFonts w:ascii="Times New Roman" w:eastAsia="Calibri" w:hAnsi="Times New Roman" w:cs="Times New Roman"/>
          <w:sz w:val="24"/>
          <w:szCs w:val="24"/>
        </w:rPr>
        <w:t>Установлены 3 вида ставок по акцизам, которые едины на территории РФ и утверждены законодательно:</w:t>
      </w:r>
    </w:p>
    <w:p w:rsidR="00D25373" w:rsidRPr="00D25373" w:rsidRDefault="00D25373" w:rsidP="00D25373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3">
        <w:rPr>
          <w:rFonts w:ascii="Times New Roman" w:eastAsia="Times New Roman" w:hAnsi="Times New Roman" w:cs="Times New Roman"/>
          <w:sz w:val="24"/>
          <w:szCs w:val="24"/>
          <w:lang w:eastAsia="ru-RU"/>
        </w:rPr>
        <w:t>Твёрдая (специфическая). Устанавливается в рублях и копейках на единицу (тонна, литр) или техническую характеристику товара (для автомобилей). Исчисляется как произведение фиксированной ставки и налоговой базы.</w:t>
      </w:r>
    </w:p>
    <w:p w:rsidR="00D25373" w:rsidRPr="00D25373" w:rsidRDefault="00D25373" w:rsidP="00D25373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Адвалорная. Исчисляется в виде процентной доли к налоговой базе, рассчитанной по соответствующей ставке.</w:t>
      </w:r>
    </w:p>
    <w:p w:rsidR="00D25373" w:rsidRPr="00D25373" w:rsidRDefault="00D25373" w:rsidP="00D25373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Комбинированная. Представляет собой комбинацию специфической и адвалорной ставок, то есть вначале определяется размер налогов по обоим видам ставок, затем полученные величины складываются. Берутся в расчёт и количество товара, и его стоимость. Для исчисления суммы налога по комбинированной ставке необходимо установить расчётную стоимость. Она равна произведению наибольшей отпускной цены, отмеченной на упаковке продукта (обычно на пачке сигарет), и количества данной продукции (в единицах), которое было реализовано или передано за отчётный период.</w:t>
      </w:r>
    </w:p>
    <w:p w:rsidR="00D25373" w:rsidRPr="00D25373" w:rsidRDefault="00D25373" w:rsidP="00D253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73">
        <w:rPr>
          <w:rFonts w:ascii="Times New Roman" w:eastAsia="Calibri" w:hAnsi="Times New Roman" w:cs="Times New Roman"/>
          <w:sz w:val="24"/>
          <w:szCs w:val="24"/>
        </w:rPr>
        <w:t>Налоговая база по акциз устанавливается разными способами для различных подакцизных продуктов. Например, при расчёте размера налога на алкоголь - как количество реализованных продуктов в натуральном выражении (литрах). Размеры ставок, методика их исчисления регулируются в статьях 187-191 НК РФ.</w:t>
      </w:r>
    </w:p>
    <w:p w:rsidR="00D25373" w:rsidRPr="00D25373" w:rsidRDefault="00D25373" w:rsidP="00D25373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53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расчета акциз</w:t>
      </w:r>
    </w:p>
    <w:p w:rsidR="00D25373" w:rsidRPr="00D25373" w:rsidRDefault="00D25373" w:rsidP="00D253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порядок расчета акциз на примере:</w:t>
      </w:r>
    </w:p>
    <w:p w:rsidR="00D25373" w:rsidRPr="00D25373" w:rsidRDefault="00D25373" w:rsidP="00D253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Ликероводочный завод произвел и реализовал за текущий месяц 700 ящиков водки «</w:t>
      </w:r>
      <w:proofErr w:type="spellStart"/>
      <w:r w:rsidRPr="00D253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Валуйчанка</w:t>
      </w:r>
      <w:proofErr w:type="spellEnd"/>
      <w:r w:rsidRPr="00D2537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 20 бутылок емкостью 0,5 литра в каждом) с объемной долей этилового спирта 40%. Приобретены акцизные марки на сумму 35 тыс. руб. Необходимо исчислить сумму акциза, уплачиваемую в бюджет.</w:t>
      </w:r>
    </w:p>
    <w:p w:rsidR="00D25373" w:rsidRPr="00D25373" w:rsidRDefault="00D25373" w:rsidP="00D253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D25373" w:rsidRPr="00D25373" w:rsidRDefault="00D25373" w:rsidP="00D253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187 Налогового кодекса РФ налоговая база определяется отдельно по каждому виду подакцизного товара. Сумма акциза по каждому виду подакцизных товаров исчисляется как произведение налоговой базы и налоговой ставки.  В данном случае, налоговая база при реализации произведенных подакцизных товаров в зависимости от установленных в отношении этих товаров налоговых ставок определяется как объем реализованных подакцизных товаров в натуральном выражении.</w:t>
      </w:r>
    </w:p>
    <w:p w:rsidR="00D25373" w:rsidRPr="00D25373" w:rsidRDefault="00D25373" w:rsidP="00D253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заводом было реализовано 700 ящиков водки по 20 бутылок, т.е. 14000 (700*20) бутылок. Объем реализованной водки составляет 7000 (14000*0,5) литров. Объемная доля этилового спирта равна 40%, следовательно, объем безводного этилового спирта составляет 2800 (7000*40/100) литра.</w:t>
      </w:r>
    </w:p>
    <w:p w:rsidR="00D25373" w:rsidRPr="00D25373" w:rsidRDefault="00D25373" w:rsidP="00D253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3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июля по 31 декабря 2019 года включительно налоговая ставка по алкогольной продукции с объемной долей этилового спирта свыше 9 процентов составляет 523 руб. за 1 литр безводного этилового спирта, содержащегося в подакцизном товаре.</w:t>
      </w:r>
    </w:p>
    <w:p w:rsidR="00D25373" w:rsidRPr="00D25373" w:rsidRDefault="00D25373" w:rsidP="00D253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того, что объем безводного этилового спирта в объеме реализованной алкогольной продукции составляет 2800 литров, а налоговая ставка – 523 руб. за 1 литр, рассчитываем сумму акцизного сбора: 2800*523=1464400 руб.</w:t>
      </w:r>
    </w:p>
    <w:p w:rsidR="00D25373" w:rsidRPr="00D25373" w:rsidRDefault="00D25373" w:rsidP="00D253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существуют некоторые особенности в отношении взимания акцизов для товаров, подлежащих маркировке акцизными марками. Так, алкогольная продукция, табак и табачные изделия, ввозимые на таможенную территорию РФ и помещаемые под режим выпуска для внутреннего потребления (для свободного обращения) подлежат маркировке акцизными марками (в целях </w:t>
      </w:r>
      <w:proofErr w:type="gramStart"/>
      <w:r w:rsidRPr="00D253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2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оборотом). При этом оплата марок является авансовым платежом по акцизам.</w:t>
      </w:r>
    </w:p>
    <w:p w:rsidR="00D25373" w:rsidRPr="00D25373" w:rsidRDefault="00D25373" w:rsidP="00D253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сумма акциза по подакцизным товарам, подлежащим маркировке акцизными марками, исчисляется как сумма акциза, подлежащая уплате, за вычетом суммы авансового платежа, уплаченного при покупке акцизных марок. Таким образом, сумма акциза, уплачиваемая в бюджет, составляет: 1464400-35000=1429400 руб.</w:t>
      </w:r>
    </w:p>
    <w:p w:rsidR="00D25373" w:rsidRPr="00D25373" w:rsidRDefault="00D25373" w:rsidP="00D25373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53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Налоговая отчетность по акциз.</w:t>
      </w:r>
    </w:p>
    <w:p w:rsidR="00D25373" w:rsidRPr="00D25373" w:rsidRDefault="00D25373" w:rsidP="00D253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 обязаны представлять налоговую декларацию по акцизам в налоговые органы по месту своего нахождения, а также по месту нахождения каждого своего обособленного подразделения, в которых они состоят на учете, в установленный срок (п.5 ст. 204 НК РФ).</w:t>
      </w:r>
    </w:p>
    <w:p w:rsidR="00D25373" w:rsidRPr="00D25373" w:rsidRDefault="00D25373" w:rsidP="00D253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73">
        <w:rPr>
          <w:rFonts w:ascii="Times New Roman" w:eastAsia="Calibri" w:hAnsi="Times New Roman" w:cs="Times New Roman"/>
          <w:sz w:val="24"/>
          <w:szCs w:val="24"/>
        </w:rPr>
        <w:t>Декларация представляется в ФНС на бланке установленной формы, соответствующего налогового периода. Декларация должна быть представлена и в случае, если рассчитанная сумма акцизного налога равна 0 или рассчитанная величина – отрицательная. Информация вносится чернилами разборчиво или же с использованием компьютера. Каждая ячейка предназначена только для одного показателя, при их отсутствии ставится прочерк. При исправлении ошибок необходимо руководствоваться правилами исправления ошибок: перечеркивается неверное значение, вписывается правильное и подписывается лицами, подписавшими декларацию, поставив печать организации, также – дату исправления.</w:t>
      </w:r>
    </w:p>
    <w:p w:rsidR="00D25373" w:rsidRPr="00D25373" w:rsidRDefault="00D25373" w:rsidP="00D253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73">
        <w:rPr>
          <w:rFonts w:ascii="Times New Roman" w:eastAsia="Calibri" w:hAnsi="Times New Roman" w:cs="Times New Roman"/>
          <w:sz w:val="24"/>
          <w:szCs w:val="24"/>
        </w:rPr>
        <w:t>Непредставление в срок, установленный в ФНС – наложение штрафа на организацию в размере 5% не уплаченной суммы налога на основании подаваемой декларации, за каждый месяц непредставления с установленного дня для представления, но не более 30% отмеченной в декларации суммы и не менее 1000 рублей (НК РФ). На должностных лиц – наказание в виде предупреждения или наложения административного штрафа в размере от 300 до 500 рублей (КоАП).</w:t>
      </w:r>
    </w:p>
    <w:p w:rsidR="00D25373" w:rsidRPr="00D25373" w:rsidRDefault="00D25373" w:rsidP="00D253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373" w:rsidRPr="00D25373" w:rsidRDefault="00D25373" w:rsidP="00D253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25373">
        <w:rPr>
          <w:rFonts w:ascii="Times New Roman" w:eastAsia="Calibri" w:hAnsi="Times New Roman" w:cs="Times New Roman"/>
          <w:sz w:val="24"/>
          <w:szCs w:val="24"/>
          <w:u w:val="single"/>
        </w:rPr>
        <w:t>Задание 2. Решить практическое задание.</w:t>
      </w:r>
    </w:p>
    <w:p w:rsidR="00D25373" w:rsidRPr="00D25373" w:rsidRDefault="00D25373" w:rsidP="00D253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задание:</w:t>
      </w:r>
    </w:p>
    <w:p w:rsidR="00D25373" w:rsidRPr="00D25373" w:rsidRDefault="00D25373" w:rsidP="00D253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 «Кристалл»  произвел и реализовал за текущий месяц 500 ящиков водки «Кристалл» (по 24 бутылки емкостью 0,5 литра в каждом) с объемной долей этилового спирта 40%. Для производства был приобретен спирт, акциз по приобретённому сырью составил 450 000 руб. </w:t>
      </w:r>
    </w:p>
    <w:p w:rsidR="00D25373" w:rsidRPr="00D25373" w:rsidRDefault="00D25373" w:rsidP="00D253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были приобретены акцизные марки на сумму 90 тыс. руб. Необходимо исчислить сумму акциза, уплачиваемую в бюджет.</w:t>
      </w:r>
    </w:p>
    <w:p w:rsidR="00D25373" w:rsidRPr="00D25373" w:rsidRDefault="00D25373" w:rsidP="00D253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373" w:rsidRPr="00D25373" w:rsidRDefault="00D25373" w:rsidP="00D253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53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Задание 3. Заполнить титульный лист декларации по акциз на табачные изделия. </w:t>
      </w:r>
    </w:p>
    <w:p w:rsidR="00D25373" w:rsidRPr="00D25373" w:rsidRDefault="00D25373" w:rsidP="00D253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декларации (</w:t>
      </w:r>
      <w:hyperlink r:id="rId27" w:history="1">
        <w:r w:rsidRPr="00D2537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https://www.garant.ru/doc/forms/akcizy/</w:t>
        </w:r>
      </w:hyperlink>
      <w:r w:rsidRPr="00D2537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следующим данным. Изучить порядок по заполнению декларации (</w:t>
      </w:r>
      <w:hyperlink r:id="rId28" w:history="1">
        <w:r w:rsidRPr="00D2537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http://www.consultant.ru/document/cons_doc_LAW_298122/</w:t>
        </w:r>
      </w:hyperlink>
      <w:r w:rsidRPr="00D253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5373" w:rsidRPr="00D25373" w:rsidRDefault="00D25373" w:rsidP="00D253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для заполнения титульного листа:</w:t>
      </w:r>
    </w:p>
    <w:p w:rsidR="00D25373" w:rsidRPr="00D25373" w:rsidRDefault="00D25373" w:rsidP="00D253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«Кристалл», г. Сургут. ИНН 8602010115 КПП 860201001</w:t>
      </w:r>
    </w:p>
    <w:p w:rsidR="00D25373" w:rsidRPr="00D25373" w:rsidRDefault="00D25373" w:rsidP="00D253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корректировки 000 </w:t>
      </w:r>
    </w:p>
    <w:p w:rsidR="00D25373" w:rsidRPr="00D25373" w:rsidRDefault="00D25373" w:rsidP="00D253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период 02 февраль 2019 г.</w:t>
      </w:r>
    </w:p>
    <w:p w:rsidR="00D25373" w:rsidRPr="00D25373" w:rsidRDefault="00D25373" w:rsidP="00D253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орган 8602</w:t>
      </w:r>
    </w:p>
    <w:p w:rsidR="00D25373" w:rsidRPr="00D25373" w:rsidRDefault="00D25373" w:rsidP="00D253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нахождения 214</w:t>
      </w:r>
    </w:p>
    <w:p w:rsidR="00D25373" w:rsidRPr="00D25373" w:rsidRDefault="00D25373" w:rsidP="00D253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директора Иванов Николай Михайлович</w:t>
      </w:r>
    </w:p>
    <w:p w:rsidR="00D25373" w:rsidRPr="00D25373" w:rsidRDefault="00D25373" w:rsidP="00D25373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373" w:rsidRPr="00D25373" w:rsidRDefault="00D25373" w:rsidP="00D2537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373" w:rsidRPr="00D25373" w:rsidRDefault="00D25373" w:rsidP="00D2537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373" w:rsidRPr="00D25373" w:rsidRDefault="00D25373" w:rsidP="00D2537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373" w:rsidRPr="00D25373" w:rsidRDefault="00D25373" w:rsidP="00D2537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373" w:rsidRPr="00D25373" w:rsidRDefault="00D25373" w:rsidP="00203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22E" w:rsidRDefault="00203A0D" w:rsidP="00203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A0D">
        <w:rPr>
          <w:rFonts w:ascii="Times New Roman" w:hAnsi="Times New Roman" w:cs="Times New Roman"/>
          <w:b/>
          <w:sz w:val="28"/>
          <w:szCs w:val="28"/>
        </w:rPr>
        <w:t>Менеджмент</w:t>
      </w:r>
    </w:p>
    <w:p w:rsidR="00B31702" w:rsidRPr="00B31702" w:rsidRDefault="00B31702" w:rsidP="00B31702">
      <w:pPr>
        <w:spacing w:after="0" w:line="30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702">
        <w:rPr>
          <w:rFonts w:ascii="Times New Roman" w:eastAsia="Calibri" w:hAnsi="Times New Roman" w:cs="Times New Roman"/>
          <w:sz w:val="24"/>
          <w:szCs w:val="24"/>
        </w:rPr>
        <w:t>Тема «Понятие, признаки, законы организации. Внешняя и внутренняя среда организации»</w:t>
      </w:r>
    </w:p>
    <w:p w:rsidR="00B31702" w:rsidRPr="00B31702" w:rsidRDefault="00B31702" w:rsidP="00B317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702">
        <w:rPr>
          <w:rFonts w:ascii="Times New Roman" w:eastAsia="Calibri" w:hAnsi="Times New Roman" w:cs="Times New Roman"/>
          <w:sz w:val="24"/>
          <w:szCs w:val="24"/>
        </w:rPr>
        <w:t xml:space="preserve">Ответы на тест отправить на почту </w:t>
      </w:r>
      <w:proofErr w:type="spellStart"/>
      <w:r w:rsidRPr="00B31702">
        <w:rPr>
          <w:rFonts w:ascii="Times New Roman" w:eastAsia="Calibri" w:hAnsi="Times New Roman" w:cs="Times New Roman"/>
          <w:sz w:val="24"/>
          <w:szCs w:val="24"/>
          <w:lang w:val="en-US"/>
        </w:rPr>
        <w:t>EAParamonova</w:t>
      </w:r>
      <w:proofErr w:type="spellEnd"/>
      <w:r w:rsidRPr="00B31702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B31702">
        <w:rPr>
          <w:rFonts w:ascii="Times New Roman" w:eastAsia="Calibri" w:hAnsi="Times New Roman" w:cs="Times New Roman"/>
          <w:sz w:val="24"/>
          <w:szCs w:val="24"/>
          <w:lang w:val="en-US"/>
        </w:rPr>
        <w:t>fa</w:t>
      </w:r>
      <w:proofErr w:type="spellEnd"/>
      <w:r w:rsidRPr="00B3170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B3170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B31702">
        <w:rPr>
          <w:rFonts w:ascii="Times New Roman" w:eastAsia="Calibri" w:hAnsi="Times New Roman" w:cs="Times New Roman"/>
          <w:sz w:val="24"/>
          <w:szCs w:val="24"/>
        </w:rPr>
        <w:t xml:space="preserve"> до 21.03.2020 с указанием фамилии, имени и номера группы.</w:t>
      </w:r>
    </w:p>
    <w:p w:rsidR="00B31702" w:rsidRPr="00B31702" w:rsidRDefault="00B31702" w:rsidP="00B31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702">
        <w:rPr>
          <w:rFonts w:ascii="Times New Roman" w:eastAsia="Calibri" w:hAnsi="Times New Roman" w:cs="Times New Roman"/>
          <w:sz w:val="24"/>
          <w:szCs w:val="24"/>
        </w:rPr>
        <w:t>Решить тестовые задания (один правильный ответ).</w:t>
      </w:r>
    </w:p>
    <w:p w:rsidR="00B31702" w:rsidRPr="00B31702" w:rsidRDefault="00B31702" w:rsidP="00B3170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B31702">
        <w:rPr>
          <w:rFonts w:ascii="Times New Roman" w:eastAsia="Calibri" w:hAnsi="Times New Roman" w:cs="Times New Roman"/>
          <w:sz w:val="24"/>
          <w:szCs w:val="24"/>
        </w:rPr>
        <w:t>Организация – это группа людей, деятельность которых сознательно или спонтанно координируется для достижения:</w:t>
      </w:r>
    </w:p>
    <w:p w:rsidR="00B31702" w:rsidRPr="00B31702" w:rsidRDefault="00B31702" w:rsidP="00B3170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702">
        <w:rPr>
          <w:rFonts w:ascii="Times New Roman" w:eastAsia="Calibri" w:hAnsi="Times New Roman" w:cs="Times New Roman"/>
          <w:sz w:val="24"/>
          <w:szCs w:val="24"/>
        </w:rPr>
        <w:t>Прибыли;</w:t>
      </w:r>
    </w:p>
    <w:p w:rsidR="00B31702" w:rsidRPr="00B31702" w:rsidRDefault="00B31702" w:rsidP="00B3170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702">
        <w:rPr>
          <w:rFonts w:ascii="Times New Roman" w:eastAsia="Calibri" w:hAnsi="Times New Roman" w:cs="Times New Roman"/>
          <w:sz w:val="24"/>
          <w:szCs w:val="24"/>
        </w:rPr>
        <w:t>Общей цели;</w:t>
      </w:r>
    </w:p>
    <w:p w:rsidR="00B31702" w:rsidRPr="00B31702" w:rsidRDefault="00B31702" w:rsidP="00B3170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702">
        <w:rPr>
          <w:rFonts w:ascii="Times New Roman" w:eastAsia="Calibri" w:hAnsi="Times New Roman" w:cs="Times New Roman"/>
          <w:sz w:val="24"/>
          <w:szCs w:val="24"/>
        </w:rPr>
        <w:t>Конкурентных преимуществ;</w:t>
      </w:r>
    </w:p>
    <w:p w:rsidR="00B31702" w:rsidRPr="00B31702" w:rsidRDefault="00B31702" w:rsidP="00B3170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702">
        <w:rPr>
          <w:rFonts w:ascii="Times New Roman" w:eastAsia="Calibri" w:hAnsi="Times New Roman" w:cs="Times New Roman"/>
          <w:sz w:val="24"/>
          <w:szCs w:val="24"/>
        </w:rPr>
        <w:t>Рыночных позиций.</w:t>
      </w:r>
    </w:p>
    <w:p w:rsidR="00B31702" w:rsidRPr="00B31702" w:rsidRDefault="00B31702" w:rsidP="00B3170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B31702">
        <w:rPr>
          <w:rFonts w:ascii="Times New Roman" w:eastAsia="Calibri" w:hAnsi="Times New Roman" w:cs="Times New Roman"/>
          <w:sz w:val="24"/>
          <w:szCs w:val="24"/>
        </w:rPr>
        <w:t>К признакам организации относятся:</w:t>
      </w:r>
    </w:p>
    <w:p w:rsidR="00B31702" w:rsidRPr="00B31702" w:rsidRDefault="00B31702" w:rsidP="00B3170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702">
        <w:rPr>
          <w:rFonts w:ascii="Times New Roman" w:eastAsia="Calibri" w:hAnsi="Times New Roman" w:cs="Times New Roman"/>
          <w:sz w:val="24"/>
          <w:szCs w:val="24"/>
        </w:rPr>
        <w:t>Систематизация, упорядоченность, построение организационной структуры;</w:t>
      </w:r>
    </w:p>
    <w:p w:rsidR="00B31702" w:rsidRPr="00B31702" w:rsidRDefault="00B31702" w:rsidP="00B3170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702">
        <w:rPr>
          <w:rFonts w:ascii="Times New Roman" w:eastAsia="Calibri" w:hAnsi="Times New Roman" w:cs="Times New Roman"/>
          <w:sz w:val="24"/>
          <w:szCs w:val="24"/>
        </w:rPr>
        <w:t>Цели, обособленность, организационная культура, внешняя среда, внутренняя среда;</w:t>
      </w:r>
    </w:p>
    <w:p w:rsidR="00B31702" w:rsidRPr="00B31702" w:rsidRDefault="00B31702" w:rsidP="00B3170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702">
        <w:rPr>
          <w:rFonts w:ascii="Times New Roman" w:eastAsia="Calibri" w:hAnsi="Times New Roman" w:cs="Times New Roman"/>
          <w:sz w:val="24"/>
          <w:szCs w:val="24"/>
        </w:rPr>
        <w:t>Гибкость, планомерность, научность, специализация, последовательность;</w:t>
      </w:r>
    </w:p>
    <w:p w:rsidR="00B31702" w:rsidRPr="00B31702" w:rsidRDefault="00B31702" w:rsidP="00B3170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702">
        <w:rPr>
          <w:rFonts w:ascii="Times New Roman" w:eastAsia="Calibri" w:hAnsi="Times New Roman" w:cs="Times New Roman"/>
          <w:sz w:val="24"/>
          <w:szCs w:val="24"/>
        </w:rPr>
        <w:t>Все вышеперечисленное.</w:t>
      </w:r>
    </w:p>
    <w:p w:rsidR="00B31702" w:rsidRPr="00B31702" w:rsidRDefault="00B31702" w:rsidP="00B3170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B31702">
        <w:rPr>
          <w:rFonts w:ascii="Times New Roman" w:eastAsia="Calibri" w:hAnsi="Times New Roman" w:cs="Times New Roman"/>
          <w:sz w:val="24"/>
          <w:szCs w:val="24"/>
        </w:rPr>
        <w:t>Совокупность элементов и логических взаимосвязей между ними, которая способствует эффективному преобразованию входных ресурсов в конечный продукт и достижению целей организации – это</w:t>
      </w:r>
    </w:p>
    <w:p w:rsidR="00B31702" w:rsidRPr="00B31702" w:rsidRDefault="00B31702" w:rsidP="00B3170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702">
        <w:rPr>
          <w:rFonts w:ascii="Times New Roman" w:eastAsia="Calibri" w:hAnsi="Times New Roman" w:cs="Times New Roman"/>
          <w:sz w:val="24"/>
          <w:szCs w:val="24"/>
        </w:rPr>
        <w:t>Организационная структура;</w:t>
      </w:r>
    </w:p>
    <w:p w:rsidR="00B31702" w:rsidRPr="00B31702" w:rsidRDefault="00B31702" w:rsidP="00B3170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702">
        <w:rPr>
          <w:rFonts w:ascii="Times New Roman" w:eastAsia="Calibri" w:hAnsi="Times New Roman" w:cs="Times New Roman"/>
          <w:sz w:val="24"/>
          <w:szCs w:val="24"/>
        </w:rPr>
        <w:t>Организационная культура;</w:t>
      </w:r>
    </w:p>
    <w:p w:rsidR="00B31702" w:rsidRPr="00B31702" w:rsidRDefault="00B31702" w:rsidP="00B3170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702">
        <w:rPr>
          <w:rFonts w:ascii="Times New Roman" w:eastAsia="Calibri" w:hAnsi="Times New Roman" w:cs="Times New Roman"/>
          <w:sz w:val="24"/>
          <w:szCs w:val="24"/>
        </w:rPr>
        <w:t>Технология управления;</w:t>
      </w:r>
    </w:p>
    <w:p w:rsidR="00B31702" w:rsidRPr="00B31702" w:rsidRDefault="00B31702" w:rsidP="00B3170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702">
        <w:rPr>
          <w:rFonts w:ascii="Times New Roman" w:eastAsia="Calibri" w:hAnsi="Times New Roman" w:cs="Times New Roman"/>
          <w:sz w:val="24"/>
          <w:szCs w:val="24"/>
        </w:rPr>
        <w:t>Все вышеперечисленное.</w:t>
      </w:r>
    </w:p>
    <w:p w:rsidR="00B31702" w:rsidRPr="00B31702" w:rsidRDefault="00B31702" w:rsidP="00B31702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B31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называется предписанная работа, серия работ или часть работы, которая должна быть выполнена заранее установленным способом в заранее оговоренные сроки?</w:t>
      </w:r>
    </w:p>
    <w:p w:rsidR="00B31702" w:rsidRPr="00B31702" w:rsidRDefault="00B31702" w:rsidP="00B31702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</w:t>
      </w:r>
    </w:p>
    <w:p w:rsidR="00B31702" w:rsidRPr="00B31702" w:rsidRDefault="00B31702" w:rsidP="00B31702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</w:t>
      </w:r>
    </w:p>
    <w:p w:rsidR="00B31702" w:rsidRPr="00B31702" w:rsidRDefault="00B31702" w:rsidP="00B31702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</w:p>
    <w:p w:rsidR="00B31702" w:rsidRPr="00B31702" w:rsidRDefault="00B31702" w:rsidP="00B31702">
      <w:pPr>
        <w:shd w:val="clear" w:color="auto" w:fill="FFFFFF"/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Pr="00B31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еще называют среду прямого воздействия?</w:t>
      </w:r>
    </w:p>
    <w:p w:rsidR="00B31702" w:rsidRPr="00B31702" w:rsidRDefault="00B31702" w:rsidP="00B31702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Непосредственным окружением организации</w:t>
      </w:r>
    </w:p>
    <w:p w:rsidR="00B31702" w:rsidRPr="00B31702" w:rsidRDefault="00B31702" w:rsidP="00B31702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Непосредственным важным окружением организации</w:t>
      </w:r>
    </w:p>
    <w:p w:rsidR="00B31702" w:rsidRPr="00B31702" w:rsidRDefault="00B31702" w:rsidP="00B31702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Непосредственным деловым окружением организации</w:t>
      </w:r>
    </w:p>
    <w:p w:rsidR="00B31702" w:rsidRPr="00B31702" w:rsidRDefault="00B31702" w:rsidP="00B31702">
      <w:pPr>
        <w:shd w:val="clear" w:color="auto" w:fill="FFFFFF"/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Поставщики, конкуренты, потребители, местные органы управления – это:</w:t>
      </w:r>
    </w:p>
    <w:p w:rsidR="00B31702" w:rsidRPr="00B31702" w:rsidRDefault="00B31702" w:rsidP="00B31702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 внутренней среды;</w:t>
      </w:r>
    </w:p>
    <w:p w:rsidR="00B31702" w:rsidRPr="00B31702" w:rsidRDefault="00B31702" w:rsidP="00B31702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 внешней среды прямого воздействия;</w:t>
      </w:r>
    </w:p>
    <w:p w:rsidR="00B31702" w:rsidRPr="00B31702" w:rsidRDefault="00B31702" w:rsidP="00B31702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 внешней среды косвенного воздействия.</w:t>
      </w:r>
    </w:p>
    <w:p w:rsidR="00B31702" w:rsidRPr="00B31702" w:rsidRDefault="00B31702" w:rsidP="00B31702">
      <w:pPr>
        <w:shd w:val="clear" w:color="auto" w:fill="FFFFFF"/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внешней среды проводится с цель:</w:t>
      </w:r>
    </w:p>
    <w:p w:rsidR="00B31702" w:rsidRPr="00B31702" w:rsidRDefault="00B31702" w:rsidP="00B31702">
      <w:pPr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угрозы и возможности, с которыми сталкивается организация;</w:t>
      </w:r>
    </w:p>
    <w:p w:rsidR="00B31702" w:rsidRPr="00B31702" w:rsidRDefault="00B31702" w:rsidP="00B31702">
      <w:pPr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сильные и слабые стороны организации;</w:t>
      </w:r>
    </w:p>
    <w:p w:rsidR="00B31702" w:rsidRPr="00B31702" w:rsidRDefault="00B31702" w:rsidP="00B31702">
      <w:pPr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ресурсный потенциал организации.</w:t>
      </w:r>
    </w:p>
    <w:p w:rsidR="00B31702" w:rsidRPr="00B31702" w:rsidRDefault="00B31702" w:rsidP="00B31702">
      <w:pPr>
        <w:shd w:val="clear" w:color="auto" w:fill="FFFFFF"/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внутренней среды проводится с цель:</w:t>
      </w:r>
    </w:p>
    <w:p w:rsidR="00B31702" w:rsidRPr="00B31702" w:rsidRDefault="00B31702" w:rsidP="00B31702">
      <w:pPr>
        <w:numPr>
          <w:ilvl w:val="1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угрозы и возможности, с которыми сталкивается организация;</w:t>
      </w:r>
    </w:p>
    <w:p w:rsidR="00B31702" w:rsidRPr="00B31702" w:rsidRDefault="00B31702" w:rsidP="00B31702">
      <w:pPr>
        <w:numPr>
          <w:ilvl w:val="1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сильные и слабые стороны организации;</w:t>
      </w:r>
    </w:p>
    <w:p w:rsidR="00B31702" w:rsidRPr="00B31702" w:rsidRDefault="00B31702" w:rsidP="00B31702">
      <w:pPr>
        <w:numPr>
          <w:ilvl w:val="1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ресурсный потенциал организации.</w:t>
      </w:r>
    </w:p>
    <w:p w:rsidR="00B31702" w:rsidRPr="00B31702" w:rsidRDefault="00B31702" w:rsidP="00B31702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перечисленных ниже факторов относятся к факторам внутренней среды организации:</w:t>
      </w:r>
    </w:p>
    <w:p w:rsidR="00B31702" w:rsidRPr="00B31702" w:rsidRDefault="00B31702" w:rsidP="00B31702">
      <w:pPr>
        <w:numPr>
          <w:ilvl w:val="1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Цели, задачи, технологии, реклама, персонал;</w:t>
      </w:r>
    </w:p>
    <w:p w:rsidR="00B31702" w:rsidRPr="00B31702" w:rsidRDefault="00B31702" w:rsidP="00B31702">
      <w:pPr>
        <w:numPr>
          <w:ilvl w:val="1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Цели, задача, технологии, структура, персонал;</w:t>
      </w:r>
    </w:p>
    <w:p w:rsidR="00B31702" w:rsidRPr="00B31702" w:rsidRDefault="00B31702" w:rsidP="00B31702">
      <w:pPr>
        <w:numPr>
          <w:ilvl w:val="1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Потребители, поставщики, местные органы управления.</w:t>
      </w:r>
    </w:p>
    <w:p w:rsidR="00B31702" w:rsidRPr="00B31702" w:rsidRDefault="00B31702" w:rsidP="00B31702">
      <w:pPr>
        <w:shd w:val="clear" w:color="auto" w:fill="FFFFFF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указанных компонентов не входят в понятие макроокружения организации:</w:t>
      </w:r>
    </w:p>
    <w:p w:rsidR="00B31702" w:rsidRPr="00B31702" w:rsidRDefault="00B31702" w:rsidP="00B31702">
      <w:pPr>
        <w:numPr>
          <w:ilvl w:val="1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Социокультурные факторы;</w:t>
      </w:r>
    </w:p>
    <w:p w:rsidR="00B31702" w:rsidRPr="00B31702" w:rsidRDefault="00B31702" w:rsidP="00B31702">
      <w:pPr>
        <w:numPr>
          <w:ilvl w:val="1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Технологические факторы;</w:t>
      </w:r>
    </w:p>
    <w:p w:rsidR="00B31702" w:rsidRPr="00B31702" w:rsidRDefault="00B31702" w:rsidP="00B31702">
      <w:pPr>
        <w:numPr>
          <w:ilvl w:val="1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Поставщики;</w:t>
      </w:r>
    </w:p>
    <w:p w:rsidR="00B31702" w:rsidRPr="00B31702" w:rsidRDefault="00B31702" w:rsidP="00B31702">
      <w:pPr>
        <w:numPr>
          <w:ilvl w:val="1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 рабочей силы.</w:t>
      </w:r>
    </w:p>
    <w:p w:rsidR="00B31702" w:rsidRPr="00B31702" w:rsidRDefault="00B31702" w:rsidP="00B3170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указанных компонентов не входят в понятие микроокружения организации:</w:t>
      </w:r>
    </w:p>
    <w:p w:rsidR="00B31702" w:rsidRPr="00B31702" w:rsidRDefault="00B31702" w:rsidP="00B31702">
      <w:pPr>
        <w:numPr>
          <w:ilvl w:val="1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регулирование;</w:t>
      </w:r>
    </w:p>
    <w:p w:rsidR="00B31702" w:rsidRPr="00B31702" w:rsidRDefault="00B31702" w:rsidP="00B31702">
      <w:pPr>
        <w:numPr>
          <w:ilvl w:val="1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 факторы;</w:t>
      </w:r>
    </w:p>
    <w:p w:rsidR="00B31702" w:rsidRPr="00B31702" w:rsidRDefault="00B31702" w:rsidP="00B31702">
      <w:pPr>
        <w:numPr>
          <w:ilvl w:val="1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Покупатели;</w:t>
      </w:r>
    </w:p>
    <w:p w:rsidR="00B31702" w:rsidRPr="00B31702" w:rsidRDefault="00B31702" w:rsidP="00B31702">
      <w:pPr>
        <w:numPr>
          <w:ilvl w:val="1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Конкуренты.</w:t>
      </w:r>
    </w:p>
    <w:p w:rsidR="00B31702" w:rsidRPr="00B31702" w:rsidRDefault="00B31702" w:rsidP="00B3170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Многочисленность факторов, на которые организация обязана реагировать, а также высокий уровень изменчивости каждого фактора – это:</w:t>
      </w:r>
    </w:p>
    <w:p w:rsidR="00B31702" w:rsidRPr="00B31702" w:rsidRDefault="00B31702" w:rsidP="00B31702">
      <w:pPr>
        <w:numPr>
          <w:ilvl w:val="1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 внешней среды;</w:t>
      </w:r>
    </w:p>
    <w:p w:rsidR="00B31702" w:rsidRPr="00B31702" w:rsidRDefault="00B31702" w:rsidP="00B31702">
      <w:pPr>
        <w:numPr>
          <w:ilvl w:val="1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Подвижность среды;</w:t>
      </w:r>
    </w:p>
    <w:p w:rsidR="00B31702" w:rsidRPr="00B31702" w:rsidRDefault="00B31702" w:rsidP="00B31702">
      <w:pPr>
        <w:numPr>
          <w:ilvl w:val="1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Неопределенность внешней среды.</w:t>
      </w:r>
    </w:p>
    <w:p w:rsidR="00B31702" w:rsidRPr="00B31702" w:rsidRDefault="00B31702" w:rsidP="00B3170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Скорость, с которой происходят изменения в окружении организации – это:</w:t>
      </w:r>
    </w:p>
    <w:p w:rsidR="00B31702" w:rsidRPr="00B31702" w:rsidRDefault="00B31702" w:rsidP="00B31702">
      <w:pPr>
        <w:numPr>
          <w:ilvl w:val="1"/>
          <w:numId w:val="2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 внешней среды;</w:t>
      </w:r>
    </w:p>
    <w:p w:rsidR="00B31702" w:rsidRPr="00B31702" w:rsidRDefault="00B31702" w:rsidP="00B31702">
      <w:pPr>
        <w:numPr>
          <w:ilvl w:val="1"/>
          <w:numId w:val="2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Подвижность среды;</w:t>
      </w:r>
    </w:p>
    <w:p w:rsidR="00B31702" w:rsidRPr="00B31702" w:rsidRDefault="00B31702" w:rsidP="00B31702">
      <w:pPr>
        <w:numPr>
          <w:ilvl w:val="1"/>
          <w:numId w:val="2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Неопределенность внешней среды.</w:t>
      </w:r>
    </w:p>
    <w:p w:rsidR="00B31702" w:rsidRPr="00B31702" w:rsidRDefault="00B31702" w:rsidP="00B3170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информации, которой располагает организация о конкретном факторе, и функцией уверенности в этой информации – это:</w:t>
      </w:r>
    </w:p>
    <w:p w:rsidR="00B31702" w:rsidRPr="00B31702" w:rsidRDefault="00B31702" w:rsidP="00B31702">
      <w:pPr>
        <w:numPr>
          <w:ilvl w:val="1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 внешней среды;</w:t>
      </w:r>
    </w:p>
    <w:p w:rsidR="00B31702" w:rsidRPr="00B31702" w:rsidRDefault="00B31702" w:rsidP="00B31702">
      <w:pPr>
        <w:numPr>
          <w:ilvl w:val="1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Подвижность среды;</w:t>
      </w:r>
    </w:p>
    <w:p w:rsidR="00B31702" w:rsidRPr="00B31702" w:rsidRDefault="00B31702" w:rsidP="00B31702">
      <w:pPr>
        <w:numPr>
          <w:ilvl w:val="1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Неопределенность внешней среды.</w:t>
      </w:r>
    </w:p>
    <w:p w:rsidR="00B31702" w:rsidRPr="00B31702" w:rsidRDefault="00B31702" w:rsidP="00B3170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Положительные тенденции и явления внешней среды, которые могут привести к увеличению объема продаж и прибыли – это:</w:t>
      </w:r>
    </w:p>
    <w:p w:rsidR="00B31702" w:rsidRPr="00B31702" w:rsidRDefault="00B31702" w:rsidP="00B31702">
      <w:pPr>
        <w:numPr>
          <w:ilvl w:val="1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Возможности;</w:t>
      </w:r>
    </w:p>
    <w:p w:rsidR="00B31702" w:rsidRPr="00B31702" w:rsidRDefault="00B31702" w:rsidP="00B31702">
      <w:pPr>
        <w:numPr>
          <w:ilvl w:val="1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Угрозы;</w:t>
      </w:r>
    </w:p>
    <w:p w:rsidR="00B31702" w:rsidRPr="00B31702" w:rsidRDefault="00B31702" w:rsidP="00B31702">
      <w:pPr>
        <w:numPr>
          <w:ilvl w:val="1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Сильные стороны организации;</w:t>
      </w:r>
    </w:p>
    <w:p w:rsidR="00B31702" w:rsidRPr="00B31702" w:rsidRDefault="00B31702" w:rsidP="00B31702">
      <w:pPr>
        <w:numPr>
          <w:ilvl w:val="1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Слабые стороны организации.</w:t>
      </w:r>
    </w:p>
    <w:p w:rsidR="00B31702" w:rsidRPr="00B31702" w:rsidRDefault="00B31702" w:rsidP="00B31702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16.</w:t>
      </w:r>
      <w:r w:rsidRPr="00B3170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Какие элементы внешней среды оказывают прямое влияние на организацию?</w:t>
      </w:r>
    </w:p>
    <w:p w:rsidR="00B31702" w:rsidRPr="00B31702" w:rsidRDefault="00B31702" w:rsidP="00B31702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70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Политические факторы, профсоюзы, международные события;</w:t>
      </w:r>
    </w:p>
    <w:p w:rsidR="00B31702" w:rsidRPr="00B31702" w:rsidRDefault="00B31702" w:rsidP="00B31702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70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Конкуренты, потребители, поставщики, законы и государственные органы;</w:t>
      </w:r>
    </w:p>
    <w:p w:rsidR="00B31702" w:rsidRPr="00B31702" w:rsidRDefault="00B31702" w:rsidP="00B31702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70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Конкуренты, состояние экономики, международные события, потребители;</w:t>
      </w:r>
    </w:p>
    <w:p w:rsidR="00B31702" w:rsidRPr="00B31702" w:rsidRDefault="00B31702" w:rsidP="00B31702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70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Конкуренты, поставщики, политические факторы, НТП.</w:t>
      </w:r>
    </w:p>
    <w:p w:rsidR="00B31702" w:rsidRPr="00B31702" w:rsidRDefault="00B31702" w:rsidP="00B31702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17.</w:t>
      </w:r>
      <w:r w:rsidRPr="00B3170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Определите из предложенного перечня </w:t>
      </w:r>
      <w:proofErr w:type="gramStart"/>
      <w:r w:rsidRPr="00B3170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основных</w:t>
      </w:r>
      <w:proofErr w:type="gramEnd"/>
      <w:r w:rsidRPr="00B3170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элемента внутренней среды:</w:t>
      </w:r>
    </w:p>
    <w:p w:rsidR="00B31702" w:rsidRPr="00B31702" w:rsidRDefault="00B31702" w:rsidP="00B31702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70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Технология, специализация, структура, задачи, люди;</w:t>
      </w:r>
    </w:p>
    <w:p w:rsidR="00B31702" w:rsidRPr="00B31702" w:rsidRDefault="00B31702" w:rsidP="00B31702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70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Цели, технология, ресурсы, работники, задачи, люди, структура;</w:t>
      </w:r>
    </w:p>
    <w:p w:rsidR="00B31702" w:rsidRPr="00B31702" w:rsidRDefault="00B31702" w:rsidP="00B31702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70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Люди, технология, координация, объемы управления, задачи;</w:t>
      </w:r>
    </w:p>
    <w:p w:rsidR="00B31702" w:rsidRPr="00B31702" w:rsidRDefault="00B31702" w:rsidP="00B31702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70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Стандартизация, задачи, структура, люди, технология.</w:t>
      </w:r>
    </w:p>
    <w:p w:rsidR="00B31702" w:rsidRPr="00B31702" w:rsidRDefault="00B31702" w:rsidP="00B31702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18.</w:t>
      </w:r>
      <w:r w:rsidRPr="00B3170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Основные функции менеджмента:</w:t>
      </w:r>
    </w:p>
    <w:p w:rsidR="00B31702" w:rsidRPr="00B31702" w:rsidRDefault="00B31702" w:rsidP="00B31702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70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Планирование, организация, принятие решений, контроль;</w:t>
      </w:r>
    </w:p>
    <w:p w:rsidR="00B31702" w:rsidRPr="00B31702" w:rsidRDefault="00B31702" w:rsidP="00B31702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70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Планирование, организация, мотивация, контроль;</w:t>
      </w:r>
    </w:p>
    <w:p w:rsidR="00B31702" w:rsidRPr="00B31702" w:rsidRDefault="00B31702" w:rsidP="00B31702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70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Планирование, организация, координация, мотивация;</w:t>
      </w:r>
    </w:p>
    <w:p w:rsidR="00B31702" w:rsidRPr="00B31702" w:rsidRDefault="00B31702" w:rsidP="00B31702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70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Организация, планирование, контроль, кооперирования.</w:t>
      </w:r>
    </w:p>
    <w:p w:rsidR="000B522E" w:rsidRDefault="000B522E" w:rsidP="000B522E">
      <w:pPr>
        <w:rPr>
          <w:rFonts w:ascii="Times New Roman" w:hAnsi="Times New Roman" w:cs="Times New Roman"/>
          <w:sz w:val="28"/>
          <w:szCs w:val="28"/>
        </w:rPr>
      </w:pPr>
    </w:p>
    <w:p w:rsidR="003A2908" w:rsidRDefault="000B522E" w:rsidP="000B522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B522E">
        <w:rPr>
          <w:rFonts w:ascii="Times New Roman" w:hAnsi="Times New Roman" w:cs="Times New Roman"/>
          <w:b/>
          <w:sz w:val="28"/>
          <w:szCs w:val="28"/>
        </w:rPr>
        <w:t>106 группа</w:t>
      </w:r>
    </w:p>
    <w:p w:rsidR="00320B15" w:rsidRPr="00320B15" w:rsidRDefault="00320B15" w:rsidP="000B5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Бухгалтерский учет</w:t>
      </w:r>
    </w:p>
    <w:p w:rsidR="003A2908" w:rsidRPr="003A2908" w:rsidRDefault="003A2908" w:rsidP="003A290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2908">
        <w:rPr>
          <w:rFonts w:ascii="Times New Roman" w:eastAsia="Calibri" w:hAnsi="Times New Roman" w:cs="Times New Roman"/>
          <w:sz w:val="24"/>
          <w:szCs w:val="24"/>
        </w:rPr>
        <w:t>Работу необходимо выполнить и представить на электронную почту в срок до 20.03.2020г.</w:t>
      </w:r>
    </w:p>
    <w:p w:rsidR="003A2908" w:rsidRPr="003A2908" w:rsidRDefault="003A2908" w:rsidP="003A290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2908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3A2908">
        <w:rPr>
          <w:rFonts w:ascii="Times New Roman" w:eastAsia="Calibri" w:hAnsi="Times New Roman" w:cs="Times New Roman"/>
          <w:sz w:val="24"/>
          <w:szCs w:val="24"/>
          <w:lang w:val="en-US"/>
        </w:rPr>
        <w:t>OYUNikitenko</w:t>
      </w:r>
      <w:proofErr w:type="spellEnd"/>
      <w:r w:rsidRPr="003A2908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3A2908">
        <w:rPr>
          <w:rFonts w:ascii="Times New Roman" w:eastAsia="Calibri" w:hAnsi="Times New Roman" w:cs="Times New Roman"/>
          <w:sz w:val="24"/>
          <w:szCs w:val="24"/>
          <w:lang w:val="en-US"/>
        </w:rPr>
        <w:t>fa</w:t>
      </w:r>
      <w:proofErr w:type="spellEnd"/>
      <w:r w:rsidRPr="003A290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3A2908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3A290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A2908" w:rsidRPr="003A2908" w:rsidRDefault="003A2908" w:rsidP="003A290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2908">
        <w:rPr>
          <w:rFonts w:ascii="Times New Roman" w:eastAsia="Calibri" w:hAnsi="Times New Roman" w:cs="Times New Roman"/>
          <w:sz w:val="24"/>
          <w:szCs w:val="24"/>
        </w:rPr>
        <w:t>Тема «Учетная политика организации. Порядок составления рабочего плана счетов организаций»</w:t>
      </w:r>
    </w:p>
    <w:p w:rsidR="003A2908" w:rsidRPr="003A2908" w:rsidRDefault="003A2908" w:rsidP="003A2908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A2908">
        <w:rPr>
          <w:rFonts w:ascii="Times New Roman" w:eastAsia="Calibri" w:hAnsi="Times New Roman" w:cs="Times New Roman"/>
          <w:sz w:val="24"/>
          <w:szCs w:val="24"/>
        </w:rPr>
        <w:t>Литература:</w:t>
      </w:r>
    </w:p>
    <w:p w:rsidR="003A2908" w:rsidRPr="003A2908" w:rsidRDefault="003A2908" w:rsidP="003A2908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A2908">
        <w:rPr>
          <w:rFonts w:ascii="Times New Roman" w:hAnsi="Times New Roman"/>
          <w:sz w:val="24"/>
          <w:szCs w:val="24"/>
        </w:rPr>
        <w:t>Богаченко В.М., Кириллова Н.А. Бухгалтерский учет: Учебник. – Ростов н</w:t>
      </w:r>
      <w:proofErr w:type="gramStart"/>
      <w:r w:rsidRPr="003A2908">
        <w:rPr>
          <w:rFonts w:ascii="Times New Roman" w:hAnsi="Times New Roman"/>
          <w:sz w:val="24"/>
          <w:szCs w:val="24"/>
        </w:rPr>
        <w:t>/Д</w:t>
      </w:r>
      <w:proofErr w:type="gramEnd"/>
      <w:r w:rsidRPr="003A2908">
        <w:rPr>
          <w:rFonts w:ascii="Times New Roman" w:hAnsi="Times New Roman"/>
          <w:sz w:val="24"/>
          <w:szCs w:val="24"/>
        </w:rPr>
        <w:t>: Феникс, 2018. - 538 с;</w:t>
      </w:r>
    </w:p>
    <w:p w:rsidR="003A2908" w:rsidRPr="003A2908" w:rsidRDefault="003A2908" w:rsidP="003A2908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908">
        <w:rPr>
          <w:rFonts w:ascii="Times New Roman" w:eastAsia="Calibri" w:hAnsi="Times New Roman" w:cs="Times New Roman"/>
          <w:sz w:val="24"/>
          <w:szCs w:val="24"/>
        </w:rPr>
        <w:t>Богаченко В.М., Кириллова Н.А. Бухгалтерский учет. Практикум. – Ростов н</w:t>
      </w:r>
      <w:proofErr w:type="gramStart"/>
      <w:r w:rsidRPr="003A2908">
        <w:rPr>
          <w:rFonts w:ascii="Times New Roman" w:eastAsia="Calibri" w:hAnsi="Times New Roman" w:cs="Times New Roman"/>
          <w:sz w:val="24"/>
          <w:szCs w:val="24"/>
        </w:rPr>
        <w:t>/Д</w:t>
      </w:r>
      <w:proofErr w:type="gramEnd"/>
      <w:r w:rsidRPr="003A2908">
        <w:rPr>
          <w:rFonts w:ascii="Times New Roman" w:eastAsia="Calibri" w:hAnsi="Times New Roman" w:cs="Times New Roman"/>
          <w:sz w:val="24"/>
          <w:szCs w:val="24"/>
        </w:rPr>
        <w:t>: Феникс, 2018. - 398 с.</w:t>
      </w:r>
    </w:p>
    <w:p w:rsidR="003A2908" w:rsidRPr="003A2908" w:rsidRDefault="003A2908" w:rsidP="003A290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2908" w:rsidRPr="003A2908" w:rsidRDefault="003A2908" w:rsidP="003A2908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2908">
        <w:rPr>
          <w:rFonts w:ascii="Times New Roman" w:eastAsia="Calibri" w:hAnsi="Times New Roman" w:cs="Times New Roman"/>
          <w:bCs/>
          <w:sz w:val="24"/>
          <w:szCs w:val="24"/>
        </w:rPr>
        <w:t>Учетная политика - совокупность способов ведения экономическим субъектом бухгалтерского учета составляет его учетную политику.</w:t>
      </w:r>
    </w:p>
    <w:p w:rsidR="003A2908" w:rsidRPr="003A2908" w:rsidRDefault="003A2908" w:rsidP="003A2908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2908">
        <w:rPr>
          <w:rFonts w:ascii="Times New Roman" w:eastAsia="Calibri" w:hAnsi="Times New Roman" w:cs="Times New Roman"/>
          <w:bCs/>
          <w:sz w:val="24"/>
          <w:szCs w:val="24"/>
        </w:rPr>
        <w:t>Экономический субъект самостоятельно формирует свою учетную политику, руководствуясь законодательством Российской Федерации о бухгалтерском учете, федеральными и отраслевыми стандартами.</w:t>
      </w:r>
    </w:p>
    <w:p w:rsidR="003A2908" w:rsidRPr="003A2908" w:rsidRDefault="003A2908" w:rsidP="003A2908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2908">
        <w:rPr>
          <w:rFonts w:ascii="Times New Roman" w:eastAsia="Calibri" w:hAnsi="Times New Roman" w:cs="Times New Roman"/>
          <w:bCs/>
          <w:sz w:val="24"/>
          <w:szCs w:val="24"/>
        </w:rPr>
        <w:t>При формировании учетной политики в отношении конкретного объекта бухгалтерского учета выбирается способ ведения бухгалтерского учета из способов, допускаемых федеральными стандартами. В случае</w:t>
      </w:r>
      <w:proofErr w:type="gramStart"/>
      <w:r w:rsidRPr="003A2908">
        <w:rPr>
          <w:rFonts w:ascii="Times New Roman" w:eastAsia="Calibri" w:hAnsi="Times New Roman" w:cs="Times New Roman"/>
          <w:bCs/>
          <w:sz w:val="24"/>
          <w:szCs w:val="24"/>
        </w:rPr>
        <w:t>,</w:t>
      </w:r>
      <w:proofErr w:type="gramEnd"/>
      <w:r w:rsidRPr="003A2908">
        <w:rPr>
          <w:rFonts w:ascii="Times New Roman" w:eastAsia="Calibri" w:hAnsi="Times New Roman" w:cs="Times New Roman"/>
          <w:bCs/>
          <w:sz w:val="24"/>
          <w:szCs w:val="24"/>
        </w:rPr>
        <w:t xml:space="preserve"> если в отношении конкретного объекта бухгалтерского учета федеральными стандартами не установлен способ ведения бухгалтерского учета, такой способ самостоятельно разрабатывается исходя из требований, установленных законодательством Российской Федерации о бухгалтерском учете, федеральными и (или) отраслевыми стандартами.</w:t>
      </w:r>
    </w:p>
    <w:p w:rsidR="003A2908" w:rsidRPr="003A2908" w:rsidRDefault="003A2908" w:rsidP="003A2908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2908">
        <w:rPr>
          <w:rFonts w:ascii="Times New Roman" w:eastAsia="Calibri" w:hAnsi="Times New Roman" w:cs="Times New Roman"/>
          <w:bCs/>
          <w:sz w:val="24"/>
          <w:szCs w:val="24"/>
        </w:rPr>
        <w:t xml:space="preserve"> Учетная политика должна применяться последовательно из года в год. Изменение учетной политики может производиться при следующих условиях:</w:t>
      </w:r>
    </w:p>
    <w:p w:rsidR="003A2908" w:rsidRPr="003A2908" w:rsidRDefault="003A2908" w:rsidP="003A2908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2908">
        <w:rPr>
          <w:rFonts w:ascii="Times New Roman" w:eastAsia="Calibri" w:hAnsi="Times New Roman" w:cs="Times New Roman"/>
          <w:bCs/>
          <w:sz w:val="24"/>
          <w:szCs w:val="24"/>
        </w:rPr>
        <w:t xml:space="preserve">1) </w:t>
      </w:r>
      <w:proofErr w:type="gramStart"/>
      <w:r w:rsidRPr="003A2908">
        <w:rPr>
          <w:rFonts w:ascii="Times New Roman" w:eastAsia="Calibri" w:hAnsi="Times New Roman" w:cs="Times New Roman"/>
          <w:bCs/>
          <w:sz w:val="24"/>
          <w:szCs w:val="24"/>
        </w:rPr>
        <w:t>изменении</w:t>
      </w:r>
      <w:proofErr w:type="gramEnd"/>
      <w:r w:rsidRPr="003A2908">
        <w:rPr>
          <w:rFonts w:ascii="Times New Roman" w:eastAsia="Calibri" w:hAnsi="Times New Roman" w:cs="Times New Roman"/>
          <w:bCs/>
          <w:sz w:val="24"/>
          <w:szCs w:val="24"/>
        </w:rPr>
        <w:t xml:space="preserve"> требований, установленных законодательством Российской Федерации о бухгалтерском учете, федеральными и (или) отраслевыми стандартами;</w:t>
      </w:r>
    </w:p>
    <w:p w:rsidR="003A2908" w:rsidRPr="003A2908" w:rsidRDefault="003A2908" w:rsidP="003A2908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2908">
        <w:rPr>
          <w:rFonts w:ascii="Times New Roman" w:eastAsia="Calibri" w:hAnsi="Times New Roman" w:cs="Times New Roman"/>
          <w:bCs/>
          <w:sz w:val="24"/>
          <w:szCs w:val="24"/>
        </w:rPr>
        <w:t>2) разработке или выборе нового способа ведения бухгалтерского учета, применение которого приводит к повышению качества информации об объекте бухгалтерского учета;</w:t>
      </w:r>
    </w:p>
    <w:p w:rsidR="003A2908" w:rsidRPr="003A2908" w:rsidRDefault="003A2908" w:rsidP="003A2908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2908">
        <w:rPr>
          <w:rFonts w:ascii="Times New Roman" w:eastAsia="Calibri" w:hAnsi="Times New Roman" w:cs="Times New Roman"/>
          <w:bCs/>
          <w:sz w:val="24"/>
          <w:szCs w:val="24"/>
        </w:rPr>
        <w:t xml:space="preserve">3) </w:t>
      </w:r>
      <w:proofErr w:type="gramStart"/>
      <w:r w:rsidRPr="003A2908">
        <w:rPr>
          <w:rFonts w:ascii="Times New Roman" w:eastAsia="Calibri" w:hAnsi="Times New Roman" w:cs="Times New Roman"/>
          <w:bCs/>
          <w:sz w:val="24"/>
          <w:szCs w:val="24"/>
        </w:rPr>
        <w:t>существенном</w:t>
      </w:r>
      <w:proofErr w:type="gramEnd"/>
      <w:r w:rsidRPr="003A2908">
        <w:rPr>
          <w:rFonts w:ascii="Times New Roman" w:eastAsia="Calibri" w:hAnsi="Times New Roman" w:cs="Times New Roman"/>
          <w:bCs/>
          <w:sz w:val="24"/>
          <w:szCs w:val="24"/>
        </w:rPr>
        <w:t xml:space="preserve"> изменении условий деятельности экономического субъекта.</w:t>
      </w:r>
    </w:p>
    <w:p w:rsidR="003A2908" w:rsidRPr="003A2908" w:rsidRDefault="003A2908" w:rsidP="003A2908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290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 целях обеспечения сопоставимости бухгалтерской (финансовой) отчетности за ряд лет изменение учетной политики производится с начала отчетного года, если иное не обусловливается причиной такого изменения.</w:t>
      </w:r>
    </w:p>
    <w:p w:rsidR="003A2908" w:rsidRPr="003A2908" w:rsidRDefault="003A2908" w:rsidP="003A290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9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учетной политике организации утверждаются:</w:t>
      </w:r>
    </w:p>
    <w:p w:rsidR="003A2908" w:rsidRPr="003A2908" w:rsidRDefault="003A2908" w:rsidP="003A290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908">
        <w:rPr>
          <w:rFonts w:ascii="Times New Roman" w:eastAsia="Times New Roman" w:hAnsi="Times New Roman" w:cs="Times New Roman"/>
          <w:sz w:val="24"/>
          <w:szCs w:val="24"/>
          <w:lang w:eastAsia="ar-SA"/>
        </w:rPr>
        <w:t>1) план счетов;</w:t>
      </w:r>
    </w:p>
    <w:p w:rsidR="003A2908" w:rsidRPr="003A2908" w:rsidRDefault="003A2908" w:rsidP="003A290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908">
        <w:rPr>
          <w:rFonts w:ascii="Times New Roman" w:eastAsia="Times New Roman" w:hAnsi="Times New Roman" w:cs="Times New Roman"/>
          <w:sz w:val="24"/>
          <w:szCs w:val="24"/>
          <w:lang w:eastAsia="ar-SA"/>
        </w:rPr>
        <w:t>2) нетиповые формы первичной документации (если такие имеются);</w:t>
      </w:r>
    </w:p>
    <w:p w:rsidR="003A2908" w:rsidRPr="003A2908" w:rsidRDefault="003A2908" w:rsidP="003A290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908">
        <w:rPr>
          <w:rFonts w:ascii="Times New Roman" w:eastAsia="Times New Roman" w:hAnsi="Times New Roman" w:cs="Times New Roman"/>
          <w:sz w:val="24"/>
          <w:szCs w:val="24"/>
          <w:lang w:eastAsia="ar-SA"/>
        </w:rPr>
        <w:t>3) порядок проведения инвентаризации;</w:t>
      </w:r>
    </w:p>
    <w:p w:rsidR="003A2908" w:rsidRPr="003A2908" w:rsidRDefault="003A2908" w:rsidP="003A290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908">
        <w:rPr>
          <w:rFonts w:ascii="Times New Roman" w:eastAsia="Times New Roman" w:hAnsi="Times New Roman" w:cs="Times New Roman"/>
          <w:sz w:val="24"/>
          <w:szCs w:val="24"/>
          <w:lang w:eastAsia="ar-SA"/>
        </w:rPr>
        <w:t>4) методы оценки активов и обязательств;</w:t>
      </w:r>
    </w:p>
    <w:p w:rsidR="003A2908" w:rsidRPr="003A2908" w:rsidRDefault="003A2908" w:rsidP="003A290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908">
        <w:rPr>
          <w:rFonts w:ascii="Times New Roman" w:eastAsia="Times New Roman" w:hAnsi="Times New Roman" w:cs="Times New Roman"/>
          <w:sz w:val="24"/>
          <w:szCs w:val="24"/>
          <w:lang w:eastAsia="ar-SA"/>
        </w:rPr>
        <w:t>5) правила документооборота;</w:t>
      </w:r>
    </w:p>
    <w:p w:rsidR="003A2908" w:rsidRPr="003A2908" w:rsidRDefault="003A2908" w:rsidP="003A290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908">
        <w:rPr>
          <w:rFonts w:ascii="Times New Roman" w:eastAsia="Times New Roman" w:hAnsi="Times New Roman" w:cs="Times New Roman"/>
          <w:sz w:val="24"/>
          <w:szCs w:val="24"/>
          <w:lang w:eastAsia="ar-SA"/>
        </w:rPr>
        <w:t>6) технология обработки информации;</w:t>
      </w:r>
    </w:p>
    <w:p w:rsidR="003A2908" w:rsidRPr="003A2908" w:rsidRDefault="003A2908" w:rsidP="003A290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9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7) порядок </w:t>
      </w:r>
      <w:proofErr w:type="gramStart"/>
      <w:r w:rsidRPr="003A290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3A29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хозяйственными операциями.</w:t>
      </w:r>
    </w:p>
    <w:p w:rsidR="003A2908" w:rsidRPr="003A2908" w:rsidRDefault="003A2908" w:rsidP="003A290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29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Основными требованиями учетной политики являются:</w:t>
      </w:r>
    </w:p>
    <w:p w:rsidR="003A2908" w:rsidRPr="003A2908" w:rsidRDefault="003A2908" w:rsidP="003A290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908">
        <w:rPr>
          <w:rFonts w:ascii="Times New Roman" w:eastAsia="Times New Roman" w:hAnsi="Times New Roman" w:cs="Times New Roman"/>
          <w:sz w:val="24"/>
          <w:szCs w:val="24"/>
          <w:lang w:eastAsia="ar-SA"/>
        </w:rPr>
        <w:t>1) полнота отражения фактов;</w:t>
      </w:r>
    </w:p>
    <w:p w:rsidR="003A2908" w:rsidRPr="003A2908" w:rsidRDefault="003A2908" w:rsidP="003A290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908">
        <w:rPr>
          <w:rFonts w:ascii="Times New Roman" w:eastAsia="Times New Roman" w:hAnsi="Times New Roman" w:cs="Times New Roman"/>
          <w:sz w:val="24"/>
          <w:szCs w:val="24"/>
          <w:lang w:eastAsia="ar-SA"/>
        </w:rPr>
        <w:t>2) осмотрительность при приобретениях и вложениях;</w:t>
      </w:r>
    </w:p>
    <w:p w:rsidR="003A2908" w:rsidRPr="003A2908" w:rsidRDefault="003A2908" w:rsidP="003A290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908">
        <w:rPr>
          <w:rFonts w:ascii="Times New Roman" w:eastAsia="Times New Roman" w:hAnsi="Times New Roman" w:cs="Times New Roman"/>
          <w:sz w:val="24"/>
          <w:szCs w:val="24"/>
          <w:lang w:eastAsia="ar-SA"/>
        </w:rPr>
        <w:t>3) приоритет содержания над формой;</w:t>
      </w:r>
    </w:p>
    <w:p w:rsidR="003A2908" w:rsidRPr="003A2908" w:rsidRDefault="003A2908" w:rsidP="003A290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908">
        <w:rPr>
          <w:rFonts w:ascii="Times New Roman" w:eastAsia="Times New Roman" w:hAnsi="Times New Roman" w:cs="Times New Roman"/>
          <w:sz w:val="24"/>
          <w:szCs w:val="24"/>
          <w:lang w:eastAsia="ar-SA"/>
        </w:rPr>
        <w:t>4) непротиворечивость синтетических и аналитических учетов;</w:t>
      </w:r>
    </w:p>
    <w:p w:rsidR="003A2908" w:rsidRPr="003A2908" w:rsidRDefault="003A2908" w:rsidP="003A290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908">
        <w:rPr>
          <w:rFonts w:ascii="Times New Roman" w:eastAsia="Times New Roman" w:hAnsi="Times New Roman" w:cs="Times New Roman"/>
          <w:sz w:val="24"/>
          <w:szCs w:val="24"/>
          <w:lang w:eastAsia="ar-SA"/>
        </w:rPr>
        <w:t>5) рациональность ведения бухгалтерского учета.</w:t>
      </w:r>
    </w:p>
    <w:p w:rsidR="003A2908" w:rsidRPr="003A2908" w:rsidRDefault="003A2908" w:rsidP="003A290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908">
        <w:rPr>
          <w:rFonts w:ascii="Times New Roman" w:eastAsia="Calibri" w:hAnsi="Times New Roman" w:cs="Times New Roman"/>
          <w:sz w:val="24"/>
          <w:szCs w:val="24"/>
        </w:rPr>
        <w:t>План счетов бухгалтерского учета - систематизированный перечень синтетических счетов бухгалтерского учета. План счетов включает в себя все синтетические счета (счета первого порядка) и субсчета (счета второго порядка) на которые они подразделяются. В настоящее время действует План счетов бухгалтерского учета финансово – хозяйственной деятельности организаций, утвержденный приказом Министерство финансов РФ Приказ от 31 октября 2000 г. № 94н. Согласно Плану счетов и Инструкции по его применению бухгалтерский учет должен быть организован на предприятиях всех отраслей народного хозяйства и видов деятельности (кроме банков и бюджетных учреждений) не зависимо от подчиненности, формы собственности, организационно – правовой формы, ведущих учет методом двойной записи.</w:t>
      </w:r>
    </w:p>
    <w:p w:rsidR="003A2908" w:rsidRPr="003A2908" w:rsidRDefault="003A2908" w:rsidP="003A290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908">
        <w:rPr>
          <w:rFonts w:ascii="Times New Roman" w:eastAsia="Calibri" w:hAnsi="Times New Roman" w:cs="Times New Roman"/>
          <w:sz w:val="24"/>
          <w:szCs w:val="24"/>
        </w:rPr>
        <w:t>План счетов ориентирован на рыночную экономику и международные стандарты бухгалтерского учета.</w:t>
      </w:r>
    </w:p>
    <w:p w:rsidR="003A2908" w:rsidRPr="003A2908" w:rsidRDefault="003A2908" w:rsidP="003A290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908">
        <w:rPr>
          <w:rFonts w:ascii="Times New Roman" w:eastAsia="Calibri" w:hAnsi="Times New Roman" w:cs="Times New Roman"/>
          <w:sz w:val="24"/>
          <w:szCs w:val="24"/>
        </w:rPr>
        <w:t>В действующем плане счетов все счета бухгалтерского учета сгруппированы в девять разделов:</w:t>
      </w:r>
    </w:p>
    <w:p w:rsidR="003A2908" w:rsidRPr="003A2908" w:rsidRDefault="003A2908" w:rsidP="003A2908">
      <w:pPr>
        <w:numPr>
          <w:ilvl w:val="0"/>
          <w:numId w:val="10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2908">
        <w:rPr>
          <w:rFonts w:ascii="Times New Roman" w:eastAsia="Calibri" w:hAnsi="Times New Roman" w:cs="Times New Roman"/>
          <w:sz w:val="24"/>
          <w:szCs w:val="24"/>
        </w:rPr>
        <w:t>внеоборотные</w:t>
      </w:r>
      <w:proofErr w:type="spellEnd"/>
      <w:r w:rsidRPr="003A2908">
        <w:rPr>
          <w:rFonts w:ascii="Times New Roman" w:eastAsia="Calibri" w:hAnsi="Times New Roman" w:cs="Times New Roman"/>
          <w:sz w:val="24"/>
          <w:szCs w:val="24"/>
        </w:rPr>
        <w:t xml:space="preserve"> активы</w:t>
      </w:r>
    </w:p>
    <w:p w:rsidR="003A2908" w:rsidRPr="003A2908" w:rsidRDefault="003A2908" w:rsidP="003A2908">
      <w:pPr>
        <w:numPr>
          <w:ilvl w:val="0"/>
          <w:numId w:val="10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908">
        <w:rPr>
          <w:rFonts w:ascii="Times New Roman" w:eastAsia="Calibri" w:hAnsi="Times New Roman" w:cs="Times New Roman"/>
          <w:sz w:val="24"/>
          <w:szCs w:val="24"/>
        </w:rPr>
        <w:t>производственные запасы</w:t>
      </w:r>
    </w:p>
    <w:p w:rsidR="003A2908" w:rsidRPr="003A2908" w:rsidRDefault="003A2908" w:rsidP="003A2908">
      <w:pPr>
        <w:numPr>
          <w:ilvl w:val="0"/>
          <w:numId w:val="10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908">
        <w:rPr>
          <w:rFonts w:ascii="Times New Roman" w:eastAsia="Calibri" w:hAnsi="Times New Roman" w:cs="Times New Roman"/>
          <w:sz w:val="24"/>
          <w:szCs w:val="24"/>
        </w:rPr>
        <w:t xml:space="preserve">затраты на производство </w:t>
      </w:r>
    </w:p>
    <w:p w:rsidR="003A2908" w:rsidRPr="003A2908" w:rsidRDefault="003A2908" w:rsidP="003A2908">
      <w:pPr>
        <w:numPr>
          <w:ilvl w:val="0"/>
          <w:numId w:val="10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908">
        <w:rPr>
          <w:rFonts w:ascii="Times New Roman" w:eastAsia="Calibri" w:hAnsi="Times New Roman" w:cs="Times New Roman"/>
          <w:sz w:val="24"/>
          <w:szCs w:val="24"/>
        </w:rPr>
        <w:t>готовая продукция и товары</w:t>
      </w:r>
    </w:p>
    <w:p w:rsidR="003A2908" w:rsidRPr="003A2908" w:rsidRDefault="003A2908" w:rsidP="003A2908">
      <w:pPr>
        <w:numPr>
          <w:ilvl w:val="0"/>
          <w:numId w:val="10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908">
        <w:rPr>
          <w:rFonts w:ascii="Times New Roman" w:eastAsia="Calibri" w:hAnsi="Times New Roman" w:cs="Times New Roman"/>
          <w:sz w:val="24"/>
          <w:szCs w:val="24"/>
        </w:rPr>
        <w:t>денежные средства</w:t>
      </w:r>
    </w:p>
    <w:p w:rsidR="003A2908" w:rsidRPr="003A2908" w:rsidRDefault="003A2908" w:rsidP="003A2908">
      <w:pPr>
        <w:numPr>
          <w:ilvl w:val="0"/>
          <w:numId w:val="10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908">
        <w:rPr>
          <w:rFonts w:ascii="Times New Roman" w:eastAsia="Calibri" w:hAnsi="Times New Roman" w:cs="Times New Roman"/>
          <w:sz w:val="24"/>
          <w:szCs w:val="24"/>
        </w:rPr>
        <w:t xml:space="preserve">расчеты </w:t>
      </w:r>
    </w:p>
    <w:p w:rsidR="003A2908" w:rsidRPr="003A2908" w:rsidRDefault="003A2908" w:rsidP="003A2908">
      <w:pPr>
        <w:numPr>
          <w:ilvl w:val="0"/>
          <w:numId w:val="10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908">
        <w:rPr>
          <w:rFonts w:ascii="Times New Roman" w:eastAsia="Calibri" w:hAnsi="Times New Roman" w:cs="Times New Roman"/>
          <w:sz w:val="24"/>
          <w:szCs w:val="24"/>
        </w:rPr>
        <w:t>капитал</w:t>
      </w:r>
    </w:p>
    <w:p w:rsidR="003A2908" w:rsidRPr="003A2908" w:rsidRDefault="003A2908" w:rsidP="003A2908">
      <w:pPr>
        <w:numPr>
          <w:ilvl w:val="0"/>
          <w:numId w:val="10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908">
        <w:rPr>
          <w:rFonts w:ascii="Times New Roman" w:eastAsia="Calibri" w:hAnsi="Times New Roman" w:cs="Times New Roman"/>
          <w:sz w:val="24"/>
          <w:szCs w:val="24"/>
        </w:rPr>
        <w:t>финансовые результаты</w:t>
      </w:r>
    </w:p>
    <w:p w:rsidR="003A2908" w:rsidRPr="003A2908" w:rsidRDefault="003A2908" w:rsidP="003A2908">
      <w:pPr>
        <w:numPr>
          <w:ilvl w:val="0"/>
          <w:numId w:val="10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2908">
        <w:rPr>
          <w:rFonts w:ascii="Times New Roman" w:eastAsia="Calibri" w:hAnsi="Times New Roman" w:cs="Times New Roman"/>
          <w:sz w:val="24"/>
          <w:szCs w:val="24"/>
        </w:rPr>
        <w:t>забалансовые</w:t>
      </w:r>
      <w:proofErr w:type="spellEnd"/>
      <w:r w:rsidRPr="003A2908">
        <w:rPr>
          <w:rFonts w:ascii="Times New Roman" w:eastAsia="Calibri" w:hAnsi="Times New Roman" w:cs="Times New Roman"/>
          <w:sz w:val="24"/>
          <w:szCs w:val="24"/>
        </w:rPr>
        <w:t xml:space="preserve">  счета</w:t>
      </w:r>
    </w:p>
    <w:p w:rsidR="003A2908" w:rsidRPr="003A2908" w:rsidRDefault="003A2908" w:rsidP="003A2908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2908" w:rsidRPr="003A2908" w:rsidRDefault="003A2908" w:rsidP="003A2908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908">
        <w:rPr>
          <w:rFonts w:ascii="Times New Roman" w:eastAsia="Calibri" w:hAnsi="Times New Roman" w:cs="Times New Roman"/>
          <w:b/>
          <w:sz w:val="24"/>
          <w:szCs w:val="24"/>
        </w:rPr>
        <w:t>Задание:</w:t>
      </w:r>
      <w:r w:rsidRPr="003A2908">
        <w:rPr>
          <w:rFonts w:ascii="Times New Roman" w:eastAsia="Calibri" w:hAnsi="Times New Roman" w:cs="Times New Roman"/>
          <w:sz w:val="24"/>
          <w:szCs w:val="24"/>
        </w:rPr>
        <w:t xml:space="preserve"> Составить рабочий план счетов бухгалтерского учета. ООО  «Премьер - С»  занимается производством мягкой мебели. На 01.07 текущего года имеются данные об активах и пассивах ООО:</w:t>
      </w:r>
    </w:p>
    <w:p w:rsidR="003A2908" w:rsidRPr="003A2908" w:rsidRDefault="003A2908" w:rsidP="003A290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908">
        <w:rPr>
          <w:rFonts w:ascii="Times New Roman" w:eastAsia="Calibri" w:hAnsi="Times New Roman" w:cs="Times New Roman"/>
          <w:sz w:val="24"/>
          <w:szCs w:val="24"/>
        </w:rPr>
        <w:t>основные средства, в том числе здание, машины и оборудование, транспортные средства, вычислительная техника, хозяйственный инвентарь;</w:t>
      </w:r>
    </w:p>
    <w:p w:rsidR="003A2908" w:rsidRPr="003A2908" w:rsidRDefault="003A2908" w:rsidP="003A290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908">
        <w:rPr>
          <w:rFonts w:ascii="Times New Roman" w:eastAsia="Calibri" w:hAnsi="Times New Roman" w:cs="Times New Roman"/>
          <w:sz w:val="24"/>
          <w:szCs w:val="24"/>
        </w:rPr>
        <w:t>нематериальные активы, в том числе патент на базу данных для ЭВМ, торговую марку;</w:t>
      </w:r>
    </w:p>
    <w:p w:rsidR="003A2908" w:rsidRPr="003A2908" w:rsidRDefault="003A2908" w:rsidP="003A290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908">
        <w:rPr>
          <w:rFonts w:ascii="Times New Roman" w:eastAsia="Calibri" w:hAnsi="Times New Roman" w:cs="Times New Roman"/>
          <w:sz w:val="24"/>
          <w:szCs w:val="24"/>
        </w:rPr>
        <w:t>затраты, связанные  а) с оформлением права на земельный участок; б) со строительством гаража; в) с приобретением технологического оборудования, требующего монтажа;</w:t>
      </w:r>
    </w:p>
    <w:p w:rsidR="003A2908" w:rsidRPr="003A2908" w:rsidRDefault="003A2908" w:rsidP="003A290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908">
        <w:rPr>
          <w:rFonts w:ascii="Times New Roman" w:eastAsia="Calibri" w:hAnsi="Times New Roman" w:cs="Times New Roman"/>
          <w:sz w:val="24"/>
          <w:szCs w:val="24"/>
        </w:rPr>
        <w:lastRenderedPageBreak/>
        <w:t>материально-производственные запасы, в том числе ткань обивочная, ткань бязь, ДСП, МДФ,  мебельная фурнитура;</w:t>
      </w:r>
    </w:p>
    <w:p w:rsidR="003A2908" w:rsidRPr="003A2908" w:rsidRDefault="003A2908" w:rsidP="003A290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908">
        <w:rPr>
          <w:rFonts w:ascii="Times New Roman" w:eastAsia="Calibri" w:hAnsi="Times New Roman" w:cs="Times New Roman"/>
          <w:sz w:val="24"/>
          <w:szCs w:val="24"/>
        </w:rPr>
        <w:t>заключены договора с магазином № 37 «Ливадия» и с ООО «Фергана» на поставку продукции;</w:t>
      </w:r>
    </w:p>
    <w:p w:rsidR="003A2908" w:rsidRPr="003A2908" w:rsidRDefault="003A2908" w:rsidP="003A290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908">
        <w:rPr>
          <w:rFonts w:ascii="Times New Roman" w:eastAsia="Calibri" w:hAnsi="Times New Roman" w:cs="Times New Roman"/>
          <w:sz w:val="24"/>
          <w:szCs w:val="24"/>
        </w:rPr>
        <w:t xml:space="preserve">расчеты с ООО «Фергана» ведутся по авансовым платежам; </w:t>
      </w:r>
    </w:p>
    <w:p w:rsidR="003A2908" w:rsidRPr="003A2908" w:rsidRDefault="003A2908" w:rsidP="003A290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908">
        <w:rPr>
          <w:rFonts w:ascii="Times New Roman" w:eastAsia="Calibri" w:hAnsi="Times New Roman" w:cs="Times New Roman"/>
          <w:sz w:val="24"/>
          <w:szCs w:val="24"/>
        </w:rPr>
        <w:t>открыты расчетные счета в филиале № 2574 Сбербанка РФ и в КБ «Возрождение»;</w:t>
      </w:r>
    </w:p>
    <w:p w:rsidR="003A2908" w:rsidRPr="003A2908" w:rsidRDefault="003A2908" w:rsidP="003A290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908">
        <w:rPr>
          <w:rFonts w:ascii="Times New Roman" w:eastAsia="Calibri" w:hAnsi="Times New Roman" w:cs="Times New Roman"/>
          <w:sz w:val="24"/>
          <w:szCs w:val="24"/>
        </w:rPr>
        <w:t xml:space="preserve">имеется возможность открывать специальные счета </w:t>
      </w:r>
      <w:proofErr w:type="gramStart"/>
      <w:r w:rsidRPr="003A2908">
        <w:rPr>
          <w:rFonts w:ascii="Times New Roman" w:eastAsia="Calibri" w:hAnsi="Times New Roman" w:cs="Times New Roman"/>
          <w:sz w:val="24"/>
          <w:szCs w:val="24"/>
        </w:rPr>
        <w:t>Сбербанке</w:t>
      </w:r>
      <w:proofErr w:type="gramEnd"/>
      <w:r w:rsidRPr="003A290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A2908" w:rsidRPr="003A2908" w:rsidRDefault="003A2908" w:rsidP="003A290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908">
        <w:rPr>
          <w:rFonts w:ascii="Times New Roman" w:eastAsia="Calibri" w:hAnsi="Times New Roman" w:cs="Times New Roman"/>
          <w:sz w:val="24"/>
          <w:szCs w:val="24"/>
        </w:rPr>
        <w:t>наличные денежные средства хранятся в кассе организации;</w:t>
      </w:r>
    </w:p>
    <w:p w:rsidR="003A2908" w:rsidRPr="003A2908" w:rsidRDefault="003A2908" w:rsidP="003A290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908">
        <w:rPr>
          <w:rFonts w:ascii="Times New Roman" w:eastAsia="Calibri" w:hAnsi="Times New Roman" w:cs="Times New Roman"/>
          <w:sz w:val="24"/>
          <w:szCs w:val="24"/>
        </w:rPr>
        <w:t>уставный капитал;</w:t>
      </w:r>
    </w:p>
    <w:p w:rsidR="003A2908" w:rsidRPr="003A2908" w:rsidRDefault="003A2908" w:rsidP="003A290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908">
        <w:rPr>
          <w:rFonts w:ascii="Times New Roman" w:eastAsia="Calibri" w:hAnsi="Times New Roman" w:cs="Times New Roman"/>
          <w:sz w:val="24"/>
          <w:szCs w:val="24"/>
        </w:rPr>
        <w:t>нераспределенная прибыль, в том числе прошлых лет и отчетного года;</w:t>
      </w:r>
    </w:p>
    <w:p w:rsidR="003A2908" w:rsidRPr="003A2908" w:rsidRDefault="003A2908" w:rsidP="003A290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908">
        <w:rPr>
          <w:rFonts w:ascii="Times New Roman" w:eastAsia="Calibri" w:hAnsi="Times New Roman" w:cs="Times New Roman"/>
          <w:sz w:val="24"/>
          <w:szCs w:val="24"/>
        </w:rPr>
        <w:t>осуществляет  расчеты с бюджетом по налогам, в том числе по НДС, налогу на имущество организации, налогу на прибыль, НДФЛ;</w:t>
      </w:r>
    </w:p>
    <w:p w:rsidR="003A2908" w:rsidRPr="003A2908" w:rsidRDefault="003A2908" w:rsidP="003A290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908">
        <w:rPr>
          <w:rFonts w:ascii="Times New Roman" w:eastAsia="Calibri" w:hAnsi="Times New Roman" w:cs="Times New Roman"/>
          <w:sz w:val="24"/>
          <w:szCs w:val="24"/>
        </w:rPr>
        <w:t xml:space="preserve">осуществляет расчеты с внебюджетными  фондами по страховым взносам; </w:t>
      </w:r>
    </w:p>
    <w:p w:rsidR="003A2908" w:rsidRPr="003A2908" w:rsidRDefault="003A2908" w:rsidP="003A290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908">
        <w:rPr>
          <w:rFonts w:ascii="Times New Roman" w:eastAsia="Calibri" w:hAnsi="Times New Roman" w:cs="Times New Roman"/>
          <w:sz w:val="24"/>
          <w:szCs w:val="24"/>
        </w:rPr>
        <w:t>заключены договора: а) с ООО «Богатырь» - на поставку мебельной ткани, б) с ОАО «Стимул» - на поставку фурнитуры, в) с МУП «Электросети» - на поставку электроэнергии, г) с МУП «Водоканал» - на поставку воды, д) с МУП «Теплосеть» - на поставку тепла;</w:t>
      </w:r>
    </w:p>
    <w:p w:rsidR="003A2908" w:rsidRPr="003A2908" w:rsidRDefault="003A2908" w:rsidP="003A290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908">
        <w:rPr>
          <w:rFonts w:ascii="Times New Roman" w:eastAsia="Calibri" w:hAnsi="Times New Roman" w:cs="Times New Roman"/>
          <w:sz w:val="24"/>
          <w:szCs w:val="24"/>
        </w:rPr>
        <w:t>осуществляет расчеты с разными дебиторами и кредиторами;</w:t>
      </w:r>
    </w:p>
    <w:p w:rsidR="003A2908" w:rsidRPr="003A2908" w:rsidRDefault="003A2908" w:rsidP="003A290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908">
        <w:rPr>
          <w:rFonts w:ascii="Times New Roman" w:eastAsia="Calibri" w:hAnsi="Times New Roman" w:cs="Times New Roman"/>
          <w:sz w:val="24"/>
          <w:szCs w:val="24"/>
        </w:rPr>
        <w:t>ведет  учет доходов  и  расходов;</w:t>
      </w:r>
    </w:p>
    <w:p w:rsidR="003A2908" w:rsidRPr="003A2908" w:rsidRDefault="003A2908" w:rsidP="003A290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908">
        <w:rPr>
          <w:rFonts w:ascii="Times New Roman" w:eastAsia="Calibri" w:hAnsi="Times New Roman" w:cs="Times New Roman"/>
          <w:sz w:val="24"/>
          <w:szCs w:val="24"/>
        </w:rPr>
        <w:t>при  недостаточности  собственных  средств, имеется возможность взять кредит в банке.</w:t>
      </w:r>
    </w:p>
    <w:p w:rsidR="003A2908" w:rsidRPr="003A2908" w:rsidRDefault="003A2908" w:rsidP="003A290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FB2" w:rsidRDefault="00320B15" w:rsidP="003A2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(2)</w:t>
      </w:r>
    </w:p>
    <w:p w:rsidR="00555284" w:rsidRPr="00555284" w:rsidRDefault="00555284" w:rsidP="00555284">
      <w:pPr>
        <w:spacing w:after="160" w:line="25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555284">
        <w:rPr>
          <w:rFonts w:ascii="Times New Roman" w:eastAsia="Calibri" w:hAnsi="Times New Roman" w:cs="Times New Roman"/>
          <w:bCs/>
          <w:sz w:val="24"/>
          <w:szCs w:val="24"/>
        </w:rPr>
        <w:t>Е</w:t>
      </w:r>
      <w:proofErr w:type="gramEnd"/>
      <w:r w:rsidRPr="00555284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55528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mail</w:t>
      </w:r>
      <w:r w:rsidRPr="00555284">
        <w:rPr>
          <w:rFonts w:ascii="Times New Roman" w:eastAsia="Calibri" w:hAnsi="Times New Roman" w:cs="Times New Roman"/>
          <w:bCs/>
          <w:sz w:val="24"/>
          <w:szCs w:val="24"/>
        </w:rPr>
        <w:t xml:space="preserve">:  </w:t>
      </w:r>
      <w:proofErr w:type="spellStart"/>
      <w:r w:rsidRPr="0055528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NVAnufrieva</w:t>
      </w:r>
      <w:proofErr w:type="spellEnd"/>
      <w:r w:rsidRPr="00555284">
        <w:rPr>
          <w:rFonts w:ascii="Times New Roman" w:eastAsia="Calibri" w:hAnsi="Times New Roman" w:cs="Times New Roman"/>
          <w:bCs/>
          <w:sz w:val="24"/>
          <w:szCs w:val="24"/>
        </w:rPr>
        <w:t>@</w:t>
      </w:r>
      <w:proofErr w:type="spellStart"/>
      <w:r w:rsidRPr="0055528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fa</w:t>
      </w:r>
      <w:proofErr w:type="spellEnd"/>
      <w:r w:rsidRPr="00555284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Pr="0055528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555284" w:rsidRPr="00555284" w:rsidRDefault="00555284" w:rsidP="00555284">
      <w:pPr>
        <w:spacing w:after="16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5284">
        <w:rPr>
          <w:rFonts w:ascii="Times New Roman" w:eastAsia="Calibri" w:hAnsi="Times New Roman" w:cs="Times New Roman"/>
          <w:bCs/>
          <w:sz w:val="24"/>
          <w:szCs w:val="24"/>
        </w:rPr>
        <w:t xml:space="preserve">Дисциплина: </w:t>
      </w:r>
      <w:r w:rsidRPr="00555284">
        <w:rPr>
          <w:rFonts w:ascii="Times New Roman" w:eastAsia="Calibri" w:hAnsi="Times New Roman" w:cs="Times New Roman"/>
          <w:bCs/>
          <w:sz w:val="24"/>
          <w:szCs w:val="24"/>
          <w:u w:val="single"/>
        </w:rPr>
        <w:t>История</w:t>
      </w:r>
    </w:p>
    <w:p w:rsidR="00555284" w:rsidRPr="00555284" w:rsidRDefault="00555284" w:rsidP="0055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284">
        <w:rPr>
          <w:rFonts w:ascii="Times New Roman" w:eastAsia="Calibri" w:hAnsi="Times New Roman" w:cs="Times New Roman"/>
          <w:sz w:val="24"/>
          <w:szCs w:val="24"/>
        </w:rPr>
        <w:t>Группа: 106</w:t>
      </w:r>
    </w:p>
    <w:p w:rsidR="00555284" w:rsidRPr="00555284" w:rsidRDefault="00555284" w:rsidP="0055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284">
        <w:rPr>
          <w:rFonts w:ascii="Times New Roman" w:eastAsia="Calibri" w:hAnsi="Times New Roman" w:cs="Times New Roman"/>
          <w:sz w:val="24"/>
          <w:szCs w:val="24"/>
        </w:rPr>
        <w:t>Темы:</w:t>
      </w:r>
    </w:p>
    <w:p w:rsidR="00555284" w:rsidRPr="00555284" w:rsidRDefault="00555284" w:rsidP="005552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284">
        <w:rPr>
          <w:rFonts w:ascii="Times New Roman" w:eastAsia="Calibri" w:hAnsi="Times New Roman" w:cs="Times New Roman"/>
          <w:sz w:val="24"/>
          <w:szCs w:val="24"/>
        </w:rPr>
        <w:t>1. Общая характеристика и периодизация всемирной истории.</w:t>
      </w:r>
    </w:p>
    <w:p w:rsidR="00555284" w:rsidRPr="00555284" w:rsidRDefault="00555284" w:rsidP="005552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284">
        <w:rPr>
          <w:rFonts w:ascii="Times New Roman" w:eastAsia="Calibri" w:hAnsi="Times New Roman" w:cs="Times New Roman"/>
          <w:sz w:val="24"/>
          <w:szCs w:val="24"/>
        </w:rPr>
        <w:t>2. Первобытная эпоха.  Зарождение цивилизаций</w:t>
      </w:r>
    </w:p>
    <w:p w:rsidR="00555284" w:rsidRPr="00555284" w:rsidRDefault="00555284" w:rsidP="005552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284">
        <w:rPr>
          <w:rFonts w:ascii="Times New Roman" w:eastAsia="Calibri" w:hAnsi="Times New Roman" w:cs="Times New Roman"/>
          <w:sz w:val="24"/>
          <w:szCs w:val="24"/>
        </w:rPr>
        <w:t>3. Ранние цивилизации, их отличительные черты. Религии Древнего мира и культурное наследие древних цивилизаций</w:t>
      </w:r>
    </w:p>
    <w:p w:rsidR="00555284" w:rsidRPr="00555284" w:rsidRDefault="00555284" w:rsidP="0055528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5284">
        <w:rPr>
          <w:rFonts w:ascii="Times New Roman" w:eastAsia="Calibri" w:hAnsi="Times New Roman" w:cs="Times New Roman"/>
          <w:b/>
          <w:bCs/>
          <w:sz w:val="24"/>
          <w:szCs w:val="24"/>
        </w:rPr>
        <w:t>Задания</w:t>
      </w:r>
    </w:p>
    <w:p w:rsidR="00555284" w:rsidRPr="00555284" w:rsidRDefault="00555284" w:rsidP="005552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284">
        <w:rPr>
          <w:rFonts w:ascii="Times New Roman" w:eastAsia="Calibri" w:hAnsi="Times New Roman" w:cs="Times New Roman"/>
          <w:sz w:val="24"/>
          <w:szCs w:val="24"/>
        </w:rPr>
        <w:t xml:space="preserve">1. Ознакомьтесь с презентацией по теме «Общая характеристика и периодизация всемирной истории. Первобытная эпоха», законспектируйте основные положения. </w:t>
      </w:r>
    </w:p>
    <w:p w:rsidR="00555284" w:rsidRPr="00555284" w:rsidRDefault="00555284" w:rsidP="005552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284">
        <w:rPr>
          <w:rFonts w:ascii="Times New Roman" w:eastAsia="Calibri" w:hAnsi="Times New Roman" w:cs="Times New Roman"/>
          <w:sz w:val="24"/>
          <w:szCs w:val="24"/>
        </w:rPr>
        <w:t xml:space="preserve">2. Составьте сравнительную таблицу по </w:t>
      </w:r>
      <w:proofErr w:type="gramStart"/>
      <w:r w:rsidRPr="00555284">
        <w:rPr>
          <w:rFonts w:ascii="Times New Roman" w:eastAsia="Calibri" w:hAnsi="Times New Roman" w:cs="Times New Roman"/>
          <w:sz w:val="24"/>
          <w:szCs w:val="24"/>
        </w:rPr>
        <w:t>формационному</w:t>
      </w:r>
      <w:proofErr w:type="gramEnd"/>
      <w:r w:rsidRPr="00555284">
        <w:rPr>
          <w:rFonts w:ascii="Times New Roman" w:eastAsia="Calibri" w:hAnsi="Times New Roman" w:cs="Times New Roman"/>
          <w:sz w:val="24"/>
          <w:szCs w:val="24"/>
        </w:rPr>
        <w:t xml:space="preserve"> и  цивилизационному подходам, опираясь на презентацию «Общая характеристика и периодизация всемирной истории. Первобытная эпоха».</w:t>
      </w:r>
    </w:p>
    <w:p w:rsidR="00555284" w:rsidRPr="00555284" w:rsidRDefault="00555284" w:rsidP="005552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284">
        <w:rPr>
          <w:rFonts w:ascii="Times New Roman" w:eastAsia="Calibri" w:hAnsi="Times New Roman" w:cs="Times New Roman"/>
          <w:sz w:val="24"/>
          <w:szCs w:val="24"/>
        </w:rPr>
        <w:t>3. Ознакомьтесь с   презентацией по теме «Зарождение древних цивилизаций Востока и запада», законспектируйте основные положения и дайте письменно ответы на вопросы:</w:t>
      </w:r>
    </w:p>
    <w:p w:rsidR="00555284" w:rsidRPr="00555284" w:rsidRDefault="00555284" w:rsidP="00555284">
      <w:pPr>
        <w:numPr>
          <w:ilvl w:val="0"/>
          <w:numId w:val="35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555284">
        <w:rPr>
          <w:rFonts w:ascii="Times New Roman" w:eastAsia="Calibri" w:hAnsi="Times New Roman" w:cs="Times New Roman"/>
          <w:sz w:val="24"/>
          <w:szCs w:val="24"/>
        </w:rPr>
        <w:lastRenderedPageBreak/>
        <w:t>Что такое цивилизация?</w:t>
      </w:r>
    </w:p>
    <w:p w:rsidR="00555284" w:rsidRPr="00555284" w:rsidRDefault="00555284" w:rsidP="00555284">
      <w:pPr>
        <w:numPr>
          <w:ilvl w:val="0"/>
          <w:numId w:val="35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555284">
        <w:rPr>
          <w:rFonts w:ascii="Times New Roman" w:eastAsia="Calibri" w:hAnsi="Times New Roman" w:cs="Times New Roman"/>
          <w:sz w:val="24"/>
          <w:szCs w:val="24"/>
        </w:rPr>
        <w:t>Причины зарождения цивилизации.</w:t>
      </w:r>
    </w:p>
    <w:p w:rsidR="00555284" w:rsidRPr="00555284" w:rsidRDefault="00555284" w:rsidP="00555284">
      <w:pPr>
        <w:numPr>
          <w:ilvl w:val="0"/>
          <w:numId w:val="35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555284">
        <w:rPr>
          <w:rFonts w:ascii="Times New Roman" w:eastAsia="Calibri" w:hAnsi="Times New Roman" w:cs="Times New Roman"/>
          <w:sz w:val="24"/>
          <w:szCs w:val="24"/>
        </w:rPr>
        <w:t>Где зародились первые цивилизации?</w:t>
      </w:r>
    </w:p>
    <w:p w:rsidR="00555284" w:rsidRPr="00555284" w:rsidRDefault="00555284" w:rsidP="00555284">
      <w:pPr>
        <w:numPr>
          <w:ilvl w:val="0"/>
          <w:numId w:val="35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555284">
        <w:rPr>
          <w:rFonts w:ascii="Times New Roman" w:eastAsia="Calibri" w:hAnsi="Times New Roman" w:cs="Times New Roman"/>
          <w:sz w:val="24"/>
          <w:szCs w:val="24"/>
        </w:rPr>
        <w:t>Какие  бывают цивилизации?</w:t>
      </w:r>
    </w:p>
    <w:p w:rsidR="00555284" w:rsidRPr="00555284" w:rsidRDefault="00555284" w:rsidP="005552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284">
        <w:rPr>
          <w:rFonts w:ascii="Times New Roman" w:eastAsia="Calibri" w:hAnsi="Times New Roman" w:cs="Times New Roman"/>
          <w:sz w:val="24"/>
          <w:szCs w:val="24"/>
        </w:rPr>
        <w:t xml:space="preserve">4. Изучите теоретический материал и составьте план по теме: «Религии Древнего мира и культурное наследие древних цивилизаций» (Приложение 1). </w:t>
      </w:r>
    </w:p>
    <w:p w:rsidR="00555284" w:rsidRPr="00555284" w:rsidRDefault="00555284" w:rsidP="0055528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555284" w:rsidRPr="00555284" w:rsidRDefault="00555284" w:rsidP="0055528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55284">
        <w:rPr>
          <w:rFonts w:ascii="Times New Roman" w:eastAsia="Calibri" w:hAnsi="Times New Roman" w:cs="Times New Roman"/>
          <w:bCs/>
          <w:sz w:val="24"/>
          <w:szCs w:val="24"/>
        </w:rPr>
        <w:t>Форма контроля</w:t>
      </w:r>
    </w:p>
    <w:p w:rsidR="00555284" w:rsidRPr="00555284" w:rsidRDefault="00555284" w:rsidP="005552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284">
        <w:rPr>
          <w:rFonts w:ascii="Times New Roman" w:eastAsia="Calibri" w:hAnsi="Times New Roman" w:cs="Times New Roman"/>
          <w:sz w:val="24"/>
          <w:szCs w:val="24"/>
        </w:rPr>
        <w:t xml:space="preserve">Домашнее задание необходимо отправить по электронной почте на </w:t>
      </w:r>
      <w:proofErr w:type="gramStart"/>
      <w:r w:rsidRPr="00555284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555284">
        <w:rPr>
          <w:rFonts w:ascii="Times New Roman" w:eastAsia="Calibri" w:hAnsi="Times New Roman" w:cs="Times New Roman"/>
          <w:sz w:val="24"/>
          <w:szCs w:val="24"/>
        </w:rPr>
        <w:t>-</w:t>
      </w:r>
      <w:r w:rsidRPr="00555284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555284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hyperlink r:id="rId29" w:history="1">
        <w:proofErr w:type="gramStart"/>
        <w:r w:rsidRPr="009F722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NVAnufrieva</w:t>
        </w:r>
        <w:r w:rsidRPr="009F722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9F722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fa</w:t>
        </w:r>
        <w:r w:rsidRPr="009F722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9F722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55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5284">
        <w:rPr>
          <w:rFonts w:ascii="Times New Roman" w:eastAsia="Calibri" w:hAnsi="Times New Roman" w:cs="Times New Roman"/>
          <w:bCs/>
          <w:sz w:val="24"/>
          <w:szCs w:val="24"/>
        </w:rPr>
        <w:t>в срок до 18 марта.</w:t>
      </w:r>
      <w:proofErr w:type="gramEnd"/>
      <w:r w:rsidRPr="00555284">
        <w:rPr>
          <w:rFonts w:ascii="Times New Roman" w:eastAsia="Calibri" w:hAnsi="Times New Roman" w:cs="Times New Roman"/>
          <w:sz w:val="24"/>
          <w:szCs w:val="24"/>
        </w:rPr>
        <w:t xml:space="preserve"> Задания могут быть выполнены в печатном электронном или письменном виде. Письменные работы должны быть отсканированы или сфотографированы в отдельный файл. В названии (теме) письма необходимо указывать ФИО студента и номер группы.</w:t>
      </w:r>
    </w:p>
    <w:p w:rsidR="00555284" w:rsidRPr="00555284" w:rsidRDefault="00555284" w:rsidP="0055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5284" w:rsidRPr="00555284" w:rsidRDefault="00555284" w:rsidP="0055528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55284">
        <w:rPr>
          <w:rFonts w:ascii="Times New Roman" w:eastAsia="Calibri" w:hAnsi="Times New Roman" w:cs="Times New Roman"/>
          <w:bCs/>
          <w:sz w:val="24"/>
          <w:szCs w:val="24"/>
        </w:rPr>
        <w:t>Источники:</w:t>
      </w:r>
    </w:p>
    <w:p w:rsidR="00555284" w:rsidRPr="00555284" w:rsidRDefault="00555284" w:rsidP="005552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284">
        <w:rPr>
          <w:rFonts w:ascii="Times New Roman" w:eastAsia="Calibri" w:hAnsi="Times New Roman" w:cs="Times New Roman"/>
          <w:sz w:val="24"/>
          <w:szCs w:val="24"/>
        </w:rPr>
        <w:t xml:space="preserve">1. Артемов, В.В. История для профессий и специальностей технического, </w:t>
      </w:r>
      <w:proofErr w:type="gramStart"/>
      <w:r w:rsidRPr="00555284">
        <w:rPr>
          <w:rFonts w:ascii="Times New Roman" w:eastAsia="Calibri" w:hAnsi="Times New Roman" w:cs="Times New Roman"/>
          <w:sz w:val="24"/>
          <w:szCs w:val="24"/>
        </w:rPr>
        <w:t>естественно-научного</w:t>
      </w:r>
      <w:proofErr w:type="gramEnd"/>
      <w:r w:rsidRPr="00555284">
        <w:rPr>
          <w:rFonts w:ascii="Times New Roman" w:eastAsia="Calibri" w:hAnsi="Times New Roman" w:cs="Times New Roman"/>
          <w:sz w:val="24"/>
          <w:szCs w:val="24"/>
        </w:rPr>
        <w:t>, социально-экономического профилей. Учебник. Ч. 1. – М., 2013. - §1-7. - С.4-63.</w:t>
      </w:r>
    </w:p>
    <w:p w:rsidR="00555284" w:rsidRPr="00555284" w:rsidRDefault="00555284" w:rsidP="005552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5528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2. История. Пособие для студентов средних профессиональных учебных заведений /под ред. Самыгина П.С. – Ростов-на-Дону: Феникс, 2015.    </w:t>
      </w:r>
    </w:p>
    <w:p w:rsidR="00555284" w:rsidRPr="00555284" w:rsidRDefault="00555284" w:rsidP="00555284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5284">
        <w:rPr>
          <w:rFonts w:ascii="Times New Roman" w:eastAsia="Calibri" w:hAnsi="Times New Roman" w:cs="Times New Roman"/>
          <w:sz w:val="24"/>
          <w:szCs w:val="24"/>
        </w:rPr>
        <w:t>Приложение 1.</w:t>
      </w:r>
    </w:p>
    <w:p w:rsidR="00555284" w:rsidRPr="00555284" w:rsidRDefault="00555284" w:rsidP="005552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55284" w:rsidRPr="00555284" w:rsidRDefault="00555284" w:rsidP="0055528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55284">
        <w:rPr>
          <w:rFonts w:ascii="Times New Roman" w:eastAsia="Calibri" w:hAnsi="Times New Roman" w:cs="Times New Roman"/>
          <w:bCs/>
          <w:sz w:val="24"/>
          <w:szCs w:val="24"/>
        </w:rPr>
        <w:t>Материал для изучения</w:t>
      </w:r>
      <w:bookmarkStart w:id="0" w:name="_GoBack"/>
      <w:bookmarkEnd w:id="0"/>
    </w:p>
    <w:p w:rsidR="00555284" w:rsidRPr="00555284" w:rsidRDefault="00555284" w:rsidP="0055528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55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Культура и религия Древнего мира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555284" w:rsidRPr="00555284" w:rsidTr="00555284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5284" w:rsidRPr="00555284" w:rsidRDefault="00555284" w:rsidP="005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84" w:rsidRPr="00555284" w:rsidRDefault="00555284" w:rsidP="005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F7B2B4" wp14:editId="0F8F8AA5">
                  <wp:extent cx="3859498" cy="2263744"/>
                  <wp:effectExtent l="0" t="0" r="8255" b="3810"/>
                  <wp:docPr id="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5901" cy="226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284" w:rsidRPr="00555284" w:rsidRDefault="00555284" w:rsidP="005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богов</w:t>
            </w:r>
          </w:p>
          <w:p w:rsidR="00555284" w:rsidRPr="00555284" w:rsidRDefault="00555284" w:rsidP="0055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84" w:rsidRPr="00555284" w:rsidRDefault="00555284" w:rsidP="00555284">
            <w:pPr>
              <w:spacing w:after="0" w:line="240" w:lineRule="auto"/>
              <w:ind w:firstLine="85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TOC-."/>
            <w:bookmarkEnd w:id="1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культуры и религиозных воззрений Древнего Востока.</w:t>
            </w:r>
          </w:p>
          <w:p w:rsidR="00555284" w:rsidRPr="00555284" w:rsidRDefault="00555284" w:rsidP="00555284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культурой понимают лее достижения </w:t>
            </w:r>
            <w:proofErr w:type="gramStart"/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люден</w:t>
            </w:r>
            <w:proofErr w:type="gramEnd"/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плоды их деятельности. Это и орудия труда, и умение работать ими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Это и все созданное человеком — поля, города, 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здания, скульптуры и картины, сказания, сказки и литературные произведения, песни и танцы. В понятие «культура» входят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знания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людей, их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обычаи, привычки, представления об устройстве мира. Религия, наука, искусство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 важнейшими частями культуры.</w:t>
            </w:r>
          </w:p>
          <w:p w:rsidR="00555284" w:rsidRPr="00555284" w:rsidRDefault="00555284" w:rsidP="00555284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возникла с появлением человека. </w:t>
            </w:r>
            <w:proofErr w:type="gramStart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 культура первобытные людей отличается от культуры цивилизованных на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родов.</w:t>
            </w:r>
            <w:proofErr w:type="gramEnd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из важнейших </w:t>
            </w:r>
            <w:proofErr w:type="gramStart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различит</w:t>
            </w:r>
            <w:proofErr w:type="gramEnd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наличие письмен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ности, которая впервые появилась на Древнем Востоке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Шумер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ская и египетская системы письма возникли примерно одновре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менно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Они имели немало общего: знаки письменности передавали как отдельные слова, так и слоги, звуки. Учиться читать и писать приходилось много лет. Значительное влияние на развитие пись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менности оказал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 для письма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в Египте папирус, в Месопотамии — глина. </w:t>
            </w:r>
            <w:proofErr w:type="gramStart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Египетскую письменность назвали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иероглифической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шумерскую —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клинописной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примеру шумеров клинописное письмо возникло у многих других пародов Перед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ней Азии. Оригинальные системы письма сложились в Индии и Китае. Китайская иероглифическая письменность стала основой для формирования письменности Японии, Кореи.</w:t>
            </w:r>
          </w:p>
          <w:p w:rsidR="00555284" w:rsidRPr="00555284" w:rsidRDefault="00555284" w:rsidP="00555284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Письменность первоначально служила для записи священных гимнов в честь богов, затем стали записывать сказания о богах и древних героях. На основе этих сказаний рождалась литература. Одним из наиболее известных и древнейших литературных произ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ведений стало сказание о </w:t>
            </w:r>
            <w:proofErr w:type="spellStart"/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Гияьгамеше</w:t>
            </w:r>
            <w:proofErr w:type="spellEnd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Предания об этом царе шумерского города </w:t>
            </w:r>
            <w:proofErr w:type="spellStart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Урука</w:t>
            </w:r>
            <w:proofErr w:type="spellEnd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 </w:t>
            </w:r>
            <w:proofErr w:type="gramStart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 лет существовали в устной форме. Рассказ о подвигах Гильгамеша на </w:t>
            </w:r>
            <w:proofErr w:type="gramStart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 родного</w:t>
            </w:r>
            <w:proofErr w:type="gramEnd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города, о его дружбе с </w:t>
            </w:r>
            <w:proofErr w:type="spellStart"/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Энкнду</w:t>
            </w:r>
            <w:proofErr w:type="spellEnd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тщетных поисках бессмертия относится к вершинам мировой литературы. Древние сказания арийских пле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мен, переселившихся в Индию</w:t>
            </w:r>
            <w:proofErr w:type="gramStart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егли в основу великих поэм «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Махабхарата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"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Рамаяна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Со временем сорвались произведе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героями которых являлись обычные люди.</w:t>
            </w:r>
          </w:p>
          <w:p w:rsidR="00555284" w:rsidRPr="00555284" w:rsidRDefault="00555284" w:rsidP="00555284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Архитектурных памятников Древнего Востока ныне осталось очень немного. Па первом месте здесь, несомненно, находится ' Египет. Великие </w:t>
            </w:r>
            <w:proofErr w:type="gramStart"/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пирамиды</w:t>
            </w:r>
            <w:proofErr w:type="gramEnd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сих пор поражают своим величием и загадочностью. В Египте сохранились также многие дворцы, хра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мы, гробницы. В Луксоре (Фивы) находится громадный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дворец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Аменхотепа III.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Здесь же расположены великолепные храмы с множеством колонн в виде пучков папируса. Поражают красотой и остатки архитектурных сооружений Месопотамии.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Ворота боги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 </w:t>
            </w:r>
            <w:proofErr w:type="spellStart"/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Иштар</w:t>
            </w:r>
            <w:proofErr w:type="spellEnd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Вавилоне высотой 12 м </w:t>
            </w:r>
            <w:proofErr w:type="gramStart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выложены</w:t>
            </w:r>
            <w:proofErr w:type="gramEnd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синим глазурован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кирпичом и украшены изображениями животных.</w:t>
            </w:r>
          </w:p>
          <w:p w:rsidR="00555284" w:rsidRPr="00555284" w:rsidRDefault="00555284" w:rsidP="00555284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Сохранились скульптурные изображения богов и людей (также больше всего в Египте). На стенах гробниц росписи и рельефы изображали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сцены загробной жизни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5284" w:rsidRPr="00555284" w:rsidRDefault="00555284" w:rsidP="005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84">
              <w:rPr>
                <w:rFonts w:ascii="Times New Roman" w:eastAsia="Times New Roman" w:hAnsi="Times New Roman" w:cs="Times New Roman"/>
                <w:noProof/>
                <w:color w:val="0080BB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0C69AF6" wp14:editId="2E3379A1">
                  <wp:extent cx="4019550" cy="3014663"/>
                  <wp:effectExtent l="0" t="0" r="0" b="0"/>
                  <wp:docPr id="9" name="Рисунок 5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3014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284" w:rsidRPr="00555284" w:rsidRDefault="00555284" w:rsidP="005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Гробница фараона</w:t>
            </w:r>
          </w:p>
          <w:p w:rsidR="00555284" w:rsidRPr="00555284" w:rsidRDefault="00555284" w:rsidP="00555284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Египетские скульптуры и рельеф делались по определенным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канонам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Например, лицо человека, локти и ноги изображались в профиль (сбоку), а глаза и плечи</w:t>
            </w:r>
            <w:proofErr w:type="gramStart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 </w:t>
            </w:r>
            <w:proofErr w:type="gramEnd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фас (спереди). Фигуры богов</w:t>
            </w:r>
            <w:proofErr w:type="gramStart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фараонов были по размерам больше фигур простых смертных.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Глаза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всех изображали увеличенными. В эпоху фараона </w:t>
            </w:r>
            <w:proofErr w:type="spellStart"/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Эхнадона</w:t>
            </w:r>
            <w:proofErr w:type="spellEnd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произошел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отход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многих канонов. Характерные черты конкрет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людей не только не скрывались, но и подчеркивались. Все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мирную известность имеет бюст жены Эхнатона красавицы </w:t>
            </w:r>
            <w:proofErr w:type="spellStart"/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Нефертити</w:t>
            </w:r>
            <w:proofErr w:type="spellEnd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W w:w="0" w:type="auto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Look w:val="04A0" w:firstRow="1" w:lastRow="0" w:firstColumn="1" w:lastColumn="0" w:noHBand="0" w:noVBand="1"/>
            </w:tblPr>
            <w:tblGrid>
              <w:gridCol w:w="2220"/>
              <w:gridCol w:w="7119"/>
            </w:tblGrid>
            <w:tr w:rsidR="00555284" w:rsidRPr="00555284" w:rsidTr="00555284">
              <w:trPr>
                <w:trHeight w:val="2607"/>
              </w:trPr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55284" w:rsidRPr="00555284" w:rsidRDefault="00555284" w:rsidP="005552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2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5528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7CDDA0D" wp14:editId="7F32DFEA">
                        <wp:extent cx="1295400" cy="1905000"/>
                        <wp:effectExtent l="0" t="0" r="0" b="0"/>
                        <wp:docPr id="10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55284" w:rsidRPr="00555284" w:rsidRDefault="00555284" w:rsidP="005552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2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555284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shd w:val="clear" w:color="auto" w:fill="FFFFFF"/>
                      <w:lang w:eastAsia="ru-RU"/>
                    </w:rPr>
                    <w:t>Неферти́ти</w:t>
                  </w:r>
                  <w:proofErr w:type="spellEnd"/>
                  <w:r w:rsidRPr="0055528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  <w:lang w:eastAsia="ru-RU"/>
                    </w:rPr>
                    <w:t> </w:t>
                  </w:r>
                  <w:r w:rsidRPr="00555284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shd w:val="clear" w:color="auto" w:fill="FFFFFF"/>
                      <w:lang w:eastAsia="ru-RU"/>
                    </w:rPr>
                    <w:t>(</w:t>
                  </w:r>
                  <w:proofErr w:type="spellStart"/>
                  <w:r w:rsidRPr="00555284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shd w:val="clear" w:color="auto" w:fill="FFFFFF"/>
                      <w:lang w:eastAsia="ru-RU"/>
                    </w:rPr>
                    <w:t>Нефер-Неферу-Атон</w:t>
                  </w:r>
                  <w:proofErr w:type="spellEnd"/>
                  <w:r w:rsidRPr="00555284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555284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shd w:val="clear" w:color="auto" w:fill="FFFFFF"/>
                      <w:lang w:eastAsia="ru-RU"/>
                    </w:rPr>
                    <w:t>Нефертити</w:t>
                  </w:r>
                  <w:proofErr w:type="spellEnd"/>
                  <w:r w:rsidRPr="0055528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  <w:lang w:eastAsia="ru-RU"/>
                    </w:rPr>
                    <w:t>, «Прекрасная красота </w:t>
                  </w:r>
                  <w:proofErr w:type="spellStart"/>
                  <w:r w:rsidRPr="00555284">
                    <w:rPr>
                      <w:rFonts w:ascii="Calibri" w:eastAsia="Calibri" w:hAnsi="Calibri" w:cs="Times New Roman"/>
                    </w:rPr>
                    <w:fldChar w:fldCharType="begin"/>
                  </w:r>
                  <w:r w:rsidRPr="00555284">
                    <w:rPr>
                      <w:rFonts w:ascii="Calibri" w:eastAsia="Calibri" w:hAnsi="Calibri" w:cs="Times New Roman"/>
                    </w:rPr>
                    <w:instrText xml:space="preserve"> HYPERLINK "https://ru.wikipedia.org/wiki/%D0%90%D1%82%D0%BE%D0%BD" \o "Атон" </w:instrText>
                  </w:r>
                  <w:r w:rsidRPr="00555284">
                    <w:rPr>
                      <w:rFonts w:ascii="Calibri" w:eastAsia="Calibri" w:hAnsi="Calibri" w:cs="Times New Roman"/>
                    </w:rPr>
                    <w:fldChar w:fldCharType="separate"/>
                  </w:r>
                  <w:r w:rsidRPr="009F7228">
                    <w:rPr>
                      <w:rFonts w:ascii="Times New Roman" w:eastAsia="Times New Roman" w:hAnsi="Times New Roman" w:cs="Times New Roman"/>
                      <w:color w:val="0B0080"/>
                      <w:sz w:val="24"/>
                      <w:szCs w:val="24"/>
                      <w:u w:val="single"/>
                      <w:shd w:val="clear" w:color="auto" w:fill="FFFFFF"/>
                      <w:lang w:eastAsia="ru-RU"/>
                    </w:rPr>
                    <w:t>Атона</w:t>
                  </w:r>
                  <w:proofErr w:type="spellEnd"/>
                  <w:r w:rsidRPr="00555284">
                    <w:rPr>
                      <w:rFonts w:ascii="Calibri" w:eastAsia="Calibri" w:hAnsi="Calibri" w:cs="Times New Roman"/>
                    </w:rPr>
                    <w:fldChar w:fldCharType="end"/>
                  </w:r>
                  <w:r w:rsidRPr="0055528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, красавица пришла»; </w:t>
                  </w:r>
                  <w:proofErr w:type="spellStart"/>
                  <w:r w:rsidRPr="0055528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  <w:lang w:eastAsia="ru-RU"/>
                    </w:rPr>
                    <w:t>ок</w:t>
                  </w:r>
                  <w:proofErr w:type="spellEnd"/>
                  <w:r w:rsidRPr="0055528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  <w:lang w:eastAsia="ru-RU"/>
                    </w:rPr>
                    <w:t>. 1370—1330 до н. э.) — «</w:t>
                  </w:r>
                  <w:hyperlink r:id="rId34" w:tooltip="Великая жена (Древний Египет)" w:history="1">
                    <w:r w:rsidRPr="009F7228">
                      <w:rPr>
                        <w:rFonts w:ascii="Times New Roman" w:eastAsia="Times New Roman" w:hAnsi="Times New Roman" w:cs="Times New Roman"/>
                        <w:color w:val="0B0080"/>
                        <w:sz w:val="24"/>
                        <w:szCs w:val="24"/>
                        <w:u w:val="single"/>
                        <w:shd w:val="clear" w:color="auto" w:fill="FFFFFF"/>
                        <w:lang w:eastAsia="ru-RU"/>
                      </w:rPr>
                      <w:t>главная супруга</w:t>
                    </w:r>
                  </w:hyperlink>
                  <w:r w:rsidRPr="0055528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  <w:lang w:eastAsia="ru-RU"/>
                    </w:rPr>
                    <w:t>» </w:t>
                  </w:r>
                  <w:hyperlink r:id="rId35" w:tooltip="Древний Египет" w:history="1">
                    <w:r w:rsidRPr="009F7228">
                      <w:rPr>
                        <w:rFonts w:ascii="Times New Roman" w:eastAsia="Times New Roman" w:hAnsi="Times New Roman" w:cs="Times New Roman"/>
                        <w:color w:val="0B0080"/>
                        <w:sz w:val="24"/>
                        <w:szCs w:val="24"/>
                        <w:u w:val="single"/>
                        <w:shd w:val="clear" w:color="auto" w:fill="FFFFFF"/>
                        <w:lang w:eastAsia="ru-RU"/>
                      </w:rPr>
                      <w:t>древнеегипетского</w:t>
                    </w:r>
                  </w:hyperlink>
                  <w:r w:rsidRPr="0055528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  <w:lang w:eastAsia="ru-RU"/>
                    </w:rPr>
                    <w:t> фараона </w:t>
                  </w:r>
                  <w:hyperlink r:id="rId36" w:tooltip="XVIII династия (Древний Египет)" w:history="1">
                    <w:r w:rsidRPr="009F7228">
                      <w:rPr>
                        <w:rFonts w:ascii="Times New Roman" w:eastAsia="Times New Roman" w:hAnsi="Times New Roman" w:cs="Times New Roman"/>
                        <w:color w:val="0B0080"/>
                        <w:sz w:val="24"/>
                        <w:szCs w:val="24"/>
                        <w:u w:val="single"/>
                        <w:shd w:val="clear" w:color="auto" w:fill="FFFFFF"/>
                        <w:lang w:eastAsia="ru-RU"/>
                      </w:rPr>
                      <w:t>XVIII династии</w:t>
                    </w:r>
                  </w:hyperlink>
                  <w:r w:rsidRPr="0055528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  <w:lang w:eastAsia="ru-RU"/>
                    </w:rPr>
                    <w:t> </w:t>
                  </w:r>
                  <w:hyperlink r:id="rId37" w:tooltip="Новое царство" w:history="1">
                    <w:r w:rsidRPr="009F7228">
                      <w:rPr>
                        <w:rFonts w:ascii="Times New Roman" w:eastAsia="Times New Roman" w:hAnsi="Times New Roman" w:cs="Times New Roman"/>
                        <w:color w:val="0B0080"/>
                        <w:sz w:val="24"/>
                        <w:szCs w:val="24"/>
                        <w:u w:val="single"/>
                        <w:shd w:val="clear" w:color="auto" w:fill="FFFFFF"/>
                        <w:lang w:eastAsia="ru-RU"/>
                      </w:rPr>
                      <w:t xml:space="preserve">Нового </w:t>
                    </w:r>
                    <w:proofErr w:type="spellStart"/>
                    <w:r w:rsidRPr="009F7228">
                      <w:rPr>
                        <w:rFonts w:ascii="Times New Roman" w:eastAsia="Times New Roman" w:hAnsi="Times New Roman" w:cs="Times New Roman"/>
                        <w:color w:val="0B0080"/>
                        <w:sz w:val="24"/>
                        <w:szCs w:val="24"/>
                        <w:u w:val="single"/>
                        <w:shd w:val="clear" w:color="auto" w:fill="FFFFFF"/>
                        <w:lang w:eastAsia="ru-RU"/>
                      </w:rPr>
                      <w:t>царства</w:t>
                    </w:r>
                  </w:hyperlink>
                  <w:hyperlink r:id="rId38" w:tooltip="Эхнатон" w:history="1">
                    <w:r w:rsidRPr="009F7228">
                      <w:rPr>
                        <w:rFonts w:ascii="Times New Roman" w:eastAsia="Times New Roman" w:hAnsi="Times New Roman" w:cs="Times New Roman"/>
                        <w:color w:val="0B0080"/>
                        <w:sz w:val="24"/>
                        <w:szCs w:val="24"/>
                        <w:u w:val="single"/>
                        <w:shd w:val="clear" w:color="auto" w:fill="FFFFFF"/>
                        <w:lang w:eastAsia="ru-RU"/>
                      </w:rPr>
                      <w:t>Эхнатона</w:t>
                    </w:r>
                    <w:proofErr w:type="spellEnd"/>
                  </w:hyperlink>
                  <w:r w:rsidRPr="0055528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 (Аменхотепа IV, </w:t>
                  </w:r>
                  <w:proofErr w:type="spellStart"/>
                  <w:r w:rsidRPr="0055528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  <w:lang w:eastAsia="ru-RU"/>
                    </w:rPr>
                    <w:t>ок</w:t>
                  </w:r>
                  <w:proofErr w:type="spellEnd"/>
                  <w:r w:rsidRPr="0055528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. 1351—1334 до н. э.). Время правления Эхнатона и </w:t>
                  </w:r>
                  <w:proofErr w:type="spellStart"/>
                  <w:r w:rsidRPr="0055528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  <w:lang w:eastAsia="ru-RU"/>
                    </w:rPr>
                    <w:t>Нефертити</w:t>
                  </w:r>
                  <w:proofErr w:type="spellEnd"/>
                  <w:r w:rsidRPr="0055528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  <w:lang w:eastAsia="ru-RU"/>
                    </w:rPr>
                    <w:t>, известное как «</w:t>
                  </w:r>
                  <w:proofErr w:type="spellStart"/>
                  <w:r w:rsidRPr="00555284">
                    <w:rPr>
                      <w:rFonts w:ascii="Calibri" w:eastAsia="Calibri" w:hAnsi="Calibri" w:cs="Times New Roman"/>
                    </w:rPr>
                    <w:fldChar w:fldCharType="begin"/>
                  </w:r>
                  <w:r w:rsidRPr="00555284">
                    <w:rPr>
                      <w:rFonts w:ascii="Calibri" w:eastAsia="Calibri" w:hAnsi="Calibri" w:cs="Times New Roman"/>
                    </w:rPr>
                    <w:instrText xml:space="preserve"> HYPERLINK "https://ru.wikipedia.org/wiki/%D0%90%D0%BC%D0%B0%D1%80%D0%BD%D1%81%D0%BA%D0%B8%D0%B9_%D0%BF%D0%B5%D1%80%D0%B8%D0%BE%D0%B4" \o "Амарнский период" </w:instrText>
                  </w:r>
                  <w:r w:rsidRPr="00555284">
                    <w:rPr>
                      <w:rFonts w:ascii="Calibri" w:eastAsia="Calibri" w:hAnsi="Calibri" w:cs="Times New Roman"/>
                    </w:rPr>
                    <w:fldChar w:fldCharType="separate"/>
                  </w:r>
                  <w:r w:rsidRPr="009F7228">
                    <w:rPr>
                      <w:rFonts w:ascii="Times New Roman" w:eastAsia="Times New Roman" w:hAnsi="Times New Roman" w:cs="Times New Roman"/>
                      <w:color w:val="0B0080"/>
                      <w:sz w:val="24"/>
                      <w:szCs w:val="24"/>
                      <w:u w:val="single"/>
                      <w:shd w:val="clear" w:color="auto" w:fill="FFFFFF"/>
                      <w:lang w:eastAsia="ru-RU"/>
                    </w:rPr>
                    <w:t>Амарнский</w:t>
                  </w:r>
                  <w:proofErr w:type="spellEnd"/>
                  <w:r w:rsidRPr="009F7228">
                    <w:rPr>
                      <w:rFonts w:ascii="Times New Roman" w:eastAsia="Times New Roman" w:hAnsi="Times New Roman" w:cs="Times New Roman"/>
                      <w:color w:val="0B0080"/>
                      <w:sz w:val="24"/>
                      <w:szCs w:val="24"/>
                      <w:u w:val="single"/>
                      <w:shd w:val="clear" w:color="auto" w:fill="FFFFFF"/>
                      <w:lang w:eastAsia="ru-RU"/>
                    </w:rPr>
                    <w:t xml:space="preserve"> период</w:t>
                  </w:r>
                  <w:r w:rsidRPr="00555284">
                    <w:rPr>
                      <w:rFonts w:ascii="Calibri" w:eastAsia="Calibri" w:hAnsi="Calibri" w:cs="Times New Roman"/>
                    </w:rPr>
                    <w:fldChar w:fldCharType="end"/>
                  </w:r>
                  <w:r w:rsidRPr="0055528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  <w:lang w:eastAsia="ru-RU"/>
                    </w:rPr>
                    <w:t>», ознаменовалось крупномасштабной религиозной реформой — переходом к </w:t>
                  </w:r>
                  <w:hyperlink r:id="rId39" w:tooltip="Монотеизм" w:history="1">
                    <w:r w:rsidRPr="009F7228">
                      <w:rPr>
                        <w:rFonts w:ascii="Times New Roman" w:eastAsia="Times New Roman" w:hAnsi="Times New Roman" w:cs="Times New Roman"/>
                        <w:color w:val="0B0080"/>
                        <w:sz w:val="24"/>
                        <w:szCs w:val="24"/>
                        <w:u w:val="single"/>
                        <w:shd w:val="clear" w:color="auto" w:fill="FFFFFF"/>
                        <w:lang w:eastAsia="ru-RU"/>
                      </w:rPr>
                      <w:t>монотеистическому</w:t>
                    </w:r>
                  </w:hyperlink>
                  <w:r w:rsidRPr="0055528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  <w:lang w:eastAsia="ru-RU"/>
                    </w:rPr>
                    <w:t> </w:t>
                  </w:r>
                  <w:hyperlink r:id="rId40" w:tooltip="Атонизм" w:history="1">
                    <w:r w:rsidRPr="009F7228">
                      <w:rPr>
                        <w:rFonts w:ascii="Times New Roman" w:eastAsia="Times New Roman" w:hAnsi="Times New Roman" w:cs="Times New Roman"/>
                        <w:color w:val="0B0080"/>
                        <w:sz w:val="24"/>
                        <w:szCs w:val="24"/>
                        <w:u w:val="single"/>
                        <w:shd w:val="clear" w:color="auto" w:fill="FFFFFF"/>
                        <w:lang w:eastAsia="ru-RU"/>
                      </w:rPr>
                      <w:t xml:space="preserve">культу </w:t>
                    </w:r>
                    <w:proofErr w:type="spellStart"/>
                    <w:r w:rsidRPr="009F7228">
                      <w:rPr>
                        <w:rFonts w:ascii="Times New Roman" w:eastAsia="Times New Roman" w:hAnsi="Times New Roman" w:cs="Times New Roman"/>
                        <w:color w:val="0B0080"/>
                        <w:sz w:val="24"/>
                        <w:szCs w:val="24"/>
                        <w:u w:val="single"/>
                        <w:shd w:val="clear" w:color="auto" w:fill="FFFFFF"/>
                        <w:lang w:eastAsia="ru-RU"/>
                      </w:rPr>
                      <w:t>Атона</w:t>
                    </w:r>
                    <w:proofErr w:type="spellEnd"/>
                  </w:hyperlink>
                  <w:r w:rsidRPr="0055528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  <w:lang w:eastAsia="ru-RU"/>
                    </w:rPr>
                    <w:t>. Роль самой царицы в проведении «</w:t>
                  </w:r>
                  <w:proofErr w:type="spellStart"/>
                  <w:r w:rsidRPr="0055528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  <w:lang w:eastAsia="ru-RU"/>
                    </w:rPr>
                    <w:t>солнцепоклоннического</w:t>
                  </w:r>
                  <w:proofErr w:type="spellEnd"/>
                  <w:r w:rsidRPr="0055528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переворота» спорна</w:t>
                  </w:r>
                  <w:proofErr w:type="gramStart"/>
                  <w:r w:rsidRPr="00555284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  <w:lang w:eastAsia="ru-RU"/>
                    </w:rPr>
                    <w:t> .</w:t>
                  </w:r>
                  <w:proofErr w:type="gramEnd"/>
                </w:p>
              </w:tc>
            </w:tr>
          </w:tbl>
          <w:p w:rsidR="00555284" w:rsidRPr="00555284" w:rsidRDefault="00555284" w:rsidP="0055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84" w:rsidRPr="00555284" w:rsidRDefault="00555284" w:rsidP="00555284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древневосточных государствах зарождаются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научные знания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Они неразрывно связаны с хозяйственной деятельностью. Например, земледельцы должны точно знать, когда начинать сеять, а когда убирать урожай. Для этого надо уметь считать время. Время же не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возможно считать без наблюдения за небесными телами Солн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цем. Луной, планетами и звездами. Так родилась астрономия — наука о небесных телах. В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Месопотамии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сохранились сотни клино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писных табличек с записями астрономических наблюдений. Жре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цы научились предсказывать затмения Солнца и Луны. Многие элементы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счета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времени, появившиеся в Древней Месопотамии, дожили до наших дней.</w:t>
            </w:r>
          </w:p>
          <w:p w:rsidR="00555284" w:rsidRPr="00555284" w:rsidRDefault="00555284" w:rsidP="00555284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Еще одной наукой, хорошо известной древним, была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на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Здесь особенно преуспели египтяне. Благодаря изготовлению мумий было хорошо изучено строение человека. Предполагается, что в Египте существовали даже медицинские училища. Слави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лись и врачи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Древнего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Китая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Они открыли методы иглоукалывания</w:t>
            </w:r>
            <w:proofErr w:type="gramStart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иеты, лечебной гимнастики.</w:t>
            </w:r>
          </w:p>
          <w:p w:rsidR="00555284" w:rsidRPr="00555284" w:rsidRDefault="00555284" w:rsidP="00555284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Шумере разработали способы определения судьбы человека по его знаку зодиака, в Египте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предсказывали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будущее с помо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щью гаданий. Эти аспекты древневосточной культуры почти без изменений сохраняются до сих пор, продолжая иногда опреде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жизнь наших современников.</w:t>
            </w:r>
          </w:p>
          <w:p w:rsidR="00555284" w:rsidRPr="00555284" w:rsidRDefault="00555284" w:rsidP="00555284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Древнего Востока неразрывно связано с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религией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всех древневосточных государствах существовал сложный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пантеон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богов, каждый из которых «отвечал» за определенное при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родное явление или сферу человеческой деятельности. Обычно имелся главный, верховный бог. Были разработаны представле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 загробной судьбе человека. Особенно большое значение этому придавали в Египте, где забота о сохранении тела умерших при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вела к зарождению приемов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мумификации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5284" w:rsidRPr="00555284" w:rsidRDefault="00555284" w:rsidP="00555284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древневосточных обществ вело к изменениям в сфере религиозных представлений. Зарождаются первые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монотеистиче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ские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религии, вызванные кардинальной перестройкой представле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человека о мире и своем месте в нем. Одна из попыток утверж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 такой религии связана с деятельностью египетского фарао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Эхнатона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 приказал всем своим подданным помигать бога Солнца, которого называли </w:t>
            </w:r>
            <w:proofErr w:type="spellStart"/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Атоном</w:t>
            </w:r>
            <w:proofErr w:type="spellEnd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Однако утвердить в Египте единобожие не удалось. Лишь религия древних евреев —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иудаизм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долгое время являлась единственной монотеистической религией. Однако иудаизм</w:t>
            </w:r>
            <w:proofErr w:type="gramStart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одобно большинству древних верований, ос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тался национальной религией.</w:t>
            </w:r>
          </w:p>
          <w:p w:rsidR="00555284" w:rsidRPr="00555284" w:rsidRDefault="00555284" w:rsidP="0055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84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DC500E1" wp14:editId="69BF8EBA">
                      <wp:extent cx="304800" cy="304800"/>
                      <wp:effectExtent l="0" t="0" r="0" b="0"/>
                      <wp:docPr id="6" name="Прямоугольник 3">
                        <a:hlinkClick xmlns:a="http://schemas.openxmlformats.org/drawingml/2006/main" r:id="rId4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href="http://savepic.org/244753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55284" w:rsidRPr="00555284" w:rsidRDefault="00555284" w:rsidP="005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Статуя Будды. Япония</w:t>
            </w:r>
          </w:p>
          <w:p w:rsidR="00555284" w:rsidRPr="00555284" w:rsidRDefault="00555284" w:rsidP="00555284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мировой религией стал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буддизм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зародившийся в Ин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дии в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VI—V вв.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н.э. Мировые религии распространи кис я среди разных народов. Некоторые ученые относят к мировым религиям и зороастризм, появившийся у древних индоевропейских народов Средней Азии и Ирана.</w:t>
            </w:r>
          </w:p>
          <w:p w:rsidR="00555284" w:rsidRPr="00555284" w:rsidRDefault="00555284" w:rsidP="00555284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Огромную роль играли религиозные верования в истории Древ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ней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Индии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Здесь произошла эволюция ведической религии древ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них </w:t>
            </w:r>
            <w:proofErr w:type="spellStart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ариев</w:t>
            </w:r>
            <w:proofErr w:type="spellEnd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брахманизм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затем в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индуизм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5284" w:rsidRPr="00555284" w:rsidRDefault="00555284" w:rsidP="00555284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Оригинальные религиозно-этические учения созданы в Древ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нем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Китае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Великий китайский мудрец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Конфуции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(551 — 479гг. до н.э.) проповедовал строгий, освященный традицией иерар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хический порядок, составляющий основу жизни общества. Стар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ший современник Конфуция </w:t>
            </w:r>
            <w:proofErr w:type="spellStart"/>
            <w:proofErr w:type="gramStart"/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Лао</w:t>
            </w:r>
            <w:proofErr w:type="spellEnd"/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Цзы</w:t>
            </w:r>
            <w:proofErr w:type="spellEnd"/>
            <w:proofErr w:type="gramEnd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 создателем даосизма.</w:t>
            </w:r>
          </w:p>
          <w:p w:rsidR="00555284" w:rsidRPr="00555284" w:rsidRDefault="00555284" w:rsidP="00555284">
            <w:pPr>
              <w:spacing w:after="0" w:line="240" w:lineRule="auto"/>
              <w:ind w:firstLine="85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TOC-.1"/>
            <w:bookmarkEnd w:id="2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культуры и религиозных воззрений Дровней Гре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и Древнего Рима.</w:t>
            </w:r>
          </w:p>
          <w:p w:rsidR="00555284" w:rsidRPr="00555284" w:rsidRDefault="00555284" w:rsidP="00555284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Древние греки оставили глубочайший след во всех областях культуры. Достаточно сказать, что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греческая пись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менность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лежит в основе большинства современных алфавитов.</w:t>
            </w:r>
          </w:p>
          <w:p w:rsidR="00555284" w:rsidRPr="00555284" w:rsidRDefault="00555284" w:rsidP="00555284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Огромное воздействие имела древнегреческая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архитектура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мым важным в любом здании, по мнению греков, являлась гар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мония — согласованность и стройность всех его частей. Архитекто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 разработали правила строительства, определили, как должны соотноситься различные части здания, например высота и тол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щина колонны с размером крыши. Эти правила называются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орде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рам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орядком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Главных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ордеров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два — </w:t>
            </w:r>
            <w:proofErr w:type="gramStart"/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дорический</w:t>
            </w:r>
            <w:proofErr w:type="gramEnd"/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иони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ческий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Одни из самых красивых в мире зданий 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находятся в Афи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нах, на Акрополе. Главные храмы Акрополя — </w:t>
            </w:r>
            <w:proofErr w:type="spellStart"/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Эрехтеппн</w:t>
            </w:r>
            <w:proofErr w:type="spellEnd"/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и Пар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softHyphen/>
              <w:t>фенон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Парфеноне содержится, по преданию, тайна божествен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гармонии, установленная его создателями — архитекторами </w:t>
            </w:r>
            <w:proofErr w:type="spellStart"/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Иктином</w:t>
            </w:r>
            <w:proofErr w:type="spellEnd"/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и </w:t>
            </w:r>
            <w:proofErr w:type="spellStart"/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Калликратом</w:t>
            </w:r>
            <w:proofErr w:type="spellEnd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5284" w:rsidRPr="00555284" w:rsidRDefault="00555284" w:rsidP="00555284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знаменита греческая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скульптура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 V в. до н.э. греки научились в совершенстве изображать в скульптуре человеческое тело. Великим скульптором Эллады был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афинянин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Фидий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бенно прославили его статуя Афины для Акрополя и статуя Зевса</w:t>
            </w:r>
            <w:proofErr w:type="gramStart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храме города Олимпии. В Афинах был славен также род скульп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торов </w:t>
            </w:r>
            <w:proofErr w:type="spellStart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Нриксителей</w:t>
            </w:r>
            <w:proofErr w:type="spellEnd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Одному из </w:t>
            </w:r>
            <w:proofErr w:type="spellStart"/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Пракситедей</w:t>
            </w:r>
            <w:proofErr w:type="spellEnd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принадлежит статуя богини любви Афродиты, в</w:t>
            </w:r>
            <w:proofErr w:type="gramStart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оторую юноши влюблялись как в сивую девушку.</w:t>
            </w:r>
          </w:p>
          <w:p w:rsidR="00555284" w:rsidRPr="00555284" w:rsidRDefault="00555284" w:rsidP="00555284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Древней Греции из празднеств в честь Диониса зародился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сих пор на сценах всего мира идут трагедии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Эсхила, Софокла. Еврипида и комедии Аристофана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своих произведениях  они поднимали вечные темы, волнующие </w:t>
            </w:r>
            <w:proofErr w:type="gramStart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люден</w:t>
            </w:r>
            <w:proofErr w:type="gramEnd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тысячелетия спустя. Греческая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представлена также великими по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эмами легендарного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Гомера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«Илиада» и «Одиссея», философскими поэмами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Гесиода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лирикой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Сафо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Пиндара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Древняя Греция стала родиной философии. Основы представлений об общих закономерностях мира заложены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Фалесом, Гераклитом, Пифагором, </w:t>
            </w:r>
            <w:proofErr w:type="spellStart"/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Демокритом</w:t>
            </w:r>
            <w:proofErr w:type="spellEnd"/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, Сократом, Платоном, Ари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softHyphen/>
              <w:t>стотелем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Греки же стали родоначальниками многих других паук. Гак,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Геродота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называют «отцом истории», поскольку в его сочинения впервые поставлен вопрос о закономерностях истори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ческого развития. Дело Геродота продолжили Фукидид и другие историки.</w:t>
            </w:r>
          </w:p>
          <w:p w:rsidR="00555284" w:rsidRPr="00555284" w:rsidRDefault="00555284" w:rsidP="00555284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Еще одним вкладом греков в мировую культуру стали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Олимпийские игры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спортивные состязания, проводившиеся раз </w:t>
            </w:r>
            <w:proofErr w:type="gramStart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gramEnd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1з честь царя богов Зевса в городе Олимпия.</w:t>
            </w:r>
          </w:p>
          <w:p w:rsidR="00555284" w:rsidRPr="00555284" w:rsidRDefault="00555284" w:rsidP="00555284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Греции оказала колоссальное влияние на культуру </w:t>
            </w:r>
            <w:proofErr w:type="spellStart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древпего</w:t>
            </w:r>
            <w:proofErr w:type="spellEnd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Рима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Римляне, долгое время бывшие учениками Греков, позднее сами достигли больших высот в этой сфере.</w:t>
            </w:r>
          </w:p>
          <w:p w:rsidR="00555284" w:rsidRPr="00555284" w:rsidRDefault="00555284" w:rsidP="00555284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римских поэтов особое место занимали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Лукреций Кар,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 философской поэмы «О природе вещей», и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Катулл</w:t>
            </w:r>
            <w:proofErr w:type="gramStart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крупнейший мастер римской поэзии. Одним из первых произведений, написанных на латинском языке прозой, стал труд </w:t>
            </w:r>
            <w:proofErr w:type="spellStart"/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Катона</w:t>
            </w:r>
            <w:proofErr w:type="spellEnd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сельском хозяйстве». Наиболее выдающимся писателем I в. до н.э. был </w:t>
            </w:r>
            <w:proofErr w:type="spellStart"/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Варрон</w:t>
            </w:r>
            <w:proofErr w:type="spellEnd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«Записки о галльской войне» и «Записки о гражданской войне» Цезаря являются отчетами о войнах и в то же время ярким образцом римской художественной прозы.</w:t>
            </w:r>
          </w:p>
          <w:p w:rsidR="00555284" w:rsidRPr="00555284" w:rsidRDefault="00555284" w:rsidP="00555284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Приближенный первого римского императора </w:t>
            </w:r>
            <w:proofErr w:type="spellStart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Октавиана</w:t>
            </w:r>
            <w:proofErr w:type="spellEnd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Меценат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опекал талантливых постов своего времени. Именно тогда творили великие римские поэты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Вергилий и Гораций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желанию Августа Вергилий написал поэму «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Энеида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которую считают вершиной латинской поэзии. Гораций был автором не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скольких сборников песен — од. В этот же период жил поэт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Овидий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мастер любовной лирики. Одним из видных писателей II </w:t>
            </w:r>
            <w:proofErr w:type="gramStart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 н.э. был </w:t>
            </w:r>
            <w:proofErr w:type="spellStart"/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Апулей</w:t>
            </w:r>
            <w:proofErr w:type="spellEnd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Славу ему принес роман «Метаморфозы, иди Золо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той осел».</w:t>
            </w:r>
          </w:p>
          <w:p w:rsidR="00555284" w:rsidRPr="00555284" w:rsidRDefault="00555284" w:rsidP="00555284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Величайшего мастерства достигли римляне все знания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скульп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турных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портретов. Они стремились не только точно изобразить человека, но и показать его внутренним мир.</w:t>
            </w:r>
          </w:p>
          <w:p w:rsidR="00555284" w:rsidRPr="00555284" w:rsidRDefault="00555284" w:rsidP="0055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84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4D37159" wp14:editId="6EB0663B">
                      <wp:extent cx="304800" cy="304800"/>
                      <wp:effectExtent l="0" t="0" r="0" b="0"/>
                      <wp:docPr id="7" name="Прямоугольник 7">
                        <a:hlinkClick xmlns:a="http://schemas.openxmlformats.org/drawingml/2006/main" r:id="rId42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href="http://funlib.ru/cimg/2014/101916/223676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55284" w:rsidRPr="00555284" w:rsidRDefault="00555284" w:rsidP="00555284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Сохранившаяся римская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архитектура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относится в основном к периоду империи. Амфитеатр в Риме —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Колизей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смещал около 50 тыс. зрителей. На площадях воздвигались триумфальные арки и конные статуи. Особенно величествен был римский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форум Траяна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храм «всем богам» — Пантеон.</w:t>
            </w:r>
          </w:p>
          <w:p w:rsidR="00555284" w:rsidRPr="00555284" w:rsidRDefault="00555284" w:rsidP="00555284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Римляне достигли больших успехов во многих науках, в том числе в </w:t>
            </w:r>
            <w:proofErr w:type="gramStart"/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исторической</w:t>
            </w:r>
            <w:proofErr w:type="gramEnd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Яркими представителями этой науки были </w:t>
            </w:r>
            <w:proofErr w:type="spellStart"/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Полибий</w:t>
            </w:r>
            <w:proofErr w:type="spellEnd"/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, Тит Ливии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Корнелий Тацит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римское время создал свои знаменитые «Параллельные жизнеописания» грек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Плутарх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Религиозные представления древних греков и римлян были сходными. Они поклонялись многим богам, олицетворявшим раз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личные силы 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природы, покровительствующим различным видам деятельности людей.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Боги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неразрывно связаны с природой и людьми. Главные боги, по мнению греков, жили на горе Олимп, поэтому их религию называют олимпийской. Римляне относились к религии очень практично, поэтому они могли поклоняться и богам других народов, если те приносили им удачу. Так, в первые века нашей эры в Риме распространялся культ восточных богов.</w:t>
            </w:r>
          </w:p>
          <w:p w:rsidR="00555284" w:rsidRPr="00555284" w:rsidRDefault="00555284" w:rsidP="00555284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 в. н.э.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востоке Римской империи возникло новое вероуче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—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христианство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Оно сложилось как течение в иудаизме, но распространение его связано с глубоким кризисом прежних пред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ставлений о мире. Христианство признает лишь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одного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Бога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торый является абсолютным властелином и творцом мира. Этот Бог отделен от мира и от человека. Сам человек создан по образу и подобию Бога и является венцом остального мира. Подобное учение свидетельствовало об окончательном отрыве человека от природы и отделения индивидуума от коллектива. Христианство стало мировой религией. В отличие от иудаизма оно обещало спасение всем людям независимо от национальности и социального происхождения.</w:t>
            </w:r>
          </w:p>
          <w:p w:rsidR="00555284" w:rsidRPr="00555284" w:rsidRDefault="00555284" w:rsidP="005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84">
              <w:rPr>
                <w:rFonts w:ascii="Times New Roman" w:eastAsia="Times New Roman" w:hAnsi="Times New Roman" w:cs="Times New Roman"/>
                <w:noProof/>
                <w:color w:val="0080BB"/>
                <w:sz w:val="24"/>
                <w:szCs w:val="24"/>
                <w:lang w:eastAsia="ru-RU"/>
              </w:rPr>
              <w:drawing>
                <wp:inline distT="0" distB="0" distL="0" distR="0" wp14:anchorId="004ECBDD" wp14:editId="69EF9C73">
                  <wp:extent cx="4733925" cy="2404895"/>
                  <wp:effectExtent l="0" t="0" r="0" b="0"/>
                  <wp:docPr id="11" name="Рисунок 1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240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284" w:rsidRPr="00555284" w:rsidRDefault="00555284" w:rsidP="005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христиане в катакомбной церкви</w:t>
            </w:r>
          </w:p>
          <w:p w:rsidR="00555284" w:rsidRPr="00555284" w:rsidRDefault="00555284" w:rsidP="00555284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 христианство было верой бедняков, рабов. Рим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ские власти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преследовали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христиан. Однако их ряды росли. Они объединялись в общины во главе с епископами. Объединение всех общин называлось христианской церковью. Этим </w:t>
            </w:r>
            <w:proofErr w:type="gramStart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</w:t>
            </w:r>
            <w:proofErr w:type="gramEnd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словом обо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значали храмы христиан. Ко второй половине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христианство превратилось в мощную силу, христиан было много среди вои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нов, крещение принимали и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состоятельные</w:t>
            </w: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люди, чиновники. 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конце IV в. христианство стало государственной религией Рим</w:t>
            </w:r>
            <w:r w:rsidRPr="0055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ской империи.</w:t>
            </w:r>
          </w:p>
          <w:p w:rsidR="00555284" w:rsidRPr="00555284" w:rsidRDefault="00555284" w:rsidP="00555284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самого начала в христианстве возникло множество течений, представители которых вели яростную борьбу между собой. Так, споры вызывало учение о Троице. Бог представляется христианам в виде единства Бога Отца, Бога Сына (Христа) и Бога Святого Духа. Все три лица Троицы равны и едины. Этот догмат вошел в Символ веры ~ краткий свод вероучения, принятый на Первом Вселенском соборе в городе </w:t>
            </w:r>
            <w:proofErr w:type="spellStart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Никея</w:t>
            </w:r>
            <w:proofErr w:type="spellEnd"/>
            <w:r w:rsidRPr="0055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325 г. Однако борьба внутри христианской церкви продолжалась и после Никейского собора.</w:t>
            </w:r>
          </w:p>
        </w:tc>
      </w:tr>
    </w:tbl>
    <w:p w:rsidR="00555284" w:rsidRPr="00555284" w:rsidRDefault="00555284" w:rsidP="0055528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552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:rsidR="00320B15" w:rsidRPr="00320B15" w:rsidRDefault="00320B15" w:rsidP="003A29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20B15" w:rsidRPr="0032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C0188"/>
    <w:multiLevelType w:val="multilevel"/>
    <w:tmpl w:val="DBC23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01E90"/>
    <w:multiLevelType w:val="hybridMultilevel"/>
    <w:tmpl w:val="6C1CC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32029"/>
    <w:multiLevelType w:val="hybridMultilevel"/>
    <w:tmpl w:val="DD8E4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34A9A"/>
    <w:multiLevelType w:val="hybridMultilevel"/>
    <w:tmpl w:val="80301A3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963B70"/>
    <w:multiLevelType w:val="hybridMultilevel"/>
    <w:tmpl w:val="F9980952"/>
    <w:lvl w:ilvl="0" w:tplc="F93652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DE1C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DDE08DCA">
      <w:start w:val="2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9A6380"/>
    <w:multiLevelType w:val="hybridMultilevel"/>
    <w:tmpl w:val="46F20B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26268D6"/>
    <w:multiLevelType w:val="hybridMultilevel"/>
    <w:tmpl w:val="0BFE65B2"/>
    <w:lvl w:ilvl="0" w:tplc="3AD6778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C67AF"/>
    <w:multiLevelType w:val="hybridMultilevel"/>
    <w:tmpl w:val="ED268884"/>
    <w:lvl w:ilvl="0" w:tplc="71122EB6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D08A8"/>
    <w:multiLevelType w:val="hybridMultilevel"/>
    <w:tmpl w:val="E4F8AA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517E9"/>
    <w:multiLevelType w:val="hybridMultilevel"/>
    <w:tmpl w:val="109EE602"/>
    <w:lvl w:ilvl="0" w:tplc="00D658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C944AA"/>
    <w:multiLevelType w:val="hybridMultilevel"/>
    <w:tmpl w:val="A6B4E7BC"/>
    <w:lvl w:ilvl="0" w:tplc="B3B226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257E10"/>
    <w:multiLevelType w:val="hybridMultilevel"/>
    <w:tmpl w:val="EEEC9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C517C"/>
    <w:multiLevelType w:val="hybridMultilevel"/>
    <w:tmpl w:val="B292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B2CFD"/>
    <w:multiLevelType w:val="hybridMultilevel"/>
    <w:tmpl w:val="DD000232"/>
    <w:lvl w:ilvl="0" w:tplc="71122EB6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F56BA"/>
    <w:multiLevelType w:val="hybridMultilevel"/>
    <w:tmpl w:val="E61441F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5031B9"/>
    <w:multiLevelType w:val="hybridMultilevel"/>
    <w:tmpl w:val="642C69E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2134F61"/>
    <w:multiLevelType w:val="hybridMultilevel"/>
    <w:tmpl w:val="FBA0EB4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E118AE"/>
    <w:multiLevelType w:val="hybridMultilevel"/>
    <w:tmpl w:val="E8220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36582"/>
    <w:multiLevelType w:val="hybridMultilevel"/>
    <w:tmpl w:val="F3382F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66129"/>
    <w:multiLevelType w:val="hybridMultilevel"/>
    <w:tmpl w:val="739E04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30089"/>
    <w:multiLevelType w:val="hybridMultilevel"/>
    <w:tmpl w:val="1F0801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0C3D83"/>
    <w:multiLevelType w:val="hybridMultilevel"/>
    <w:tmpl w:val="39669088"/>
    <w:lvl w:ilvl="0" w:tplc="34ACF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E90EE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DBC14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E22CE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E46E1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0C66F4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12403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41A8F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AC0AB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3">
    <w:nsid w:val="43E6016D"/>
    <w:multiLevelType w:val="hybridMultilevel"/>
    <w:tmpl w:val="D5A6C864"/>
    <w:lvl w:ilvl="0" w:tplc="E33ABFB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4904AA"/>
    <w:multiLevelType w:val="hybridMultilevel"/>
    <w:tmpl w:val="C59206D6"/>
    <w:lvl w:ilvl="0" w:tplc="217AAF2C">
      <w:start w:val="1"/>
      <w:numFmt w:val="lowerLetter"/>
      <w:lvlText w:val="%1)"/>
      <w:lvlJc w:val="left"/>
      <w:pPr>
        <w:ind w:left="927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B7E5955"/>
    <w:multiLevelType w:val="hybridMultilevel"/>
    <w:tmpl w:val="B02AE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C3273"/>
    <w:multiLevelType w:val="hybridMultilevel"/>
    <w:tmpl w:val="62049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A6FAC"/>
    <w:multiLevelType w:val="hybridMultilevel"/>
    <w:tmpl w:val="B8A4ED8E"/>
    <w:lvl w:ilvl="0" w:tplc="E33ABFB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C17E9A"/>
    <w:multiLevelType w:val="hybridMultilevel"/>
    <w:tmpl w:val="688C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C2F76"/>
    <w:multiLevelType w:val="hybridMultilevel"/>
    <w:tmpl w:val="EF44987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E176D2E"/>
    <w:multiLevelType w:val="hybridMultilevel"/>
    <w:tmpl w:val="052499EE"/>
    <w:lvl w:ilvl="0" w:tplc="B3B226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E71BD5"/>
    <w:multiLevelType w:val="hybridMultilevel"/>
    <w:tmpl w:val="D4C4F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904B5"/>
    <w:multiLevelType w:val="hybridMultilevel"/>
    <w:tmpl w:val="871CB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7D1E60"/>
    <w:multiLevelType w:val="hybridMultilevel"/>
    <w:tmpl w:val="EC5AB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53796"/>
    <w:multiLevelType w:val="hybridMultilevel"/>
    <w:tmpl w:val="784A31D2"/>
    <w:lvl w:ilvl="0" w:tplc="00D658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1B92730"/>
    <w:multiLevelType w:val="hybridMultilevel"/>
    <w:tmpl w:val="3500955C"/>
    <w:lvl w:ilvl="0" w:tplc="E33ABFB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9B911B6"/>
    <w:multiLevelType w:val="hybridMultilevel"/>
    <w:tmpl w:val="052499EE"/>
    <w:lvl w:ilvl="0" w:tplc="B3B226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A316F58"/>
    <w:multiLevelType w:val="hybridMultilevel"/>
    <w:tmpl w:val="BADE76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8"/>
  </w:num>
  <w:num w:numId="7">
    <w:abstractNumId w:val="7"/>
  </w:num>
  <w:num w:numId="8">
    <w:abstractNumId w:val="8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22"/>
    </w:lvlOverride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5"/>
  </w:num>
  <w:num w:numId="33">
    <w:abstractNumId w:val="6"/>
  </w:num>
  <w:num w:numId="34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07"/>
    <w:rsid w:val="00080FB2"/>
    <w:rsid w:val="000A693D"/>
    <w:rsid w:val="000B522E"/>
    <w:rsid w:val="001C1D4F"/>
    <w:rsid w:val="00203A0D"/>
    <w:rsid w:val="00212B25"/>
    <w:rsid w:val="00320B15"/>
    <w:rsid w:val="003A2908"/>
    <w:rsid w:val="00447E07"/>
    <w:rsid w:val="00555284"/>
    <w:rsid w:val="0058309E"/>
    <w:rsid w:val="006D48CF"/>
    <w:rsid w:val="007419C1"/>
    <w:rsid w:val="0078390F"/>
    <w:rsid w:val="009F7228"/>
    <w:rsid w:val="00A71B2D"/>
    <w:rsid w:val="00B31702"/>
    <w:rsid w:val="00D25373"/>
    <w:rsid w:val="00D771F8"/>
    <w:rsid w:val="00DA5C93"/>
    <w:rsid w:val="00EA17F2"/>
    <w:rsid w:val="00FA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8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1702"/>
    <w:pPr>
      <w:ind w:left="720"/>
      <w:contextualSpacing/>
    </w:pPr>
  </w:style>
  <w:style w:type="table" w:styleId="a6">
    <w:name w:val="Table Grid"/>
    <w:basedOn w:val="a1"/>
    <w:uiPriority w:val="59"/>
    <w:rsid w:val="00FA2C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F7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8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1702"/>
    <w:pPr>
      <w:ind w:left="720"/>
      <w:contextualSpacing/>
    </w:pPr>
  </w:style>
  <w:style w:type="table" w:styleId="a6">
    <w:name w:val="Table Grid"/>
    <w:basedOn w:val="a1"/>
    <w:uiPriority w:val="59"/>
    <w:rsid w:val="00FA2C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F7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gif"/><Relationship Id="rId18" Type="http://schemas.openxmlformats.org/officeDocument/2006/relationships/hyperlink" Target="mailto:AANapolskih@fa.ru" TargetMode="External"/><Relationship Id="rId26" Type="http://schemas.openxmlformats.org/officeDocument/2006/relationships/hyperlink" Target="mailto:AANapolskih@fa.ru" TargetMode="External"/><Relationship Id="rId39" Type="http://schemas.openxmlformats.org/officeDocument/2006/relationships/hyperlink" Target="https://ru.wikipedia.org/wiki/%D0%9C%D0%BE%D0%BD%D0%BE%D1%82%D0%B5%D0%B8%D0%B7%D0%B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arant.ru/doc/forms/akcizy/" TargetMode="External"/><Relationship Id="rId34" Type="http://schemas.openxmlformats.org/officeDocument/2006/relationships/hyperlink" Target="https://ru.wikipedia.org/wiki/%D0%92%D0%B5%D0%BB%D0%B8%D0%BA%D0%B0%D1%8F_%D0%B6%D0%B5%D0%BD%D0%B0_(%D0%94%D1%80%D0%B5%D0%B2%D0%BD%D0%B8%D0%B9_%D0%95%D0%B3%D0%B8%D0%BF%D0%B5%D1%82)" TargetMode="External"/><Relationship Id="rId42" Type="http://schemas.openxmlformats.org/officeDocument/2006/relationships/hyperlink" Target="http://funlib.ru/cimg/2014/101916/2236765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4.gif"/><Relationship Id="rId17" Type="http://schemas.openxmlformats.org/officeDocument/2006/relationships/hyperlink" Target="mailto:AANapolskih@fa.ru" TargetMode="External"/><Relationship Id="rId25" Type="http://schemas.openxmlformats.org/officeDocument/2006/relationships/hyperlink" Target="mailto:AANapolskih@fa.ru" TargetMode="External"/><Relationship Id="rId33" Type="http://schemas.openxmlformats.org/officeDocument/2006/relationships/image" Target="media/image11.jpeg"/><Relationship Id="rId38" Type="http://schemas.openxmlformats.org/officeDocument/2006/relationships/hyperlink" Target="https://ru.wikipedia.org/wiki/%D0%AD%D1%85%D0%BD%D0%B0%D1%82%D0%BE%D0%BD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mailto:AANapolskih@fa.ru" TargetMode="External"/><Relationship Id="rId29" Type="http://schemas.openxmlformats.org/officeDocument/2006/relationships/hyperlink" Target="mailto:NVAnufrieva@fa.ru" TargetMode="External"/><Relationship Id="rId41" Type="http://schemas.openxmlformats.org/officeDocument/2006/relationships/hyperlink" Target="http://savepic.org/2447533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MEBM611hLoQ" TargetMode="External"/><Relationship Id="rId24" Type="http://schemas.openxmlformats.org/officeDocument/2006/relationships/hyperlink" Target="http://www.consultant.ru/document/cons_doc_LAW_298122/" TargetMode="External"/><Relationship Id="rId32" Type="http://schemas.openxmlformats.org/officeDocument/2006/relationships/image" Target="media/image10.jpeg"/><Relationship Id="rId37" Type="http://schemas.openxmlformats.org/officeDocument/2006/relationships/hyperlink" Target="https://ru.wikipedia.org/wiki/%D0%9D%D0%BE%D0%B2%D0%BE%D0%B5_%D1%86%D0%B0%D1%80%D1%81%D1%82%D0%B2%D0%BE" TargetMode="External"/><Relationship Id="rId40" Type="http://schemas.openxmlformats.org/officeDocument/2006/relationships/hyperlink" Target="https://ru.wikipedia.org/wiki/%D0%90%D1%82%D0%BE%D0%BD%D0%B8%D0%B7%D0%BC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s://www.garant.ru/doc/forms/akcizy/" TargetMode="External"/><Relationship Id="rId28" Type="http://schemas.openxmlformats.org/officeDocument/2006/relationships/hyperlink" Target="http://www.consultant.ru/document/cons_doc_LAW_298122/" TargetMode="External"/><Relationship Id="rId36" Type="http://schemas.openxmlformats.org/officeDocument/2006/relationships/hyperlink" Target="https://ru.wikipedia.org/wiki/XVIII_%D0%B4%D0%B8%D0%BD%D0%B0%D1%81%D1%82%D0%B8%D1%8F_(%D0%94%D1%80%D0%B5%D0%B2%D0%BD%D0%B8%D0%B9_%D0%95%D0%B3%D0%B8%D0%BF%D0%B5%D1%82)" TargetMode="External"/><Relationship Id="rId10" Type="http://schemas.openxmlformats.org/officeDocument/2006/relationships/hyperlink" Target="mailto:IAZheleva@fa.ru" TargetMode="External"/><Relationship Id="rId19" Type="http://schemas.openxmlformats.org/officeDocument/2006/relationships/hyperlink" Target="mailto:AANapolskih@fa.ru" TargetMode="External"/><Relationship Id="rId31" Type="http://schemas.openxmlformats.org/officeDocument/2006/relationships/hyperlink" Target="https://allyslide.com/thumbs/7a8f51f0c57e2fb44c27199e50f88979/img8.jpg" TargetMode="External"/><Relationship Id="rId44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hyperlink" Target="mailto:talipovaliana@mail.ru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www.consultant.ru/document/cons_doc_LAW_298122/" TargetMode="External"/><Relationship Id="rId27" Type="http://schemas.openxmlformats.org/officeDocument/2006/relationships/hyperlink" Target="https://www.garant.ru/doc/forms/akcizy/" TargetMode="External"/><Relationship Id="rId30" Type="http://schemas.openxmlformats.org/officeDocument/2006/relationships/image" Target="media/image9.jpeg"/><Relationship Id="rId35" Type="http://schemas.openxmlformats.org/officeDocument/2006/relationships/hyperlink" Target="https://ru.wikipedia.org/wiki/%D0%94%D1%80%D0%B5%D0%B2%D0%BD%D0%B8%D0%B9_%D0%95%D0%B3%D0%B8%D0%BF%D0%B5%D1%82" TargetMode="External"/><Relationship Id="rId43" Type="http://schemas.openxmlformats.org/officeDocument/2006/relationships/hyperlink" Target="http://www.sai.msu.su/cjackson/l/lenepveu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44</Pages>
  <Words>17348</Words>
  <Characters>98887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21</cp:revision>
  <dcterms:created xsi:type="dcterms:W3CDTF">2020-03-17T03:42:00Z</dcterms:created>
  <dcterms:modified xsi:type="dcterms:W3CDTF">2020-03-17T09:46:00Z</dcterms:modified>
</cp:coreProperties>
</file>