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448A" w:rsidRPr="009B59D4" w:rsidRDefault="00C7448A" w:rsidP="00C744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</w:pPr>
      <w:r w:rsidRPr="009B59D4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Написать конспект (</w:t>
      </w:r>
      <w:r w:rsidRPr="009B59D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переписать то, что выделено красным шрифтом</w:t>
      </w:r>
      <w:r w:rsidRPr="009B59D4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)</w:t>
      </w:r>
    </w:p>
    <w:p w:rsidR="00C7448A" w:rsidRDefault="00C7448A" w:rsidP="00C7448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1D1D1B"/>
          <w:sz w:val="24"/>
          <w:szCs w:val="24"/>
          <w:lang w:eastAsia="ru-RU"/>
        </w:rPr>
      </w:pPr>
    </w:p>
    <w:p w:rsidR="00C7448A" w:rsidRDefault="00107AA8" w:rsidP="00107AA8">
      <w:pPr>
        <w:ind w:firstLine="709"/>
        <w:jc w:val="both"/>
      </w:pPr>
      <w:r w:rsidRPr="00107AA8">
        <w:rPr>
          <w:rFonts w:ascii="Times New Roman" w:hAnsi="Times New Roman" w:cs="Times New Roman"/>
          <w:b/>
          <w:bCs/>
          <w:sz w:val="24"/>
          <w:szCs w:val="24"/>
        </w:rPr>
        <w:t>Тема Понятие о многограннике</w:t>
      </w:r>
      <w:r w:rsidR="00C7448A" w:rsidRPr="00C7448A">
        <w:t xml:space="preserve">  </w:t>
      </w:r>
    </w:p>
    <w:p w:rsidR="005A0F06" w:rsidRPr="00C7448A" w:rsidRDefault="00C7448A" w:rsidP="00107AA8">
      <w:pPr>
        <w:ind w:firstLine="709"/>
        <w:jc w:val="both"/>
        <w:rPr>
          <w:rFonts w:ascii="Times New Roman" w:hAnsi="Times New Roman" w:cs="Times New Roman"/>
        </w:rPr>
      </w:pPr>
      <w:r w:rsidRPr="00C7448A">
        <w:rPr>
          <w:rFonts w:ascii="Times New Roman" w:hAnsi="Times New Roman" w:cs="Times New Roman"/>
        </w:rPr>
        <w:t xml:space="preserve">(Фильм. Понятие многогранника </w:t>
      </w:r>
      <w:bookmarkStart w:id="0" w:name="_GoBack"/>
      <w:r w:rsidRPr="00C7448A">
        <w:rPr>
          <w:rFonts w:ascii="Times New Roman" w:hAnsi="Times New Roman" w:cs="Times New Roman"/>
        </w:rPr>
        <w:fldChar w:fldCharType="begin"/>
      </w:r>
      <w:r w:rsidRPr="00C7448A">
        <w:rPr>
          <w:rFonts w:ascii="Times New Roman" w:hAnsi="Times New Roman" w:cs="Times New Roman"/>
        </w:rPr>
        <w:instrText xml:space="preserve"> HYPERLINK "</w:instrText>
      </w:r>
      <w:r w:rsidRPr="00C7448A">
        <w:rPr>
          <w:rFonts w:ascii="Times New Roman" w:hAnsi="Times New Roman" w:cs="Times New Roman"/>
        </w:rPr>
        <w:instrText>https://www.youtube.com/watch?reload=9&amp;v=JpdB2wI9_r0</w:instrText>
      </w:r>
      <w:r w:rsidRPr="00C7448A">
        <w:rPr>
          <w:rFonts w:ascii="Times New Roman" w:hAnsi="Times New Roman" w:cs="Times New Roman"/>
        </w:rPr>
        <w:instrText xml:space="preserve">" </w:instrText>
      </w:r>
      <w:r w:rsidRPr="00C7448A">
        <w:rPr>
          <w:rFonts w:ascii="Times New Roman" w:hAnsi="Times New Roman" w:cs="Times New Roman"/>
        </w:rPr>
        <w:fldChar w:fldCharType="separate"/>
      </w:r>
      <w:r w:rsidRPr="00C7448A">
        <w:rPr>
          <w:rStyle w:val="a5"/>
          <w:rFonts w:ascii="Times New Roman" w:hAnsi="Times New Roman" w:cs="Times New Roman"/>
        </w:rPr>
        <w:t>https://www.youtube.com/watch?reload=9&amp;v=JpdB2wI9_r0</w:t>
      </w:r>
      <w:r w:rsidRPr="00C7448A">
        <w:rPr>
          <w:rFonts w:ascii="Times New Roman" w:hAnsi="Times New Roman" w:cs="Times New Roman"/>
        </w:rPr>
        <w:fldChar w:fldCharType="end"/>
      </w:r>
      <w:bookmarkEnd w:id="0"/>
      <w:r w:rsidRPr="00C7448A">
        <w:rPr>
          <w:rFonts w:ascii="Times New Roman" w:hAnsi="Times New Roman" w:cs="Times New Roman"/>
        </w:rPr>
        <w:t>)</w:t>
      </w:r>
    </w:p>
    <w:p w:rsidR="00107AA8" w:rsidRPr="00107AA8" w:rsidRDefault="00107AA8" w:rsidP="00C7448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D1D1B"/>
        </w:rPr>
      </w:pPr>
      <w:r w:rsidRPr="00107AA8">
        <w:rPr>
          <w:b/>
          <w:bCs/>
          <w:color w:val="1D1D1B"/>
        </w:rPr>
        <w:t>Глоссарий по теме</w:t>
      </w:r>
    </w:p>
    <w:p w:rsidR="00107AA8" w:rsidRPr="00107AA8" w:rsidRDefault="00107AA8" w:rsidP="00C7448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D1D1B"/>
        </w:rPr>
      </w:pPr>
      <w:r w:rsidRPr="00107AA8">
        <w:rPr>
          <w:b/>
          <w:bCs/>
          <w:color w:val="1D1D1B"/>
        </w:rPr>
        <w:t>Многогранник</w:t>
      </w:r>
      <w:r w:rsidRPr="00107AA8">
        <w:rPr>
          <w:color w:val="1D1D1B"/>
        </w:rPr>
        <w:t> – геометрическое тело, ограниченное конечным числом плоских многоугольников.</w:t>
      </w:r>
    </w:p>
    <w:p w:rsidR="00107AA8" w:rsidRPr="00107AA8" w:rsidRDefault="00107AA8" w:rsidP="00C7448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D1D1B"/>
        </w:rPr>
      </w:pPr>
      <w:r w:rsidRPr="00107AA8">
        <w:rPr>
          <w:b/>
          <w:bCs/>
          <w:color w:val="1D1D1B"/>
        </w:rPr>
        <w:t>Грани многогранника</w:t>
      </w:r>
      <w:r w:rsidRPr="00107AA8">
        <w:rPr>
          <w:color w:val="1D1D1B"/>
        </w:rPr>
        <w:t> – многоугольники, ограничивающие многогранники.</w:t>
      </w:r>
    </w:p>
    <w:p w:rsidR="00107AA8" w:rsidRPr="00107AA8" w:rsidRDefault="00107AA8" w:rsidP="00C7448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D1D1B"/>
        </w:rPr>
      </w:pPr>
      <w:r w:rsidRPr="00107AA8">
        <w:rPr>
          <w:b/>
          <w:bCs/>
          <w:color w:val="1D1D1B"/>
        </w:rPr>
        <w:t>Ребра многогранника</w:t>
      </w:r>
      <w:r w:rsidRPr="00107AA8">
        <w:rPr>
          <w:color w:val="1D1D1B"/>
        </w:rPr>
        <w:t> – стороны граней многогранника.</w:t>
      </w:r>
    </w:p>
    <w:p w:rsidR="00107AA8" w:rsidRPr="00107AA8" w:rsidRDefault="00107AA8" w:rsidP="00C7448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D1D1B"/>
        </w:rPr>
      </w:pPr>
      <w:r w:rsidRPr="00107AA8">
        <w:rPr>
          <w:b/>
          <w:bCs/>
          <w:color w:val="1D1D1B"/>
        </w:rPr>
        <w:t>Вершины многогранника</w:t>
      </w:r>
      <w:r w:rsidRPr="00107AA8">
        <w:rPr>
          <w:color w:val="1D1D1B"/>
        </w:rPr>
        <w:t> – концы ребер многогранника (вершины граней многогранника).</w:t>
      </w:r>
    </w:p>
    <w:p w:rsidR="00107AA8" w:rsidRPr="00107AA8" w:rsidRDefault="00107AA8" w:rsidP="00C7448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D1D1B"/>
        </w:rPr>
      </w:pPr>
      <w:r w:rsidRPr="00107AA8">
        <w:rPr>
          <w:b/>
          <w:bCs/>
          <w:color w:val="1D1D1B"/>
        </w:rPr>
        <w:t>Диагональ многогранника</w:t>
      </w:r>
      <w:r w:rsidRPr="00107AA8">
        <w:rPr>
          <w:color w:val="1D1D1B"/>
        </w:rPr>
        <w:t> – отрезок, соединяющий две вершины, не принадлежащие одной грани.</w:t>
      </w:r>
    </w:p>
    <w:p w:rsidR="00107AA8" w:rsidRPr="00107AA8" w:rsidRDefault="00107AA8" w:rsidP="00C7448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D1D1B"/>
        </w:rPr>
      </w:pPr>
      <w:r w:rsidRPr="00107AA8">
        <w:rPr>
          <w:b/>
          <w:bCs/>
          <w:color w:val="1D1D1B"/>
        </w:rPr>
        <w:t>Выпуклый многогранник</w:t>
      </w:r>
      <w:r w:rsidRPr="00107AA8">
        <w:rPr>
          <w:color w:val="1D1D1B"/>
        </w:rPr>
        <w:t> – многогранник, расположенный по одну сторону от плоскости его любой грани.</w:t>
      </w:r>
    </w:p>
    <w:p w:rsidR="00107AA8" w:rsidRDefault="00107AA8" w:rsidP="00C7448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D1D1B"/>
        </w:rPr>
      </w:pPr>
      <w:r w:rsidRPr="00107AA8">
        <w:rPr>
          <w:b/>
          <w:bCs/>
          <w:color w:val="1D1D1B"/>
        </w:rPr>
        <w:t>Невыпуклый многогранник</w:t>
      </w:r>
      <w:r w:rsidRPr="00107AA8">
        <w:rPr>
          <w:color w:val="1D1D1B"/>
        </w:rPr>
        <w:t> – многогранник, у которого найдется по крайней мере одна грань такая, что плоскость, проведенная через эту грань, делит данный многогранник на две или более частей.</w:t>
      </w:r>
    </w:p>
    <w:p w:rsidR="00107AA8" w:rsidRPr="00107AA8" w:rsidRDefault="00107AA8" w:rsidP="00107AA8">
      <w:pPr>
        <w:pStyle w:val="a3"/>
        <w:shd w:val="clear" w:color="auto" w:fill="FFFFFF"/>
        <w:spacing w:after="300" w:afterAutospacing="0"/>
        <w:ind w:firstLine="709"/>
        <w:rPr>
          <w:color w:val="FF0000"/>
        </w:rPr>
      </w:pPr>
      <w:r w:rsidRPr="00107AA8">
        <w:rPr>
          <w:b/>
          <w:bCs/>
          <w:color w:val="FF0000"/>
        </w:rPr>
        <w:t>Понятие многогранника</w:t>
      </w:r>
    </w:p>
    <w:p w:rsidR="00107AA8" w:rsidRDefault="00107AA8" w:rsidP="00C7448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D1D1B"/>
        </w:rPr>
      </w:pPr>
      <w:r w:rsidRPr="00107AA8">
        <w:rPr>
          <w:color w:val="1D1D1B"/>
        </w:rPr>
        <w:t>К определению понятия многогранника существует два подхода. Проведем аналогию с понятием многоугольника. Напомним, что в планиметрии под многоугольником мы понимали замкнутую линию без самопересечений, составленную из отрезков. Также многоугольник можно рассматривать как часть плоскости, ограниченную этой линией, включая ее саму. При изучении тел в пространстве мы будем пользоваться вторым толкованием понятия многоугольник. Так, любой многоугольник в пространстве есть плоская поверхность.</w:t>
      </w:r>
    </w:p>
    <w:p w:rsidR="00107AA8" w:rsidRDefault="00107AA8" w:rsidP="00C7448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D1D1B"/>
          <w:shd w:val="clear" w:color="auto" w:fill="FFFFFF"/>
        </w:rPr>
      </w:pPr>
      <w:r w:rsidRPr="00107AA8">
        <w:rPr>
          <w:color w:val="1D1D1B"/>
          <w:shd w:val="clear" w:color="auto" w:fill="FFFFFF"/>
        </w:rPr>
        <w:t xml:space="preserve">По аналогии с первым толкованием понятия многоугольника рассматривается следующее толкование понятия многогранника. </w:t>
      </w:r>
      <w:r w:rsidRPr="00107AA8">
        <w:rPr>
          <w:color w:val="FF0000"/>
          <w:shd w:val="clear" w:color="auto" w:fill="FFFFFF"/>
        </w:rPr>
        <w:t xml:space="preserve">Многогранник - поверхность, составленная из многоугольников и ограничивающая некоторое геометрическое тело. </w:t>
      </w:r>
      <w:r w:rsidRPr="00107AA8">
        <w:rPr>
          <w:color w:val="1D1D1B"/>
          <w:shd w:val="clear" w:color="auto" w:fill="FFFFFF"/>
        </w:rPr>
        <w:t>В данной трактовке многогранник можно называть еще многогранной поверхностью.</w:t>
      </w:r>
    </w:p>
    <w:p w:rsidR="00107AA8" w:rsidRPr="00107AA8" w:rsidRDefault="00107AA8" w:rsidP="00C7448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D1D1B"/>
        </w:rPr>
      </w:pPr>
      <w:r w:rsidRPr="00107AA8">
        <w:rPr>
          <w:color w:val="1D1D1B"/>
        </w:rPr>
        <w:t>Вторая трактовка понятия определяет многогранник как геометрическое тело, ограниченное конечным числом плоских многоугольников.</w:t>
      </w:r>
    </w:p>
    <w:p w:rsidR="00107AA8" w:rsidRPr="00107AA8" w:rsidRDefault="00107AA8" w:rsidP="00C7448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D1D1B"/>
        </w:rPr>
      </w:pPr>
      <w:r w:rsidRPr="00107AA8">
        <w:rPr>
          <w:color w:val="1D1D1B"/>
        </w:rPr>
        <w:t>В дальнейшем, мы будем использовать вторую трактовку понятия многогранника.</w:t>
      </w:r>
    </w:p>
    <w:p w:rsidR="00107AA8" w:rsidRPr="00107AA8" w:rsidRDefault="00107AA8" w:rsidP="00C7448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FF0000"/>
        </w:rPr>
      </w:pPr>
      <w:r w:rsidRPr="00107AA8">
        <w:rPr>
          <w:b/>
          <w:bCs/>
          <w:color w:val="FF0000"/>
        </w:rPr>
        <w:t>Элементы многогранника</w:t>
      </w:r>
    </w:p>
    <w:p w:rsidR="00107AA8" w:rsidRDefault="00107AA8" w:rsidP="00C7448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FF0000"/>
        </w:rPr>
      </w:pPr>
      <w:r w:rsidRPr="00107AA8">
        <w:rPr>
          <w:color w:val="FF0000"/>
        </w:rPr>
        <w:t>Многоугольники, ограничивающие многогранник, называются его</w:t>
      </w:r>
      <w:r w:rsidRPr="00107AA8">
        <w:rPr>
          <w:b/>
          <w:bCs/>
          <w:color w:val="FF0000"/>
        </w:rPr>
        <w:t> гранями. </w:t>
      </w:r>
    </w:p>
    <w:p w:rsidR="00107AA8" w:rsidRPr="00107AA8" w:rsidRDefault="00107AA8" w:rsidP="00C7448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FF0000"/>
        </w:rPr>
      </w:pPr>
      <w:r w:rsidRPr="00107AA8">
        <w:rPr>
          <w:color w:val="FF0000"/>
        </w:rPr>
        <w:t>Стороны граней называются </w:t>
      </w:r>
      <w:r w:rsidRPr="00107AA8">
        <w:rPr>
          <w:b/>
          <w:bCs/>
          <w:color w:val="FF0000"/>
        </w:rPr>
        <w:t>ребрами</w:t>
      </w:r>
      <w:r w:rsidRPr="00107AA8">
        <w:rPr>
          <w:color w:val="FF0000"/>
        </w:rPr>
        <w:t>, а концы ребер — вершинами</w:t>
      </w:r>
      <w:r w:rsidRPr="00107AA8">
        <w:rPr>
          <w:b/>
          <w:bCs/>
          <w:color w:val="FF0000"/>
        </w:rPr>
        <w:t> </w:t>
      </w:r>
      <w:r w:rsidRPr="00107AA8">
        <w:rPr>
          <w:color w:val="FF0000"/>
        </w:rPr>
        <w:t>многогранника. Отрезок, соединяющий две вершины, не принадлежащие одной грани, называется </w:t>
      </w:r>
      <w:r w:rsidRPr="00107AA8">
        <w:rPr>
          <w:b/>
          <w:bCs/>
          <w:color w:val="FF0000"/>
        </w:rPr>
        <w:t>диагональю </w:t>
      </w:r>
      <w:r w:rsidRPr="00107AA8">
        <w:rPr>
          <w:color w:val="FF0000"/>
        </w:rPr>
        <w:t>многогранника.</w:t>
      </w:r>
    </w:p>
    <w:p w:rsidR="00107AA8" w:rsidRPr="00107AA8" w:rsidRDefault="00107AA8" w:rsidP="00C7448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FF0000"/>
        </w:rPr>
      </w:pPr>
      <w:r w:rsidRPr="00107AA8">
        <w:rPr>
          <w:b/>
          <w:bCs/>
          <w:color w:val="FF0000"/>
        </w:rPr>
        <w:t>Виды многогранников</w:t>
      </w:r>
    </w:p>
    <w:p w:rsidR="00107AA8" w:rsidRPr="00107AA8" w:rsidRDefault="00107AA8" w:rsidP="00C7448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FF0000"/>
        </w:rPr>
      </w:pPr>
      <w:r w:rsidRPr="00107AA8">
        <w:rPr>
          <w:color w:val="FF0000"/>
        </w:rPr>
        <w:t>Многогранник называется</w:t>
      </w:r>
      <w:r w:rsidRPr="00107AA8">
        <w:rPr>
          <w:b/>
          <w:bCs/>
          <w:color w:val="FF0000"/>
        </w:rPr>
        <w:t> выпуклым</w:t>
      </w:r>
      <w:r w:rsidRPr="00107AA8">
        <w:rPr>
          <w:color w:val="FF0000"/>
        </w:rPr>
        <w:t>, если он расположен по одну сторону от плоскости каждой его грани. В остальных случаях многогранник называется </w:t>
      </w:r>
      <w:r w:rsidRPr="00107AA8">
        <w:rPr>
          <w:b/>
          <w:bCs/>
          <w:color w:val="FF0000"/>
        </w:rPr>
        <w:t>невыпуклым</w:t>
      </w:r>
    </w:p>
    <w:p w:rsidR="00107AA8" w:rsidRDefault="00107AA8" w:rsidP="00107AA8">
      <w:pPr>
        <w:pStyle w:val="a3"/>
        <w:shd w:val="clear" w:color="auto" w:fill="FFFFFF"/>
        <w:spacing w:after="300" w:afterAutospacing="0"/>
        <w:ind w:firstLine="709"/>
        <w:jc w:val="both"/>
        <w:rPr>
          <w:color w:val="1D1D1B"/>
        </w:rPr>
      </w:pPr>
      <w:r>
        <w:rPr>
          <w:noProof/>
        </w:rPr>
        <w:lastRenderedPageBreak/>
        <w:drawing>
          <wp:inline distT="0" distB="0" distL="0" distR="0" wp14:anchorId="05900CE8" wp14:editId="6CBEBFC0">
            <wp:extent cx="4676775" cy="259118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3790" t="20817" r="26884" b="20722"/>
                    <a:stretch/>
                  </pic:blipFill>
                  <pic:spPr bwMode="auto">
                    <a:xfrm>
                      <a:off x="0" y="0"/>
                      <a:ext cx="4679595" cy="25927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07AA8" w:rsidRPr="00107AA8" w:rsidRDefault="00107AA8" w:rsidP="00C7448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FF0000"/>
        </w:rPr>
      </w:pPr>
    </w:p>
    <w:p w:rsidR="00107AA8" w:rsidRDefault="00107AA8" w:rsidP="00C7448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FF0000"/>
        </w:rPr>
      </w:pPr>
      <w:r w:rsidRPr="00107AA8">
        <w:rPr>
          <w:b/>
          <w:bCs/>
          <w:color w:val="FF0000"/>
        </w:rPr>
        <w:t>Утверждение</w:t>
      </w:r>
      <w:r w:rsidRPr="00107AA8">
        <w:rPr>
          <w:color w:val="FF0000"/>
        </w:rPr>
        <w:t xml:space="preserve">. В выпуклом многограннике сумма всех плоских углов при каждой </w:t>
      </w:r>
      <w:r w:rsidRPr="005C4B23">
        <w:rPr>
          <w:color w:val="FF0000"/>
        </w:rPr>
        <w:t>его вершине меньше 360</w:t>
      </w:r>
      <w:r w:rsidRPr="005C4B23">
        <w:rPr>
          <w:color w:val="FF0000"/>
          <w:vertAlign w:val="superscript"/>
        </w:rPr>
        <w:t>0</w:t>
      </w:r>
      <w:r w:rsidRPr="005C4B23">
        <w:rPr>
          <w:color w:val="FF0000"/>
        </w:rPr>
        <w:t>.</w:t>
      </w:r>
    </w:p>
    <w:p w:rsidR="005C4B23" w:rsidRPr="005C4B23" w:rsidRDefault="005C4B23" w:rsidP="00C7448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FF0000"/>
          <w:lang w:val="en-US"/>
        </w:rPr>
      </w:pPr>
      <w:r>
        <w:rPr>
          <w:color w:val="FF0000"/>
        </w:rPr>
        <w:t>Выполните задания в тетради.</w:t>
      </w:r>
    </w:p>
    <w:p w:rsidR="00107AA8" w:rsidRPr="005C4B23" w:rsidRDefault="009F56F9" w:rsidP="00C7448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FF0000"/>
        </w:rPr>
      </w:pPr>
      <w:r w:rsidRPr="005C4B23">
        <w:rPr>
          <w:color w:val="1D1D1B"/>
          <w:shd w:val="clear" w:color="auto" w:fill="FFFFFF"/>
        </w:rPr>
        <w:t>Сопоставьте геометрическим фигурам их вид</w:t>
      </w:r>
    </w:p>
    <w:p w:rsidR="00107AA8" w:rsidRDefault="009F56F9" w:rsidP="00107AA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7C75B1F3" wp14:editId="15554F89">
            <wp:extent cx="4181475" cy="3718771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4751" t="25095" r="46125" b="13023"/>
                    <a:stretch/>
                  </pic:blipFill>
                  <pic:spPr bwMode="auto">
                    <a:xfrm>
                      <a:off x="0" y="0"/>
                      <a:ext cx="4191631" cy="37278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F56F9" w:rsidRDefault="005C4B23" w:rsidP="00107AA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9F56F9">
        <w:rPr>
          <w:rFonts w:ascii="Times New Roman" w:hAnsi="Times New Roman" w:cs="Times New Roman"/>
          <w:sz w:val="24"/>
          <w:szCs w:val="24"/>
        </w:rPr>
        <w:t>Пространственная фигура, но не многогранник</w:t>
      </w:r>
    </w:p>
    <w:p w:rsidR="009F56F9" w:rsidRDefault="005C4B23" w:rsidP="00107AA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9F56F9">
        <w:rPr>
          <w:rFonts w:ascii="Times New Roman" w:hAnsi="Times New Roman" w:cs="Times New Roman"/>
          <w:sz w:val="24"/>
          <w:szCs w:val="24"/>
        </w:rPr>
        <w:t>Многогранник</w:t>
      </w:r>
    </w:p>
    <w:p w:rsidR="009F56F9" w:rsidRDefault="005C4B23" w:rsidP="009F56F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9F56F9">
        <w:rPr>
          <w:rFonts w:ascii="Times New Roman" w:hAnsi="Times New Roman" w:cs="Times New Roman"/>
          <w:sz w:val="24"/>
          <w:szCs w:val="24"/>
        </w:rPr>
        <w:t>Плоская фигура</w:t>
      </w:r>
    </w:p>
    <w:p w:rsidR="00C7448A" w:rsidRDefault="00C7448A" w:rsidP="009F56F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448A" w:rsidRDefault="00C7448A" w:rsidP="009F56F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F56F9" w:rsidRPr="009F56F9" w:rsidRDefault="009F56F9" w:rsidP="009F56F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56F9"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r w:rsidRPr="009F56F9">
        <w:rPr>
          <w:rFonts w:ascii="Times New Roman" w:hAnsi="Times New Roman" w:cs="Times New Roman"/>
          <w:sz w:val="24"/>
          <w:szCs w:val="24"/>
        </w:rPr>
        <w:t xml:space="preserve">Какие из перечисленных объектов </w:t>
      </w:r>
      <w:r w:rsidRPr="009F56F9">
        <w:rPr>
          <w:rFonts w:ascii="Times New Roman" w:hAnsi="Times New Roman" w:cs="Times New Roman"/>
          <w:b/>
          <w:bCs/>
          <w:sz w:val="24"/>
          <w:szCs w:val="24"/>
        </w:rPr>
        <w:t xml:space="preserve">НЕ </w:t>
      </w:r>
      <w:r w:rsidRPr="009F56F9">
        <w:rPr>
          <w:rFonts w:ascii="Times New Roman" w:hAnsi="Times New Roman" w:cs="Times New Roman"/>
          <w:sz w:val="24"/>
          <w:szCs w:val="24"/>
        </w:rPr>
        <w:t>могут быть элементами многогранника? Укажите номера в порядке возрастания.</w:t>
      </w:r>
    </w:p>
    <w:p w:rsidR="009F56F9" w:rsidRPr="009F56F9" w:rsidRDefault="009F56F9" w:rsidP="009F56F9">
      <w:pPr>
        <w:pStyle w:val="a3"/>
        <w:shd w:val="clear" w:color="auto" w:fill="FFFFFF"/>
        <w:spacing w:before="0" w:beforeAutospacing="0" w:after="0" w:afterAutospacing="0"/>
      </w:pPr>
      <w:r w:rsidRPr="009F56F9">
        <w:t>1) отрезок</w:t>
      </w:r>
    </w:p>
    <w:p w:rsidR="009F56F9" w:rsidRPr="009F56F9" w:rsidRDefault="009F56F9" w:rsidP="009F56F9">
      <w:pPr>
        <w:pStyle w:val="a3"/>
        <w:shd w:val="clear" w:color="auto" w:fill="FFFFFF"/>
        <w:spacing w:before="0" w:beforeAutospacing="0" w:after="0" w:afterAutospacing="0"/>
      </w:pPr>
      <w:r w:rsidRPr="009F56F9">
        <w:t>2) плоскость</w:t>
      </w:r>
    </w:p>
    <w:p w:rsidR="009F56F9" w:rsidRPr="009F56F9" w:rsidRDefault="009F56F9" w:rsidP="009F56F9">
      <w:pPr>
        <w:pStyle w:val="a3"/>
        <w:shd w:val="clear" w:color="auto" w:fill="FFFFFF"/>
        <w:spacing w:before="0" w:beforeAutospacing="0" w:after="0" w:afterAutospacing="0"/>
      </w:pPr>
      <w:r w:rsidRPr="009F56F9">
        <w:t>3) точка</w:t>
      </w:r>
    </w:p>
    <w:p w:rsidR="009F56F9" w:rsidRPr="009F56F9" w:rsidRDefault="009F56F9" w:rsidP="009F56F9">
      <w:pPr>
        <w:pStyle w:val="a3"/>
        <w:shd w:val="clear" w:color="auto" w:fill="FFFFFF"/>
        <w:spacing w:before="0" w:beforeAutospacing="0" w:after="0" w:afterAutospacing="0"/>
      </w:pPr>
      <w:r w:rsidRPr="009F56F9">
        <w:t>4) луч</w:t>
      </w:r>
    </w:p>
    <w:p w:rsidR="009F56F9" w:rsidRPr="009F56F9" w:rsidRDefault="009F56F9" w:rsidP="009F56F9">
      <w:pPr>
        <w:pStyle w:val="a3"/>
        <w:shd w:val="clear" w:color="auto" w:fill="FFFFFF"/>
        <w:spacing w:before="0" w:beforeAutospacing="0" w:after="0" w:afterAutospacing="0"/>
      </w:pPr>
      <w:r w:rsidRPr="009F56F9">
        <w:t>5) многоугольник</w:t>
      </w:r>
    </w:p>
    <w:p w:rsidR="009F56F9" w:rsidRPr="009F56F9" w:rsidRDefault="009F56F9" w:rsidP="009F56F9">
      <w:pPr>
        <w:pStyle w:val="a3"/>
        <w:shd w:val="clear" w:color="auto" w:fill="FFFFFF"/>
        <w:spacing w:before="0" w:beforeAutospacing="0" w:after="0" w:afterAutospacing="0"/>
      </w:pPr>
      <w:r w:rsidRPr="009F56F9">
        <w:t>6) многогранник</w:t>
      </w:r>
    </w:p>
    <w:p w:rsidR="009F56F9" w:rsidRPr="009F56F9" w:rsidRDefault="009F56F9" w:rsidP="009F56F9">
      <w:pPr>
        <w:pStyle w:val="a3"/>
        <w:shd w:val="clear" w:color="auto" w:fill="FFFFFF"/>
        <w:spacing w:before="0" w:beforeAutospacing="0" w:after="0" w:afterAutospacing="0"/>
      </w:pPr>
      <w:r w:rsidRPr="009F56F9">
        <w:t>7) прямая</w:t>
      </w:r>
    </w:p>
    <w:p w:rsidR="009F56F9" w:rsidRPr="009F56F9" w:rsidRDefault="009F56F9" w:rsidP="009F56F9">
      <w:pPr>
        <w:pStyle w:val="a3"/>
        <w:shd w:val="clear" w:color="auto" w:fill="FFFFFF"/>
        <w:spacing w:before="0" w:beforeAutospacing="0" w:after="0" w:afterAutospacing="0"/>
      </w:pPr>
      <w:r w:rsidRPr="009F56F9">
        <w:t>8) трапеция</w:t>
      </w:r>
    </w:p>
    <w:p w:rsidR="00C66EF6" w:rsidRDefault="00C66EF6" w:rsidP="009F56F9">
      <w:pPr>
        <w:ind w:left="709"/>
        <w:jc w:val="both"/>
        <w:rPr>
          <w:rFonts w:ascii="Times New Roman" w:hAnsi="Times New Roman" w:cs="Times New Roman"/>
          <w:color w:val="1D1D1B"/>
          <w:sz w:val="24"/>
          <w:szCs w:val="24"/>
          <w:shd w:val="clear" w:color="auto" w:fill="FFFFFF"/>
        </w:rPr>
      </w:pPr>
    </w:p>
    <w:p w:rsidR="009F56F9" w:rsidRPr="00C66EF6" w:rsidRDefault="009F56F9" w:rsidP="009F56F9">
      <w:pPr>
        <w:ind w:left="709"/>
        <w:jc w:val="both"/>
        <w:rPr>
          <w:rFonts w:ascii="Times New Roman" w:hAnsi="Times New Roman" w:cs="Times New Roman"/>
          <w:color w:val="1D1D1B"/>
          <w:sz w:val="24"/>
          <w:szCs w:val="24"/>
          <w:shd w:val="clear" w:color="auto" w:fill="FFFFFF"/>
        </w:rPr>
      </w:pPr>
      <w:r w:rsidRPr="00C66EF6">
        <w:rPr>
          <w:rFonts w:ascii="Times New Roman" w:hAnsi="Times New Roman" w:cs="Times New Roman"/>
          <w:color w:val="1D1D1B"/>
          <w:sz w:val="24"/>
          <w:szCs w:val="24"/>
          <w:shd w:val="clear" w:color="auto" w:fill="FFFFFF"/>
        </w:rPr>
        <w:t xml:space="preserve">3. </w:t>
      </w:r>
      <w:r w:rsidRPr="00C66EF6">
        <w:rPr>
          <w:rFonts w:ascii="Times New Roman" w:hAnsi="Times New Roman" w:cs="Times New Roman"/>
          <w:color w:val="1D1D1B"/>
          <w:sz w:val="24"/>
          <w:szCs w:val="24"/>
          <w:shd w:val="clear" w:color="auto" w:fill="FFFFFF"/>
        </w:rPr>
        <w:t>Среди всех многогранников выберите</w:t>
      </w:r>
    </w:p>
    <w:p w:rsidR="009F56F9" w:rsidRDefault="00C66EF6" w:rsidP="009F56F9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3857625" cy="30384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6EF6" w:rsidRPr="00C66EF6" w:rsidRDefault="00C66EF6" w:rsidP="00C66E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C66EF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1.</w:t>
      </w:r>
      <w:r w:rsidRPr="00C66EF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C66EF6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многогранники, у которых 6 </w:t>
      </w:r>
      <w:proofErr w:type="gramStart"/>
      <w:r w:rsidRPr="00C66EF6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граней(</w:t>
      </w:r>
      <w:proofErr w:type="gramEnd"/>
      <w:r w:rsidRPr="00C66EF6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в порядковой последовательности впишите номера фигур)</w:t>
      </w:r>
    </w:p>
    <w:p w:rsidR="00C66EF6" w:rsidRPr="00C66EF6" w:rsidRDefault="00C66EF6" w:rsidP="00C66E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C66EF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2.</w:t>
      </w:r>
      <w:r w:rsidRPr="00C66EF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C66EF6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многогранники, у которых все грани прямоугольники</w:t>
      </w:r>
      <w:r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r w:rsidRPr="00C66EF6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(в порядковой последовательности впишите номера фигур)</w:t>
      </w:r>
    </w:p>
    <w:p w:rsidR="00C66EF6" w:rsidRPr="00C66EF6" w:rsidRDefault="00C66EF6" w:rsidP="00C66E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C66EF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3.</w:t>
      </w:r>
      <w:r w:rsidRPr="00C66EF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C66EF6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многогранники, у которых все грани треугольники</w:t>
      </w:r>
    </w:p>
    <w:p w:rsidR="00C66EF6" w:rsidRDefault="00C66EF6" w:rsidP="00C66EF6">
      <w:pPr>
        <w:ind w:firstLine="709"/>
        <w:jc w:val="both"/>
        <w:rPr>
          <w:rFonts w:ascii="Times New Roman" w:hAnsi="Times New Roman" w:cs="Times New Roman"/>
          <w:color w:val="1D1D1B"/>
          <w:sz w:val="24"/>
          <w:szCs w:val="24"/>
          <w:shd w:val="clear" w:color="auto" w:fill="FFFFFF"/>
        </w:rPr>
      </w:pPr>
    </w:p>
    <w:p w:rsidR="00C66EF6" w:rsidRPr="00C66EF6" w:rsidRDefault="00C66EF6" w:rsidP="00C66EF6">
      <w:pPr>
        <w:ind w:firstLine="709"/>
        <w:jc w:val="both"/>
        <w:rPr>
          <w:rFonts w:ascii="Times New Roman" w:hAnsi="Times New Roman" w:cs="Times New Roman"/>
          <w:color w:val="1D1D1B"/>
          <w:sz w:val="24"/>
          <w:szCs w:val="24"/>
          <w:shd w:val="clear" w:color="auto" w:fill="FFFFFF"/>
        </w:rPr>
      </w:pPr>
      <w:r w:rsidRPr="00C66EF6">
        <w:rPr>
          <w:rFonts w:ascii="Times New Roman" w:hAnsi="Times New Roman" w:cs="Times New Roman"/>
          <w:color w:val="1D1D1B"/>
          <w:sz w:val="24"/>
          <w:szCs w:val="24"/>
          <w:shd w:val="clear" w:color="auto" w:fill="FFFFFF"/>
        </w:rPr>
        <w:t xml:space="preserve">4. </w:t>
      </w:r>
      <w:r w:rsidRPr="00C66EF6">
        <w:rPr>
          <w:rFonts w:ascii="Times New Roman" w:hAnsi="Times New Roman" w:cs="Times New Roman"/>
          <w:color w:val="1D1D1B"/>
          <w:sz w:val="24"/>
          <w:szCs w:val="24"/>
          <w:shd w:val="clear" w:color="auto" w:fill="FFFFFF"/>
        </w:rPr>
        <w:t>Распределите изображения многогранников по их виду</w:t>
      </w:r>
      <w:r w:rsidRPr="00C66EF6">
        <w:rPr>
          <w:rFonts w:ascii="Times New Roman" w:hAnsi="Times New Roman" w:cs="Times New Roman"/>
          <w:color w:val="1D1D1B"/>
          <w:sz w:val="24"/>
          <w:szCs w:val="24"/>
          <w:shd w:val="clear" w:color="auto" w:fill="FFFFFF"/>
        </w:rPr>
        <w:t>: выпуклые, невыпуклые</w:t>
      </w:r>
      <w:r w:rsidRPr="00C66EF6">
        <w:rPr>
          <w:rFonts w:ascii="Times New Roman" w:hAnsi="Times New Roman" w:cs="Times New Roman"/>
          <w:color w:val="1D1D1B"/>
          <w:sz w:val="24"/>
          <w:szCs w:val="24"/>
          <w:shd w:val="clear" w:color="auto" w:fill="FFFFFF"/>
        </w:rPr>
        <w:t>.</w:t>
      </w:r>
    </w:p>
    <w:p w:rsidR="00C66EF6" w:rsidRPr="009F56F9" w:rsidRDefault="00C66EF6" w:rsidP="009F56F9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733C88CC" wp14:editId="202E5DD6">
            <wp:extent cx="4638410" cy="8953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-40000" contrast="-40000"/>
                              </a14:imgEffect>
                            </a14:imgLayer>
                          </a14:imgProps>
                        </a:ext>
                      </a:extLst>
                    </a:blip>
                    <a:srcRect l="11705" t="45913" r="28488" b="33555"/>
                    <a:stretch/>
                  </pic:blipFill>
                  <pic:spPr bwMode="auto">
                    <a:xfrm>
                      <a:off x="0" y="0"/>
                      <a:ext cx="4640173" cy="8956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F56F9" w:rsidRDefault="00C66EF6" w:rsidP="00107AA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1                  2                   3                  4                5                  6</w:t>
      </w:r>
    </w:p>
    <w:p w:rsidR="00C66EF6" w:rsidRDefault="00C66EF6" w:rsidP="00107AA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66EF6" w:rsidRPr="00107AA8" w:rsidRDefault="00C66EF6" w:rsidP="00107AA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C66EF6" w:rsidRPr="00107A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9603A0"/>
    <w:multiLevelType w:val="hybridMultilevel"/>
    <w:tmpl w:val="09B02630"/>
    <w:lvl w:ilvl="0" w:tplc="6FF6C27E">
      <w:start w:val="1"/>
      <w:numFmt w:val="decimal"/>
      <w:lvlText w:val="%1."/>
      <w:lvlJc w:val="left"/>
      <w:pPr>
        <w:ind w:left="1069" w:hanging="360"/>
      </w:pPr>
      <w:rPr>
        <w:rFonts w:ascii="Arial" w:hAnsi="Arial" w:cs="Arial" w:hint="default"/>
        <w:color w:val="1D1D1B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AA8"/>
    <w:rsid w:val="00107AA8"/>
    <w:rsid w:val="003D356E"/>
    <w:rsid w:val="005A0F06"/>
    <w:rsid w:val="005C4B23"/>
    <w:rsid w:val="0065429F"/>
    <w:rsid w:val="007B730A"/>
    <w:rsid w:val="009B59D4"/>
    <w:rsid w:val="009F56F9"/>
    <w:rsid w:val="00C66EF6"/>
    <w:rsid w:val="00C7448A"/>
    <w:rsid w:val="00E73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552AB"/>
  <w15:chartTrackingRefBased/>
  <w15:docId w15:val="{634E7B38-C4D2-4ADC-B79A-DCEBCFF13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7A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F56F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66EF6"/>
    <w:rPr>
      <w:color w:val="0000FF"/>
      <w:u w:val="single"/>
    </w:rPr>
  </w:style>
  <w:style w:type="character" w:styleId="a6">
    <w:name w:val="Unresolved Mention"/>
    <w:basedOn w:val="a0"/>
    <w:uiPriority w:val="99"/>
    <w:semiHidden/>
    <w:unhideWhenUsed/>
    <w:rsid w:val="00C7448A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9B59D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93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5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9686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18715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492182"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581476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375103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308274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073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17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6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25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398909">
                      <w:marLeft w:val="0"/>
                      <w:marRight w:val="0"/>
                      <w:marTop w:val="5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86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01791">
                              <w:marLeft w:val="0"/>
                              <w:marRight w:val="0"/>
                              <w:marTop w:val="5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9626424">
                              <w:marLeft w:val="0"/>
                              <w:marRight w:val="0"/>
                              <w:marTop w:val="45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084175">
                                  <w:marLeft w:val="30"/>
                                  <w:marRight w:val="30"/>
                                  <w:marTop w:val="75"/>
                                  <w:marBottom w:val="75"/>
                                  <w:divBdr>
                                    <w:top w:val="single" w:sz="6" w:space="4" w:color="32D7C0"/>
                                    <w:left w:val="single" w:sz="6" w:space="15" w:color="32D7C0"/>
                                    <w:bottom w:val="single" w:sz="6" w:space="5" w:color="32D7C0"/>
                                    <w:right w:val="single" w:sz="6" w:space="15" w:color="32D7C0"/>
                                  </w:divBdr>
                                </w:div>
                                <w:div w:id="78600211">
                                  <w:marLeft w:val="30"/>
                                  <w:marRight w:val="30"/>
                                  <w:marTop w:val="75"/>
                                  <w:marBottom w:val="75"/>
                                  <w:divBdr>
                                    <w:top w:val="single" w:sz="6" w:space="4" w:color="32D7C0"/>
                                    <w:left w:val="single" w:sz="6" w:space="15" w:color="32D7C0"/>
                                    <w:bottom w:val="single" w:sz="6" w:space="5" w:color="32D7C0"/>
                                    <w:right w:val="single" w:sz="6" w:space="15" w:color="32D7C0"/>
                                  </w:divBdr>
                                </w:div>
                                <w:div w:id="2102529265">
                                  <w:marLeft w:val="30"/>
                                  <w:marRight w:val="30"/>
                                  <w:marTop w:val="75"/>
                                  <w:marBottom w:val="75"/>
                                  <w:divBdr>
                                    <w:top w:val="single" w:sz="6" w:space="4" w:color="32D7C0"/>
                                    <w:left w:val="single" w:sz="6" w:space="15" w:color="32D7C0"/>
                                    <w:bottom w:val="single" w:sz="6" w:space="5" w:color="32D7C0"/>
                                    <w:right w:val="single" w:sz="6" w:space="15" w:color="32D7C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2658291">
          <w:marLeft w:val="0"/>
          <w:marRight w:val="0"/>
          <w:marTop w:val="1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6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4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3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Юдина Ольга Георгиевна</dc:creator>
  <cp:keywords/>
  <dc:description/>
  <cp:lastModifiedBy>Юдина Ольга Георгиевна</cp:lastModifiedBy>
  <cp:revision>5</cp:revision>
  <dcterms:created xsi:type="dcterms:W3CDTF">2020-04-20T04:22:00Z</dcterms:created>
  <dcterms:modified xsi:type="dcterms:W3CDTF">2020-04-20T07:31:00Z</dcterms:modified>
</cp:coreProperties>
</file>