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074"/>
      </w:tblGrid>
      <w:tr>
        <w:trPr>
          <w:trHeight w:val="105" w:hRule="exact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7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Форма N ПД-4</w:t>
            </w:r>
          </w:p>
        </w:tc>
      </w:tr>
      <w:tr>
        <w:trPr>
          <w:trHeight w:val="90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38" w:type="dxa"/>
            <w:gridSpan w:val="2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10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499"/>
        <w:gridCol w:w="630"/>
        <w:gridCol w:w="630"/>
        <w:gridCol w:w="1050"/>
        <w:gridCol w:w="1063"/>
        <w:gridCol w:w="2021"/>
        <w:gridCol w:w="748"/>
        <w:gridCol w:w="92"/>
      </w:tblGrid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33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pict>
              <v:rect style="position:absolute;margin-left:0mm;margin-top:0mm;width:49mm;height:50mm;z-index:0;mso-position-horizontal-relative:left-margin-area;mso-position-vertical-relative:top-margin-area" strokecolor="333333" stroked="false" fillcolor="none">
                <v:fill r:id="image000.png" Type="frame"/>
                <w10:wrap anchorx="margin" anchory="margin"/>
              </v:rect>
            </w:pict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9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  <w:tc>
          <w:tcPr>
            <w:tcW w:w="2021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3373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7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879"/>
        <w:gridCol w:w="945"/>
        <w:gridCol w:w="617"/>
        <w:gridCol w:w="630"/>
        <w:gridCol w:w="630"/>
        <w:gridCol w:w="761"/>
        <w:gridCol w:w="433"/>
        <w:gridCol w:w="1050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справочно-библиографические услуги.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</w:tbl>
    <w:tbl>
      <w:tblPr>
        <w:tblStyle w:val="TableStyle3"/>
        <w:tblW w:w="78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564"/>
        <w:gridCol w:w="630"/>
        <w:gridCol w:w="446"/>
        <w:gridCol w:w="341"/>
        <w:gridCol w:w="407"/>
        <w:gridCol w:w="748"/>
        <w:gridCol w:w="958"/>
        <w:gridCol w:w="1877"/>
      </w:tblGrid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7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538"/>
        <w:gridCol w:w="617"/>
        <w:gridCol w:w="643"/>
        <w:gridCol w:w="486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</w:tbl>
    <w:tbl>
      <w:tblPr>
        <w:tblStyle w:val="TableStyle5"/>
        <w:tblW w:w="10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</w:tblGrid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restart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continue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5775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справочно-библиографические услуги.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20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image000.png" Type="http://schemas.openxmlformats.org/officeDocument/2006/relationships/image" Target="media/image000.png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03D5EEAD935949A74A0A8A10C85571" ma:contentTypeVersion="0" ma:contentTypeDescription="Создание документа." ma:contentTypeScope="" ma:versionID="e4c5a6c8369003e19b92656f15f948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7361E-FA48-4F0E-AE65-E293616ABF6C}"/>
</file>

<file path=customXml/itemProps2.xml><?xml version="1.0" encoding="utf-8"?>
<ds:datastoreItem xmlns:ds="http://schemas.openxmlformats.org/officeDocument/2006/customXml" ds:itemID="{8F635BA0-7D30-4862-A586-2B6092DA7C52}"/>
</file>

<file path=customXml/itemProps3.xml><?xml version="1.0" encoding="utf-8"?>
<ds:datastoreItem xmlns:ds="http://schemas.openxmlformats.org/officeDocument/2006/customXml" ds:itemID="{7088E43B-DD62-4AAD-A36C-2F4AD5E0F31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0x0101005B03D5EEAD935949A74A0A8A10C85571</vt:lpwstr>
  </property>
</Properties>
</file>