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0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1"/>
      </w:tblGrid>
      <w:tr w:rsidR="000B33F3" w14:paraId="5E056E8E" w14:textId="77777777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FA2C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D75958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2F603A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2F8077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0447273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CE75B0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29CE12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7778B4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02746B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DD1849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9D997E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BA6934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06DC4E6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E27497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439ACD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3A7FD26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EA7588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4FB502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83FA18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C24369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4503A4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4D9227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90D0E0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4E0A6C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96AA73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B9CAB3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460269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7B5DDC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70AE4F9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7FF2D0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3702AA9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14E4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14:paraId="05C45B60" w14:textId="77777777" w:rsidR="000B33F3" w:rsidRDefault="000B33F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8F22F17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0A9C650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16F185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vAlign w:val="bottom"/>
          </w:tcPr>
          <w:p w14:paraId="6E0500B7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14:paraId="50F96125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A109B3E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A2041FC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2903DB0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29B33F2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724AECC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5529775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894B0E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A1132FA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0DD60F5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7DD836C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07C025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63134D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FE82BDD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8E7B4A6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0A056B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77EADCB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1DE0901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E0C5768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14:paraId="6A822E49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14:paraId="1F3689F4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14:paraId="0A570A8B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14:paraId="483C331D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14:paraId="4881B75A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363CD0A" w14:textId="77777777" w:rsidR="000B33F3" w:rsidRDefault="000B33F3">
            <w:pPr>
              <w:jc w:val="center"/>
              <w:rPr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</w:tcPr>
          <w:p w14:paraId="16BDCE34" w14:textId="77777777" w:rsidR="000B33F3" w:rsidRDefault="0000000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Форма N ПД-4</w:t>
            </w:r>
          </w:p>
        </w:tc>
      </w:tr>
      <w:tr w:rsidR="000B33F3" w14:paraId="24B0BF65" w14:textId="77777777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CDB8F1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0E046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CBDE7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21C58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A2DD1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07FB7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45FA4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vAlign w:val="bottom"/>
          </w:tcPr>
          <w:p w14:paraId="579FB35C" w14:textId="77777777" w:rsidR="000B33F3" w:rsidRDefault="000B33F3">
            <w:pPr>
              <w:jc w:val="right"/>
              <w:rPr>
                <w:szCs w:val="16"/>
              </w:rPr>
            </w:pPr>
          </w:p>
        </w:tc>
      </w:tr>
    </w:tbl>
    <w:tbl>
      <w:tblPr>
        <w:tblStyle w:val="TableStyle1"/>
        <w:tblW w:w="107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2599"/>
        <w:gridCol w:w="3373"/>
        <w:gridCol w:w="2021"/>
        <w:gridCol w:w="748"/>
        <w:gridCol w:w="92"/>
      </w:tblGrid>
      <w:tr w:rsidR="000B33F3" w14:paraId="281D8275" w14:textId="777777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BAB398B" w14:textId="77777777" w:rsidR="000B33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62CB57A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3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EE4017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 xml:space="preserve">ИНН 7714086422 КПП 781343001 УФК по г. Санкт-Петербургу (ОФК 15, Санкт-Петербургский филиал </w:t>
            </w:r>
            <w:proofErr w:type="spellStart"/>
            <w:r>
              <w:rPr>
                <w:szCs w:val="16"/>
              </w:rPr>
              <w:t>Финуниверситета</w:t>
            </w:r>
            <w:proofErr w:type="spellEnd"/>
            <w:r>
              <w:rPr>
                <w:szCs w:val="16"/>
              </w:rPr>
              <w:t>,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20726Щ08130)</w:t>
            </w:r>
          </w:p>
        </w:tc>
      </w:tr>
      <w:tr w:rsidR="000B33F3" w14:paraId="2DF0B56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F227CA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914C459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14:paraId="6CBD4E37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14:paraId="356E838D" w14:textId="77777777" w:rsidR="000B33F3" w:rsidRDefault="000B33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BB97D8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4611A4EB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77E34C3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66BBE5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6E727AA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shd w:val="clear" w:color="FFFFFF" w:fill="auto"/>
            <w:vAlign w:val="bottom"/>
          </w:tcPr>
          <w:p w14:paraId="38D85174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р/с </w:t>
            </w:r>
            <w:proofErr w:type="gramStart"/>
            <w:r>
              <w:rPr>
                <w:szCs w:val="16"/>
              </w:rPr>
              <w:t>№  03214643000000017200</w:t>
            </w:r>
            <w:proofErr w:type="gramEnd"/>
          </w:p>
        </w:tc>
        <w:tc>
          <w:tcPr>
            <w:tcW w:w="2021" w:type="dxa"/>
            <w:shd w:val="clear" w:color="FFFFFF" w:fill="auto"/>
            <w:vAlign w:val="bottom"/>
          </w:tcPr>
          <w:p w14:paraId="5DB9A17C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pict w14:anchorId="423C543F">
                <v:rect id="_x0000_s1026" style="position:absolute;left:0;text-align:left;margin-left:0;margin-top:0;width:138.9pt;height:153.05pt;z-index:251657728;mso-position-horizontal-relative:left-margin-area;mso-position-vertical-relative:top-margin-area" fillcolor="none" stroked="f" strokecolor="#615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14:paraId="357503C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651F2BE1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438F5914" w14:textId="77777777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5F01FB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7FD96C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68F492E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14:paraId="21F75C94" w14:textId="77777777" w:rsidR="000B33F3" w:rsidRDefault="000B33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9A75EB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14E8D711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686FCA80" w14:textId="777777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D592D0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122554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2EE49A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>СЕВЕРО-ЗАПАДНОЕ ГУ БАНКА РОССИИ//УФК по г. Санкт-Петербургу г. Санкт-Петербург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B04D74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C408B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528F8F0D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14C1936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3B8761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697A8F8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33A3705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14:paraId="5B5D7748" w14:textId="77777777" w:rsidR="000B33F3" w:rsidRDefault="000B33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BB5F56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7E9427A3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5ACCF18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1407B3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1C3813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5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40D01B" w14:textId="77777777" w:rsidR="000B33F3" w:rsidRDefault="0000000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БИК  014030106</w:t>
            </w:r>
            <w:proofErr w:type="gramEnd"/>
          </w:p>
        </w:tc>
        <w:tc>
          <w:tcPr>
            <w:tcW w:w="3373" w:type="dxa"/>
            <w:shd w:val="clear" w:color="FFFFFF" w:fill="auto"/>
            <w:vAlign w:val="bottom"/>
          </w:tcPr>
          <w:p w14:paraId="057C6D56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 xml:space="preserve"> к/</w:t>
            </w:r>
            <w:proofErr w:type="gramStart"/>
            <w:r>
              <w:rPr>
                <w:szCs w:val="16"/>
              </w:rPr>
              <w:t>с  40102810945370000005</w:t>
            </w:r>
            <w:proofErr w:type="gramEnd"/>
          </w:p>
        </w:tc>
        <w:tc>
          <w:tcPr>
            <w:tcW w:w="2021" w:type="dxa"/>
            <w:shd w:val="clear" w:color="FFFFFF" w:fill="auto"/>
            <w:vAlign w:val="bottom"/>
          </w:tcPr>
          <w:p w14:paraId="117B3856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F2D08A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3DB16DC5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6FC681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35A0B5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072509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C8A82FA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58CF8DA8" w14:textId="77777777" w:rsidR="000B33F3" w:rsidRDefault="000B33F3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D7A41E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463EBC31" w14:textId="77777777" w:rsidR="000B33F3" w:rsidRDefault="000B33F3">
            <w:pPr>
              <w:rPr>
                <w:szCs w:val="16"/>
              </w:rPr>
            </w:pPr>
          </w:p>
        </w:tc>
      </w:tr>
    </w:tbl>
    <w:tbl>
      <w:tblPr>
        <w:tblStyle w:val="TableStyle2"/>
        <w:tblW w:w="78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5946"/>
      </w:tblGrid>
      <w:tr w:rsidR="000B33F3" w14:paraId="3CFA233C" w14:textId="777777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D50286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72BE3C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CEC8CC" w14:textId="77777777" w:rsidR="000B33F3" w:rsidRDefault="00000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Оплата </w:t>
            </w:r>
            <w:proofErr w:type="gramStart"/>
            <w:r>
              <w:rPr>
                <w:b/>
                <w:szCs w:val="16"/>
              </w:rPr>
              <w:t>за образовательные услуги</w:t>
            </w:r>
            <w:proofErr w:type="gramEnd"/>
            <w:r>
              <w:rPr>
                <w:b/>
                <w:szCs w:val="16"/>
              </w:rPr>
              <w:t xml:space="preserve"> (ФИО, № и дата договора). НДС не облагается.</w:t>
            </w:r>
          </w:p>
        </w:tc>
      </w:tr>
      <w:tr w:rsidR="000B33F3" w14:paraId="0E90FC5D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326889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851FF5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45" w:type="dxa"/>
            <w:tcBorders>
              <w:top w:val="single" w:sz="5" w:space="0" w:color="auto"/>
            </w:tcBorders>
            <w:shd w:val="clear" w:color="FFFFFF" w:fill="auto"/>
          </w:tcPr>
          <w:p w14:paraId="5CBE60B6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 w:rsidR="000B33F3" w14:paraId="0DA45F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B2E31E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663C8A7C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9999B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vAlign w:val="bottom"/>
          </w:tcPr>
          <w:p w14:paraId="0EAB56E1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E30B533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33F3" w14:paraId="2662BD32" w14:textId="77777777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602329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D5AA21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0A30A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F8D1F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29B575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6C721B9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09A37A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75668A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14:paraId="78FA685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877" w:type="dxa"/>
            <w:shd w:val="clear" w:color="FFFFFF" w:fill="auto"/>
            <w:vAlign w:val="bottom"/>
          </w:tcPr>
          <w:p w14:paraId="398109D3" w14:textId="77777777" w:rsidR="000B33F3" w:rsidRDefault="000B33F3">
            <w:pPr>
              <w:rPr>
                <w:szCs w:val="16"/>
              </w:rPr>
            </w:pPr>
          </w:p>
        </w:tc>
      </w:tr>
    </w:tbl>
    <w:tbl>
      <w:tblPr>
        <w:tblStyle w:val="TableStyle4"/>
        <w:tblW w:w="78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5959"/>
      </w:tblGrid>
      <w:tr w:rsidR="000B33F3" w14:paraId="556B571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500DCF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D29B33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CE1E40" w14:textId="35EB6576" w:rsidR="000B33F3" w:rsidRDefault="000B33F3">
            <w:pPr>
              <w:rPr>
                <w:szCs w:val="16"/>
              </w:rPr>
            </w:pPr>
          </w:p>
        </w:tc>
      </w:tr>
      <w:tr w:rsidR="000B33F3" w14:paraId="2360A97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1F8DF08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390E8E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5959" w:type="dxa"/>
            <w:shd w:val="clear" w:color="FFFFFF" w:fill="auto"/>
          </w:tcPr>
          <w:p w14:paraId="3944E70D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 w:rsidR="000B33F3" w14:paraId="4806F1E4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7665" w:type="dxa"/>
          <w:trHeight w:hRule="exact" w:val="25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E52794C" w14:textId="77777777" w:rsidR="000B33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4D04397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361E6B4B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0B33F3" w14:paraId="0C389C82" w14:textId="77777777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A82E8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FCD84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01AEA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96F3F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1B4C9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56E7BE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05538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61D39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CFED2C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E9A3AA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020A15C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2D8E258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5702FE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vAlign w:val="bottom"/>
          </w:tcPr>
          <w:p w14:paraId="3BE9590D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 xml:space="preserve">ИНН 7714086422 КПП 781343001 УФК по г. Санкт-Петербургу (ОФК 15, Санкт-Петербургский филиал </w:t>
            </w:r>
            <w:proofErr w:type="spellStart"/>
            <w:r>
              <w:rPr>
                <w:szCs w:val="16"/>
              </w:rPr>
              <w:t>Финуниверситета</w:t>
            </w:r>
            <w:proofErr w:type="spellEnd"/>
            <w:r>
              <w:rPr>
                <w:szCs w:val="16"/>
              </w:rPr>
              <w:t>,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20726Щ08130)</w:t>
            </w:r>
          </w:p>
        </w:tc>
      </w:tr>
      <w:tr w:rsidR="000B33F3" w14:paraId="4AE908A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7F3174A" w14:textId="77777777" w:rsidR="000B33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23D1461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vMerge/>
            <w:shd w:val="clear" w:color="FFFFFF" w:fill="auto"/>
            <w:vAlign w:val="bottom"/>
          </w:tcPr>
          <w:p w14:paraId="2E7B4A95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3F74AE0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8FCBB7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2AFA54F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67659792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0B33F3" w14:paraId="71C1F71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A4440C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2775885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vAlign w:val="bottom"/>
          </w:tcPr>
          <w:p w14:paraId="62FBD25C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р/с </w:t>
            </w:r>
            <w:proofErr w:type="gramStart"/>
            <w:r>
              <w:rPr>
                <w:szCs w:val="16"/>
              </w:rPr>
              <w:t>№  03214643000000017200</w:t>
            </w:r>
            <w:proofErr w:type="gramEnd"/>
          </w:p>
        </w:tc>
      </w:tr>
      <w:tr w:rsidR="000B33F3" w14:paraId="6A9196A0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930841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5477D3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729C2057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0B33F3" w14:paraId="286CEB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E4C5D0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29AAF4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427AC8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>СЕВЕРО-ЗАПАДНОЕ ГУ БАНКА РОССИИ//УФК по г. Санкт-Петербургу г. Санкт-Петербург</w:t>
            </w:r>
          </w:p>
        </w:tc>
      </w:tr>
      <w:tr w:rsidR="000B33F3" w14:paraId="6B7FB35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58707B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840D38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49FF8AE1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0B33F3" w14:paraId="77276C8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D1066D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945927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114CC1" w14:textId="77777777" w:rsidR="000B33F3" w:rsidRDefault="0000000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БИК  014030106</w:t>
            </w:r>
            <w:proofErr w:type="gramEnd"/>
          </w:p>
        </w:tc>
        <w:tc>
          <w:tcPr>
            <w:tcW w:w="5775" w:type="dxa"/>
            <w:gridSpan w:val="5"/>
            <w:shd w:val="clear" w:color="FFFFFF" w:fill="auto"/>
            <w:vAlign w:val="bottom"/>
          </w:tcPr>
          <w:p w14:paraId="3BBA5A4F" w14:textId="77777777" w:rsidR="000B33F3" w:rsidRDefault="00000000">
            <w:pPr>
              <w:rPr>
                <w:szCs w:val="16"/>
              </w:rPr>
            </w:pPr>
            <w:r>
              <w:rPr>
                <w:szCs w:val="16"/>
              </w:rPr>
              <w:t xml:space="preserve"> к/</w:t>
            </w:r>
            <w:proofErr w:type="gramStart"/>
            <w:r>
              <w:rPr>
                <w:szCs w:val="16"/>
              </w:rPr>
              <w:t>с  40102810945370000005</w:t>
            </w:r>
            <w:proofErr w:type="gramEnd"/>
          </w:p>
        </w:tc>
      </w:tr>
      <w:tr w:rsidR="000B33F3" w14:paraId="263795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E7A689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90BD0C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5548322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00000000000000000130 ОКТМО 40389000</w:t>
            </w:r>
          </w:p>
        </w:tc>
      </w:tr>
      <w:tr w:rsidR="000B33F3" w14:paraId="4187FF3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D6E5943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D63476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B792CF" w14:textId="77777777" w:rsidR="000B33F3" w:rsidRDefault="00000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Оплата </w:t>
            </w:r>
            <w:proofErr w:type="gramStart"/>
            <w:r>
              <w:rPr>
                <w:b/>
                <w:szCs w:val="16"/>
              </w:rPr>
              <w:t>за образовательные услуги</w:t>
            </w:r>
            <w:proofErr w:type="gramEnd"/>
            <w:r>
              <w:rPr>
                <w:b/>
                <w:szCs w:val="16"/>
              </w:rPr>
              <w:t xml:space="preserve"> (ФИО, № и дата договора). НДС не облагается.</w:t>
            </w:r>
          </w:p>
        </w:tc>
      </w:tr>
      <w:tr w:rsidR="000B33F3" w14:paraId="1291EB4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956D01A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27A373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15A5BEB5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0B33F3" w14:paraId="793210A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2FC3EF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14:paraId="22075ADA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3512A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14:paraId="02183BCD" w14:textId="77777777" w:rsidR="000B33F3" w:rsidRDefault="000000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6BAD95F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33F3" w14:paraId="677C1ECB" w14:textId="77777777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0B643F8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B5A3E76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101B05A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B4371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B1AD3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64F0499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07057D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0E5DEE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DA4B53B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2C9818E" w14:textId="77777777" w:rsidR="000B33F3" w:rsidRDefault="000B33F3">
            <w:pPr>
              <w:rPr>
                <w:szCs w:val="16"/>
              </w:rPr>
            </w:pPr>
          </w:p>
        </w:tc>
      </w:tr>
      <w:tr w:rsidR="000B33F3" w14:paraId="6B78501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FB63567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2C2B7A39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FCB354" w14:textId="22A02A20" w:rsidR="000B33F3" w:rsidRDefault="000B33F3">
            <w:pPr>
              <w:rPr>
                <w:szCs w:val="16"/>
              </w:rPr>
            </w:pPr>
          </w:p>
        </w:tc>
      </w:tr>
      <w:tr w:rsidR="000B33F3" w14:paraId="41E766E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1A5738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34CB3C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</w:tcPr>
          <w:p w14:paraId="70993DDE" w14:textId="77777777" w:rsidR="000B33F3" w:rsidRDefault="000000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0B33F3" w14:paraId="41E216C3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7665" w:type="dxa"/>
          <w:trHeight w:hRule="exact" w:val="25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562C20B" w14:textId="77777777" w:rsidR="000B33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8BB06F3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5A0661C8" w14:textId="77777777" w:rsidR="000B33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0B33F3" w14:paraId="03FDE0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0204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3299F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4A24C0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70A92C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16EB82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558AB5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B7093D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EA2794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FD1801" w14:textId="77777777" w:rsidR="000B33F3" w:rsidRDefault="000B33F3">
            <w:pPr>
              <w:rPr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8EC3E4" w14:textId="77777777" w:rsidR="000B33F3" w:rsidRDefault="000B33F3">
            <w:pPr>
              <w:rPr>
                <w:szCs w:val="16"/>
              </w:rPr>
            </w:pPr>
          </w:p>
        </w:tc>
      </w:tr>
    </w:tbl>
    <w:p w14:paraId="3D9618A5" w14:textId="77777777" w:rsidR="008D6194" w:rsidRDefault="008D6194"/>
    <w:sectPr w:rsidR="008D619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F3"/>
    <w:rsid w:val="000B33F3"/>
    <w:rsid w:val="002A3558"/>
    <w:rsid w:val="008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B728C"/>
  <w15:docId w15:val="{B08523DB-6F11-47DA-80D3-D80F36F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Архарова Ксения Константиновна</cp:lastModifiedBy>
  <cp:revision>3</cp:revision>
  <cp:lastPrinted>2023-04-21T04:57:00Z</cp:lastPrinted>
  <dcterms:created xsi:type="dcterms:W3CDTF">2023-04-21T04:55:00Z</dcterms:created>
  <dcterms:modified xsi:type="dcterms:W3CDTF">2023-04-21T04:58:00Z</dcterms:modified>
</cp:coreProperties>
</file>